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FE" w:rsidRDefault="006E41FE" w:rsidP="006E41FE">
      <w:pPr>
        <w:keepNext/>
        <w:jc w:val="right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12363A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12363A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12363A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12363A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12363A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12363A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B139A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D865CE" w:rsidP="006E41FE">
            <w:pPr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от</w:t>
            </w:r>
            <w:r w:rsidR="0012363A">
              <w:rPr>
                <w:sz w:val="26"/>
                <w:szCs w:val="26"/>
              </w:rPr>
              <w:t xml:space="preserve"> </w:t>
            </w:r>
            <w:r w:rsidR="006E41FE">
              <w:rPr>
                <w:sz w:val="26"/>
                <w:szCs w:val="26"/>
              </w:rPr>
              <w:t>__</w:t>
            </w:r>
            <w:r w:rsidR="0012363A">
              <w:rPr>
                <w:sz w:val="26"/>
                <w:szCs w:val="26"/>
              </w:rPr>
              <w:t xml:space="preserve"> </w:t>
            </w:r>
            <w:r w:rsidR="006E41FE">
              <w:rPr>
                <w:sz w:val="26"/>
                <w:szCs w:val="26"/>
              </w:rPr>
              <w:t>________</w:t>
            </w:r>
            <w:r w:rsidR="0012363A">
              <w:rPr>
                <w:sz w:val="26"/>
                <w:szCs w:val="26"/>
              </w:rPr>
              <w:t xml:space="preserve"> </w:t>
            </w:r>
            <w:r w:rsidR="00C306BE" w:rsidRPr="00B139A9">
              <w:rPr>
                <w:sz w:val="26"/>
                <w:szCs w:val="26"/>
              </w:rPr>
              <w:t>202</w:t>
            </w:r>
            <w:r w:rsidR="006E41FE">
              <w:rPr>
                <w:sz w:val="26"/>
                <w:szCs w:val="26"/>
              </w:rPr>
              <w:t>6</w:t>
            </w:r>
            <w:r w:rsidR="0012363A">
              <w:rPr>
                <w:sz w:val="26"/>
                <w:szCs w:val="26"/>
              </w:rPr>
              <w:t xml:space="preserve"> </w:t>
            </w:r>
            <w:r w:rsidR="00387035" w:rsidRPr="00B139A9">
              <w:rPr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5F085B" w:rsidP="006E41FE">
            <w:pPr>
              <w:jc w:val="right"/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№</w:t>
            </w:r>
            <w:r w:rsidR="0012363A">
              <w:rPr>
                <w:sz w:val="26"/>
                <w:szCs w:val="26"/>
              </w:rPr>
              <w:t xml:space="preserve"> </w:t>
            </w:r>
            <w:r w:rsidR="006E41FE">
              <w:rPr>
                <w:sz w:val="26"/>
                <w:szCs w:val="26"/>
              </w:rPr>
              <w:t>___</w:t>
            </w:r>
            <w:r w:rsidR="00387035" w:rsidRPr="00B139A9">
              <w:rPr>
                <w:sz w:val="26"/>
                <w:szCs w:val="26"/>
              </w:rPr>
              <w:t>-п</w:t>
            </w:r>
          </w:p>
        </w:tc>
      </w:tr>
      <w:tr w:rsidR="00387035" w:rsidRPr="00B139A9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center"/>
              <w:rPr>
                <w:sz w:val="26"/>
                <w:szCs w:val="26"/>
              </w:rPr>
            </w:pPr>
            <w:r w:rsidRPr="00B139A9">
              <w:rPr>
                <w:sz w:val="26"/>
                <w:szCs w:val="26"/>
              </w:rPr>
              <w:t>пгт.</w:t>
            </w:r>
            <w:r w:rsidR="0012363A">
              <w:rPr>
                <w:sz w:val="26"/>
                <w:szCs w:val="26"/>
              </w:rPr>
              <w:t xml:space="preserve"> </w:t>
            </w:r>
            <w:r w:rsidRPr="00B139A9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B139A9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B139A9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B139A9" w:rsidTr="00CB774B">
        <w:tc>
          <w:tcPr>
            <w:tcW w:w="6062" w:type="dxa"/>
          </w:tcPr>
          <w:p w:rsidR="00B139A9" w:rsidRPr="006E41FE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О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внесении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изменения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в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постановление</w:t>
            </w:r>
          </w:p>
          <w:p w:rsidR="00B139A9" w:rsidRPr="006E41FE" w:rsidRDefault="00B139A9" w:rsidP="00B139A9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администрации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городского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поселения</w:t>
            </w:r>
          </w:p>
          <w:p w:rsidR="006E41FE" w:rsidRPr="006E41FE" w:rsidRDefault="00B139A9" w:rsidP="006E41F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Междуреченский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="006E41FE" w:rsidRPr="006E41FE">
              <w:rPr>
                <w:sz w:val="26"/>
                <w:szCs w:val="26"/>
              </w:rPr>
              <w:t>от 10 октября 2011 № 209-п «Об утверждении Порядка составления и утверждения отчета о результатах деятельности муниципального учреждения муниципального образования городское поселение Междуреченский и об использовании закрепленного за ним муниципального имущества»</w:t>
            </w:r>
          </w:p>
          <w:p w:rsidR="00387035" w:rsidRPr="00B139A9" w:rsidRDefault="00387035" w:rsidP="006E41FE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B139A9" w:rsidRPr="00B139A9" w:rsidRDefault="00B139A9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6"/>
          <w:szCs w:val="26"/>
        </w:rPr>
      </w:pP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целях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приведения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муниципального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правового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акта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соответствие</w:t>
      </w:r>
      <w:r w:rsidR="0012363A" w:rsidRPr="006E41FE">
        <w:rPr>
          <w:sz w:val="26"/>
          <w:szCs w:val="26"/>
        </w:rPr>
        <w:t xml:space="preserve">                                </w:t>
      </w:r>
      <w:r w:rsidRPr="006E41FE">
        <w:rPr>
          <w:sz w:val="26"/>
          <w:szCs w:val="26"/>
        </w:rPr>
        <w:t>с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действующим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законодательством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Российской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Федерации,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соответствии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</w:t>
      </w:r>
      <w:r w:rsidR="0012363A" w:rsidRPr="006E41FE">
        <w:rPr>
          <w:sz w:val="26"/>
          <w:szCs w:val="26"/>
        </w:rPr>
        <w:t xml:space="preserve"> </w:t>
      </w:r>
      <w:r w:rsidR="006E41FE" w:rsidRPr="006E41FE">
        <w:rPr>
          <w:sz w:val="26"/>
          <w:szCs w:val="26"/>
        </w:rPr>
        <w:t xml:space="preserve">Постановлением Правительства Российской Федерации от 29 августа 2025 года № 1321 </w:t>
      </w:r>
      <w:r w:rsidRPr="006E41FE">
        <w:rPr>
          <w:sz w:val="26"/>
          <w:szCs w:val="26"/>
        </w:rPr>
        <w:t>«О</w:t>
      </w:r>
      <w:r w:rsidR="0012363A" w:rsidRPr="006E41FE">
        <w:rPr>
          <w:sz w:val="26"/>
          <w:szCs w:val="26"/>
        </w:rPr>
        <w:t xml:space="preserve"> </w:t>
      </w:r>
      <w:r w:rsidR="006E41FE" w:rsidRPr="006E41FE">
        <w:rPr>
          <w:sz w:val="26"/>
          <w:szCs w:val="26"/>
        </w:rPr>
        <w:t xml:space="preserve">признании утратившими силу некоторых актов правительства Российской Федерации», </w:t>
      </w:r>
      <w:r w:rsidRPr="00B139A9">
        <w:rPr>
          <w:b/>
          <w:color w:val="2C2D2E"/>
          <w:sz w:val="26"/>
          <w:szCs w:val="26"/>
        </w:rPr>
        <w:t>администрация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городского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поселения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Междуреченский</w:t>
      </w:r>
      <w:r w:rsidR="0012363A">
        <w:rPr>
          <w:b/>
          <w:color w:val="2C2D2E"/>
          <w:sz w:val="26"/>
          <w:szCs w:val="26"/>
        </w:rPr>
        <w:t xml:space="preserve"> </w:t>
      </w:r>
      <w:r w:rsidRPr="00B139A9">
        <w:rPr>
          <w:b/>
          <w:color w:val="2C2D2E"/>
          <w:sz w:val="26"/>
          <w:szCs w:val="26"/>
        </w:rPr>
        <w:t>постановляет:</w:t>
      </w:r>
    </w:p>
    <w:p w:rsidR="00B139A9" w:rsidRPr="006E41FE" w:rsidRDefault="00B139A9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6E41FE">
        <w:rPr>
          <w:sz w:val="26"/>
          <w:szCs w:val="26"/>
        </w:rPr>
        <w:t>1.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Внести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постановление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администрации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городского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поселения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Междуреченский</w:t>
      </w:r>
      <w:r w:rsidR="0012363A" w:rsidRPr="006E41FE">
        <w:rPr>
          <w:sz w:val="26"/>
          <w:szCs w:val="26"/>
        </w:rPr>
        <w:t xml:space="preserve"> </w:t>
      </w:r>
      <w:r w:rsidR="006E41FE" w:rsidRPr="006E41FE">
        <w:rPr>
          <w:sz w:val="26"/>
          <w:szCs w:val="26"/>
        </w:rPr>
        <w:t>от 10 октября 2011 № 209-п «Об утверждении Порядка составления и утверждения отчета о результатах деятельности муниципального учреждения муниципального образования городское поселение Междуреченский и об использовании закрепленного за ним муниципального имущества»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следующ</w:t>
      </w:r>
      <w:r w:rsidR="00125F13" w:rsidRPr="006E41FE">
        <w:rPr>
          <w:sz w:val="26"/>
          <w:szCs w:val="26"/>
        </w:rPr>
        <w:t>е</w:t>
      </w:r>
      <w:r w:rsidRPr="006E41FE">
        <w:rPr>
          <w:sz w:val="26"/>
          <w:szCs w:val="26"/>
        </w:rPr>
        <w:t>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изменени</w:t>
      </w:r>
      <w:r w:rsidR="00125F13" w:rsidRPr="006E41FE">
        <w:rPr>
          <w:sz w:val="26"/>
          <w:szCs w:val="26"/>
        </w:rPr>
        <w:t>е</w:t>
      </w:r>
      <w:r w:rsidRPr="006E41FE">
        <w:rPr>
          <w:sz w:val="26"/>
          <w:szCs w:val="26"/>
        </w:rPr>
        <w:t>:</w:t>
      </w:r>
    </w:p>
    <w:p w:rsidR="00B139A9" w:rsidRPr="006E41FE" w:rsidRDefault="006E41FE" w:rsidP="00B139A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 w:rsidRPr="006E41FE">
        <w:rPr>
          <w:sz w:val="26"/>
          <w:szCs w:val="26"/>
        </w:rPr>
        <w:t xml:space="preserve">Пункт 3 </w:t>
      </w:r>
      <w:r w:rsidR="00B139A9" w:rsidRPr="006E41FE">
        <w:rPr>
          <w:sz w:val="26"/>
          <w:szCs w:val="26"/>
        </w:rPr>
        <w:t>приложения</w:t>
      </w:r>
      <w:r w:rsidR="0012363A" w:rsidRPr="006E41FE">
        <w:rPr>
          <w:sz w:val="26"/>
          <w:szCs w:val="26"/>
        </w:rPr>
        <w:t xml:space="preserve"> </w:t>
      </w:r>
      <w:r w:rsidR="005421DB">
        <w:rPr>
          <w:sz w:val="26"/>
          <w:szCs w:val="26"/>
        </w:rPr>
        <w:t xml:space="preserve">1 </w:t>
      </w:r>
      <w:r w:rsidR="00B139A9" w:rsidRPr="006E41FE">
        <w:rPr>
          <w:sz w:val="26"/>
          <w:szCs w:val="26"/>
        </w:rPr>
        <w:t>к</w:t>
      </w:r>
      <w:r w:rsidR="0012363A" w:rsidRPr="006E41FE">
        <w:rPr>
          <w:sz w:val="26"/>
          <w:szCs w:val="26"/>
        </w:rPr>
        <w:t xml:space="preserve"> </w:t>
      </w:r>
      <w:r w:rsidR="00B139A9" w:rsidRPr="006E41FE">
        <w:rPr>
          <w:sz w:val="26"/>
          <w:szCs w:val="26"/>
        </w:rPr>
        <w:t>постановлению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 xml:space="preserve">признать утратившим силу. </w:t>
      </w:r>
    </w:p>
    <w:p w:rsidR="004E472A" w:rsidRPr="006E41FE" w:rsidRDefault="00B139A9" w:rsidP="00B139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41FE">
        <w:rPr>
          <w:sz w:val="26"/>
          <w:szCs w:val="26"/>
        </w:rPr>
        <w:t>2.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Постановление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вступает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в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силу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после</w:t>
      </w:r>
      <w:r w:rsidR="0012363A" w:rsidRPr="006E41FE">
        <w:rPr>
          <w:sz w:val="26"/>
          <w:szCs w:val="26"/>
        </w:rPr>
        <w:t xml:space="preserve"> </w:t>
      </w:r>
      <w:r w:rsidRPr="006E41FE">
        <w:rPr>
          <w:sz w:val="26"/>
          <w:szCs w:val="26"/>
        </w:rPr>
        <w:t>его</w:t>
      </w:r>
      <w:r w:rsidR="0012363A" w:rsidRPr="006E41FE">
        <w:rPr>
          <w:sz w:val="26"/>
          <w:szCs w:val="26"/>
        </w:rPr>
        <w:t xml:space="preserve"> </w:t>
      </w:r>
      <w:r w:rsidR="006143A4">
        <w:rPr>
          <w:sz w:val="26"/>
          <w:szCs w:val="26"/>
        </w:rPr>
        <w:t>опубликования</w:t>
      </w:r>
      <w:bookmarkStart w:id="0" w:name="_GoBack"/>
      <w:bookmarkEnd w:id="0"/>
      <w:r w:rsidRPr="006E41FE">
        <w:rPr>
          <w:sz w:val="26"/>
          <w:szCs w:val="26"/>
        </w:rPr>
        <w:t>.</w:t>
      </w:r>
    </w:p>
    <w:p w:rsidR="00CB774B" w:rsidRPr="006E41FE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39A9" w:rsidRPr="006E41FE" w:rsidRDefault="00B139A9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139A9" w:rsidRPr="006E41FE" w:rsidRDefault="00B139A9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6E41FE" w:rsidRPr="006E41FE" w:rsidTr="00387035">
        <w:tc>
          <w:tcPr>
            <w:tcW w:w="4492" w:type="dxa"/>
          </w:tcPr>
          <w:p w:rsidR="00387035" w:rsidRPr="006E41FE" w:rsidRDefault="00387035" w:rsidP="007100B6">
            <w:pPr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Глава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городского</w:t>
            </w:r>
            <w:r w:rsidR="0012363A" w:rsidRPr="006E41FE">
              <w:rPr>
                <w:sz w:val="26"/>
                <w:szCs w:val="26"/>
              </w:rPr>
              <w:t xml:space="preserve"> </w:t>
            </w:r>
          </w:p>
          <w:p w:rsidR="00387035" w:rsidRPr="006E41FE" w:rsidRDefault="00387035" w:rsidP="007100B6">
            <w:pPr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поселения</w:t>
            </w:r>
            <w:r w:rsidR="0012363A" w:rsidRPr="006E41FE">
              <w:rPr>
                <w:sz w:val="26"/>
                <w:szCs w:val="26"/>
              </w:rPr>
              <w:t xml:space="preserve"> </w:t>
            </w:r>
            <w:r w:rsidRPr="006E41FE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1736" w:type="dxa"/>
          </w:tcPr>
          <w:p w:rsidR="00387035" w:rsidRPr="006E41FE" w:rsidRDefault="00387035" w:rsidP="00710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6E41FE" w:rsidRDefault="00387035" w:rsidP="007100B6">
            <w:pPr>
              <w:ind w:left="2327"/>
              <w:jc w:val="right"/>
              <w:rPr>
                <w:sz w:val="26"/>
                <w:szCs w:val="26"/>
              </w:rPr>
            </w:pPr>
          </w:p>
          <w:p w:rsidR="00387035" w:rsidRPr="006E41FE" w:rsidRDefault="00387035" w:rsidP="007100B6">
            <w:pPr>
              <w:ind w:left="1335"/>
              <w:jc w:val="right"/>
              <w:rPr>
                <w:sz w:val="26"/>
                <w:szCs w:val="26"/>
              </w:rPr>
            </w:pPr>
            <w:r w:rsidRPr="006E41FE">
              <w:rPr>
                <w:sz w:val="26"/>
                <w:szCs w:val="26"/>
              </w:rPr>
              <w:t>А.А.Кошманов</w:t>
            </w:r>
          </w:p>
        </w:tc>
      </w:tr>
    </w:tbl>
    <w:p w:rsidR="0012363A" w:rsidRDefault="0012363A"/>
    <w:sectPr w:rsidR="0012363A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901" w:rsidRDefault="00377901" w:rsidP="00E32007">
      <w:r>
        <w:separator/>
      </w:r>
    </w:p>
  </w:endnote>
  <w:endnote w:type="continuationSeparator" w:id="0">
    <w:p w:rsidR="00377901" w:rsidRDefault="00377901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901" w:rsidRDefault="00377901" w:rsidP="00E32007">
      <w:r>
        <w:separator/>
      </w:r>
    </w:p>
  </w:footnote>
  <w:footnote w:type="continuationSeparator" w:id="0">
    <w:p w:rsidR="00377901" w:rsidRDefault="00377901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FE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B0A50"/>
    <w:multiLevelType w:val="hybridMultilevel"/>
    <w:tmpl w:val="6CB0F6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363A"/>
    <w:rsid w:val="00125F13"/>
    <w:rsid w:val="001270DA"/>
    <w:rsid w:val="0013686B"/>
    <w:rsid w:val="00136DE7"/>
    <w:rsid w:val="00140B2C"/>
    <w:rsid w:val="00140FA8"/>
    <w:rsid w:val="0014243F"/>
    <w:rsid w:val="00143D5F"/>
    <w:rsid w:val="001470CF"/>
    <w:rsid w:val="00147F56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A2C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77901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4044"/>
    <w:rsid w:val="004A4918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37334"/>
    <w:rsid w:val="005421DB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3A4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E41FE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5420E"/>
    <w:rsid w:val="00856A70"/>
    <w:rsid w:val="0085779D"/>
    <w:rsid w:val="00864D52"/>
    <w:rsid w:val="00864DAD"/>
    <w:rsid w:val="00872D66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0D1C"/>
    <w:rsid w:val="009757A0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9A9"/>
    <w:rsid w:val="00B13E01"/>
    <w:rsid w:val="00B143B4"/>
    <w:rsid w:val="00B14FF7"/>
    <w:rsid w:val="00B15F45"/>
    <w:rsid w:val="00B20AF5"/>
    <w:rsid w:val="00B22D91"/>
    <w:rsid w:val="00B243B6"/>
    <w:rsid w:val="00B245B2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366B"/>
    <w:rsid w:val="00C24F2D"/>
    <w:rsid w:val="00C306BE"/>
    <w:rsid w:val="00C3144F"/>
    <w:rsid w:val="00C327E8"/>
    <w:rsid w:val="00C331F1"/>
    <w:rsid w:val="00C3325C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3B9A"/>
    <w:rsid w:val="00E446DF"/>
    <w:rsid w:val="00E456E6"/>
    <w:rsid w:val="00E4662F"/>
    <w:rsid w:val="00E515DA"/>
    <w:rsid w:val="00E5493B"/>
    <w:rsid w:val="00E55C09"/>
    <w:rsid w:val="00E56E6C"/>
    <w:rsid w:val="00E60179"/>
    <w:rsid w:val="00E60E51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139A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236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36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190E-E56B-4301-861D-0CC4FF86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Боганова Юлия Валерьевна</cp:lastModifiedBy>
  <cp:revision>16</cp:revision>
  <cp:lastPrinted>2026-01-16T04:02:00Z</cp:lastPrinted>
  <dcterms:created xsi:type="dcterms:W3CDTF">2025-12-30T04:54:00Z</dcterms:created>
  <dcterms:modified xsi:type="dcterms:W3CDTF">2026-01-16T04:03:00Z</dcterms:modified>
</cp:coreProperties>
</file>