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8D" w:rsidRDefault="00681002" w:rsidP="00A3358D">
      <w:pPr>
        <w:jc w:val="right"/>
        <w:rPr>
          <w:b/>
        </w:rPr>
      </w:pPr>
      <w:r w:rsidRPr="008810B9">
        <w:rPr>
          <w:b/>
        </w:rPr>
        <w:t xml:space="preserve"> </w:t>
      </w:r>
      <w:r w:rsidR="00A3358D">
        <w:rPr>
          <w:b/>
        </w:rPr>
        <w:t>ПРОЕКТ</w:t>
      </w:r>
      <w:r w:rsidRPr="008810B9">
        <w:rPr>
          <w:b/>
        </w:rPr>
        <w:t xml:space="preserve"> </w:t>
      </w:r>
    </w:p>
    <w:p w:rsidR="00A3358D" w:rsidRDefault="00A3358D" w:rsidP="00681002">
      <w:pPr>
        <w:jc w:val="center"/>
        <w:rPr>
          <w:b/>
        </w:rPr>
      </w:pPr>
    </w:p>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92105A">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A3358D">
              <w:rPr>
                <w:sz w:val="26"/>
                <w:szCs w:val="26"/>
              </w:rPr>
              <w:t xml:space="preserve">          </w:t>
            </w:r>
            <w:r w:rsidRPr="00B75B45">
              <w:rPr>
                <w:sz w:val="26"/>
                <w:szCs w:val="26"/>
              </w:rPr>
              <w:t>202</w:t>
            </w:r>
            <w:r w:rsidR="001438A2">
              <w:rPr>
                <w:sz w:val="26"/>
                <w:szCs w:val="26"/>
              </w:rPr>
              <w:t>6</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A3358D">
            <w:pPr>
              <w:jc w:val="right"/>
              <w:rPr>
                <w:b/>
                <w:sz w:val="26"/>
                <w:szCs w:val="26"/>
                <w:lang w:val="en-US"/>
              </w:rPr>
            </w:pPr>
            <w:r>
              <w:rPr>
                <w:sz w:val="26"/>
                <w:szCs w:val="26"/>
              </w:rPr>
              <w:t>№</w:t>
            </w:r>
            <w:r w:rsidR="00307F0D">
              <w:rPr>
                <w:sz w:val="26"/>
                <w:szCs w:val="26"/>
              </w:rPr>
              <w:t xml:space="preserve"> </w:t>
            </w:r>
          </w:p>
        </w:tc>
      </w:tr>
    </w:tbl>
    <w:p w:rsidR="004F3272" w:rsidRPr="00B75B45" w:rsidRDefault="004F3272" w:rsidP="00681002">
      <w:pPr>
        <w:jc w:val="center"/>
        <w:rPr>
          <w:b/>
          <w:sz w:val="26"/>
          <w:szCs w:val="26"/>
        </w:rPr>
      </w:pPr>
    </w:p>
    <w:p w:rsidR="00065A7E" w:rsidRPr="00B75B45" w:rsidRDefault="00065A7E" w:rsidP="006C2A7F">
      <w:pPr>
        <w:jc w:val="center"/>
        <w:rPr>
          <w:b/>
          <w:sz w:val="26"/>
          <w:szCs w:val="26"/>
        </w:rPr>
      </w:pP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Об утверждении плана работы Совета </w:t>
      </w: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депутатов городского поселения </w:t>
      </w:r>
      <w:proofErr w:type="gramStart"/>
      <w:r w:rsidRPr="00684882">
        <w:rPr>
          <w:rFonts w:ascii="Times New Roman" w:hAnsi="Times New Roman" w:cs="Times New Roman"/>
          <w:sz w:val="28"/>
          <w:szCs w:val="28"/>
        </w:rPr>
        <w:t>Междуреченский</w:t>
      </w:r>
      <w:proofErr w:type="gramEnd"/>
    </w:p>
    <w:p w:rsidR="00684882" w:rsidRPr="00684882" w:rsidRDefault="001438A2" w:rsidP="00684882">
      <w:pPr>
        <w:pStyle w:val="1"/>
        <w:spacing w:before="0" w:after="0"/>
        <w:jc w:val="center"/>
        <w:rPr>
          <w:rFonts w:ascii="Times New Roman" w:hAnsi="Times New Roman" w:cs="Times New Roman"/>
          <w:b w:val="0"/>
          <w:sz w:val="28"/>
          <w:szCs w:val="28"/>
        </w:rPr>
      </w:pPr>
      <w:r>
        <w:rPr>
          <w:rFonts w:ascii="Times New Roman" w:hAnsi="Times New Roman" w:cs="Times New Roman"/>
          <w:sz w:val="28"/>
          <w:szCs w:val="28"/>
        </w:rPr>
        <w:t>на 2</w:t>
      </w:r>
      <w:r w:rsidR="006A343F">
        <w:rPr>
          <w:rFonts w:ascii="Times New Roman" w:hAnsi="Times New Roman" w:cs="Times New Roman"/>
          <w:sz w:val="28"/>
          <w:szCs w:val="28"/>
        </w:rPr>
        <w:t xml:space="preserve"> квартал 202</w:t>
      </w:r>
      <w:r w:rsidR="006A343F">
        <w:rPr>
          <w:rFonts w:ascii="Times New Roman" w:hAnsi="Times New Roman" w:cs="Times New Roman"/>
          <w:sz w:val="28"/>
          <w:szCs w:val="28"/>
          <w:lang w:val="en-US"/>
        </w:rPr>
        <w:t>6</w:t>
      </w:r>
      <w:r w:rsidR="00684882" w:rsidRPr="00684882">
        <w:rPr>
          <w:rFonts w:ascii="Times New Roman" w:hAnsi="Times New Roman" w:cs="Times New Roman"/>
          <w:sz w:val="28"/>
          <w:szCs w:val="28"/>
        </w:rPr>
        <w:t xml:space="preserve"> года</w:t>
      </w:r>
    </w:p>
    <w:p w:rsidR="00684882" w:rsidRPr="00684882" w:rsidRDefault="00684882" w:rsidP="00684882">
      <w:pPr>
        <w:ind w:right="-5"/>
        <w:jc w:val="center"/>
        <w:rPr>
          <w:b/>
          <w:sz w:val="28"/>
          <w:szCs w:val="28"/>
        </w:rPr>
      </w:pPr>
      <w:r w:rsidRPr="00684882">
        <w:rPr>
          <w:b/>
          <w:sz w:val="28"/>
          <w:szCs w:val="28"/>
        </w:rPr>
        <w:tab/>
      </w:r>
    </w:p>
    <w:p w:rsidR="00684882" w:rsidRPr="00934FB1" w:rsidRDefault="00684882" w:rsidP="00684882">
      <w:pPr>
        <w:ind w:firstLine="709"/>
        <w:jc w:val="both"/>
        <w:rPr>
          <w:color w:val="000000"/>
          <w:spacing w:val="-3"/>
          <w:sz w:val="26"/>
          <w:szCs w:val="26"/>
        </w:rPr>
      </w:pPr>
      <w:r w:rsidRPr="00934FB1">
        <w:rPr>
          <w:color w:val="000000"/>
          <w:spacing w:val="-3"/>
          <w:sz w:val="26"/>
          <w:szCs w:val="26"/>
        </w:rPr>
        <w:t xml:space="preserve">В соответствии с Регламентом работы Совета депутатов городского поселения Междуреченский, утвержденным решением Совета депутатов городского поселения Междуреченский </w:t>
      </w:r>
      <w:r w:rsidRPr="001C3329">
        <w:rPr>
          <w:spacing w:val="-3"/>
          <w:sz w:val="26"/>
          <w:szCs w:val="26"/>
        </w:rPr>
        <w:t>от 30 октября 2018 года</w:t>
      </w:r>
      <w:r w:rsidRPr="001C3329">
        <w:rPr>
          <w:sz w:val="26"/>
          <w:szCs w:val="26"/>
        </w:rPr>
        <w:t xml:space="preserve"> № 11,</w:t>
      </w:r>
      <w:r w:rsidRPr="001C3329">
        <w:rPr>
          <w:spacing w:val="-3"/>
          <w:sz w:val="26"/>
          <w:szCs w:val="26"/>
        </w:rPr>
        <w:t xml:space="preserve"> </w:t>
      </w:r>
      <w:r w:rsidRPr="00934FB1">
        <w:rPr>
          <w:color w:val="000000"/>
          <w:spacing w:val="-3"/>
          <w:sz w:val="26"/>
          <w:szCs w:val="26"/>
        </w:rPr>
        <w:t xml:space="preserve">Совет депутатов городского поселения Междуреченский </w:t>
      </w:r>
      <w:r w:rsidRPr="00934FB1">
        <w:rPr>
          <w:b/>
          <w:color w:val="000000"/>
          <w:spacing w:val="-3"/>
          <w:sz w:val="26"/>
          <w:szCs w:val="26"/>
        </w:rPr>
        <w:t>решил</w:t>
      </w:r>
      <w:r w:rsidRPr="00934FB1">
        <w:rPr>
          <w:color w:val="000000"/>
          <w:spacing w:val="-3"/>
          <w:sz w:val="26"/>
          <w:szCs w:val="26"/>
        </w:rPr>
        <w:t>:</w:t>
      </w:r>
    </w:p>
    <w:p w:rsidR="00684882" w:rsidRPr="00934FB1" w:rsidRDefault="00684882" w:rsidP="00684882">
      <w:pPr>
        <w:numPr>
          <w:ilvl w:val="0"/>
          <w:numId w:val="30"/>
        </w:numPr>
        <w:ind w:left="0" w:firstLine="709"/>
        <w:jc w:val="both"/>
        <w:rPr>
          <w:rFonts w:eastAsia="Arial Unicode MS"/>
          <w:sz w:val="26"/>
          <w:szCs w:val="26"/>
        </w:rPr>
      </w:pPr>
      <w:r w:rsidRPr="00934FB1">
        <w:rPr>
          <w:rFonts w:eastAsia="Arial Unicode MS"/>
          <w:sz w:val="26"/>
          <w:szCs w:val="26"/>
        </w:rPr>
        <w:t xml:space="preserve">Утвердить план работы Совета депутатов городского поселения Междуреченский на </w:t>
      </w:r>
      <w:r w:rsidR="001438A2">
        <w:rPr>
          <w:sz w:val="26"/>
          <w:szCs w:val="26"/>
        </w:rPr>
        <w:t>2</w:t>
      </w:r>
      <w:r w:rsidRPr="00934FB1">
        <w:rPr>
          <w:sz w:val="26"/>
          <w:szCs w:val="26"/>
        </w:rPr>
        <w:t xml:space="preserve"> </w:t>
      </w:r>
      <w:r w:rsidRPr="00934FB1">
        <w:rPr>
          <w:rFonts w:eastAsia="Arial Unicode MS"/>
          <w:sz w:val="26"/>
          <w:szCs w:val="26"/>
        </w:rPr>
        <w:t>квартал 202</w:t>
      </w:r>
      <w:r w:rsidR="00E4081B" w:rsidRPr="00E4081B">
        <w:rPr>
          <w:rFonts w:eastAsia="Arial Unicode MS"/>
          <w:sz w:val="26"/>
          <w:szCs w:val="26"/>
        </w:rPr>
        <w:t>6</w:t>
      </w:r>
      <w:r w:rsidRPr="00934FB1">
        <w:rPr>
          <w:rFonts w:eastAsia="Arial Unicode MS"/>
          <w:sz w:val="26"/>
          <w:szCs w:val="26"/>
        </w:rPr>
        <w:t xml:space="preserve"> года (приложение).</w:t>
      </w:r>
    </w:p>
    <w:p w:rsidR="000F0B2F" w:rsidRPr="00934FB1" w:rsidRDefault="00684882" w:rsidP="00684882">
      <w:pPr>
        <w:tabs>
          <w:tab w:val="left" w:pos="993"/>
        </w:tabs>
        <w:ind w:firstLine="709"/>
        <w:jc w:val="both"/>
        <w:rPr>
          <w:sz w:val="26"/>
          <w:szCs w:val="26"/>
        </w:rPr>
      </w:pPr>
      <w:r w:rsidRPr="00934FB1">
        <w:rPr>
          <w:rFonts w:eastAsia="Arial Unicode MS"/>
          <w:sz w:val="26"/>
          <w:szCs w:val="26"/>
        </w:rPr>
        <w:t xml:space="preserve">2. </w:t>
      </w:r>
      <w:proofErr w:type="gramStart"/>
      <w:r w:rsidRPr="00934FB1">
        <w:rPr>
          <w:rFonts w:eastAsia="Arial Unicode MS"/>
          <w:sz w:val="26"/>
          <w:szCs w:val="26"/>
        </w:rPr>
        <w:t>Контроль за</w:t>
      </w:r>
      <w:proofErr w:type="gramEnd"/>
      <w:r w:rsidRPr="00934FB1">
        <w:rPr>
          <w:rFonts w:eastAsia="Arial Unicode MS"/>
          <w:sz w:val="26"/>
          <w:szCs w:val="26"/>
        </w:rPr>
        <w:t xml:space="preserve"> выполнением </w:t>
      </w:r>
      <w:r w:rsidRPr="00934FB1">
        <w:rPr>
          <w:sz w:val="26"/>
          <w:szCs w:val="26"/>
        </w:rPr>
        <w:t xml:space="preserve">настоящего </w:t>
      </w:r>
      <w:r w:rsidRPr="00934FB1">
        <w:rPr>
          <w:rFonts w:eastAsia="Arial Unicode MS"/>
          <w:sz w:val="26"/>
          <w:szCs w:val="26"/>
        </w:rPr>
        <w:t xml:space="preserve">решения возложить на постоянную мандатную комиссию </w:t>
      </w:r>
      <w:r w:rsidRPr="00934FB1">
        <w:rPr>
          <w:sz w:val="26"/>
          <w:szCs w:val="26"/>
        </w:rPr>
        <w:t xml:space="preserve">Совета депутатов городского поселения Междуреченский пятого созыва (О.А. </w:t>
      </w:r>
      <w:proofErr w:type="spellStart"/>
      <w:r w:rsidRPr="00934FB1">
        <w:rPr>
          <w:sz w:val="26"/>
          <w:szCs w:val="26"/>
        </w:rPr>
        <w:t>Карповских</w:t>
      </w:r>
      <w:proofErr w:type="spellEnd"/>
      <w:r w:rsidRPr="00934FB1">
        <w:rPr>
          <w:sz w:val="26"/>
          <w:szCs w:val="26"/>
        </w:rPr>
        <w:t xml:space="preserve">) и </w:t>
      </w:r>
      <w:r w:rsidRPr="00934FB1">
        <w:rPr>
          <w:rFonts w:eastAsia="Arial Unicode MS"/>
          <w:sz w:val="26"/>
          <w:szCs w:val="26"/>
        </w:rPr>
        <w:t>главу городского поселения Междуреченский поселения Междуреченский А.А. Кошманова.</w:t>
      </w:r>
    </w:p>
    <w:p w:rsidR="00040777" w:rsidRPr="00934FB1" w:rsidRDefault="00040777" w:rsidP="000F0B2F">
      <w:pPr>
        <w:tabs>
          <w:tab w:val="left" w:pos="0"/>
        </w:tabs>
        <w:ind w:firstLine="709"/>
        <w:jc w:val="both"/>
        <w:rPr>
          <w:sz w:val="26"/>
          <w:szCs w:val="26"/>
        </w:rPr>
      </w:pPr>
    </w:p>
    <w:p w:rsidR="00140461" w:rsidRPr="00934FB1" w:rsidRDefault="00140461" w:rsidP="000F0B2F">
      <w:pPr>
        <w:tabs>
          <w:tab w:val="left" w:pos="0"/>
        </w:tabs>
        <w:ind w:firstLine="709"/>
        <w:jc w:val="both"/>
        <w:rPr>
          <w:sz w:val="26"/>
          <w:szCs w:val="26"/>
        </w:rPr>
      </w:pPr>
    </w:p>
    <w:tbl>
      <w:tblPr>
        <w:tblW w:w="5000" w:type="pct"/>
        <w:tblLook w:val="04A0" w:firstRow="1" w:lastRow="0" w:firstColumn="1" w:lastColumn="0" w:noHBand="0" w:noVBand="1"/>
      </w:tblPr>
      <w:tblGrid>
        <w:gridCol w:w="5518"/>
        <w:gridCol w:w="879"/>
        <w:gridCol w:w="3174"/>
      </w:tblGrid>
      <w:tr w:rsidR="00140461" w:rsidRPr="00934FB1" w:rsidTr="000F0B2F">
        <w:tc>
          <w:tcPr>
            <w:tcW w:w="2883" w:type="pct"/>
          </w:tcPr>
          <w:p w:rsidR="00140461" w:rsidRPr="00934FB1" w:rsidRDefault="00D23CA6" w:rsidP="000F0B2F">
            <w:pPr>
              <w:ind w:left="-108"/>
              <w:jc w:val="both"/>
              <w:rPr>
                <w:sz w:val="26"/>
                <w:szCs w:val="26"/>
              </w:rPr>
            </w:pPr>
            <w:r w:rsidRPr="00934FB1">
              <w:rPr>
                <w:sz w:val="26"/>
                <w:szCs w:val="26"/>
              </w:rPr>
              <w:t>П</w:t>
            </w:r>
            <w:r w:rsidR="001D60FB" w:rsidRPr="00934FB1">
              <w:rPr>
                <w:sz w:val="26"/>
                <w:szCs w:val="26"/>
              </w:rPr>
              <w:t>редседател</w:t>
            </w:r>
            <w:r w:rsidRPr="00934FB1">
              <w:rPr>
                <w:sz w:val="26"/>
                <w:szCs w:val="26"/>
              </w:rPr>
              <w:t>ь</w:t>
            </w:r>
            <w:r w:rsidR="001D60FB" w:rsidRPr="00934FB1">
              <w:rPr>
                <w:sz w:val="26"/>
                <w:szCs w:val="26"/>
              </w:rPr>
              <w:t xml:space="preserve"> </w:t>
            </w:r>
            <w:r w:rsidR="00140461" w:rsidRPr="00934FB1">
              <w:rPr>
                <w:sz w:val="26"/>
                <w:szCs w:val="26"/>
              </w:rPr>
              <w:t>Совета депутатов городского поселения Междуреченский</w:t>
            </w:r>
          </w:p>
        </w:tc>
        <w:tc>
          <w:tcPr>
            <w:tcW w:w="459" w:type="pct"/>
          </w:tcPr>
          <w:p w:rsidR="00140461" w:rsidRPr="00934FB1" w:rsidRDefault="00140461" w:rsidP="000F0B2F">
            <w:pPr>
              <w:tabs>
                <w:tab w:val="left" w:pos="0"/>
              </w:tabs>
              <w:ind w:firstLine="709"/>
              <w:jc w:val="both"/>
              <w:rPr>
                <w:sz w:val="26"/>
                <w:szCs w:val="26"/>
              </w:rPr>
            </w:pPr>
          </w:p>
        </w:tc>
        <w:tc>
          <w:tcPr>
            <w:tcW w:w="1658" w:type="pct"/>
          </w:tcPr>
          <w:p w:rsidR="00140461" w:rsidRPr="00934FB1" w:rsidRDefault="00D23CA6" w:rsidP="000F0B2F">
            <w:pPr>
              <w:ind w:left="1400" w:right="-284"/>
              <w:jc w:val="both"/>
              <w:rPr>
                <w:sz w:val="26"/>
                <w:szCs w:val="26"/>
              </w:rPr>
            </w:pPr>
            <w:r w:rsidRPr="00934FB1">
              <w:rPr>
                <w:sz w:val="26"/>
                <w:szCs w:val="26"/>
              </w:rPr>
              <w:t>В.Н. Машина</w:t>
            </w:r>
          </w:p>
        </w:tc>
      </w:tr>
    </w:tbl>
    <w:p w:rsidR="00684882" w:rsidRDefault="00684882" w:rsidP="000F0B2F">
      <w:pPr>
        <w:tabs>
          <w:tab w:val="left" w:pos="0"/>
        </w:tabs>
        <w:ind w:firstLine="709"/>
        <w:jc w:val="both"/>
        <w:sectPr w:rsidR="00684882" w:rsidSect="00EF1BA2">
          <w:pgSz w:w="11906" w:h="16838"/>
          <w:pgMar w:top="1134" w:right="850" w:bottom="1134" w:left="1701" w:header="709" w:footer="709" w:gutter="0"/>
          <w:pgNumType w:start="1"/>
          <w:cols w:space="708"/>
          <w:titlePg/>
          <w:docGrid w:linePitch="381"/>
        </w:sectPr>
      </w:pPr>
    </w:p>
    <w:p w:rsidR="00D23CA6" w:rsidRPr="00746C96" w:rsidRDefault="00D23CA6" w:rsidP="000F0B2F">
      <w:pPr>
        <w:tabs>
          <w:tab w:val="left" w:pos="0"/>
        </w:tabs>
        <w:ind w:firstLine="709"/>
        <w:jc w:val="both"/>
      </w:pPr>
    </w:p>
    <w:p w:rsidR="00684882" w:rsidRPr="00F84D67" w:rsidRDefault="00684882" w:rsidP="00684882">
      <w:pPr>
        <w:tabs>
          <w:tab w:val="left" w:pos="540"/>
        </w:tabs>
        <w:ind w:left="5245"/>
        <w:jc w:val="both"/>
      </w:pPr>
      <w:r w:rsidRPr="00F84D67">
        <w:t>Приложение</w:t>
      </w:r>
      <w:r>
        <w:t xml:space="preserve"> </w:t>
      </w:r>
    </w:p>
    <w:p w:rsidR="00684882" w:rsidRPr="00F84D67" w:rsidRDefault="00684882" w:rsidP="00684882">
      <w:pPr>
        <w:ind w:left="5245" w:right="-5"/>
      </w:pPr>
      <w:r w:rsidRPr="00F84D67">
        <w:t>к решению Совета депутатов</w:t>
      </w:r>
    </w:p>
    <w:p w:rsidR="00684882" w:rsidRPr="00F84D67" w:rsidRDefault="00684882" w:rsidP="00684882">
      <w:pPr>
        <w:ind w:left="5245" w:right="-5"/>
      </w:pPr>
      <w:r w:rsidRPr="00F84D67">
        <w:t xml:space="preserve">городского поселения </w:t>
      </w:r>
      <w:proofErr w:type="gramStart"/>
      <w:r w:rsidRPr="00F84D67">
        <w:t>Междуреченский</w:t>
      </w:r>
      <w:proofErr w:type="gramEnd"/>
    </w:p>
    <w:p w:rsidR="00684882" w:rsidRPr="001438A2" w:rsidRDefault="00684882" w:rsidP="00684882">
      <w:pPr>
        <w:spacing w:line="276" w:lineRule="auto"/>
        <w:ind w:left="5245"/>
        <w:rPr>
          <w:color w:val="FF0000"/>
        </w:rPr>
      </w:pPr>
      <w:r w:rsidRPr="00A87FA8">
        <w:t xml:space="preserve">от </w:t>
      </w:r>
      <w:r w:rsidR="00A3358D">
        <w:t xml:space="preserve">           </w:t>
      </w:r>
      <w:r w:rsidRPr="00A87FA8">
        <w:t xml:space="preserve">№ </w:t>
      </w:r>
    </w:p>
    <w:p w:rsidR="00684882" w:rsidRPr="001438A2" w:rsidRDefault="00684882" w:rsidP="000F0B2F">
      <w:pPr>
        <w:tabs>
          <w:tab w:val="left" w:pos="0"/>
        </w:tabs>
        <w:jc w:val="both"/>
        <w:rPr>
          <w:sz w:val="25"/>
          <w:szCs w:val="25"/>
        </w:rPr>
      </w:pPr>
    </w:p>
    <w:p w:rsidR="00684882" w:rsidRPr="001438A2" w:rsidRDefault="00684882" w:rsidP="00684882">
      <w:pPr>
        <w:rPr>
          <w:sz w:val="25"/>
          <w:szCs w:val="25"/>
        </w:rPr>
      </w:pPr>
    </w:p>
    <w:p w:rsidR="00684882" w:rsidRDefault="00684882" w:rsidP="00684882">
      <w:pPr>
        <w:ind w:left="360"/>
        <w:jc w:val="center"/>
        <w:rPr>
          <w:b/>
        </w:rPr>
      </w:pPr>
      <w:r w:rsidRPr="00F84D67">
        <w:rPr>
          <w:b/>
        </w:rPr>
        <w:t xml:space="preserve">План работы </w:t>
      </w:r>
    </w:p>
    <w:p w:rsidR="00684882" w:rsidRPr="00F84D67" w:rsidRDefault="00684882" w:rsidP="00684882">
      <w:pPr>
        <w:ind w:left="360"/>
        <w:jc w:val="center"/>
        <w:rPr>
          <w:b/>
        </w:rPr>
      </w:pPr>
      <w:r w:rsidRPr="00F84D67">
        <w:rPr>
          <w:b/>
        </w:rPr>
        <w:t xml:space="preserve">Совета депутатов городского поселения </w:t>
      </w:r>
      <w:proofErr w:type="gramStart"/>
      <w:r w:rsidRPr="00F84D67">
        <w:rPr>
          <w:b/>
        </w:rPr>
        <w:t>Междуреченский</w:t>
      </w:r>
      <w:proofErr w:type="gramEnd"/>
      <w:r w:rsidRPr="00F84D67">
        <w:rPr>
          <w:b/>
        </w:rPr>
        <w:t xml:space="preserve"> </w:t>
      </w:r>
    </w:p>
    <w:p w:rsidR="00684882" w:rsidRDefault="00684882" w:rsidP="00684882">
      <w:pPr>
        <w:ind w:left="360"/>
        <w:jc w:val="center"/>
        <w:rPr>
          <w:b/>
        </w:rPr>
      </w:pPr>
      <w:r w:rsidRPr="00F84D67">
        <w:rPr>
          <w:b/>
        </w:rPr>
        <w:t xml:space="preserve">на </w:t>
      </w:r>
      <w:r w:rsidR="001438A2">
        <w:rPr>
          <w:b/>
        </w:rPr>
        <w:t>2</w:t>
      </w:r>
      <w:r w:rsidRPr="00F84D67">
        <w:rPr>
          <w:b/>
        </w:rPr>
        <w:t xml:space="preserve"> квартал 202</w:t>
      </w:r>
      <w:r w:rsidR="00E4081B" w:rsidRPr="001438A2">
        <w:rPr>
          <w:b/>
        </w:rPr>
        <w:t>6</w:t>
      </w:r>
      <w:r w:rsidRPr="00F84D67">
        <w:rPr>
          <w:b/>
        </w:rPr>
        <w:t xml:space="preserve"> года</w:t>
      </w:r>
    </w:p>
    <w:p w:rsidR="00684882" w:rsidRPr="00F84D67" w:rsidRDefault="00684882" w:rsidP="00684882">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90"/>
        <w:gridCol w:w="3323"/>
      </w:tblGrid>
      <w:tr w:rsidR="00684882" w:rsidRPr="00684882" w:rsidTr="003B4EC0">
        <w:trPr>
          <w:trHeight w:val="443"/>
        </w:trPr>
        <w:tc>
          <w:tcPr>
            <w:tcW w:w="239"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w:t>
            </w:r>
          </w:p>
        </w:tc>
        <w:tc>
          <w:tcPr>
            <w:tcW w:w="3025"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Мероприятия</w:t>
            </w:r>
          </w:p>
        </w:tc>
        <w:tc>
          <w:tcPr>
            <w:tcW w:w="1736" w:type="pct"/>
            <w:tcBorders>
              <w:top w:val="single" w:sz="4" w:space="0" w:color="auto"/>
              <w:left w:val="single" w:sz="4" w:space="0" w:color="auto"/>
              <w:bottom w:val="nil"/>
              <w:right w:val="single" w:sz="4" w:space="0" w:color="auto"/>
            </w:tcBorders>
            <w:vAlign w:val="center"/>
          </w:tcPr>
          <w:p w:rsidR="00684882" w:rsidRPr="00684882" w:rsidRDefault="00684882" w:rsidP="00684882">
            <w:pPr>
              <w:jc w:val="center"/>
              <w:rPr>
                <w:b/>
              </w:rPr>
            </w:pPr>
            <w:r w:rsidRPr="00684882">
              <w:rPr>
                <w:b/>
              </w:rPr>
              <w:t>Ответственные</w:t>
            </w:r>
          </w:p>
        </w:tc>
      </w:tr>
      <w:tr w:rsidR="00684882" w:rsidRPr="00684882" w:rsidTr="003B4EC0">
        <w:tc>
          <w:tcPr>
            <w:tcW w:w="5000" w:type="pct"/>
            <w:gridSpan w:val="3"/>
            <w:tcBorders>
              <w:top w:val="nil"/>
              <w:left w:val="single" w:sz="4" w:space="0" w:color="auto"/>
              <w:bottom w:val="single" w:sz="4" w:space="0" w:color="auto"/>
              <w:right w:val="single" w:sz="4" w:space="0" w:color="auto"/>
            </w:tcBorders>
            <w:hideMark/>
          </w:tcPr>
          <w:p w:rsidR="00684882" w:rsidRPr="00684882" w:rsidRDefault="00684882" w:rsidP="001C06FC">
            <w:pPr>
              <w:jc w:val="both"/>
              <w:rPr>
                <w:b/>
              </w:rPr>
            </w:pP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1438A2" w:rsidP="001C06FC">
            <w:pPr>
              <w:jc w:val="center"/>
              <w:rPr>
                <w:b/>
              </w:rPr>
            </w:pPr>
            <w:r>
              <w:rPr>
                <w:b/>
              </w:rPr>
              <w:t>Апрель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DF32A9">
            <w:pPr>
              <w:jc w:val="both"/>
            </w:pPr>
            <w:r>
              <w:t>О внесении изменений в решение Совета депутатов</w:t>
            </w:r>
          </w:p>
          <w:p w:rsidR="00684882" w:rsidRPr="00306836" w:rsidRDefault="001438A2" w:rsidP="00DF32A9">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684882" w:rsidRPr="00306836" w:rsidRDefault="00684882" w:rsidP="00DF32A9">
            <w:pPr>
              <w:jc w:val="both"/>
            </w:pPr>
            <w:r w:rsidRPr="00306836">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tcPr>
          <w:p w:rsidR="00684882" w:rsidRPr="00684882" w:rsidRDefault="001438A2" w:rsidP="00DF32A9">
            <w:pPr>
              <w:jc w:val="center"/>
            </w:pPr>
            <w:r>
              <w:rPr>
                <w:b/>
              </w:rPr>
              <w:t>Май</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6F6107" w:rsidRDefault="001438A2" w:rsidP="00DF32A9">
            <w:pPr>
              <w:jc w:val="both"/>
            </w:pPr>
            <w:r>
              <w:t>Об исполнении бюджета муниципального образования городское поселение Междуреченский за 2025 год</w:t>
            </w:r>
          </w:p>
        </w:tc>
        <w:tc>
          <w:tcPr>
            <w:tcW w:w="1736" w:type="pct"/>
            <w:tcBorders>
              <w:top w:val="single" w:sz="4" w:space="0" w:color="auto"/>
              <w:left w:val="single" w:sz="4" w:space="0" w:color="auto"/>
              <w:bottom w:val="single" w:sz="4" w:space="0" w:color="auto"/>
              <w:right w:val="single" w:sz="4" w:space="0" w:color="auto"/>
            </w:tcBorders>
          </w:tcPr>
          <w:p w:rsidR="00684882" w:rsidRPr="006F6107" w:rsidRDefault="001438A2" w:rsidP="00DF32A9">
            <w:pPr>
              <w:jc w:val="both"/>
            </w:pPr>
            <w:r w:rsidRPr="0055712E">
              <w:t>Комитет по финансам и налоговой политике администрации Кондинского района</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DF32A9">
            <w:pPr>
              <w:jc w:val="both"/>
            </w:pPr>
            <w:r>
              <w:t>Об утверждении отчета об исполнении бюджета</w:t>
            </w:r>
          </w:p>
          <w:p w:rsidR="00684882" w:rsidRPr="0055712E" w:rsidRDefault="001438A2" w:rsidP="00DF32A9">
            <w:pPr>
              <w:jc w:val="both"/>
            </w:pPr>
            <w:r>
              <w:t>Муниципального образования городское поселение Междуреченский за 1 квартал 2026 года</w:t>
            </w:r>
          </w:p>
        </w:tc>
        <w:tc>
          <w:tcPr>
            <w:tcW w:w="1736" w:type="pct"/>
            <w:tcBorders>
              <w:top w:val="single" w:sz="4" w:space="0" w:color="auto"/>
              <w:left w:val="single" w:sz="4" w:space="0" w:color="auto"/>
              <w:bottom w:val="single" w:sz="4" w:space="0" w:color="auto"/>
              <w:right w:val="single" w:sz="4" w:space="0" w:color="auto"/>
            </w:tcBorders>
          </w:tcPr>
          <w:p w:rsidR="00684882" w:rsidRPr="0055712E" w:rsidRDefault="00684882" w:rsidP="00DF32A9">
            <w:pPr>
              <w:jc w:val="both"/>
            </w:pPr>
            <w:r w:rsidRPr="0055712E">
              <w:t>Комитет по финансам и налоговой политике администрации Кондинского района</w:t>
            </w:r>
          </w:p>
        </w:tc>
      </w:tr>
      <w:tr w:rsidR="001438A2" w:rsidRPr="00684882" w:rsidTr="003B4EC0">
        <w:tc>
          <w:tcPr>
            <w:tcW w:w="239" w:type="pct"/>
            <w:tcBorders>
              <w:top w:val="single" w:sz="4" w:space="0" w:color="auto"/>
              <w:left w:val="single" w:sz="4" w:space="0" w:color="auto"/>
              <w:bottom w:val="single" w:sz="4" w:space="0" w:color="auto"/>
              <w:right w:val="single" w:sz="4" w:space="0" w:color="auto"/>
            </w:tcBorders>
          </w:tcPr>
          <w:p w:rsidR="001438A2" w:rsidRPr="00684882" w:rsidRDefault="001438A2" w:rsidP="001C06FC">
            <w:r>
              <w:t>3.</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DF32A9">
            <w:pPr>
              <w:jc w:val="both"/>
            </w:pPr>
            <w:r>
              <w:t>О внесении изменений в решение Совета депутатов</w:t>
            </w:r>
          </w:p>
          <w:p w:rsidR="001438A2" w:rsidRDefault="001438A2" w:rsidP="00DF32A9">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1438A2" w:rsidRPr="0055712E" w:rsidRDefault="001438A2" w:rsidP="00DF32A9">
            <w:pPr>
              <w:jc w:val="both"/>
            </w:pPr>
            <w:r w:rsidRPr="0055712E">
              <w:t>Комитет по финансам и налоговой политике администрации Кондинского района</w:t>
            </w:r>
          </w:p>
        </w:tc>
      </w:tr>
      <w:tr w:rsidR="00684882" w:rsidRPr="00684882" w:rsidTr="003B4EC0">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1438A2" w:rsidP="00DF32A9">
            <w:pPr>
              <w:jc w:val="center"/>
              <w:rPr>
                <w:b/>
              </w:rPr>
            </w:pPr>
            <w:bookmarkStart w:id="0" w:name="_GoBack"/>
            <w:bookmarkEnd w:id="0"/>
            <w:r>
              <w:rPr>
                <w:b/>
              </w:rPr>
              <w:t>Июнь</w:t>
            </w:r>
          </w:p>
        </w:tc>
      </w:tr>
      <w:tr w:rsidR="00684882" w:rsidRPr="00684882" w:rsidTr="003B4EC0">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1438A2" w:rsidRDefault="001438A2" w:rsidP="00DF32A9">
            <w:pPr>
              <w:jc w:val="both"/>
            </w:pPr>
            <w:r>
              <w:t>О внесении изменений в решение Совета депутатов</w:t>
            </w:r>
          </w:p>
          <w:p w:rsidR="00684882" w:rsidRPr="0069172C" w:rsidRDefault="001438A2" w:rsidP="00DF32A9">
            <w:pPr>
              <w:jc w:val="both"/>
            </w:pPr>
            <w: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годы»</w:t>
            </w:r>
          </w:p>
        </w:tc>
        <w:tc>
          <w:tcPr>
            <w:tcW w:w="1736" w:type="pct"/>
            <w:tcBorders>
              <w:top w:val="single" w:sz="4" w:space="0" w:color="auto"/>
              <w:left w:val="single" w:sz="4" w:space="0" w:color="auto"/>
              <w:bottom w:val="single" w:sz="4" w:space="0" w:color="auto"/>
              <w:right w:val="single" w:sz="4" w:space="0" w:color="auto"/>
            </w:tcBorders>
          </w:tcPr>
          <w:p w:rsidR="00684882" w:rsidRPr="0069172C" w:rsidRDefault="00684882" w:rsidP="00DF32A9">
            <w:pPr>
              <w:jc w:val="both"/>
            </w:pPr>
            <w:r w:rsidRPr="0069172C">
              <w:t>Комитет по финансам и налоговой политике администрации Кондинского района</w:t>
            </w:r>
          </w:p>
        </w:tc>
      </w:tr>
    </w:tbl>
    <w:p w:rsidR="00684882" w:rsidRPr="00A63B70" w:rsidRDefault="00684882" w:rsidP="00684882">
      <w:pPr>
        <w:rPr>
          <w:b/>
        </w:rPr>
      </w:pPr>
    </w:p>
    <w:p w:rsidR="008E735D" w:rsidRPr="00684882" w:rsidRDefault="008E735D" w:rsidP="00684882">
      <w:pPr>
        <w:rPr>
          <w:sz w:val="25"/>
          <w:szCs w:val="25"/>
        </w:rPr>
      </w:pPr>
    </w:p>
    <w:sectPr w:rsidR="008E735D" w:rsidRPr="00684882"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38A2"/>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90779"/>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5712E"/>
    <w:rsid w:val="00570928"/>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E1B54"/>
    <w:rsid w:val="006E6E51"/>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2105A"/>
    <w:rsid w:val="00934FB1"/>
    <w:rsid w:val="00952A49"/>
    <w:rsid w:val="00953E11"/>
    <w:rsid w:val="00957376"/>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358D"/>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43573"/>
    <w:rsid w:val="00C662F8"/>
    <w:rsid w:val="00C77F65"/>
    <w:rsid w:val="00C91DA3"/>
    <w:rsid w:val="00CA52E7"/>
    <w:rsid w:val="00CB08C0"/>
    <w:rsid w:val="00CB37A8"/>
    <w:rsid w:val="00CC2C39"/>
    <w:rsid w:val="00CC3FB3"/>
    <w:rsid w:val="00CD3515"/>
    <w:rsid w:val="00CD3646"/>
    <w:rsid w:val="00D00FFC"/>
    <w:rsid w:val="00D100C8"/>
    <w:rsid w:val="00D16556"/>
    <w:rsid w:val="00D23CA6"/>
    <w:rsid w:val="00D26006"/>
    <w:rsid w:val="00D27778"/>
    <w:rsid w:val="00D36A52"/>
    <w:rsid w:val="00D36CFC"/>
    <w:rsid w:val="00D41E04"/>
    <w:rsid w:val="00D538F3"/>
    <w:rsid w:val="00D62100"/>
    <w:rsid w:val="00D7041E"/>
    <w:rsid w:val="00D76A7B"/>
    <w:rsid w:val="00D80AA9"/>
    <w:rsid w:val="00DA760A"/>
    <w:rsid w:val="00DB63C2"/>
    <w:rsid w:val="00DD0B72"/>
    <w:rsid w:val="00DE138B"/>
    <w:rsid w:val="00DE2C84"/>
    <w:rsid w:val="00DE38B5"/>
    <w:rsid w:val="00DE3A6C"/>
    <w:rsid w:val="00DE5D6F"/>
    <w:rsid w:val="00DF32A9"/>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F0A58"/>
    <w:rsid w:val="00EF1BA2"/>
    <w:rsid w:val="00EF2944"/>
    <w:rsid w:val="00EF335A"/>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2255660">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220470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A5CB-69ED-4878-A57D-468B4A3F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38</cp:revision>
  <cp:lastPrinted>2024-12-27T12:39:00Z</cp:lastPrinted>
  <dcterms:created xsi:type="dcterms:W3CDTF">2024-11-27T06:48:00Z</dcterms:created>
  <dcterms:modified xsi:type="dcterms:W3CDTF">2026-03-18T06:52:00Z</dcterms:modified>
</cp:coreProperties>
</file>