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262" w:rsidRDefault="00E05262" w:rsidP="00E05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508"/>
        <w:gridCol w:w="500"/>
        <w:gridCol w:w="4739"/>
      </w:tblGrid>
      <w:tr w:rsidR="00017B34" w:rsidRPr="00017B34" w:rsidTr="0073555C">
        <w:trPr>
          <w:trHeight w:val="1135"/>
        </w:trPr>
        <w:tc>
          <w:tcPr>
            <w:tcW w:w="4508" w:type="dxa"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17B3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89535</wp:posOffset>
                  </wp:positionV>
                  <wp:extent cx="573405" cy="685800"/>
                  <wp:effectExtent l="0" t="0" r="0" b="0"/>
                  <wp:wrapNone/>
                  <wp:docPr id="8" name="Рисунок 8" descr="Герб-3вариа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-3вариа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7B34" w:rsidRPr="00017B34" w:rsidRDefault="00017B34" w:rsidP="00017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1F497D"/>
                <w:sz w:val="26"/>
                <w:szCs w:val="26"/>
              </w:rPr>
            </w:pPr>
          </w:p>
        </w:tc>
        <w:tc>
          <w:tcPr>
            <w:tcW w:w="5239" w:type="dxa"/>
            <w:gridSpan w:val="2"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7B34" w:rsidRPr="00017B34" w:rsidTr="005F6732">
        <w:trPr>
          <w:trHeight w:val="1226"/>
        </w:trPr>
        <w:tc>
          <w:tcPr>
            <w:tcW w:w="4508" w:type="dxa"/>
            <w:vMerge w:val="restart"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4"/>
              </w:rPr>
            </w:pPr>
            <w:r w:rsidRPr="00017B34">
              <w:rPr>
                <w:rFonts w:ascii="Times New Roman" w:eastAsia="Times New Roman" w:hAnsi="Times New Roman" w:cs="Times New Roman"/>
                <w:b/>
                <w:color w:val="1F497D"/>
              </w:rPr>
              <w:t>Муниципальное образование</w:t>
            </w: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0"/>
              </w:rPr>
            </w:pPr>
            <w:r w:rsidRPr="00017B34">
              <w:rPr>
                <w:rFonts w:ascii="Times New Roman" w:eastAsia="Times New Roman" w:hAnsi="Times New Roman" w:cs="Times New Roman"/>
                <w:b/>
                <w:color w:val="1F497D"/>
              </w:rPr>
              <w:t>Кондинский район</w:t>
            </w: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</w:rPr>
            </w:pPr>
            <w:r w:rsidRPr="00017B34"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</w:rPr>
              <w:t>Ханты-Мансийского автономного округа - Югры</w:t>
            </w:r>
          </w:p>
          <w:p w:rsidR="00017B34" w:rsidRPr="00CD36A2" w:rsidRDefault="00CD36A2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</w:rPr>
            </w:pPr>
            <w:r w:rsidRPr="00CD36A2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</w:rPr>
              <w:t>УПРАВЛЕНИЕ ЖИЛИЩНО-КОММУНАЛЬНОГО ХОЗЯЙСТВА</w:t>
            </w:r>
          </w:p>
          <w:p w:rsidR="00017B34" w:rsidRPr="00CD36A2" w:rsidRDefault="00CD36A2" w:rsidP="00017B34">
            <w:pPr>
              <w:keepNext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</w:rPr>
              <w:t>АДМИНИСТРАЦИИ</w:t>
            </w:r>
          </w:p>
          <w:p w:rsidR="00017B34" w:rsidRPr="00CD36A2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</w:rPr>
            </w:pPr>
            <w:r w:rsidRPr="00CD36A2">
              <w:rPr>
                <w:rFonts w:ascii="Times New Roman" w:eastAsia="Times New Roman" w:hAnsi="Times New Roman" w:cs="Times New Roman"/>
                <w:b/>
                <w:bCs/>
                <w:color w:val="1F497D"/>
                <w:sz w:val="16"/>
                <w:szCs w:val="16"/>
              </w:rPr>
              <w:t>КОНДИНСКОГО РАЙОНА</w:t>
            </w: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</w:pPr>
          </w:p>
        </w:tc>
        <w:tc>
          <w:tcPr>
            <w:tcW w:w="5239" w:type="dxa"/>
            <w:gridSpan w:val="2"/>
          </w:tcPr>
          <w:p w:rsidR="00017B34" w:rsidRPr="00017B34" w:rsidRDefault="00017B34" w:rsidP="00017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7B34" w:rsidRPr="00017B34" w:rsidTr="0073555C">
        <w:trPr>
          <w:trHeight w:val="600"/>
        </w:trPr>
        <w:tc>
          <w:tcPr>
            <w:tcW w:w="4508" w:type="dxa"/>
            <w:vMerge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</w:rPr>
            </w:pPr>
          </w:p>
        </w:tc>
        <w:tc>
          <w:tcPr>
            <w:tcW w:w="500" w:type="dxa"/>
            <w:vMerge w:val="restart"/>
          </w:tcPr>
          <w:p w:rsidR="00017B34" w:rsidRPr="00017B34" w:rsidRDefault="00017B34" w:rsidP="00017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39" w:type="dxa"/>
            <w:vMerge w:val="restart"/>
          </w:tcPr>
          <w:p w:rsidR="005F6732" w:rsidRDefault="005F6732" w:rsidP="00106E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6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Председателю </w:t>
            </w:r>
            <w:r w:rsidR="007C5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Совета депутатов городского поселения </w:t>
            </w:r>
            <w:proofErr w:type="gramStart"/>
            <w:r w:rsidR="007C5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Междуреченский</w:t>
            </w:r>
            <w:proofErr w:type="gramEnd"/>
          </w:p>
          <w:p w:rsidR="007C501C" w:rsidRPr="004A1B61" w:rsidRDefault="007C501C" w:rsidP="00106E4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В.Н. Машина</w:t>
            </w:r>
          </w:p>
        </w:tc>
      </w:tr>
      <w:tr w:rsidR="00017B34" w:rsidRPr="00017B34" w:rsidTr="0073555C">
        <w:trPr>
          <w:trHeight w:val="174"/>
        </w:trPr>
        <w:tc>
          <w:tcPr>
            <w:tcW w:w="4508" w:type="dxa"/>
          </w:tcPr>
          <w:p w:rsidR="00017B34" w:rsidRPr="00017B34" w:rsidRDefault="00CD36A2" w:rsidP="00CD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1F497D"/>
                <w:sz w:val="18"/>
                <w:szCs w:val="20"/>
              </w:rPr>
              <w:t>Титова ул., д.17</w:t>
            </w:r>
            <w:r w:rsidR="00017B34" w:rsidRPr="00017B34">
              <w:rPr>
                <w:rFonts w:ascii="Times New Roman" w:eastAsia="Times New Roman" w:hAnsi="Times New Roman" w:cs="Times New Roman"/>
                <w:iCs/>
                <w:color w:val="1F497D"/>
                <w:sz w:val="18"/>
                <w:szCs w:val="20"/>
              </w:rPr>
              <w:t>, Междуреченский</w:t>
            </w:r>
            <w:r w:rsidR="00017B34" w:rsidRPr="00017B34">
              <w:rPr>
                <w:rFonts w:ascii="Times New Roman" w:eastAsia="Times New Roman" w:hAnsi="Times New Roman" w:cs="Times New Roman"/>
                <w:i/>
                <w:color w:val="1F497D"/>
                <w:sz w:val="18"/>
                <w:szCs w:val="20"/>
              </w:rPr>
              <w:t>,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017B34" w:rsidTr="0073555C">
        <w:trPr>
          <w:trHeight w:val="174"/>
        </w:trPr>
        <w:tc>
          <w:tcPr>
            <w:tcW w:w="4508" w:type="dxa"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8"/>
                <w:szCs w:val="18"/>
              </w:rPr>
            </w:pPr>
            <w:r w:rsidRPr="00017B34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</w:rPr>
              <w:t>Кондинский район, Ханты-Мансийский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017B34" w:rsidTr="0073555C">
        <w:trPr>
          <w:trHeight w:val="174"/>
        </w:trPr>
        <w:tc>
          <w:tcPr>
            <w:tcW w:w="4508" w:type="dxa"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8"/>
                <w:szCs w:val="18"/>
              </w:rPr>
            </w:pPr>
            <w:r w:rsidRPr="00017B34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</w:rPr>
              <w:t>автономный округ - Югра, 628200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017B34" w:rsidTr="0073555C">
        <w:trPr>
          <w:trHeight w:val="174"/>
        </w:trPr>
        <w:tc>
          <w:tcPr>
            <w:tcW w:w="4508" w:type="dxa"/>
          </w:tcPr>
          <w:p w:rsidR="00017B34" w:rsidRPr="0027082E" w:rsidRDefault="009D1B29" w:rsidP="009D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</w:rPr>
              <w:t>Телефон, факс (34677) 32-344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3976C9" w:rsidTr="0073555C">
        <w:trPr>
          <w:trHeight w:val="174"/>
        </w:trPr>
        <w:tc>
          <w:tcPr>
            <w:tcW w:w="4508" w:type="dxa"/>
          </w:tcPr>
          <w:p w:rsidR="00017B34" w:rsidRPr="00017B34" w:rsidRDefault="009D1B29" w:rsidP="009D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val="en-US"/>
              </w:rPr>
              <w:t>E-mail:</w:t>
            </w:r>
            <w:r w:rsidRPr="009D1B29">
              <w:rPr>
                <w:lang w:val="en-US"/>
              </w:rPr>
              <w:t xml:space="preserve"> </w:t>
            </w:r>
            <w:r w:rsidRPr="009D1B29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  <w:lang w:val="en-US"/>
              </w:rPr>
              <w:t>ugkh@admkonda.ru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7B34" w:rsidRPr="003976C9" w:rsidTr="0073555C">
        <w:trPr>
          <w:trHeight w:val="174"/>
        </w:trPr>
        <w:tc>
          <w:tcPr>
            <w:tcW w:w="4508" w:type="dxa"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8"/>
                <w:szCs w:val="18"/>
                <w:lang w:val="en-US"/>
              </w:rPr>
            </w:pP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7B34" w:rsidRPr="003976C9" w:rsidTr="0073555C">
        <w:trPr>
          <w:trHeight w:val="174"/>
        </w:trPr>
        <w:tc>
          <w:tcPr>
            <w:tcW w:w="4508" w:type="dxa"/>
          </w:tcPr>
          <w:p w:rsidR="00017B34" w:rsidRPr="00B17F69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7B34" w:rsidRPr="00017B34" w:rsidTr="0073555C">
        <w:trPr>
          <w:trHeight w:val="174"/>
        </w:trPr>
        <w:tc>
          <w:tcPr>
            <w:tcW w:w="4508" w:type="dxa"/>
          </w:tcPr>
          <w:p w:rsidR="00017B34" w:rsidRPr="00017B34" w:rsidRDefault="00CD36A2" w:rsidP="00CD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</w:rPr>
              <w:t>ОКПО 29933994</w:t>
            </w:r>
            <w:r w:rsidR="001B4AD1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</w:rPr>
              <w:t xml:space="preserve">, ОГРН </w:t>
            </w:r>
            <w:r w:rsidR="009D1B29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</w:rPr>
              <w:t>1028601393171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7B34" w:rsidRPr="00017B34" w:rsidTr="0073555C">
        <w:trPr>
          <w:trHeight w:val="174"/>
        </w:trPr>
        <w:tc>
          <w:tcPr>
            <w:tcW w:w="4508" w:type="dxa"/>
          </w:tcPr>
          <w:p w:rsidR="00017B34" w:rsidRPr="00017B34" w:rsidRDefault="00017B34" w:rsidP="00CD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</w:rPr>
            </w:pPr>
            <w:r w:rsidRPr="00017B34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</w:rPr>
              <w:t>ИНН / КПП 8616</w:t>
            </w:r>
            <w:r w:rsidR="00CD36A2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</w:rPr>
              <w:t>001609</w:t>
            </w:r>
            <w:r w:rsidRPr="00017B34">
              <w:rPr>
                <w:rFonts w:ascii="Times New Roman" w:eastAsia="Times New Roman" w:hAnsi="Times New Roman" w:cs="Times New Roman"/>
                <w:color w:val="1F497D"/>
                <w:sz w:val="18"/>
                <w:szCs w:val="20"/>
              </w:rPr>
              <w:t xml:space="preserve"> / 861601001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tbl>
      <w:tblPr>
        <w:tblStyle w:val="a5"/>
        <w:tblW w:w="4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942C84" w:rsidRPr="00933810" w:rsidTr="00942C84">
        <w:tc>
          <w:tcPr>
            <w:tcW w:w="4253" w:type="dxa"/>
          </w:tcPr>
          <w:p w:rsidR="00942C84" w:rsidRPr="00393DAD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</w:p>
          <w:p w:rsidR="00942C84" w:rsidRPr="00903CF1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bookmarkStart w:id="0" w:name="Regnum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[Номер документа]</w:t>
            </w:r>
            <w:bookmarkEnd w:id="0"/>
          </w:p>
          <w:p w:rsidR="00942C84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  <w:bookmarkStart w:id="1" w:name="Regdate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[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Дата документа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]</w:t>
            </w:r>
            <w:bookmarkEnd w:id="1"/>
          </w:p>
          <w:p w:rsidR="00942C84" w:rsidRPr="00933810" w:rsidRDefault="00942C84" w:rsidP="00AC194A">
            <w:pPr>
              <w:tabs>
                <w:tab w:val="right" w:pos="47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1139" w:rsidRPr="00B17E67" w:rsidRDefault="00F71139" w:rsidP="00F71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E43" w:rsidRDefault="005F6732" w:rsidP="00106E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7C501C">
        <w:rPr>
          <w:rFonts w:ascii="Times New Roman" w:hAnsi="Times New Roman" w:cs="Times New Roman"/>
          <w:sz w:val="28"/>
          <w:szCs w:val="28"/>
        </w:rPr>
        <w:t>Василий Николаевич</w:t>
      </w:r>
      <w:r w:rsidR="00106E43" w:rsidRPr="00106E43">
        <w:rPr>
          <w:rFonts w:ascii="Times New Roman" w:hAnsi="Times New Roman" w:cs="Times New Roman"/>
          <w:sz w:val="28"/>
          <w:szCs w:val="28"/>
        </w:rPr>
        <w:t>!</w:t>
      </w:r>
    </w:p>
    <w:p w:rsidR="00BE6762" w:rsidRDefault="00BE6762" w:rsidP="00106E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6762" w:rsidRDefault="00BE6762" w:rsidP="00BE6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762">
        <w:rPr>
          <w:rFonts w:ascii="Times New Roman" w:hAnsi="Times New Roman" w:cs="Times New Roman"/>
          <w:sz w:val="28"/>
          <w:szCs w:val="28"/>
        </w:rPr>
        <w:t xml:space="preserve">Направляем Вам информацию на очередное заседание </w:t>
      </w:r>
      <w:r w:rsidR="007C501C">
        <w:rPr>
          <w:rFonts w:ascii="Times New Roman" w:hAnsi="Times New Roman" w:cs="Times New Roman"/>
          <w:sz w:val="28"/>
          <w:szCs w:val="28"/>
        </w:rPr>
        <w:t xml:space="preserve">Совета депутатов городского поселения </w:t>
      </w:r>
      <w:proofErr w:type="gramStart"/>
      <w:r w:rsidR="007C501C">
        <w:rPr>
          <w:rFonts w:ascii="Times New Roman" w:hAnsi="Times New Roman" w:cs="Times New Roman"/>
          <w:sz w:val="28"/>
          <w:szCs w:val="28"/>
        </w:rPr>
        <w:t>Междуреченский</w:t>
      </w:r>
      <w:proofErr w:type="gramEnd"/>
      <w:r w:rsidR="007C501C">
        <w:rPr>
          <w:rFonts w:ascii="Times New Roman" w:hAnsi="Times New Roman" w:cs="Times New Roman"/>
          <w:sz w:val="28"/>
          <w:szCs w:val="28"/>
        </w:rPr>
        <w:t xml:space="preserve"> пятого созыва, которое состоится 30</w:t>
      </w:r>
      <w:r w:rsidR="00C72437">
        <w:rPr>
          <w:rFonts w:ascii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BE6762">
        <w:rPr>
          <w:rFonts w:ascii="Times New Roman" w:hAnsi="Times New Roman" w:cs="Times New Roman"/>
          <w:sz w:val="28"/>
          <w:szCs w:val="28"/>
        </w:rPr>
        <w:t xml:space="preserve"> года в пгт. </w:t>
      </w:r>
      <w:proofErr w:type="gramStart"/>
      <w:r w:rsidRPr="00BE6762">
        <w:rPr>
          <w:rFonts w:ascii="Times New Roman" w:hAnsi="Times New Roman" w:cs="Times New Roman"/>
          <w:sz w:val="28"/>
          <w:szCs w:val="28"/>
        </w:rPr>
        <w:t>Междуреченский</w:t>
      </w:r>
      <w:proofErr w:type="gramEnd"/>
      <w:r w:rsidRPr="00BE6762">
        <w:rPr>
          <w:rFonts w:ascii="Times New Roman" w:hAnsi="Times New Roman" w:cs="Times New Roman"/>
          <w:sz w:val="28"/>
          <w:szCs w:val="28"/>
        </w:rPr>
        <w:t>, по вопросу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437">
        <w:rPr>
          <w:rFonts w:ascii="Times New Roman" w:hAnsi="Times New Roman" w:cs="Times New Roman"/>
          <w:sz w:val="28"/>
          <w:szCs w:val="28"/>
        </w:rPr>
        <w:t>«</w:t>
      </w:r>
      <w:r w:rsidR="007C501C">
        <w:rPr>
          <w:rFonts w:ascii="Times New Roman" w:hAnsi="Times New Roman" w:cs="Times New Roman"/>
          <w:sz w:val="28"/>
          <w:szCs w:val="28"/>
        </w:rPr>
        <w:t>О готовности к отопительному периоду 2025-2026 годов</w:t>
      </w:r>
      <w:r w:rsidR="00C7243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1E0D" w:rsidRDefault="00F41E0D" w:rsidP="00BE676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E6762" w:rsidRDefault="003976C9" w:rsidP="00C724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на 4</w:t>
      </w:r>
      <w:bookmarkStart w:id="2" w:name="_GoBack"/>
      <w:bookmarkEnd w:id="2"/>
      <w:r w:rsidR="00BE6762" w:rsidRPr="00BE6762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C72437" w:rsidRDefault="00C72437" w:rsidP="00C724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72437" w:rsidRDefault="00C72437" w:rsidP="00C724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72437" w:rsidRDefault="00C72437" w:rsidP="00C724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5"/>
        <w:gridCol w:w="3764"/>
        <w:gridCol w:w="2313"/>
      </w:tblGrid>
      <w:tr w:rsidR="00BE6762" w:rsidRPr="00084EC8" w:rsidTr="00801C5A">
        <w:trPr>
          <w:trHeight w:val="1443"/>
        </w:trPr>
        <w:tc>
          <w:tcPr>
            <w:tcW w:w="1884" w:type="pct"/>
          </w:tcPr>
          <w:p w:rsidR="00BE6762" w:rsidRPr="00084EC8" w:rsidRDefault="00BE6762" w:rsidP="00801C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084EC8">
              <w:rPr>
                <w:rFonts w:ascii="Times New Roman" w:hAnsi="Times New Roman" w:cs="Times New Roman"/>
                <w:sz w:val="26"/>
                <w:szCs w:val="26"/>
              </w:rPr>
              <w:t>ачальник управления</w:t>
            </w:r>
          </w:p>
        </w:tc>
        <w:tc>
          <w:tcPr>
            <w:tcW w:w="1930" w:type="pct"/>
            <w:vAlign w:val="center"/>
          </w:tcPr>
          <w:p w:rsidR="00BE6762" w:rsidRDefault="00BE6762" w:rsidP="00801C5A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</w:pPr>
            <w:r w:rsidRPr="0001533C">
              <w:rPr>
                <w:rFonts w:ascii="Times New Roman" w:hAnsi="Times New Roman" w:cs="Times New Roman"/>
                <w:bCs/>
                <w:noProof/>
                <w:color w:val="00B050"/>
                <w:sz w:val="16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34C81D86" wp14:editId="7C216B74">
                  <wp:simplePos x="0" y="0"/>
                  <wp:positionH relativeFrom="column">
                    <wp:posOffset>-408940</wp:posOffset>
                  </wp:positionH>
                  <wp:positionV relativeFrom="paragraph">
                    <wp:posOffset>24130</wp:posOffset>
                  </wp:positionV>
                  <wp:extent cx="287655" cy="335915"/>
                  <wp:effectExtent l="0" t="0" r="0" b="6985"/>
                  <wp:wrapSquare wrapText="bothSides"/>
                  <wp:docPr id="1" name="Рисунок 1" descr="Z:\Комитет по информационным технологиям\Гербы\герб рай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Комитет по информационным технологиям\Гербы\герб рай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765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  <w:t>ДОКУМЕНТ ПОДПИСАН</w:t>
            </w:r>
          </w:p>
          <w:p w:rsidR="00BE6762" w:rsidRPr="0004059E" w:rsidRDefault="00BE6762" w:rsidP="00801C5A">
            <w:pPr>
              <w:rPr>
                <w:rFonts w:ascii="Times New Roman" w:hAnsi="Times New Roman" w:cs="Times New Roman"/>
                <w:b/>
                <w:color w:val="00B05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  <w:t>ЭЛЕКТРОННОЙ  ПОДПИСЬЮ</w:t>
            </w:r>
          </w:p>
          <w:p w:rsidR="00BE6762" w:rsidRPr="00903CF1" w:rsidRDefault="00BE6762" w:rsidP="00801C5A">
            <w:pPr>
              <w:pStyle w:val="ac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BE6762" w:rsidRPr="00A425BD" w:rsidRDefault="00BE6762" w:rsidP="00801C5A">
            <w:pPr>
              <w:autoSpaceDE w:val="0"/>
              <w:autoSpaceDN w:val="0"/>
              <w:adjustRightInd w:val="0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Сертификат  [Номер сертификата 1]</w:t>
            </w:r>
          </w:p>
          <w:p w:rsidR="00BE6762" w:rsidRPr="00A425BD" w:rsidRDefault="00BE6762" w:rsidP="00801C5A">
            <w:pPr>
              <w:autoSpaceDE w:val="0"/>
              <w:autoSpaceDN w:val="0"/>
              <w:adjustRightInd w:val="0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Владелец [Владелец сертификата 1]</w:t>
            </w:r>
          </w:p>
          <w:p w:rsidR="00BE6762" w:rsidRPr="00A425BD" w:rsidRDefault="00BE6762" w:rsidP="00801C5A">
            <w:pPr>
              <w:pStyle w:val="ac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Действителен с [</w:t>
            </w:r>
            <w:proofErr w:type="spellStart"/>
            <w:r w:rsidRPr="00A425BD">
              <w:rPr>
                <w:color w:val="365F91" w:themeColor="accent1" w:themeShade="BF"/>
                <w:sz w:val="18"/>
                <w:szCs w:val="18"/>
              </w:rPr>
              <w:t>ДатаС</w:t>
            </w:r>
            <w:proofErr w:type="spellEnd"/>
            <w:r w:rsidRPr="00A425BD">
              <w:rPr>
                <w:color w:val="365F91" w:themeColor="accent1" w:themeShade="BF"/>
                <w:sz w:val="18"/>
                <w:szCs w:val="18"/>
              </w:rPr>
              <w:t xml:space="preserve"> 1] по [</w:t>
            </w:r>
            <w:proofErr w:type="spellStart"/>
            <w:r w:rsidRPr="00A425BD">
              <w:rPr>
                <w:color w:val="365F91" w:themeColor="accent1" w:themeShade="BF"/>
                <w:sz w:val="18"/>
                <w:szCs w:val="18"/>
              </w:rPr>
              <w:t>ДатаПо</w:t>
            </w:r>
            <w:proofErr w:type="spellEnd"/>
            <w:r w:rsidRPr="00A425BD">
              <w:rPr>
                <w:color w:val="365F91" w:themeColor="accent1" w:themeShade="BF"/>
                <w:sz w:val="18"/>
                <w:szCs w:val="18"/>
              </w:rPr>
              <w:t xml:space="preserve"> 1]</w:t>
            </w:r>
          </w:p>
          <w:p w:rsidR="00BE6762" w:rsidRPr="00CA7141" w:rsidRDefault="00BE6762" w:rsidP="00801C5A">
            <w:pPr>
              <w:pStyle w:val="ac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6" w:type="pct"/>
            <w:tcBorders>
              <w:left w:val="nil"/>
            </w:tcBorders>
          </w:tcPr>
          <w:p w:rsidR="00BE6762" w:rsidRPr="00084EC8" w:rsidRDefault="00BE6762" w:rsidP="00801C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С.А. Иванов </w:t>
            </w:r>
          </w:p>
        </w:tc>
      </w:tr>
    </w:tbl>
    <w:p w:rsidR="00BE6762" w:rsidRDefault="00BE6762" w:rsidP="00BE676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BE6762" w:rsidRDefault="00BE6762" w:rsidP="00BE676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BE6762" w:rsidRDefault="00BE6762" w:rsidP="00BE676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BE6762" w:rsidRDefault="00BE6762" w:rsidP="00BE676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BE6762" w:rsidRPr="00D030A1" w:rsidRDefault="00BE6762" w:rsidP="00BE676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4A1B61" w:rsidRDefault="004A1B61" w:rsidP="004A1B61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4A1B61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Исполнитель: </w:t>
      </w:r>
    </w:p>
    <w:p w:rsidR="00161B70" w:rsidRDefault="004A1B61" w:rsidP="004A1B61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4A1B61">
        <w:rPr>
          <w:rFonts w:ascii="Times New Roman" w:eastAsia="Calibri" w:hAnsi="Times New Roman" w:cs="Times New Roman"/>
          <w:sz w:val="16"/>
          <w:szCs w:val="16"/>
          <w:lang w:eastAsia="en-US"/>
        </w:rPr>
        <w:t>специалист-эксперт</w:t>
      </w:r>
    </w:p>
    <w:p w:rsidR="004A1B61" w:rsidRPr="004A1B61" w:rsidRDefault="004A1B61" w:rsidP="004A1B61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4A1B61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ПТО УЖКХ администрации Кондинского района </w:t>
      </w:r>
    </w:p>
    <w:p w:rsidR="004A1B61" w:rsidRPr="004A1B61" w:rsidRDefault="004A1B61" w:rsidP="004A1B6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  <w:proofErr w:type="spellStart"/>
      <w:r w:rsidRPr="004A1B61">
        <w:rPr>
          <w:rFonts w:ascii="Times New Roman" w:eastAsia="Calibri" w:hAnsi="Times New Roman" w:cs="Times New Roman"/>
          <w:sz w:val="16"/>
          <w:szCs w:val="16"/>
          <w:lang w:eastAsia="en-US"/>
        </w:rPr>
        <w:t>Мурад</w:t>
      </w:r>
      <w:proofErr w:type="spellEnd"/>
      <w:r w:rsidRPr="004A1B61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Викторович Бо</w:t>
      </w:r>
      <w:r w:rsidR="00161B70">
        <w:rPr>
          <w:rFonts w:ascii="Times New Roman" w:eastAsia="Calibri" w:hAnsi="Times New Roman" w:cs="Times New Roman"/>
          <w:sz w:val="16"/>
          <w:szCs w:val="16"/>
          <w:lang w:eastAsia="en-US"/>
        </w:rPr>
        <w:t>рисов 8 952 700-77-58</w:t>
      </w:r>
    </w:p>
    <w:p w:rsidR="00BE6762" w:rsidRDefault="00BE6762" w:rsidP="00106E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6762" w:rsidRDefault="00BE6762" w:rsidP="00106E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6762" w:rsidRDefault="00BE6762" w:rsidP="00106E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6762" w:rsidRDefault="00BE6762" w:rsidP="00BE6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762" w:rsidRPr="00106E43" w:rsidRDefault="00BE6762" w:rsidP="00106E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2437" w:rsidRDefault="00C72437" w:rsidP="00B617F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2437" w:rsidRDefault="00C72437" w:rsidP="00B617F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2437" w:rsidRDefault="00C72437" w:rsidP="00B617F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41E0D" w:rsidRDefault="005F6732" w:rsidP="00B617F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7FB">
        <w:rPr>
          <w:rFonts w:ascii="Times New Roman" w:hAnsi="Times New Roman" w:cs="Times New Roman"/>
          <w:sz w:val="28"/>
          <w:szCs w:val="28"/>
        </w:rPr>
        <w:t>Приложение</w:t>
      </w:r>
    </w:p>
    <w:p w:rsidR="00B617FB" w:rsidRDefault="00B617FB" w:rsidP="00106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DE3" w:rsidRDefault="005F6732" w:rsidP="00106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</w:t>
      </w:r>
      <w:r w:rsidR="00E84DE3">
        <w:rPr>
          <w:rFonts w:ascii="Times New Roman" w:hAnsi="Times New Roman" w:cs="Times New Roman"/>
          <w:sz w:val="28"/>
          <w:szCs w:val="28"/>
        </w:rPr>
        <w:t>вляем информацию для подготовки очередного заседания думы Кондинского района</w:t>
      </w:r>
    </w:p>
    <w:p w:rsidR="00C76932" w:rsidRPr="00C76932" w:rsidRDefault="00C76932" w:rsidP="00C76932">
      <w:pPr>
        <w:autoSpaceDE w:val="0"/>
        <w:autoSpaceDN w:val="0"/>
        <w:adjustRightInd w:val="0"/>
        <w:spacing w:after="240" w:line="240" w:lineRule="auto"/>
        <w:ind w:left="72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6932" w:rsidRPr="0075004D" w:rsidRDefault="007B61DA" w:rsidP="00C7693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060">
        <w:rPr>
          <w:rFonts w:ascii="Times New Roman" w:eastAsia="Times New Roman" w:hAnsi="Times New Roman" w:cs="Times New Roman"/>
          <w:sz w:val="28"/>
          <w:szCs w:val="28"/>
        </w:rPr>
        <w:tab/>
      </w:r>
      <w:r w:rsidR="00C72437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вопросу: </w:t>
      </w:r>
      <w:r w:rsidR="00914060" w:rsidRPr="0075004D">
        <w:rPr>
          <w:rFonts w:ascii="Times New Roman" w:eastAsia="Times New Roman" w:hAnsi="Times New Roman" w:cs="Times New Roman"/>
          <w:b/>
          <w:sz w:val="28"/>
          <w:szCs w:val="28"/>
        </w:rPr>
        <w:t>О ходе реализации мероприятий по подготовке объектов жилищно-коммунального назначения к осенне-зимнему периоду 2025-2026 годов в городских и сельских поселениях Кондинского района:</w:t>
      </w:r>
    </w:p>
    <w:p w:rsidR="00914060" w:rsidRPr="00C76932" w:rsidRDefault="00914060" w:rsidP="00C769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004D" w:rsidRPr="0075004D" w:rsidRDefault="00C76932" w:rsidP="007500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6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4D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" w:name="_Toc490478547"/>
      <w:r w:rsidR="0075004D" w:rsidRPr="0075004D">
        <w:rPr>
          <w:rFonts w:ascii="Times New Roman" w:eastAsia="Times New Roman" w:hAnsi="Times New Roman" w:cs="Times New Roman"/>
          <w:sz w:val="28"/>
          <w:szCs w:val="28"/>
        </w:rPr>
        <w:t>Утверждение нормативных правовых актов по подготовке муниципального образова</w:t>
      </w:r>
      <w:r w:rsidR="0075004D">
        <w:rPr>
          <w:rFonts w:ascii="Times New Roman" w:eastAsia="Times New Roman" w:hAnsi="Times New Roman" w:cs="Times New Roman"/>
          <w:sz w:val="28"/>
          <w:szCs w:val="28"/>
        </w:rPr>
        <w:t>ния к отопительному периоду 2025-2026</w:t>
      </w:r>
      <w:r w:rsidR="0075004D" w:rsidRPr="0075004D">
        <w:rPr>
          <w:rFonts w:ascii="Times New Roman" w:eastAsia="Times New Roman" w:hAnsi="Times New Roman" w:cs="Times New Roman"/>
          <w:sz w:val="28"/>
          <w:szCs w:val="28"/>
        </w:rPr>
        <w:t xml:space="preserve"> годов.</w:t>
      </w:r>
      <w:bookmarkEnd w:id="3"/>
    </w:p>
    <w:p w:rsidR="0075004D" w:rsidRPr="0075004D" w:rsidRDefault="0075004D" w:rsidP="00750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>Подготовка и проверка готовности жилищно-коммунального комплекса Кондинского района осуществляется в соответствии с постановлением администрации Кондинского района «О комплексе мер («дорожной карте») по оценке готовности к осенне-зимнему периоду учреждений, финансируемых из средств бюджета Кондинского района», Плана мероприятий по капитальному ремонту (с заменой) систем газораспределения, теплоснабжения, водоснабжения, в том числе с применением композитных материалов муниципального образования Кондинский район на подготов</w:t>
      </w:r>
      <w:r>
        <w:rPr>
          <w:rFonts w:ascii="Times New Roman" w:eastAsia="Times New Roman" w:hAnsi="Times New Roman" w:cs="Times New Roman"/>
          <w:sz w:val="28"/>
          <w:szCs w:val="28"/>
        </w:rPr>
        <w:t>ку к осенне-зимнему периоду 2025-2026</w:t>
      </w: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 годов и графиков выезда по поселениям Кондинского района по вопросу подгото</w:t>
      </w:r>
      <w:r>
        <w:rPr>
          <w:rFonts w:ascii="Times New Roman" w:eastAsia="Times New Roman" w:hAnsi="Times New Roman" w:cs="Times New Roman"/>
          <w:sz w:val="28"/>
          <w:szCs w:val="28"/>
        </w:rPr>
        <w:t>вки к отопительному периоду 2025-2026</w:t>
      </w: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 годов.</w:t>
      </w:r>
    </w:p>
    <w:p w:rsidR="0075004D" w:rsidRPr="0075004D" w:rsidRDefault="0075004D" w:rsidP="00750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5004D">
        <w:rPr>
          <w:rFonts w:ascii="Times New Roman" w:eastAsia="Times New Roman" w:hAnsi="Times New Roman" w:cs="Times New Roman"/>
          <w:sz w:val="28"/>
          <w:szCs w:val="28"/>
        </w:rPr>
        <w:t>В рамках исполнения соглашения о предоставлении субсидии местному бюджету из бюджета Ханты-Мансийского автономного округа – Югры № 19-ОЗП-2025  от 11.02.2025 г. и утвержденного Плана мероприятий по капитальному ремонту (с заменой) систем газораспределения, теплоснабжения, водоснабжения, в том числе с применением композитных материалов муниципального образования Кондинский район на подготовку к осенне-зимнему периоду выделено денежных</w:t>
      </w:r>
      <w:r w:rsidR="003976C9">
        <w:rPr>
          <w:rFonts w:ascii="Times New Roman" w:eastAsia="Times New Roman" w:hAnsi="Times New Roman" w:cs="Times New Roman"/>
          <w:sz w:val="28"/>
          <w:szCs w:val="28"/>
        </w:rPr>
        <w:t xml:space="preserve"> средств – 212</w:t>
      </w: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6C9">
        <w:rPr>
          <w:rFonts w:ascii="Times New Roman" w:eastAsia="Times New Roman" w:hAnsi="Times New Roman" w:cs="Times New Roman"/>
          <w:sz w:val="28"/>
          <w:szCs w:val="28"/>
        </w:rPr>
        <w:t>792,8</w:t>
      </w: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 тысяч рублей</w:t>
      </w:r>
      <w:r w:rsidR="003976C9">
        <w:rPr>
          <w:rFonts w:ascii="Times New Roman" w:eastAsia="Times New Roman" w:hAnsi="Times New Roman" w:cs="Times New Roman"/>
          <w:sz w:val="28"/>
          <w:szCs w:val="28"/>
        </w:rPr>
        <w:t>, в том числе: - бюджет АО</w:t>
      </w:r>
      <w:proofErr w:type="gramEnd"/>
      <w:r w:rsidR="003976C9">
        <w:rPr>
          <w:rFonts w:ascii="Times New Roman" w:eastAsia="Times New Roman" w:hAnsi="Times New Roman" w:cs="Times New Roman"/>
          <w:sz w:val="28"/>
          <w:szCs w:val="28"/>
        </w:rPr>
        <w:t xml:space="preserve"> – 191 513,52</w:t>
      </w: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6C9">
        <w:rPr>
          <w:rFonts w:ascii="Times New Roman" w:eastAsia="Times New Roman" w:hAnsi="Times New Roman" w:cs="Times New Roman"/>
          <w:sz w:val="28"/>
          <w:szCs w:val="28"/>
        </w:rPr>
        <w:t xml:space="preserve"> тысяч руб., местный бюджет – 21</w:t>
      </w: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6C9">
        <w:rPr>
          <w:rFonts w:ascii="Times New Roman" w:eastAsia="Times New Roman" w:hAnsi="Times New Roman" w:cs="Times New Roman"/>
          <w:sz w:val="28"/>
          <w:szCs w:val="28"/>
        </w:rPr>
        <w:t>279,28</w:t>
      </w: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 тысяч рублей. </w:t>
      </w:r>
    </w:p>
    <w:p w:rsidR="0075004D" w:rsidRPr="0075004D" w:rsidRDefault="003976C9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Запланировано восемь</w:t>
      </w:r>
      <w:r w:rsidR="0075004D" w:rsidRPr="0075004D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по проведению капитального ремонта в пгт. Междуреченский Кондинского района, в том числе;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«Капитальный ремонт с заменой ветхих сетей </w:t>
      </w:r>
      <w:r w:rsidRPr="0075004D">
        <w:rPr>
          <w:rFonts w:ascii="Times New Roman" w:eastAsia="Times New Roman" w:hAnsi="Times New Roman" w:cs="Times New Roman"/>
          <w:sz w:val="28"/>
          <w:szCs w:val="28"/>
        </w:rPr>
        <w:t>водоснабжения от ВК50 по ул. Первый квартальный проезд, по ул. Центральной до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л. Второй квартальный проезд, </w:t>
      </w: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пгт. Междуреченский». 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- подрядная организация ООО «Фортуна» 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- муниципальный заказчик по заключенному контракту Управление ЖКХ Кондинского района. Работы выполнены на 100% и оплачены. 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>2. «Капитальный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ремонт с заменой ветхих сетей </w:t>
      </w:r>
      <w:r w:rsidRPr="0075004D">
        <w:rPr>
          <w:rFonts w:ascii="Times New Roman" w:eastAsia="Times New Roman" w:hAnsi="Times New Roman" w:cs="Times New Roman"/>
          <w:sz w:val="28"/>
          <w:szCs w:val="28"/>
        </w:rPr>
        <w:t>теплоснабжения от ТВК17У по пер. Линейный, 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троителей пгт. Междуреченский» 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- протяженность участка сетей 1100 м.п. 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- подрядная организация  ООО  «Фортуна» 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lastRenderedPageBreak/>
        <w:t>- проектно-сметная документация передана на прохождение экспертизы 15.08.2025 ожидается получение положительного заключения.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заканчиваются  работы по разработке грунта траншей выполнено 1030 м.п. Произведена технологическая врезка в существующие сети, установлено четыре тепловые камеры, семь неподвижных опор, проложены трубопроводы Ø159 - 614 м.п., Д Ø 108 - 241 м.п. Ø 89 - 110 м.п., установлены днища у 10-ти тепловых камер, на участке от точки врезки до ТК-4 выполнена </w:t>
      </w:r>
      <w:proofErr w:type="spellStart"/>
      <w:r w:rsidRPr="0075004D">
        <w:rPr>
          <w:rFonts w:ascii="Times New Roman" w:eastAsia="Times New Roman" w:hAnsi="Times New Roman" w:cs="Times New Roman"/>
          <w:sz w:val="28"/>
          <w:szCs w:val="28"/>
        </w:rPr>
        <w:t>оп</w:t>
      </w:r>
      <w:r w:rsidR="00E561D7">
        <w:rPr>
          <w:rFonts w:ascii="Times New Roman" w:eastAsia="Times New Roman" w:hAnsi="Times New Roman" w:cs="Times New Roman"/>
          <w:sz w:val="28"/>
          <w:szCs w:val="28"/>
        </w:rPr>
        <w:t>рессовка</w:t>
      </w:r>
      <w:proofErr w:type="spellEnd"/>
      <w:r w:rsidR="00E561D7">
        <w:rPr>
          <w:rFonts w:ascii="Times New Roman" w:eastAsia="Times New Roman" w:hAnsi="Times New Roman" w:cs="Times New Roman"/>
          <w:sz w:val="28"/>
          <w:szCs w:val="28"/>
        </w:rPr>
        <w:t>.  Работы выполнены на 100</w:t>
      </w: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%  </w:t>
      </w:r>
    </w:p>
    <w:p w:rsidR="0075004D" w:rsidRPr="0075004D" w:rsidRDefault="0075004D" w:rsidP="00750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75004D">
        <w:rPr>
          <w:rFonts w:ascii="Times New Roman" w:eastAsia="Times New Roman" w:hAnsi="Times New Roman" w:cs="Times New Roman"/>
          <w:sz w:val="28"/>
          <w:szCs w:val="28"/>
        </w:rPr>
        <w:tab/>
        <w:t xml:space="preserve">«Капитальный ремонт с заменой ветхих сетей водоснабжения от  д.44 по ул. Дзержинского до д.4/1 по ул. Быковского пгт. Междуреченский» 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- протяженность сетей 564 м.п. 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>- подрядная организация ООО «Мобильный мир»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- проектно-сметная документация передана на прохождение гос. экспертизы. Получено разрешение на проведение земляных работ. В настоящее время осуществляется поставка материалов. </w:t>
      </w:r>
      <w:r w:rsidR="00A0617A">
        <w:rPr>
          <w:rFonts w:ascii="Times New Roman" w:eastAsia="Times New Roman" w:hAnsi="Times New Roman" w:cs="Times New Roman"/>
          <w:sz w:val="28"/>
          <w:szCs w:val="28"/>
        </w:rPr>
        <w:t>Работы выполнены на 9</w:t>
      </w:r>
      <w:r w:rsidR="00E561D7">
        <w:rPr>
          <w:rFonts w:ascii="Times New Roman" w:eastAsia="Times New Roman" w:hAnsi="Times New Roman" w:cs="Times New Roman"/>
          <w:sz w:val="28"/>
          <w:szCs w:val="28"/>
        </w:rPr>
        <w:t>0%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>4. «Капитальный ремонт с заменой ветхих сетей теплоснабжения  по ул. Титова от ТВК-110 до жилого дома №1 ул. Гагарина пгт. Междуреченский»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>- протяженность сетей 680 м.п.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- порядная организация ИП </w:t>
      </w:r>
      <w:proofErr w:type="spellStart"/>
      <w:r w:rsidRPr="0075004D">
        <w:rPr>
          <w:rFonts w:ascii="Times New Roman" w:eastAsia="Times New Roman" w:hAnsi="Times New Roman" w:cs="Times New Roman"/>
          <w:sz w:val="28"/>
          <w:szCs w:val="28"/>
        </w:rPr>
        <w:t>Матыченко</w:t>
      </w:r>
      <w:proofErr w:type="spellEnd"/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>- проектно-сметная документация передана на прохождение гос. экспертизы.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>В настоящее время осуществляется поставка материалов. Ведутся работы по демонтажу пешеходных дорожек (бр</w:t>
      </w:r>
      <w:r w:rsidR="00E561D7">
        <w:rPr>
          <w:rFonts w:ascii="Times New Roman" w:eastAsia="Times New Roman" w:hAnsi="Times New Roman" w:cs="Times New Roman"/>
          <w:sz w:val="28"/>
          <w:szCs w:val="28"/>
        </w:rPr>
        <w:t>усчатка). Работы выполнены на 8</w:t>
      </w:r>
      <w:r w:rsidR="00011D53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- срок выполнения работ до 31.08.2025 года. 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>5. «Капитальный ремонт с заменой ветхих сетей тепловодоснабжения от перекрестка ул. Первомайская, ул. Гагарина до перекрестка ул. Первомайская ул. Республики пгт. Междуреченский»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>- протяженность сетей 1074 м.п.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>- подрядная организация ООО «Артипа»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- проектно-сметная документация в стадии </w:t>
      </w:r>
      <w:r w:rsidR="001735D3">
        <w:rPr>
          <w:rFonts w:ascii="Times New Roman" w:eastAsia="Times New Roman" w:hAnsi="Times New Roman" w:cs="Times New Roman"/>
          <w:sz w:val="28"/>
          <w:szCs w:val="28"/>
        </w:rPr>
        <w:t>проверки государственной экспертизой.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>- В настоя</w:t>
      </w:r>
      <w:r w:rsidR="00E561D7">
        <w:rPr>
          <w:rFonts w:ascii="Times New Roman" w:eastAsia="Times New Roman" w:hAnsi="Times New Roman" w:cs="Times New Roman"/>
          <w:sz w:val="28"/>
          <w:szCs w:val="28"/>
        </w:rPr>
        <w:t>щее время выполн</w:t>
      </w:r>
      <w:r w:rsidR="00A0617A">
        <w:rPr>
          <w:rFonts w:ascii="Times New Roman" w:eastAsia="Times New Roman" w:hAnsi="Times New Roman" w:cs="Times New Roman"/>
          <w:sz w:val="28"/>
          <w:szCs w:val="28"/>
        </w:rPr>
        <w:t>ены работы на 85</w:t>
      </w: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% Проложены сети от ул. Набережная до </w:t>
      </w:r>
      <w:proofErr w:type="spellStart"/>
      <w:proofErr w:type="gramStart"/>
      <w:r w:rsidRPr="0075004D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 Первомайская, </w:t>
      </w:r>
      <w:proofErr w:type="spellStart"/>
      <w:r w:rsidRPr="0075004D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 Лумумбы Ø 159 - 255 м.п., Ø 38 - 54 м.п., установлено 2 тепловые камеры, ведутся работы по демонтажу сетей теплоснабжения по ул. Лумумбы.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>- срок завершения работ до 31.08.2025г.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6.  «Капитальный ремонт с заменой ветхого оборудования канализационно-насосных станций №2-3 ул. Нефтяников 5А в пгт. Междуреченский» 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>- подрядная организация  ООО «Фортуна»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 - выполнены инженерно-геологические изыскания, согласована схема и основное оборудование с ресурсоснабжающей организацией ООО СК «Лидер»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A0617A">
        <w:rPr>
          <w:rFonts w:ascii="Times New Roman" w:eastAsia="Times New Roman" w:hAnsi="Times New Roman" w:cs="Times New Roman"/>
          <w:sz w:val="28"/>
          <w:szCs w:val="28"/>
        </w:rPr>
        <w:t>в настоящее время выполнены работы на 10%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>- планируемый срок завершения работ 31.08.2025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7.  «Капитальный ремонт с заменой ветхих сетей водоснабжения от жилого дома №4А до жилого дома №10 по ул. Титова, от жилого дома №33 до жилого дома №49 по ул. Первомайская, по ул. Дружбы, пгт. Междуреченский» 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- подрядная организация ООО «Фортуна». 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- протяженность сетей 2960 м.п. 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>- в настоящее время установлено 6 колодцев по ул. Дружбы проложен магистральный водопровод Ø 110 - 400 м.п, произведена прокладка труб системы холодного водоснабжения к абонентам Ø 32 - 850 м.п. Выполнено подключение к абонентам в 6-и</w:t>
      </w:r>
      <w:r w:rsidR="00A0617A">
        <w:rPr>
          <w:rFonts w:ascii="Times New Roman" w:eastAsia="Times New Roman" w:hAnsi="Times New Roman" w:cs="Times New Roman"/>
          <w:sz w:val="28"/>
          <w:szCs w:val="28"/>
        </w:rPr>
        <w:t xml:space="preserve"> колодцах. Работы выполнены на 95</w:t>
      </w:r>
      <w:r w:rsidRPr="0075004D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>- планируемый срок завершения работ 31.08.2025.</w:t>
      </w:r>
    </w:p>
    <w:p w:rsidR="003976C9" w:rsidRDefault="003976C9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6C9" w:rsidRDefault="003976C9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«Капитальный ремонт с заменой ветхого оборудования водоочистных сооружений ВОМ-5000 в пгт. Междуреченский».</w:t>
      </w:r>
    </w:p>
    <w:p w:rsidR="003976C9" w:rsidRPr="0075004D" w:rsidRDefault="003976C9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настоящее время идет подготовка к аукциону.</w:t>
      </w:r>
    </w:p>
    <w:p w:rsidR="00755B20" w:rsidRDefault="00755B20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B20" w:rsidRDefault="00755B20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>Замена ветхих сетей теплоснабжения, водоснабжения и во</w:t>
      </w:r>
      <w:r w:rsidR="00F47190">
        <w:rPr>
          <w:rFonts w:ascii="Times New Roman" w:eastAsia="Times New Roman" w:hAnsi="Times New Roman" w:cs="Times New Roman"/>
          <w:sz w:val="28"/>
          <w:szCs w:val="28"/>
        </w:rPr>
        <w:t>доотведения протяженностью 7,128</w:t>
      </w: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 км: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004D" w:rsidRPr="0075004D" w:rsidRDefault="0075004D" w:rsidP="00750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>-8,47% от в</w:t>
      </w:r>
      <w:r w:rsidR="00F47190">
        <w:rPr>
          <w:rFonts w:ascii="Times New Roman" w:eastAsia="Times New Roman" w:hAnsi="Times New Roman" w:cs="Times New Roman"/>
          <w:sz w:val="28"/>
          <w:szCs w:val="28"/>
        </w:rPr>
        <w:t>етхих водопроводных сетей (4,274</w:t>
      </w: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 км из 59,39 км)</w:t>
      </w:r>
    </w:p>
    <w:p w:rsidR="0075004D" w:rsidRPr="0075004D" w:rsidRDefault="0075004D" w:rsidP="00750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75004D" w:rsidRPr="0075004D" w:rsidRDefault="0075004D" w:rsidP="00750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>- 3,1 %</w:t>
      </w:r>
      <w:r w:rsidR="00F47190">
        <w:rPr>
          <w:rFonts w:ascii="Times New Roman" w:eastAsia="Times New Roman" w:hAnsi="Times New Roman" w:cs="Times New Roman"/>
          <w:sz w:val="28"/>
          <w:szCs w:val="28"/>
        </w:rPr>
        <w:t xml:space="preserve"> от ветхих тепловых сетей (2,</w:t>
      </w:r>
      <w:r w:rsidR="00F47190" w:rsidRPr="00F47190">
        <w:rPr>
          <w:rFonts w:ascii="Times New Roman" w:eastAsia="Times New Roman" w:hAnsi="Times New Roman" w:cs="Times New Roman"/>
          <w:sz w:val="28"/>
          <w:szCs w:val="28"/>
        </w:rPr>
        <w:t>854</w:t>
      </w: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 км из 61,57 км)</w:t>
      </w:r>
    </w:p>
    <w:p w:rsidR="0075004D" w:rsidRPr="00F47190" w:rsidRDefault="00F47190" w:rsidP="00750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1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004D" w:rsidRPr="0075004D" w:rsidRDefault="0075004D" w:rsidP="0075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5004D" w:rsidRDefault="0075004D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437" w:rsidRDefault="00C72437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437" w:rsidRDefault="00C72437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437" w:rsidRDefault="00C72437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437" w:rsidRDefault="00C72437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437" w:rsidRDefault="00C72437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437" w:rsidRDefault="00C72437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437" w:rsidRDefault="00C72437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437" w:rsidRDefault="00C72437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437" w:rsidRDefault="00C72437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437" w:rsidRDefault="00C72437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437" w:rsidRDefault="00C72437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437" w:rsidRDefault="00C72437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437" w:rsidRDefault="00C72437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437" w:rsidRDefault="00C72437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437" w:rsidRDefault="00C72437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437" w:rsidRDefault="00C72437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437" w:rsidRDefault="00C72437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437" w:rsidRDefault="00C72437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437" w:rsidRDefault="00C72437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437" w:rsidRDefault="00C72437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437" w:rsidRDefault="00C72437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2437" w:rsidRPr="0075004D" w:rsidRDefault="00C72437" w:rsidP="00397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004D" w:rsidRPr="0075004D" w:rsidRDefault="0075004D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разрезе городских и сельских поселений района осуществляется следующая работа по подготовке объектов коммунального комплекса к отопительному периоду: </w:t>
      </w:r>
    </w:p>
    <w:p w:rsidR="0075004D" w:rsidRPr="0075004D" w:rsidRDefault="0075004D" w:rsidP="00750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75004D" w:rsidRDefault="004B4265" w:rsidP="004B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Городское поселение Междуреченский</w:t>
      </w:r>
    </w:p>
    <w:p w:rsidR="004B4265" w:rsidRPr="0075004D" w:rsidRDefault="004B4265" w:rsidP="004B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5004D" w:rsidRPr="0075004D" w:rsidRDefault="0075004D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ab/>
        <w:t xml:space="preserve"> Услуги теплоснабжения, водоснабжения и водоотведения предоставляет ООО СК «Лидер».</w:t>
      </w:r>
    </w:p>
    <w:p w:rsidR="0075004D" w:rsidRPr="0075004D" w:rsidRDefault="0075004D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Котельные и инженерные сети в процессе подготовке к эксплуатации в осенне-зимний период и началу запуска тепла. </w:t>
      </w:r>
    </w:p>
    <w:p w:rsidR="0075004D" w:rsidRPr="0075004D" w:rsidRDefault="0075004D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>Котельные обеспечены дизельными электростанциями.</w:t>
      </w:r>
    </w:p>
    <w:p w:rsidR="0075004D" w:rsidRPr="0075004D" w:rsidRDefault="0075004D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>На сегодняшний день запас топлива на котельных составляет:</w:t>
      </w:r>
    </w:p>
    <w:p w:rsidR="0075004D" w:rsidRPr="0075004D" w:rsidRDefault="008C766D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уголь- 0</w:t>
      </w:r>
      <w:r w:rsidR="0075004D" w:rsidRPr="0075004D">
        <w:rPr>
          <w:rFonts w:ascii="Times New Roman" w:eastAsia="Times New Roman" w:hAnsi="Times New Roman" w:cs="Times New Roman"/>
          <w:sz w:val="28"/>
          <w:szCs w:val="28"/>
        </w:rPr>
        <w:t xml:space="preserve"> тн;</w:t>
      </w:r>
    </w:p>
    <w:p w:rsidR="0075004D" w:rsidRPr="0075004D" w:rsidRDefault="00A0617A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дрова-  1645</w:t>
      </w:r>
      <w:r w:rsidR="0075004D" w:rsidRPr="0075004D">
        <w:rPr>
          <w:rFonts w:ascii="Times New Roman" w:eastAsia="Times New Roman" w:hAnsi="Times New Roman" w:cs="Times New Roman"/>
          <w:sz w:val="28"/>
          <w:szCs w:val="28"/>
        </w:rPr>
        <w:t xml:space="preserve">м3; </w:t>
      </w:r>
    </w:p>
    <w:p w:rsidR="0075004D" w:rsidRPr="0075004D" w:rsidRDefault="00A0617A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щепа – 800</w:t>
      </w:r>
      <w:r w:rsidR="0075004D" w:rsidRPr="0075004D">
        <w:rPr>
          <w:rFonts w:ascii="Times New Roman" w:eastAsia="Times New Roman" w:hAnsi="Times New Roman" w:cs="Times New Roman"/>
          <w:sz w:val="28"/>
          <w:szCs w:val="28"/>
        </w:rPr>
        <w:t xml:space="preserve"> м3.</w:t>
      </w:r>
    </w:p>
    <w:p w:rsidR="0075004D" w:rsidRPr="0075004D" w:rsidRDefault="0075004D" w:rsidP="00750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>Договора на поставку топлива заключены.</w:t>
      </w:r>
    </w:p>
    <w:p w:rsidR="0075004D" w:rsidRPr="0075004D" w:rsidRDefault="0075004D" w:rsidP="0075004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04D">
        <w:rPr>
          <w:rFonts w:ascii="Times New Roman" w:eastAsia="Times New Roman" w:hAnsi="Times New Roman" w:cs="Times New Roman"/>
          <w:sz w:val="28"/>
          <w:szCs w:val="28"/>
        </w:rPr>
        <w:t xml:space="preserve">- Сроки формирования запасов топлива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- 31 августа 2025 </w:t>
      </w:r>
      <w:r w:rsidRPr="0075004D">
        <w:rPr>
          <w:rFonts w:ascii="Times New Roman" w:eastAsia="Times New Roman" w:hAnsi="Times New Roman" w:cs="Times New Roman"/>
          <w:sz w:val="28"/>
          <w:szCs w:val="28"/>
        </w:rPr>
        <w:t>год.</w:t>
      </w:r>
    </w:p>
    <w:p w:rsidR="0075004D" w:rsidRPr="0075004D" w:rsidRDefault="0075004D" w:rsidP="007500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420"/>
        <w:gridCol w:w="1343"/>
        <w:gridCol w:w="1194"/>
        <w:gridCol w:w="936"/>
        <w:gridCol w:w="1275"/>
        <w:gridCol w:w="1159"/>
        <w:gridCol w:w="936"/>
        <w:gridCol w:w="1209"/>
        <w:gridCol w:w="1382"/>
      </w:tblGrid>
      <w:tr w:rsidR="0075004D" w:rsidRPr="0075004D" w:rsidTr="0075004D">
        <w:tc>
          <w:tcPr>
            <w:tcW w:w="214" w:type="pct"/>
            <w:vMerge w:val="restart"/>
          </w:tcPr>
          <w:p w:rsidR="0075004D" w:rsidRPr="0075004D" w:rsidRDefault="0075004D" w:rsidP="0075004D">
            <w:pPr>
              <w:contextualSpacing/>
              <w:jc w:val="center"/>
              <w:rPr>
                <w:sz w:val="24"/>
                <w:szCs w:val="24"/>
              </w:rPr>
            </w:pPr>
            <w:r w:rsidRPr="0075004D">
              <w:rPr>
                <w:sz w:val="24"/>
                <w:szCs w:val="24"/>
              </w:rPr>
              <w:t>№ п/п</w:t>
            </w:r>
          </w:p>
        </w:tc>
        <w:tc>
          <w:tcPr>
            <w:tcW w:w="681" w:type="pct"/>
            <w:vMerge w:val="restart"/>
          </w:tcPr>
          <w:p w:rsidR="0075004D" w:rsidRPr="0075004D" w:rsidRDefault="0075004D" w:rsidP="0075004D">
            <w:pPr>
              <w:contextualSpacing/>
              <w:jc w:val="center"/>
              <w:rPr>
                <w:sz w:val="24"/>
                <w:szCs w:val="24"/>
              </w:rPr>
            </w:pPr>
            <w:r w:rsidRPr="0075004D">
              <w:rPr>
                <w:sz w:val="24"/>
                <w:szCs w:val="24"/>
              </w:rPr>
              <w:t>Наименование поселение</w:t>
            </w:r>
          </w:p>
        </w:tc>
        <w:tc>
          <w:tcPr>
            <w:tcW w:w="1081" w:type="pct"/>
            <w:gridSpan w:val="2"/>
          </w:tcPr>
          <w:p w:rsidR="0075004D" w:rsidRPr="0075004D" w:rsidRDefault="0075004D" w:rsidP="0075004D">
            <w:pPr>
              <w:contextualSpacing/>
              <w:jc w:val="center"/>
              <w:rPr>
                <w:sz w:val="24"/>
                <w:szCs w:val="24"/>
              </w:rPr>
            </w:pPr>
            <w:r w:rsidRPr="0075004D">
              <w:rPr>
                <w:sz w:val="24"/>
                <w:szCs w:val="24"/>
              </w:rPr>
              <w:t>Котельные</w:t>
            </w:r>
          </w:p>
        </w:tc>
        <w:tc>
          <w:tcPr>
            <w:tcW w:w="647" w:type="pct"/>
          </w:tcPr>
          <w:p w:rsidR="0075004D" w:rsidRPr="0075004D" w:rsidRDefault="0075004D" w:rsidP="0075004D">
            <w:pPr>
              <w:contextualSpacing/>
              <w:jc w:val="center"/>
              <w:rPr>
                <w:sz w:val="24"/>
                <w:szCs w:val="24"/>
              </w:rPr>
            </w:pPr>
            <w:r w:rsidRPr="0075004D">
              <w:rPr>
                <w:sz w:val="24"/>
                <w:szCs w:val="24"/>
              </w:rPr>
              <w:t>Сети теплоснабжения</w:t>
            </w:r>
          </w:p>
        </w:tc>
        <w:tc>
          <w:tcPr>
            <w:tcW w:w="1064" w:type="pct"/>
            <w:gridSpan w:val="2"/>
          </w:tcPr>
          <w:p w:rsidR="0075004D" w:rsidRPr="0075004D" w:rsidRDefault="0075004D" w:rsidP="0075004D">
            <w:pPr>
              <w:contextualSpacing/>
              <w:jc w:val="center"/>
              <w:rPr>
                <w:sz w:val="24"/>
                <w:szCs w:val="24"/>
              </w:rPr>
            </w:pPr>
            <w:r w:rsidRPr="0075004D">
              <w:rPr>
                <w:sz w:val="24"/>
                <w:szCs w:val="24"/>
              </w:rPr>
              <w:t>Объекты водоснабжения</w:t>
            </w:r>
          </w:p>
        </w:tc>
        <w:tc>
          <w:tcPr>
            <w:tcW w:w="613" w:type="pct"/>
          </w:tcPr>
          <w:p w:rsidR="0075004D" w:rsidRPr="0075004D" w:rsidRDefault="0075004D" w:rsidP="0075004D">
            <w:pPr>
              <w:contextualSpacing/>
              <w:jc w:val="center"/>
              <w:rPr>
                <w:sz w:val="24"/>
                <w:szCs w:val="24"/>
              </w:rPr>
            </w:pPr>
            <w:r w:rsidRPr="0075004D">
              <w:rPr>
                <w:sz w:val="24"/>
                <w:szCs w:val="24"/>
              </w:rPr>
              <w:t>Сети водоснабжения</w:t>
            </w:r>
          </w:p>
        </w:tc>
        <w:tc>
          <w:tcPr>
            <w:tcW w:w="701" w:type="pct"/>
          </w:tcPr>
          <w:p w:rsidR="0075004D" w:rsidRPr="0075004D" w:rsidRDefault="0075004D" w:rsidP="0075004D">
            <w:pPr>
              <w:contextualSpacing/>
              <w:jc w:val="center"/>
              <w:rPr>
                <w:sz w:val="24"/>
                <w:szCs w:val="24"/>
              </w:rPr>
            </w:pPr>
            <w:r w:rsidRPr="0075004D">
              <w:rPr>
                <w:sz w:val="24"/>
                <w:szCs w:val="24"/>
              </w:rPr>
              <w:t>Канализационные сети</w:t>
            </w:r>
          </w:p>
        </w:tc>
      </w:tr>
      <w:tr w:rsidR="0075004D" w:rsidRPr="0075004D" w:rsidTr="0075004D">
        <w:trPr>
          <w:trHeight w:val="649"/>
        </w:trPr>
        <w:tc>
          <w:tcPr>
            <w:tcW w:w="214" w:type="pct"/>
            <w:vMerge/>
          </w:tcPr>
          <w:p w:rsidR="0075004D" w:rsidRPr="0075004D" w:rsidRDefault="0075004D" w:rsidP="0075004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81" w:type="pct"/>
            <w:vMerge/>
          </w:tcPr>
          <w:p w:rsidR="0075004D" w:rsidRPr="0075004D" w:rsidRDefault="0075004D" w:rsidP="0075004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05" w:type="pct"/>
          </w:tcPr>
          <w:p w:rsidR="0075004D" w:rsidRPr="0075004D" w:rsidRDefault="0075004D" w:rsidP="0075004D">
            <w:pPr>
              <w:contextualSpacing/>
              <w:jc w:val="center"/>
              <w:rPr>
                <w:sz w:val="24"/>
                <w:szCs w:val="24"/>
              </w:rPr>
            </w:pPr>
            <w:r w:rsidRPr="0075004D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476" w:type="pct"/>
          </w:tcPr>
          <w:p w:rsidR="0075004D" w:rsidRPr="0075004D" w:rsidRDefault="0075004D" w:rsidP="0075004D">
            <w:pPr>
              <w:contextualSpacing/>
              <w:jc w:val="center"/>
              <w:rPr>
                <w:sz w:val="24"/>
                <w:szCs w:val="24"/>
              </w:rPr>
            </w:pPr>
            <w:r w:rsidRPr="0075004D">
              <w:rPr>
                <w:sz w:val="24"/>
                <w:szCs w:val="24"/>
              </w:rPr>
              <w:t>Процент готовности %</w:t>
            </w:r>
          </w:p>
        </w:tc>
        <w:tc>
          <w:tcPr>
            <w:tcW w:w="647" w:type="pct"/>
          </w:tcPr>
          <w:p w:rsidR="0075004D" w:rsidRPr="0075004D" w:rsidRDefault="0075004D" w:rsidP="0075004D">
            <w:pPr>
              <w:contextualSpacing/>
              <w:jc w:val="center"/>
              <w:rPr>
                <w:sz w:val="24"/>
                <w:szCs w:val="24"/>
              </w:rPr>
            </w:pPr>
            <w:r w:rsidRPr="0075004D">
              <w:rPr>
                <w:sz w:val="24"/>
                <w:szCs w:val="24"/>
              </w:rPr>
              <w:t>Процент готовности %</w:t>
            </w:r>
          </w:p>
        </w:tc>
        <w:tc>
          <w:tcPr>
            <w:tcW w:w="588" w:type="pct"/>
          </w:tcPr>
          <w:p w:rsidR="0075004D" w:rsidRPr="0075004D" w:rsidRDefault="0075004D" w:rsidP="0075004D">
            <w:pPr>
              <w:contextualSpacing/>
              <w:jc w:val="center"/>
              <w:rPr>
                <w:sz w:val="24"/>
                <w:szCs w:val="24"/>
              </w:rPr>
            </w:pPr>
            <w:r w:rsidRPr="0075004D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476" w:type="pct"/>
          </w:tcPr>
          <w:p w:rsidR="0075004D" w:rsidRPr="0075004D" w:rsidRDefault="0075004D" w:rsidP="0075004D">
            <w:pPr>
              <w:contextualSpacing/>
              <w:jc w:val="center"/>
              <w:rPr>
                <w:sz w:val="24"/>
                <w:szCs w:val="24"/>
              </w:rPr>
            </w:pPr>
            <w:r w:rsidRPr="0075004D">
              <w:rPr>
                <w:sz w:val="24"/>
                <w:szCs w:val="24"/>
              </w:rPr>
              <w:t>Процент готовности %</w:t>
            </w:r>
          </w:p>
        </w:tc>
        <w:tc>
          <w:tcPr>
            <w:tcW w:w="613" w:type="pct"/>
          </w:tcPr>
          <w:p w:rsidR="0075004D" w:rsidRPr="0075004D" w:rsidRDefault="0075004D" w:rsidP="0075004D">
            <w:pPr>
              <w:contextualSpacing/>
              <w:jc w:val="center"/>
              <w:rPr>
                <w:sz w:val="24"/>
                <w:szCs w:val="24"/>
              </w:rPr>
            </w:pPr>
            <w:r w:rsidRPr="0075004D">
              <w:rPr>
                <w:sz w:val="24"/>
                <w:szCs w:val="24"/>
              </w:rPr>
              <w:t>Процент готовности %</w:t>
            </w:r>
          </w:p>
        </w:tc>
        <w:tc>
          <w:tcPr>
            <w:tcW w:w="701" w:type="pct"/>
          </w:tcPr>
          <w:p w:rsidR="0075004D" w:rsidRPr="0075004D" w:rsidRDefault="0075004D" w:rsidP="0075004D">
            <w:pPr>
              <w:contextualSpacing/>
              <w:jc w:val="center"/>
              <w:rPr>
                <w:sz w:val="24"/>
                <w:szCs w:val="24"/>
              </w:rPr>
            </w:pPr>
            <w:r w:rsidRPr="0075004D">
              <w:rPr>
                <w:sz w:val="24"/>
                <w:szCs w:val="24"/>
              </w:rPr>
              <w:t>Процент готовности %</w:t>
            </w:r>
          </w:p>
        </w:tc>
      </w:tr>
      <w:tr w:rsidR="0075004D" w:rsidRPr="0075004D" w:rsidTr="0075004D">
        <w:trPr>
          <w:trHeight w:val="371"/>
        </w:trPr>
        <w:tc>
          <w:tcPr>
            <w:tcW w:w="214" w:type="pct"/>
            <w:vAlign w:val="center"/>
          </w:tcPr>
          <w:p w:rsidR="0075004D" w:rsidRPr="0075004D" w:rsidRDefault="0075004D" w:rsidP="0075004D">
            <w:pPr>
              <w:contextualSpacing/>
              <w:jc w:val="center"/>
              <w:rPr>
                <w:sz w:val="24"/>
                <w:szCs w:val="24"/>
              </w:rPr>
            </w:pPr>
            <w:r w:rsidRPr="0075004D">
              <w:rPr>
                <w:sz w:val="24"/>
                <w:szCs w:val="24"/>
              </w:rPr>
              <w:t>1</w:t>
            </w:r>
          </w:p>
        </w:tc>
        <w:tc>
          <w:tcPr>
            <w:tcW w:w="681" w:type="pct"/>
            <w:vMerge w:val="restart"/>
          </w:tcPr>
          <w:p w:rsidR="0075004D" w:rsidRPr="0075004D" w:rsidRDefault="0075004D" w:rsidP="0075004D">
            <w:pPr>
              <w:contextualSpacing/>
              <w:jc w:val="both"/>
              <w:rPr>
                <w:sz w:val="24"/>
                <w:szCs w:val="24"/>
              </w:rPr>
            </w:pPr>
          </w:p>
          <w:p w:rsidR="0075004D" w:rsidRPr="0075004D" w:rsidRDefault="0075004D" w:rsidP="0075004D">
            <w:pPr>
              <w:contextualSpacing/>
              <w:jc w:val="both"/>
              <w:rPr>
                <w:sz w:val="24"/>
                <w:szCs w:val="24"/>
              </w:rPr>
            </w:pPr>
          </w:p>
          <w:p w:rsidR="0075004D" w:rsidRPr="0075004D" w:rsidRDefault="0075004D" w:rsidP="0075004D">
            <w:pPr>
              <w:contextualSpacing/>
              <w:jc w:val="both"/>
              <w:rPr>
                <w:sz w:val="24"/>
                <w:szCs w:val="24"/>
              </w:rPr>
            </w:pPr>
          </w:p>
          <w:p w:rsidR="0075004D" w:rsidRPr="0075004D" w:rsidRDefault="0075004D" w:rsidP="0075004D">
            <w:pPr>
              <w:contextualSpacing/>
              <w:jc w:val="center"/>
              <w:rPr>
                <w:sz w:val="24"/>
                <w:szCs w:val="24"/>
              </w:rPr>
            </w:pPr>
            <w:r w:rsidRPr="0075004D">
              <w:rPr>
                <w:sz w:val="24"/>
                <w:szCs w:val="24"/>
              </w:rPr>
              <w:t>Междуреченский</w:t>
            </w:r>
          </w:p>
        </w:tc>
        <w:tc>
          <w:tcPr>
            <w:tcW w:w="605" w:type="pct"/>
          </w:tcPr>
          <w:p w:rsidR="0075004D" w:rsidRPr="0075004D" w:rsidRDefault="0075004D" w:rsidP="0075004D">
            <w:pPr>
              <w:rPr>
                <w:sz w:val="24"/>
                <w:szCs w:val="24"/>
              </w:rPr>
            </w:pPr>
            <w:r w:rsidRPr="0075004D">
              <w:rPr>
                <w:sz w:val="24"/>
                <w:szCs w:val="24"/>
              </w:rPr>
              <w:t>«Южная»</w:t>
            </w:r>
          </w:p>
        </w:tc>
        <w:tc>
          <w:tcPr>
            <w:tcW w:w="476" w:type="pct"/>
          </w:tcPr>
          <w:p w:rsidR="0075004D" w:rsidRPr="0075004D" w:rsidRDefault="00C72437" w:rsidP="00750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pct"/>
          </w:tcPr>
          <w:p w:rsidR="0075004D" w:rsidRPr="0075004D" w:rsidRDefault="004C5543" w:rsidP="00750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8" w:type="pct"/>
            <w:vMerge w:val="restart"/>
          </w:tcPr>
          <w:p w:rsidR="0075004D" w:rsidRPr="0075004D" w:rsidRDefault="0075004D" w:rsidP="0075004D">
            <w:pPr>
              <w:contextualSpacing/>
              <w:jc w:val="center"/>
              <w:outlineLvl w:val="2"/>
              <w:rPr>
                <w:sz w:val="24"/>
                <w:szCs w:val="24"/>
              </w:rPr>
            </w:pPr>
          </w:p>
          <w:p w:rsidR="0075004D" w:rsidRPr="0075004D" w:rsidRDefault="0075004D" w:rsidP="0075004D">
            <w:pPr>
              <w:contextualSpacing/>
              <w:jc w:val="center"/>
              <w:outlineLvl w:val="2"/>
              <w:rPr>
                <w:sz w:val="24"/>
                <w:szCs w:val="24"/>
              </w:rPr>
            </w:pPr>
          </w:p>
          <w:p w:rsidR="0075004D" w:rsidRPr="0075004D" w:rsidRDefault="0075004D" w:rsidP="0075004D">
            <w:pPr>
              <w:contextualSpacing/>
              <w:jc w:val="center"/>
              <w:outlineLvl w:val="2"/>
              <w:rPr>
                <w:sz w:val="24"/>
                <w:szCs w:val="24"/>
              </w:rPr>
            </w:pPr>
          </w:p>
          <w:p w:rsidR="0075004D" w:rsidRPr="0075004D" w:rsidRDefault="0075004D" w:rsidP="0075004D">
            <w:pP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75004D">
              <w:rPr>
                <w:sz w:val="24"/>
                <w:szCs w:val="24"/>
              </w:rPr>
              <w:t xml:space="preserve">ВОС- 5000 </w:t>
            </w:r>
          </w:p>
        </w:tc>
        <w:tc>
          <w:tcPr>
            <w:tcW w:w="476" w:type="pct"/>
            <w:vMerge w:val="restart"/>
          </w:tcPr>
          <w:p w:rsidR="0075004D" w:rsidRPr="0075004D" w:rsidRDefault="0075004D" w:rsidP="0075004D">
            <w:pPr>
              <w:jc w:val="center"/>
              <w:outlineLvl w:val="2"/>
              <w:rPr>
                <w:sz w:val="24"/>
                <w:szCs w:val="24"/>
              </w:rPr>
            </w:pPr>
          </w:p>
          <w:p w:rsidR="0075004D" w:rsidRPr="0075004D" w:rsidRDefault="0075004D" w:rsidP="0075004D">
            <w:pPr>
              <w:jc w:val="center"/>
              <w:outlineLvl w:val="2"/>
              <w:rPr>
                <w:sz w:val="24"/>
                <w:szCs w:val="24"/>
              </w:rPr>
            </w:pPr>
          </w:p>
          <w:p w:rsidR="0075004D" w:rsidRPr="0075004D" w:rsidRDefault="0075004D" w:rsidP="0075004D">
            <w:pPr>
              <w:jc w:val="center"/>
              <w:outlineLvl w:val="2"/>
              <w:rPr>
                <w:sz w:val="24"/>
                <w:szCs w:val="24"/>
              </w:rPr>
            </w:pPr>
          </w:p>
          <w:p w:rsidR="0075004D" w:rsidRPr="0075004D" w:rsidRDefault="00DD6D2D" w:rsidP="0075004D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13" w:type="pct"/>
            <w:vMerge w:val="restart"/>
          </w:tcPr>
          <w:p w:rsidR="0075004D" w:rsidRPr="0075004D" w:rsidRDefault="0075004D" w:rsidP="0075004D">
            <w:pPr>
              <w:jc w:val="center"/>
              <w:outlineLvl w:val="2"/>
              <w:rPr>
                <w:sz w:val="24"/>
                <w:szCs w:val="24"/>
              </w:rPr>
            </w:pPr>
          </w:p>
          <w:p w:rsidR="0075004D" w:rsidRPr="0075004D" w:rsidRDefault="0075004D" w:rsidP="0075004D">
            <w:pPr>
              <w:jc w:val="center"/>
              <w:outlineLvl w:val="2"/>
              <w:rPr>
                <w:sz w:val="24"/>
                <w:szCs w:val="24"/>
              </w:rPr>
            </w:pPr>
          </w:p>
          <w:p w:rsidR="0075004D" w:rsidRPr="0075004D" w:rsidRDefault="0075004D" w:rsidP="0075004D">
            <w:pPr>
              <w:jc w:val="center"/>
              <w:outlineLvl w:val="2"/>
              <w:rPr>
                <w:sz w:val="24"/>
                <w:szCs w:val="24"/>
              </w:rPr>
            </w:pPr>
          </w:p>
          <w:p w:rsidR="0075004D" w:rsidRPr="0075004D" w:rsidRDefault="00DD6D2D" w:rsidP="0075004D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1" w:type="pct"/>
            <w:vMerge w:val="restart"/>
          </w:tcPr>
          <w:p w:rsidR="0075004D" w:rsidRPr="0075004D" w:rsidRDefault="0075004D" w:rsidP="0075004D">
            <w:pPr>
              <w:jc w:val="center"/>
              <w:outlineLvl w:val="2"/>
              <w:rPr>
                <w:sz w:val="24"/>
                <w:szCs w:val="24"/>
              </w:rPr>
            </w:pPr>
          </w:p>
          <w:p w:rsidR="0075004D" w:rsidRPr="0075004D" w:rsidRDefault="0075004D" w:rsidP="0075004D">
            <w:pPr>
              <w:jc w:val="center"/>
              <w:outlineLvl w:val="2"/>
              <w:rPr>
                <w:sz w:val="24"/>
                <w:szCs w:val="24"/>
              </w:rPr>
            </w:pPr>
          </w:p>
          <w:p w:rsidR="0075004D" w:rsidRPr="0075004D" w:rsidRDefault="0075004D" w:rsidP="0075004D">
            <w:pPr>
              <w:jc w:val="center"/>
              <w:outlineLvl w:val="2"/>
              <w:rPr>
                <w:sz w:val="24"/>
                <w:szCs w:val="24"/>
              </w:rPr>
            </w:pPr>
          </w:p>
          <w:p w:rsidR="0075004D" w:rsidRPr="0075004D" w:rsidRDefault="00161B70" w:rsidP="0075004D">
            <w:pPr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75004D" w:rsidRPr="0075004D" w:rsidTr="0075004D">
        <w:trPr>
          <w:trHeight w:val="272"/>
        </w:trPr>
        <w:tc>
          <w:tcPr>
            <w:tcW w:w="214" w:type="pct"/>
            <w:vAlign w:val="center"/>
          </w:tcPr>
          <w:p w:rsidR="0075004D" w:rsidRPr="0075004D" w:rsidRDefault="0075004D" w:rsidP="0075004D">
            <w:pPr>
              <w:contextualSpacing/>
              <w:jc w:val="center"/>
              <w:rPr>
                <w:sz w:val="24"/>
                <w:szCs w:val="24"/>
              </w:rPr>
            </w:pPr>
            <w:r w:rsidRPr="0075004D">
              <w:rPr>
                <w:sz w:val="24"/>
                <w:szCs w:val="24"/>
              </w:rPr>
              <w:t>2</w:t>
            </w:r>
          </w:p>
        </w:tc>
        <w:tc>
          <w:tcPr>
            <w:tcW w:w="681" w:type="pct"/>
            <w:vMerge/>
          </w:tcPr>
          <w:p w:rsidR="0075004D" w:rsidRPr="0075004D" w:rsidRDefault="0075004D" w:rsidP="0075004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05" w:type="pct"/>
          </w:tcPr>
          <w:p w:rsidR="0075004D" w:rsidRPr="0075004D" w:rsidRDefault="00AE2EB6" w:rsidP="00750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«Центральная</w:t>
            </w:r>
            <w:r w:rsidR="0075004D" w:rsidRPr="0075004D">
              <w:rPr>
                <w:sz w:val="24"/>
                <w:szCs w:val="24"/>
              </w:rPr>
              <w:t>»</w:t>
            </w:r>
          </w:p>
        </w:tc>
        <w:tc>
          <w:tcPr>
            <w:tcW w:w="476" w:type="pct"/>
          </w:tcPr>
          <w:p w:rsidR="0075004D" w:rsidRPr="0075004D" w:rsidRDefault="00C72437" w:rsidP="00750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pct"/>
          </w:tcPr>
          <w:p w:rsidR="0075004D" w:rsidRPr="0075004D" w:rsidRDefault="00DD6D2D" w:rsidP="00750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8" w:type="pct"/>
            <w:vMerge/>
          </w:tcPr>
          <w:p w:rsidR="0075004D" w:rsidRPr="0075004D" w:rsidRDefault="0075004D" w:rsidP="0075004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  <w:vMerge/>
          </w:tcPr>
          <w:p w:rsidR="0075004D" w:rsidRPr="0075004D" w:rsidRDefault="0075004D" w:rsidP="007500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75004D" w:rsidRPr="0075004D" w:rsidRDefault="0075004D" w:rsidP="007500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" w:type="pct"/>
            <w:vMerge/>
          </w:tcPr>
          <w:p w:rsidR="0075004D" w:rsidRPr="0075004D" w:rsidRDefault="0075004D" w:rsidP="0075004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004D" w:rsidRPr="0075004D" w:rsidTr="0075004D">
        <w:trPr>
          <w:trHeight w:val="272"/>
        </w:trPr>
        <w:tc>
          <w:tcPr>
            <w:tcW w:w="214" w:type="pct"/>
            <w:vAlign w:val="center"/>
          </w:tcPr>
          <w:p w:rsidR="0075004D" w:rsidRPr="0075004D" w:rsidRDefault="0075004D" w:rsidP="0075004D">
            <w:pPr>
              <w:contextualSpacing/>
              <w:jc w:val="center"/>
              <w:rPr>
                <w:sz w:val="24"/>
                <w:szCs w:val="24"/>
              </w:rPr>
            </w:pPr>
            <w:r w:rsidRPr="0075004D">
              <w:rPr>
                <w:sz w:val="24"/>
                <w:szCs w:val="24"/>
              </w:rPr>
              <w:t>3</w:t>
            </w:r>
          </w:p>
        </w:tc>
        <w:tc>
          <w:tcPr>
            <w:tcW w:w="681" w:type="pct"/>
            <w:vMerge/>
          </w:tcPr>
          <w:p w:rsidR="0075004D" w:rsidRPr="0075004D" w:rsidRDefault="0075004D" w:rsidP="0075004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05" w:type="pct"/>
          </w:tcPr>
          <w:p w:rsidR="0075004D" w:rsidRPr="0075004D" w:rsidRDefault="0075004D" w:rsidP="0075004D">
            <w:pPr>
              <w:rPr>
                <w:sz w:val="24"/>
                <w:szCs w:val="24"/>
              </w:rPr>
            </w:pPr>
            <w:r w:rsidRPr="0075004D">
              <w:rPr>
                <w:sz w:val="24"/>
                <w:szCs w:val="24"/>
              </w:rPr>
              <w:t xml:space="preserve"> «Молодежная»</w:t>
            </w:r>
          </w:p>
        </w:tc>
        <w:tc>
          <w:tcPr>
            <w:tcW w:w="476" w:type="pct"/>
          </w:tcPr>
          <w:p w:rsidR="0075004D" w:rsidRPr="0075004D" w:rsidRDefault="00C72437" w:rsidP="00750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pct"/>
          </w:tcPr>
          <w:p w:rsidR="0075004D" w:rsidRPr="0075004D" w:rsidRDefault="00C72437" w:rsidP="00750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8" w:type="pct"/>
            <w:vMerge/>
          </w:tcPr>
          <w:p w:rsidR="0075004D" w:rsidRPr="0075004D" w:rsidRDefault="0075004D" w:rsidP="0075004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  <w:vMerge/>
          </w:tcPr>
          <w:p w:rsidR="0075004D" w:rsidRPr="0075004D" w:rsidRDefault="0075004D" w:rsidP="007500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75004D" w:rsidRPr="0075004D" w:rsidRDefault="0075004D" w:rsidP="007500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" w:type="pct"/>
            <w:vMerge/>
          </w:tcPr>
          <w:p w:rsidR="0075004D" w:rsidRPr="0075004D" w:rsidRDefault="0075004D" w:rsidP="0075004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004D" w:rsidRPr="0075004D" w:rsidTr="0075004D">
        <w:trPr>
          <w:trHeight w:val="272"/>
        </w:trPr>
        <w:tc>
          <w:tcPr>
            <w:tcW w:w="214" w:type="pct"/>
            <w:vAlign w:val="center"/>
          </w:tcPr>
          <w:p w:rsidR="0075004D" w:rsidRPr="0075004D" w:rsidRDefault="0075004D" w:rsidP="0075004D">
            <w:pPr>
              <w:contextualSpacing/>
              <w:jc w:val="center"/>
              <w:rPr>
                <w:sz w:val="24"/>
                <w:szCs w:val="24"/>
              </w:rPr>
            </w:pPr>
            <w:r w:rsidRPr="0075004D">
              <w:rPr>
                <w:sz w:val="24"/>
                <w:szCs w:val="24"/>
              </w:rPr>
              <w:t>4</w:t>
            </w:r>
          </w:p>
        </w:tc>
        <w:tc>
          <w:tcPr>
            <w:tcW w:w="681" w:type="pct"/>
            <w:vMerge/>
          </w:tcPr>
          <w:p w:rsidR="0075004D" w:rsidRPr="0075004D" w:rsidRDefault="0075004D" w:rsidP="0075004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05" w:type="pct"/>
          </w:tcPr>
          <w:p w:rsidR="0075004D" w:rsidRPr="0075004D" w:rsidRDefault="0075004D" w:rsidP="0075004D">
            <w:pPr>
              <w:rPr>
                <w:sz w:val="24"/>
                <w:szCs w:val="24"/>
              </w:rPr>
            </w:pPr>
            <w:r w:rsidRPr="0075004D">
              <w:rPr>
                <w:sz w:val="24"/>
                <w:szCs w:val="24"/>
              </w:rPr>
              <w:t>«ОИРП»</w:t>
            </w:r>
          </w:p>
        </w:tc>
        <w:tc>
          <w:tcPr>
            <w:tcW w:w="476" w:type="pct"/>
          </w:tcPr>
          <w:p w:rsidR="0075004D" w:rsidRPr="0075004D" w:rsidRDefault="00C72437" w:rsidP="00750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pct"/>
          </w:tcPr>
          <w:p w:rsidR="0075004D" w:rsidRPr="0075004D" w:rsidRDefault="00C72437" w:rsidP="00750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8" w:type="pct"/>
            <w:vMerge/>
          </w:tcPr>
          <w:p w:rsidR="0075004D" w:rsidRPr="0075004D" w:rsidRDefault="0075004D" w:rsidP="0075004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  <w:vMerge/>
          </w:tcPr>
          <w:p w:rsidR="0075004D" w:rsidRPr="0075004D" w:rsidRDefault="0075004D" w:rsidP="007500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75004D" w:rsidRPr="0075004D" w:rsidRDefault="0075004D" w:rsidP="007500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" w:type="pct"/>
            <w:vMerge/>
          </w:tcPr>
          <w:p w:rsidR="0075004D" w:rsidRPr="0075004D" w:rsidRDefault="0075004D" w:rsidP="0075004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5004D" w:rsidRPr="0075004D" w:rsidTr="0075004D">
        <w:trPr>
          <w:trHeight w:val="272"/>
        </w:trPr>
        <w:tc>
          <w:tcPr>
            <w:tcW w:w="214" w:type="pct"/>
            <w:vAlign w:val="center"/>
          </w:tcPr>
          <w:p w:rsidR="0075004D" w:rsidRPr="0075004D" w:rsidRDefault="0075004D" w:rsidP="0075004D">
            <w:pPr>
              <w:contextualSpacing/>
              <w:jc w:val="center"/>
              <w:rPr>
                <w:sz w:val="24"/>
                <w:szCs w:val="24"/>
              </w:rPr>
            </w:pPr>
            <w:r w:rsidRPr="0075004D">
              <w:rPr>
                <w:sz w:val="24"/>
                <w:szCs w:val="24"/>
              </w:rPr>
              <w:t>5</w:t>
            </w:r>
          </w:p>
        </w:tc>
        <w:tc>
          <w:tcPr>
            <w:tcW w:w="681" w:type="pct"/>
            <w:vMerge/>
          </w:tcPr>
          <w:p w:rsidR="0075004D" w:rsidRPr="0075004D" w:rsidRDefault="0075004D" w:rsidP="0075004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605" w:type="pct"/>
          </w:tcPr>
          <w:p w:rsidR="0075004D" w:rsidRPr="0075004D" w:rsidRDefault="0075004D" w:rsidP="0075004D">
            <w:pPr>
              <w:rPr>
                <w:sz w:val="24"/>
                <w:szCs w:val="24"/>
              </w:rPr>
            </w:pPr>
            <w:r w:rsidRPr="0075004D">
              <w:rPr>
                <w:sz w:val="24"/>
                <w:szCs w:val="24"/>
              </w:rPr>
              <w:t>«Устье-Аха»</w:t>
            </w:r>
          </w:p>
        </w:tc>
        <w:tc>
          <w:tcPr>
            <w:tcW w:w="476" w:type="pct"/>
          </w:tcPr>
          <w:p w:rsidR="0075004D" w:rsidRPr="0075004D" w:rsidRDefault="00C72437" w:rsidP="00750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7" w:type="pct"/>
          </w:tcPr>
          <w:p w:rsidR="0075004D" w:rsidRPr="0075004D" w:rsidRDefault="00C72437" w:rsidP="00750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8" w:type="pct"/>
            <w:vMerge/>
          </w:tcPr>
          <w:p w:rsidR="0075004D" w:rsidRPr="0075004D" w:rsidRDefault="0075004D" w:rsidP="0075004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6" w:type="pct"/>
            <w:vMerge/>
          </w:tcPr>
          <w:p w:rsidR="0075004D" w:rsidRPr="0075004D" w:rsidRDefault="0075004D" w:rsidP="007500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75004D" w:rsidRPr="0075004D" w:rsidRDefault="0075004D" w:rsidP="007500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1" w:type="pct"/>
            <w:vMerge/>
          </w:tcPr>
          <w:p w:rsidR="0075004D" w:rsidRPr="0075004D" w:rsidRDefault="0075004D" w:rsidP="0075004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5004D" w:rsidRPr="0075004D" w:rsidRDefault="0075004D" w:rsidP="00750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5004D" w:rsidRPr="0075004D" w:rsidSect="0075004D">
      <w:pgSz w:w="11906" w:h="16838"/>
      <w:pgMar w:top="993" w:right="567" w:bottom="142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C6" w:rsidRDefault="009F5BC6" w:rsidP="00617B40">
      <w:pPr>
        <w:spacing w:after="0" w:line="240" w:lineRule="auto"/>
      </w:pPr>
      <w:r>
        <w:separator/>
      </w:r>
    </w:p>
  </w:endnote>
  <w:endnote w:type="continuationSeparator" w:id="0">
    <w:p w:rsidR="009F5BC6" w:rsidRDefault="009F5BC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C6" w:rsidRDefault="009F5BC6" w:rsidP="00617B40">
      <w:pPr>
        <w:spacing w:after="0" w:line="240" w:lineRule="auto"/>
      </w:pPr>
      <w:r>
        <w:separator/>
      </w:r>
    </w:p>
  </w:footnote>
  <w:footnote w:type="continuationSeparator" w:id="0">
    <w:p w:rsidR="009F5BC6" w:rsidRDefault="009F5BC6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B70"/>
    <w:multiLevelType w:val="hybridMultilevel"/>
    <w:tmpl w:val="00D8AF7E"/>
    <w:lvl w:ilvl="0" w:tplc="EE46B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A4B86C">
      <w:numFmt w:val="none"/>
      <w:lvlText w:val=""/>
      <w:lvlJc w:val="left"/>
      <w:pPr>
        <w:tabs>
          <w:tab w:val="num" w:pos="360"/>
        </w:tabs>
      </w:pPr>
    </w:lvl>
    <w:lvl w:ilvl="2" w:tplc="A63A9322">
      <w:numFmt w:val="none"/>
      <w:lvlText w:val=""/>
      <w:lvlJc w:val="left"/>
      <w:pPr>
        <w:tabs>
          <w:tab w:val="num" w:pos="360"/>
        </w:tabs>
      </w:pPr>
    </w:lvl>
    <w:lvl w:ilvl="3" w:tplc="04EE86C0">
      <w:numFmt w:val="none"/>
      <w:lvlText w:val=""/>
      <w:lvlJc w:val="left"/>
      <w:pPr>
        <w:tabs>
          <w:tab w:val="num" w:pos="360"/>
        </w:tabs>
      </w:pPr>
    </w:lvl>
    <w:lvl w:ilvl="4" w:tplc="17D22D74">
      <w:numFmt w:val="none"/>
      <w:lvlText w:val=""/>
      <w:lvlJc w:val="left"/>
      <w:pPr>
        <w:tabs>
          <w:tab w:val="num" w:pos="360"/>
        </w:tabs>
      </w:pPr>
    </w:lvl>
    <w:lvl w:ilvl="5" w:tplc="405C96E0">
      <w:numFmt w:val="none"/>
      <w:lvlText w:val=""/>
      <w:lvlJc w:val="left"/>
      <w:pPr>
        <w:tabs>
          <w:tab w:val="num" w:pos="360"/>
        </w:tabs>
      </w:pPr>
    </w:lvl>
    <w:lvl w:ilvl="6" w:tplc="74E6404E">
      <w:numFmt w:val="none"/>
      <w:lvlText w:val=""/>
      <w:lvlJc w:val="left"/>
      <w:pPr>
        <w:tabs>
          <w:tab w:val="num" w:pos="360"/>
        </w:tabs>
      </w:pPr>
    </w:lvl>
    <w:lvl w:ilvl="7" w:tplc="830AAD3E">
      <w:numFmt w:val="none"/>
      <w:lvlText w:val=""/>
      <w:lvlJc w:val="left"/>
      <w:pPr>
        <w:tabs>
          <w:tab w:val="num" w:pos="360"/>
        </w:tabs>
      </w:pPr>
    </w:lvl>
    <w:lvl w:ilvl="8" w:tplc="9A66A5B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9744FD1"/>
    <w:multiLevelType w:val="hybridMultilevel"/>
    <w:tmpl w:val="1FC0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31D4B"/>
    <w:multiLevelType w:val="hybridMultilevel"/>
    <w:tmpl w:val="C468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453C4"/>
    <w:multiLevelType w:val="hybridMultilevel"/>
    <w:tmpl w:val="E18C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F0935"/>
    <w:multiLevelType w:val="hybridMultilevel"/>
    <w:tmpl w:val="51E2C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4288A"/>
    <w:multiLevelType w:val="hybridMultilevel"/>
    <w:tmpl w:val="396EA694"/>
    <w:lvl w:ilvl="0" w:tplc="D90E89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2E553FC"/>
    <w:multiLevelType w:val="hybridMultilevel"/>
    <w:tmpl w:val="08342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24DB3"/>
    <w:multiLevelType w:val="hybridMultilevel"/>
    <w:tmpl w:val="7C8C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65FED"/>
    <w:multiLevelType w:val="hybridMultilevel"/>
    <w:tmpl w:val="993E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E280E"/>
    <w:multiLevelType w:val="hybridMultilevel"/>
    <w:tmpl w:val="BCBAC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1718E"/>
    <w:multiLevelType w:val="hybridMultilevel"/>
    <w:tmpl w:val="40D80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B674CA"/>
    <w:multiLevelType w:val="hybridMultilevel"/>
    <w:tmpl w:val="2FD8F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508B4"/>
    <w:multiLevelType w:val="hybridMultilevel"/>
    <w:tmpl w:val="9DFA1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058AC"/>
    <w:multiLevelType w:val="hybridMultilevel"/>
    <w:tmpl w:val="8926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F34A0F"/>
    <w:multiLevelType w:val="hybridMultilevel"/>
    <w:tmpl w:val="F0CC78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9"/>
  </w:num>
  <w:num w:numId="13">
    <w:abstractNumId w:val="0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attachedTemplate r:id="rId1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68"/>
    <w:rsid w:val="000030C2"/>
    <w:rsid w:val="00011D53"/>
    <w:rsid w:val="00012153"/>
    <w:rsid w:val="0001533C"/>
    <w:rsid w:val="00017B34"/>
    <w:rsid w:val="000264F0"/>
    <w:rsid w:val="00030E52"/>
    <w:rsid w:val="00035E7F"/>
    <w:rsid w:val="0004059E"/>
    <w:rsid w:val="000553F6"/>
    <w:rsid w:val="00084EC8"/>
    <w:rsid w:val="0009485B"/>
    <w:rsid w:val="00094C89"/>
    <w:rsid w:val="000A0DDA"/>
    <w:rsid w:val="000A20DE"/>
    <w:rsid w:val="000B1FD8"/>
    <w:rsid w:val="000B30E4"/>
    <w:rsid w:val="000B4C48"/>
    <w:rsid w:val="000B6BD3"/>
    <w:rsid w:val="000D7D23"/>
    <w:rsid w:val="000E2AD9"/>
    <w:rsid w:val="000E6E82"/>
    <w:rsid w:val="000F242D"/>
    <w:rsid w:val="000F6E78"/>
    <w:rsid w:val="00106E43"/>
    <w:rsid w:val="00110A20"/>
    <w:rsid w:val="00113D3B"/>
    <w:rsid w:val="00132F39"/>
    <w:rsid w:val="00150967"/>
    <w:rsid w:val="00160974"/>
    <w:rsid w:val="00161B70"/>
    <w:rsid w:val="0016297A"/>
    <w:rsid w:val="00167167"/>
    <w:rsid w:val="00167936"/>
    <w:rsid w:val="0017356F"/>
    <w:rsid w:val="001735D3"/>
    <w:rsid w:val="00182B80"/>
    <w:rsid w:val="001847D2"/>
    <w:rsid w:val="0018600B"/>
    <w:rsid w:val="00186A59"/>
    <w:rsid w:val="001A3FF4"/>
    <w:rsid w:val="001B4AD1"/>
    <w:rsid w:val="001C5C3F"/>
    <w:rsid w:val="001C7B84"/>
    <w:rsid w:val="001D048F"/>
    <w:rsid w:val="001E1A25"/>
    <w:rsid w:val="001E2E21"/>
    <w:rsid w:val="0020569A"/>
    <w:rsid w:val="00215641"/>
    <w:rsid w:val="00216AD7"/>
    <w:rsid w:val="00225C7D"/>
    <w:rsid w:val="002300FD"/>
    <w:rsid w:val="00234040"/>
    <w:rsid w:val="00237457"/>
    <w:rsid w:val="002529F0"/>
    <w:rsid w:val="00256FF1"/>
    <w:rsid w:val="00261D49"/>
    <w:rsid w:val="00262EF6"/>
    <w:rsid w:val="0027082E"/>
    <w:rsid w:val="00272880"/>
    <w:rsid w:val="002920C6"/>
    <w:rsid w:val="00293767"/>
    <w:rsid w:val="002A75A0"/>
    <w:rsid w:val="002B7436"/>
    <w:rsid w:val="002D07C2"/>
    <w:rsid w:val="002D0994"/>
    <w:rsid w:val="002D518F"/>
    <w:rsid w:val="002E21A9"/>
    <w:rsid w:val="00301280"/>
    <w:rsid w:val="00306C26"/>
    <w:rsid w:val="003120D3"/>
    <w:rsid w:val="003201C7"/>
    <w:rsid w:val="00320925"/>
    <w:rsid w:val="00343BF0"/>
    <w:rsid w:val="00343FF5"/>
    <w:rsid w:val="00346229"/>
    <w:rsid w:val="00350789"/>
    <w:rsid w:val="00351815"/>
    <w:rsid w:val="003624D8"/>
    <w:rsid w:val="00365C36"/>
    <w:rsid w:val="00366333"/>
    <w:rsid w:val="00383D97"/>
    <w:rsid w:val="00391E24"/>
    <w:rsid w:val="00393DAD"/>
    <w:rsid w:val="003976C9"/>
    <w:rsid w:val="00397EFC"/>
    <w:rsid w:val="003A6C0F"/>
    <w:rsid w:val="003A7353"/>
    <w:rsid w:val="003C1715"/>
    <w:rsid w:val="003D5707"/>
    <w:rsid w:val="003E494E"/>
    <w:rsid w:val="003F0C86"/>
    <w:rsid w:val="003F2416"/>
    <w:rsid w:val="003F3603"/>
    <w:rsid w:val="003F511F"/>
    <w:rsid w:val="00401E3A"/>
    <w:rsid w:val="00404BE7"/>
    <w:rsid w:val="0040727E"/>
    <w:rsid w:val="00417101"/>
    <w:rsid w:val="00420AF2"/>
    <w:rsid w:val="00421E9E"/>
    <w:rsid w:val="00422070"/>
    <w:rsid w:val="00431272"/>
    <w:rsid w:val="004333EE"/>
    <w:rsid w:val="0044500A"/>
    <w:rsid w:val="00465FC6"/>
    <w:rsid w:val="00470D23"/>
    <w:rsid w:val="00480D13"/>
    <w:rsid w:val="004966CD"/>
    <w:rsid w:val="004A1B61"/>
    <w:rsid w:val="004A70FD"/>
    <w:rsid w:val="004B28BF"/>
    <w:rsid w:val="004B4265"/>
    <w:rsid w:val="004B4CED"/>
    <w:rsid w:val="004C069C"/>
    <w:rsid w:val="004C5543"/>
    <w:rsid w:val="004C7125"/>
    <w:rsid w:val="004E0589"/>
    <w:rsid w:val="004F6111"/>
    <w:rsid w:val="004F72DA"/>
    <w:rsid w:val="004F7CDE"/>
    <w:rsid w:val="00517F2C"/>
    <w:rsid w:val="00532CA8"/>
    <w:rsid w:val="0053620E"/>
    <w:rsid w:val="005439BD"/>
    <w:rsid w:val="00556654"/>
    <w:rsid w:val="0056694C"/>
    <w:rsid w:val="005921DC"/>
    <w:rsid w:val="005A66B0"/>
    <w:rsid w:val="005A7E74"/>
    <w:rsid w:val="005B2935"/>
    <w:rsid w:val="005B7083"/>
    <w:rsid w:val="005C1813"/>
    <w:rsid w:val="005F0864"/>
    <w:rsid w:val="005F6732"/>
    <w:rsid w:val="006054F4"/>
    <w:rsid w:val="00617B40"/>
    <w:rsid w:val="00620476"/>
    <w:rsid w:val="0062166C"/>
    <w:rsid w:val="00623C81"/>
    <w:rsid w:val="00624276"/>
    <w:rsid w:val="00626321"/>
    <w:rsid w:val="00635ACD"/>
    <w:rsid w:val="00636F28"/>
    <w:rsid w:val="00651B64"/>
    <w:rsid w:val="00655734"/>
    <w:rsid w:val="006615CF"/>
    <w:rsid w:val="0066224A"/>
    <w:rsid w:val="006722F9"/>
    <w:rsid w:val="00674249"/>
    <w:rsid w:val="00681141"/>
    <w:rsid w:val="00693C67"/>
    <w:rsid w:val="006A02D8"/>
    <w:rsid w:val="006A5B30"/>
    <w:rsid w:val="006B1282"/>
    <w:rsid w:val="006C37AF"/>
    <w:rsid w:val="006C77B8"/>
    <w:rsid w:val="006D18AE"/>
    <w:rsid w:val="006D46A6"/>
    <w:rsid w:val="006D495B"/>
    <w:rsid w:val="006E193B"/>
    <w:rsid w:val="006F7FF5"/>
    <w:rsid w:val="00710994"/>
    <w:rsid w:val="007339F5"/>
    <w:rsid w:val="007343BF"/>
    <w:rsid w:val="0073555C"/>
    <w:rsid w:val="007369B2"/>
    <w:rsid w:val="00741134"/>
    <w:rsid w:val="0075004D"/>
    <w:rsid w:val="00753A37"/>
    <w:rsid w:val="007558AB"/>
    <w:rsid w:val="00755B20"/>
    <w:rsid w:val="00764B78"/>
    <w:rsid w:val="0077481C"/>
    <w:rsid w:val="007776BF"/>
    <w:rsid w:val="007A0722"/>
    <w:rsid w:val="007A6241"/>
    <w:rsid w:val="007B52D1"/>
    <w:rsid w:val="007B57EA"/>
    <w:rsid w:val="007B61DA"/>
    <w:rsid w:val="007C501C"/>
    <w:rsid w:val="007C5828"/>
    <w:rsid w:val="007E6DBB"/>
    <w:rsid w:val="007F6B97"/>
    <w:rsid w:val="00801C5A"/>
    <w:rsid w:val="00805A4C"/>
    <w:rsid w:val="00822F9D"/>
    <w:rsid w:val="00826647"/>
    <w:rsid w:val="00834989"/>
    <w:rsid w:val="008376BD"/>
    <w:rsid w:val="008459BB"/>
    <w:rsid w:val="00851467"/>
    <w:rsid w:val="0087511E"/>
    <w:rsid w:val="00876EE8"/>
    <w:rsid w:val="00886731"/>
    <w:rsid w:val="0088722C"/>
    <w:rsid w:val="00887852"/>
    <w:rsid w:val="00897CB6"/>
    <w:rsid w:val="008B5A83"/>
    <w:rsid w:val="008B7C45"/>
    <w:rsid w:val="008C2ACB"/>
    <w:rsid w:val="008C7047"/>
    <w:rsid w:val="008C766D"/>
    <w:rsid w:val="008D6252"/>
    <w:rsid w:val="008E4601"/>
    <w:rsid w:val="008F2770"/>
    <w:rsid w:val="00903CF1"/>
    <w:rsid w:val="00904296"/>
    <w:rsid w:val="00904936"/>
    <w:rsid w:val="00914060"/>
    <w:rsid w:val="00927695"/>
    <w:rsid w:val="00933810"/>
    <w:rsid w:val="00934CF8"/>
    <w:rsid w:val="00942C84"/>
    <w:rsid w:val="00950EF0"/>
    <w:rsid w:val="0096207A"/>
    <w:rsid w:val="0096338B"/>
    <w:rsid w:val="00975440"/>
    <w:rsid w:val="009917B5"/>
    <w:rsid w:val="009A231B"/>
    <w:rsid w:val="009B5B70"/>
    <w:rsid w:val="009C0855"/>
    <w:rsid w:val="009C1751"/>
    <w:rsid w:val="009C5398"/>
    <w:rsid w:val="009D1B29"/>
    <w:rsid w:val="009D3BB5"/>
    <w:rsid w:val="009E2176"/>
    <w:rsid w:val="009F5BC6"/>
    <w:rsid w:val="009F6EC2"/>
    <w:rsid w:val="00A0617A"/>
    <w:rsid w:val="00A13CCD"/>
    <w:rsid w:val="00A14960"/>
    <w:rsid w:val="00A30F0E"/>
    <w:rsid w:val="00A33D50"/>
    <w:rsid w:val="00A425BD"/>
    <w:rsid w:val="00A56B2A"/>
    <w:rsid w:val="00A72B68"/>
    <w:rsid w:val="00AA4B56"/>
    <w:rsid w:val="00AC16A7"/>
    <w:rsid w:val="00AC194A"/>
    <w:rsid w:val="00AD697A"/>
    <w:rsid w:val="00AE0D78"/>
    <w:rsid w:val="00AE2EB6"/>
    <w:rsid w:val="00AE6EF0"/>
    <w:rsid w:val="00B03856"/>
    <w:rsid w:val="00B17E67"/>
    <w:rsid w:val="00B17F69"/>
    <w:rsid w:val="00B2079F"/>
    <w:rsid w:val="00B2259C"/>
    <w:rsid w:val="00B230DD"/>
    <w:rsid w:val="00B45F61"/>
    <w:rsid w:val="00B53A62"/>
    <w:rsid w:val="00B617FB"/>
    <w:rsid w:val="00B626AF"/>
    <w:rsid w:val="00B766FE"/>
    <w:rsid w:val="00B76CD1"/>
    <w:rsid w:val="00B800B3"/>
    <w:rsid w:val="00B81A2D"/>
    <w:rsid w:val="00B82AA8"/>
    <w:rsid w:val="00B9511D"/>
    <w:rsid w:val="00BA1197"/>
    <w:rsid w:val="00BB611F"/>
    <w:rsid w:val="00BB6489"/>
    <w:rsid w:val="00BB6639"/>
    <w:rsid w:val="00BE2AF4"/>
    <w:rsid w:val="00BE6762"/>
    <w:rsid w:val="00BF262A"/>
    <w:rsid w:val="00BF4301"/>
    <w:rsid w:val="00C002B4"/>
    <w:rsid w:val="00C1457A"/>
    <w:rsid w:val="00C16253"/>
    <w:rsid w:val="00C21D1F"/>
    <w:rsid w:val="00C239F1"/>
    <w:rsid w:val="00C323C4"/>
    <w:rsid w:val="00C327DF"/>
    <w:rsid w:val="00C36F0C"/>
    <w:rsid w:val="00C36F5A"/>
    <w:rsid w:val="00C473F2"/>
    <w:rsid w:val="00C51F70"/>
    <w:rsid w:val="00C72437"/>
    <w:rsid w:val="00C7412C"/>
    <w:rsid w:val="00C762E8"/>
    <w:rsid w:val="00C76932"/>
    <w:rsid w:val="00C77C78"/>
    <w:rsid w:val="00C86875"/>
    <w:rsid w:val="00CA7141"/>
    <w:rsid w:val="00CC1D46"/>
    <w:rsid w:val="00CC7C2A"/>
    <w:rsid w:val="00CD36A2"/>
    <w:rsid w:val="00CE00CF"/>
    <w:rsid w:val="00CE45C9"/>
    <w:rsid w:val="00CF1CFA"/>
    <w:rsid w:val="00CF3794"/>
    <w:rsid w:val="00CF44D0"/>
    <w:rsid w:val="00CF744D"/>
    <w:rsid w:val="00D007DF"/>
    <w:rsid w:val="00D155CC"/>
    <w:rsid w:val="00D20948"/>
    <w:rsid w:val="00D213D8"/>
    <w:rsid w:val="00D26095"/>
    <w:rsid w:val="00D366E3"/>
    <w:rsid w:val="00D4701F"/>
    <w:rsid w:val="00D5129C"/>
    <w:rsid w:val="00D53054"/>
    <w:rsid w:val="00D625CD"/>
    <w:rsid w:val="00D63FF1"/>
    <w:rsid w:val="00D64FB3"/>
    <w:rsid w:val="00D7002F"/>
    <w:rsid w:val="00D76E66"/>
    <w:rsid w:val="00D8061E"/>
    <w:rsid w:val="00DB032D"/>
    <w:rsid w:val="00DC62EF"/>
    <w:rsid w:val="00DD6D2D"/>
    <w:rsid w:val="00DE12FA"/>
    <w:rsid w:val="00DF63F8"/>
    <w:rsid w:val="00E020E1"/>
    <w:rsid w:val="00E024DC"/>
    <w:rsid w:val="00E05238"/>
    <w:rsid w:val="00E05262"/>
    <w:rsid w:val="00E26486"/>
    <w:rsid w:val="00E516F7"/>
    <w:rsid w:val="00E561D7"/>
    <w:rsid w:val="00E624C3"/>
    <w:rsid w:val="00E77A88"/>
    <w:rsid w:val="00E8296B"/>
    <w:rsid w:val="00E84DE3"/>
    <w:rsid w:val="00E9070C"/>
    <w:rsid w:val="00EB0C6F"/>
    <w:rsid w:val="00EB54D6"/>
    <w:rsid w:val="00ED01A2"/>
    <w:rsid w:val="00ED123C"/>
    <w:rsid w:val="00ED2D12"/>
    <w:rsid w:val="00EF214F"/>
    <w:rsid w:val="00F028D6"/>
    <w:rsid w:val="00F03F45"/>
    <w:rsid w:val="00F114E8"/>
    <w:rsid w:val="00F155DA"/>
    <w:rsid w:val="00F17FA7"/>
    <w:rsid w:val="00F20307"/>
    <w:rsid w:val="00F262C9"/>
    <w:rsid w:val="00F41E0D"/>
    <w:rsid w:val="00F449DF"/>
    <w:rsid w:val="00F47190"/>
    <w:rsid w:val="00F55E37"/>
    <w:rsid w:val="00F57361"/>
    <w:rsid w:val="00F71139"/>
    <w:rsid w:val="00F72FA6"/>
    <w:rsid w:val="00F765C7"/>
    <w:rsid w:val="00F81AC3"/>
    <w:rsid w:val="00F87476"/>
    <w:rsid w:val="00FA4CF5"/>
    <w:rsid w:val="00FA600A"/>
    <w:rsid w:val="00FC3FBE"/>
    <w:rsid w:val="00FE367D"/>
    <w:rsid w:val="00FE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62"/>
  </w:style>
  <w:style w:type="paragraph" w:styleId="1">
    <w:name w:val="heading 1"/>
    <w:basedOn w:val="a"/>
    <w:next w:val="a"/>
    <w:link w:val="10"/>
    <w:uiPriority w:val="99"/>
    <w:qFormat/>
    <w:rsid w:val="007500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73555C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39"/>
    <w:rsid w:val="00C76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75004D"/>
    <w:rPr>
      <w:rFonts w:ascii="Arial" w:eastAsia="Times New Roman" w:hAnsi="Arial" w:cs="Times New Roman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75004D"/>
  </w:style>
  <w:style w:type="character" w:styleId="ae">
    <w:name w:val="Hyperlink"/>
    <w:uiPriority w:val="99"/>
    <w:unhideWhenUsed/>
    <w:rsid w:val="0075004D"/>
    <w:rPr>
      <w:color w:val="0000FF"/>
      <w:u w:val="single"/>
    </w:rPr>
  </w:style>
  <w:style w:type="table" w:customStyle="1" w:styleId="2">
    <w:name w:val="Сетка таблицы2"/>
    <w:basedOn w:val="a1"/>
    <w:next w:val="a5"/>
    <w:uiPriority w:val="59"/>
    <w:rsid w:val="00750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uiPriority w:val="99"/>
    <w:rsid w:val="0075004D"/>
    <w:rPr>
      <w:color w:val="106BBE"/>
    </w:rPr>
  </w:style>
  <w:style w:type="paragraph" w:styleId="af0">
    <w:name w:val="Body Text"/>
    <w:basedOn w:val="a"/>
    <w:link w:val="af1"/>
    <w:rsid w:val="0075004D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75004D"/>
    <w:rPr>
      <w:rFonts w:ascii="Arial" w:eastAsia="Times New Roman" w:hAnsi="Arial" w:cs="Times New Roman"/>
      <w:sz w:val="20"/>
      <w:szCs w:val="20"/>
    </w:rPr>
  </w:style>
  <w:style w:type="paragraph" w:customStyle="1" w:styleId="ConsPlusCell">
    <w:name w:val="ConsPlusCell"/>
    <w:rsid w:val="007500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2">
    <w:name w:val="Title"/>
    <w:basedOn w:val="a"/>
    <w:next w:val="a"/>
    <w:link w:val="af3"/>
    <w:qFormat/>
    <w:rsid w:val="0075004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75004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4">
    <w:name w:val="Начальник управления"/>
    <w:basedOn w:val="a"/>
    <w:link w:val="af5"/>
    <w:qFormat/>
    <w:rsid w:val="007500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Начальник управления Знак"/>
    <w:link w:val="af4"/>
    <w:rsid w:val="0075004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62"/>
  </w:style>
  <w:style w:type="paragraph" w:styleId="1">
    <w:name w:val="heading 1"/>
    <w:basedOn w:val="a"/>
    <w:next w:val="a"/>
    <w:link w:val="10"/>
    <w:uiPriority w:val="99"/>
    <w:qFormat/>
    <w:rsid w:val="007500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73555C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39"/>
    <w:rsid w:val="00C76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75004D"/>
    <w:rPr>
      <w:rFonts w:ascii="Arial" w:eastAsia="Times New Roman" w:hAnsi="Arial" w:cs="Times New Roman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75004D"/>
  </w:style>
  <w:style w:type="character" w:styleId="ae">
    <w:name w:val="Hyperlink"/>
    <w:uiPriority w:val="99"/>
    <w:unhideWhenUsed/>
    <w:rsid w:val="0075004D"/>
    <w:rPr>
      <w:color w:val="0000FF"/>
      <w:u w:val="single"/>
    </w:rPr>
  </w:style>
  <w:style w:type="table" w:customStyle="1" w:styleId="2">
    <w:name w:val="Сетка таблицы2"/>
    <w:basedOn w:val="a1"/>
    <w:next w:val="a5"/>
    <w:uiPriority w:val="59"/>
    <w:rsid w:val="00750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uiPriority w:val="99"/>
    <w:rsid w:val="0075004D"/>
    <w:rPr>
      <w:color w:val="106BBE"/>
    </w:rPr>
  </w:style>
  <w:style w:type="paragraph" w:styleId="af0">
    <w:name w:val="Body Text"/>
    <w:basedOn w:val="a"/>
    <w:link w:val="af1"/>
    <w:rsid w:val="0075004D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75004D"/>
    <w:rPr>
      <w:rFonts w:ascii="Arial" w:eastAsia="Times New Roman" w:hAnsi="Arial" w:cs="Times New Roman"/>
      <w:sz w:val="20"/>
      <w:szCs w:val="20"/>
    </w:rPr>
  </w:style>
  <w:style w:type="paragraph" w:customStyle="1" w:styleId="ConsPlusCell">
    <w:name w:val="ConsPlusCell"/>
    <w:rsid w:val="007500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2">
    <w:name w:val="Title"/>
    <w:basedOn w:val="a"/>
    <w:next w:val="a"/>
    <w:link w:val="af3"/>
    <w:qFormat/>
    <w:rsid w:val="0075004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75004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4">
    <w:name w:val="Начальник управления"/>
    <w:basedOn w:val="a"/>
    <w:link w:val="af5"/>
    <w:qFormat/>
    <w:rsid w:val="007500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Начальник управления Знак"/>
    <w:link w:val="af4"/>
    <w:rsid w:val="007500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1102\Documents\&#1044;&#1077;&#1083;&#1086;%20&#1064;&#1072;&#1073;&#1083;&#1086;&#1085;%20&#1075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5C1AD-E8FF-4633-BC3B-822BE10A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 Шаблон глава.dotx</Template>
  <TotalTime>0</TotalTime>
  <Pages>5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2022-03-23T08:35:00Z</dcterms:created>
  <dcterms:modified xsi:type="dcterms:W3CDTF">2025-09-16T06:42:00Z</dcterms:modified>
</cp:coreProperties>
</file>