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B72AB0">
      <w:pPr>
        <w:tabs>
          <w:tab w:val="left" w:pos="284"/>
        </w:tabs>
        <w:spacing w:after="0" w:line="240" w:lineRule="auto"/>
        <w:contextualSpacing/>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770E0A" w:rsidRDefault="00507882" w:rsidP="00507882">
      <w:pPr>
        <w:pStyle w:val="af1"/>
        <w:tabs>
          <w:tab w:val="left" w:pos="284"/>
        </w:tabs>
        <w:spacing w:after="0"/>
        <w:contextualSpacing/>
        <w:jc w:val="center"/>
        <w:rPr>
          <w:b/>
          <w:sz w:val="44"/>
          <w:szCs w:val="44"/>
        </w:rPr>
      </w:pPr>
      <w:r w:rsidRPr="00770E0A">
        <w:rPr>
          <w:b/>
          <w:caps/>
          <w:sz w:val="44"/>
          <w:szCs w:val="44"/>
        </w:rPr>
        <w:t>пояснительная записка</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К ПРОЕКТУ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РЕШЕНИЯ СОВЕТА ДЕПУТАТОВ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муниципального образования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городское поселение </w:t>
      </w:r>
      <w:proofErr w:type="gramStart"/>
      <w:r w:rsidRPr="00770E0A">
        <w:rPr>
          <w:b/>
          <w:sz w:val="44"/>
          <w:szCs w:val="44"/>
        </w:rPr>
        <w:t>МЕЖДУРЕЧЕНСКИЙ</w:t>
      </w:r>
      <w:proofErr w:type="gramEnd"/>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«О внесении изменений в решение Совета депутатов городского поселения </w:t>
      </w:r>
      <w:proofErr w:type="gramStart"/>
      <w:r w:rsidRPr="00770E0A">
        <w:rPr>
          <w:b/>
          <w:sz w:val="44"/>
          <w:szCs w:val="44"/>
        </w:rPr>
        <w:t>Междуреченский</w:t>
      </w:r>
      <w:proofErr w:type="gramEnd"/>
      <w:r w:rsidRPr="00770E0A">
        <w:rPr>
          <w:b/>
          <w:sz w:val="44"/>
          <w:szCs w:val="44"/>
        </w:rPr>
        <w:t xml:space="preserve"> от 2</w:t>
      </w:r>
      <w:r w:rsidR="009109A7" w:rsidRPr="00770E0A">
        <w:rPr>
          <w:b/>
          <w:sz w:val="44"/>
          <w:szCs w:val="44"/>
        </w:rPr>
        <w:t>6</w:t>
      </w:r>
      <w:r w:rsidRPr="00770E0A">
        <w:rPr>
          <w:b/>
          <w:sz w:val="44"/>
          <w:szCs w:val="44"/>
        </w:rPr>
        <w:t>.12.202</w:t>
      </w:r>
      <w:r w:rsidR="009109A7" w:rsidRPr="00770E0A">
        <w:rPr>
          <w:b/>
          <w:sz w:val="44"/>
          <w:szCs w:val="44"/>
        </w:rPr>
        <w:t>4</w:t>
      </w:r>
      <w:r w:rsidRPr="00770E0A">
        <w:rPr>
          <w:b/>
          <w:sz w:val="44"/>
          <w:szCs w:val="44"/>
        </w:rPr>
        <w:t xml:space="preserve"> года № </w:t>
      </w:r>
      <w:r w:rsidR="009109A7" w:rsidRPr="00770E0A">
        <w:rPr>
          <w:b/>
          <w:sz w:val="44"/>
          <w:szCs w:val="44"/>
        </w:rPr>
        <w:t>82</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 xml:space="preserve">«О бюджете городского поселения </w:t>
      </w:r>
      <w:proofErr w:type="gramStart"/>
      <w:r w:rsidRPr="00770E0A">
        <w:rPr>
          <w:b/>
          <w:sz w:val="44"/>
          <w:szCs w:val="44"/>
        </w:rPr>
        <w:t>МЕЖДУРЕЧЕНСКИЙ</w:t>
      </w:r>
      <w:proofErr w:type="gramEnd"/>
      <w:r w:rsidRPr="00770E0A">
        <w:rPr>
          <w:b/>
          <w:sz w:val="44"/>
          <w:szCs w:val="44"/>
        </w:rPr>
        <w:t xml:space="preserve">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на 202</w:t>
      </w:r>
      <w:r w:rsidR="009109A7" w:rsidRPr="00770E0A">
        <w:rPr>
          <w:b/>
          <w:sz w:val="44"/>
          <w:szCs w:val="44"/>
        </w:rPr>
        <w:t>5</w:t>
      </w:r>
      <w:r w:rsidRPr="00770E0A">
        <w:rPr>
          <w:b/>
          <w:sz w:val="44"/>
          <w:szCs w:val="44"/>
        </w:rPr>
        <w:t xml:space="preserve"> год </w:t>
      </w:r>
    </w:p>
    <w:p w:rsidR="00507882" w:rsidRPr="00770E0A" w:rsidRDefault="00507882" w:rsidP="00507882">
      <w:pPr>
        <w:pStyle w:val="af1"/>
        <w:tabs>
          <w:tab w:val="left" w:pos="284"/>
        </w:tabs>
        <w:spacing w:after="0"/>
        <w:contextualSpacing/>
        <w:jc w:val="center"/>
        <w:rPr>
          <w:b/>
          <w:sz w:val="44"/>
          <w:szCs w:val="44"/>
        </w:rPr>
      </w:pPr>
      <w:r w:rsidRPr="00770E0A">
        <w:rPr>
          <w:b/>
          <w:sz w:val="44"/>
          <w:szCs w:val="44"/>
        </w:rPr>
        <w:t>и на плановый период 202</w:t>
      </w:r>
      <w:r w:rsidR="009109A7" w:rsidRPr="00770E0A">
        <w:rPr>
          <w:b/>
          <w:sz w:val="44"/>
          <w:szCs w:val="44"/>
        </w:rPr>
        <w:t>6</w:t>
      </w:r>
      <w:r w:rsidRPr="00770E0A">
        <w:rPr>
          <w:b/>
          <w:sz w:val="44"/>
          <w:szCs w:val="44"/>
        </w:rPr>
        <w:t xml:space="preserve"> и 202</w:t>
      </w:r>
      <w:r w:rsidR="009109A7" w:rsidRPr="00770E0A">
        <w:rPr>
          <w:b/>
          <w:sz w:val="44"/>
          <w:szCs w:val="44"/>
        </w:rPr>
        <w:t>7</w:t>
      </w:r>
      <w:r w:rsidRPr="00770E0A">
        <w:rPr>
          <w:b/>
          <w:sz w:val="44"/>
          <w:szCs w:val="44"/>
        </w:rPr>
        <w:t xml:space="preserve"> годов»</w:t>
      </w:r>
    </w:p>
    <w:p w:rsidR="00507882" w:rsidRPr="00770E0A" w:rsidRDefault="00507882" w:rsidP="00507882">
      <w:pPr>
        <w:pStyle w:val="16"/>
        <w:tabs>
          <w:tab w:val="left" w:pos="284"/>
        </w:tabs>
        <w:spacing w:before="0"/>
        <w:ind w:firstLine="0"/>
        <w:contextualSpacing/>
        <w:jc w:val="center"/>
        <w:rPr>
          <w:sz w:val="44"/>
          <w:szCs w:val="44"/>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szCs w:val="28"/>
        </w:rPr>
      </w:pPr>
    </w:p>
    <w:p w:rsidR="00507882" w:rsidRPr="00770E0A" w:rsidRDefault="00507882" w:rsidP="00507882">
      <w:pPr>
        <w:pStyle w:val="16"/>
        <w:tabs>
          <w:tab w:val="left" w:pos="284"/>
        </w:tabs>
        <w:spacing w:before="0"/>
        <w:ind w:firstLine="0"/>
        <w:contextualSpacing/>
        <w:jc w:val="center"/>
        <w:rPr>
          <w:b w:val="0"/>
          <w:i/>
          <w:szCs w:val="28"/>
        </w:rPr>
      </w:pPr>
      <w:r w:rsidRPr="00770E0A">
        <w:rPr>
          <w:b w:val="0"/>
          <w:i/>
          <w:szCs w:val="28"/>
        </w:rPr>
        <w:t>Комитет по финансам и налоговой политике администрации Кондинского района</w:t>
      </w:r>
    </w:p>
    <w:p w:rsidR="00507882" w:rsidRPr="00770E0A" w:rsidRDefault="00507882" w:rsidP="00507882">
      <w:pPr>
        <w:tabs>
          <w:tab w:val="left" w:pos="284"/>
        </w:tabs>
        <w:spacing w:after="0" w:line="240" w:lineRule="auto"/>
        <w:contextualSpacing/>
        <w:jc w:val="center"/>
        <w:rPr>
          <w:rFonts w:ascii="Times New Roman" w:hAnsi="Times New Roman" w:cs="Times New Roman"/>
          <w:i/>
          <w:sz w:val="28"/>
          <w:szCs w:val="28"/>
        </w:rPr>
      </w:pPr>
      <w:r w:rsidRPr="00770E0A">
        <w:rPr>
          <w:rFonts w:ascii="Times New Roman" w:hAnsi="Times New Roman" w:cs="Times New Roman"/>
          <w:i/>
          <w:sz w:val="28"/>
          <w:szCs w:val="28"/>
        </w:rPr>
        <w:t xml:space="preserve">пгт. Междуреченский, </w:t>
      </w:r>
      <w:r w:rsidR="006446BF" w:rsidRPr="00770E0A">
        <w:rPr>
          <w:rFonts w:ascii="Times New Roman" w:hAnsi="Times New Roman" w:cs="Times New Roman"/>
          <w:i/>
          <w:sz w:val="28"/>
          <w:szCs w:val="28"/>
        </w:rPr>
        <w:t>ноябрь</w:t>
      </w:r>
      <w:r w:rsidRPr="00770E0A">
        <w:rPr>
          <w:rFonts w:ascii="Times New Roman" w:hAnsi="Times New Roman" w:cs="Times New Roman"/>
          <w:i/>
          <w:sz w:val="28"/>
          <w:szCs w:val="28"/>
        </w:rPr>
        <w:t xml:space="preserve"> 202</w:t>
      </w:r>
      <w:r w:rsidR="00887021" w:rsidRPr="00770E0A">
        <w:rPr>
          <w:rFonts w:ascii="Times New Roman" w:hAnsi="Times New Roman" w:cs="Times New Roman"/>
          <w:i/>
          <w:sz w:val="28"/>
          <w:szCs w:val="28"/>
        </w:rPr>
        <w:t>5</w:t>
      </w:r>
      <w:r w:rsidRPr="00770E0A">
        <w:rPr>
          <w:rFonts w:ascii="Times New Roman" w:hAnsi="Times New Roman" w:cs="Times New Roman"/>
          <w:i/>
          <w:sz w:val="28"/>
          <w:szCs w:val="28"/>
        </w:rPr>
        <w:t xml:space="preserve"> года</w:t>
      </w:r>
    </w:p>
    <w:p w:rsidR="00A91E98" w:rsidRPr="00770E0A"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770E0A">
        <w:rPr>
          <w:rFonts w:ascii="Times New Roman" w:eastAsia="Times New Roman" w:hAnsi="Times New Roman" w:cs="Times New Roman"/>
          <w:sz w:val="28"/>
          <w:szCs w:val="28"/>
        </w:rPr>
        <w:lastRenderedPageBreak/>
        <w:t xml:space="preserve">Проект решения </w:t>
      </w:r>
      <w:r w:rsidRPr="00770E0A">
        <w:rPr>
          <w:rFonts w:ascii="Times New Roman" w:hAnsi="Times New Roman" w:cs="Times New Roman"/>
          <w:sz w:val="28"/>
          <w:szCs w:val="28"/>
        </w:rPr>
        <w:t>Совета депутатов городского поселения Междуреченский «</w:t>
      </w:r>
      <w:r w:rsidRPr="00770E0A">
        <w:rPr>
          <w:rFonts w:ascii="Times New Roman" w:eastAsia="Times New Roman" w:hAnsi="Times New Roman" w:cs="Times New Roman"/>
          <w:sz w:val="28"/>
          <w:szCs w:val="28"/>
        </w:rPr>
        <w:t>О внесении изменений в решение Совета депутатов городского</w:t>
      </w:r>
      <w:r w:rsidR="00B033CB" w:rsidRPr="00770E0A">
        <w:rPr>
          <w:rFonts w:ascii="Times New Roman" w:eastAsia="Times New Roman" w:hAnsi="Times New Roman" w:cs="Times New Roman"/>
          <w:sz w:val="28"/>
          <w:szCs w:val="28"/>
        </w:rPr>
        <w:t xml:space="preserve"> поселения Междуреченский от </w:t>
      </w:r>
      <w:r w:rsidR="00C57C5C" w:rsidRPr="00770E0A">
        <w:rPr>
          <w:rFonts w:ascii="Times New Roman" w:eastAsia="Times New Roman" w:hAnsi="Times New Roman" w:cs="Times New Roman"/>
          <w:sz w:val="28"/>
          <w:szCs w:val="28"/>
        </w:rPr>
        <w:t>2</w:t>
      </w:r>
      <w:r w:rsidR="005905CE" w:rsidRPr="00770E0A">
        <w:rPr>
          <w:rFonts w:ascii="Times New Roman" w:eastAsia="Times New Roman" w:hAnsi="Times New Roman" w:cs="Times New Roman"/>
          <w:sz w:val="28"/>
          <w:szCs w:val="28"/>
        </w:rPr>
        <w:t>6</w:t>
      </w:r>
      <w:r w:rsidR="00B033CB" w:rsidRPr="00770E0A">
        <w:rPr>
          <w:rFonts w:ascii="Times New Roman" w:eastAsia="Times New Roman" w:hAnsi="Times New Roman" w:cs="Times New Roman"/>
          <w:sz w:val="28"/>
          <w:szCs w:val="28"/>
        </w:rPr>
        <w:t xml:space="preserve"> декабря </w:t>
      </w:r>
      <w:r w:rsidRPr="00770E0A">
        <w:rPr>
          <w:rFonts w:ascii="Times New Roman" w:eastAsia="Times New Roman" w:hAnsi="Times New Roman" w:cs="Times New Roman"/>
          <w:sz w:val="28"/>
          <w:szCs w:val="28"/>
        </w:rPr>
        <w:t>202</w:t>
      </w:r>
      <w:r w:rsidR="005905CE" w:rsidRPr="00770E0A">
        <w:rPr>
          <w:rFonts w:ascii="Times New Roman" w:eastAsia="Times New Roman" w:hAnsi="Times New Roman" w:cs="Times New Roman"/>
          <w:sz w:val="28"/>
          <w:szCs w:val="28"/>
        </w:rPr>
        <w:t>4</w:t>
      </w:r>
      <w:r w:rsidR="00C57C5C" w:rsidRPr="00770E0A">
        <w:rPr>
          <w:rFonts w:ascii="Times New Roman" w:eastAsia="Times New Roman" w:hAnsi="Times New Roman" w:cs="Times New Roman"/>
          <w:sz w:val="28"/>
          <w:szCs w:val="28"/>
        </w:rPr>
        <w:t xml:space="preserve"> года № </w:t>
      </w:r>
      <w:r w:rsidR="005905CE" w:rsidRPr="00770E0A">
        <w:rPr>
          <w:rFonts w:ascii="Times New Roman" w:eastAsia="Times New Roman" w:hAnsi="Times New Roman" w:cs="Times New Roman"/>
          <w:sz w:val="28"/>
          <w:szCs w:val="28"/>
        </w:rPr>
        <w:t>82</w:t>
      </w:r>
      <w:r w:rsidRPr="00770E0A">
        <w:rPr>
          <w:rFonts w:ascii="Times New Roman" w:eastAsia="Times New Roman" w:hAnsi="Times New Roman" w:cs="Times New Roman"/>
          <w:sz w:val="28"/>
          <w:szCs w:val="28"/>
        </w:rPr>
        <w:t xml:space="preserve"> «О бюджете городско</w:t>
      </w:r>
      <w:r w:rsidR="00490686" w:rsidRPr="00770E0A">
        <w:rPr>
          <w:rFonts w:ascii="Times New Roman" w:eastAsia="Times New Roman" w:hAnsi="Times New Roman" w:cs="Times New Roman"/>
          <w:sz w:val="28"/>
          <w:szCs w:val="28"/>
        </w:rPr>
        <w:t>го поселения</w:t>
      </w:r>
      <w:r w:rsidRPr="00770E0A">
        <w:rPr>
          <w:rFonts w:ascii="Times New Roman" w:eastAsia="Times New Roman" w:hAnsi="Times New Roman" w:cs="Times New Roman"/>
          <w:sz w:val="28"/>
          <w:szCs w:val="28"/>
        </w:rPr>
        <w:t xml:space="preserve"> Междуреченский на 202</w:t>
      </w:r>
      <w:r w:rsidR="005905CE" w:rsidRPr="00770E0A">
        <w:rPr>
          <w:rFonts w:ascii="Times New Roman" w:eastAsia="Times New Roman" w:hAnsi="Times New Roman" w:cs="Times New Roman"/>
          <w:sz w:val="28"/>
          <w:szCs w:val="28"/>
        </w:rPr>
        <w:t xml:space="preserve">5 год </w:t>
      </w:r>
      <w:r w:rsidRPr="00770E0A">
        <w:rPr>
          <w:rFonts w:ascii="Times New Roman" w:eastAsia="Times New Roman" w:hAnsi="Times New Roman" w:cs="Times New Roman"/>
          <w:sz w:val="28"/>
          <w:szCs w:val="28"/>
        </w:rPr>
        <w:t xml:space="preserve">и </w:t>
      </w:r>
      <w:r w:rsidR="006418D9" w:rsidRPr="00770E0A">
        <w:rPr>
          <w:rFonts w:ascii="Times New Roman" w:eastAsia="Times New Roman" w:hAnsi="Times New Roman" w:cs="Times New Roman"/>
          <w:sz w:val="28"/>
          <w:szCs w:val="28"/>
        </w:rPr>
        <w:t xml:space="preserve">на </w:t>
      </w:r>
      <w:r w:rsidRPr="00770E0A">
        <w:rPr>
          <w:rFonts w:ascii="Times New Roman" w:eastAsia="Times New Roman" w:hAnsi="Times New Roman" w:cs="Times New Roman"/>
          <w:sz w:val="28"/>
          <w:szCs w:val="28"/>
        </w:rPr>
        <w:t xml:space="preserve">плановый </w:t>
      </w:r>
      <w:r w:rsidR="00C57C5C" w:rsidRPr="00770E0A">
        <w:rPr>
          <w:rFonts w:ascii="Times New Roman" w:eastAsia="Times New Roman" w:hAnsi="Times New Roman" w:cs="Times New Roman"/>
          <w:sz w:val="28"/>
          <w:szCs w:val="28"/>
        </w:rPr>
        <w:t>период 202</w:t>
      </w:r>
      <w:r w:rsidR="005905CE" w:rsidRPr="00770E0A">
        <w:rPr>
          <w:rFonts w:ascii="Times New Roman" w:eastAsia="Times New Roman" w:hAnsi="Times New Roman" w:cs="Times New Roman"/>
          <w:sz w:val="28"/>
          <w:szCs w:val="28"/>
        </w:rPr>
        <w:t>6</w:t>
      </w:r>
      <w:r w:rsidR="00C57C5C" w:rsidRPr="00770E0A">
        <w:rPr>
          <w:rFonts w:ascii="Times New Roman" w:eastAsia="Times New Roman" w:hAnsi="Times New Roman" w:cs="Times New Roman"/>
          <w:sz w:val="28"/>
          <w:szCs w:val="28"/>
        </w:rPr>
        <w:t xml:space="preserve"> и 202</w:t>
      </w:r>
      <w:r w:rsidR="005905CE" w:rsidRPr="00770E0A">
        <w:rPr>
          <w:rFonts w:ascii="Times New Roman" w:eastAsia="Times New Roman" w:hAnsi="Times New Roman" w:cs="Times New Roman"/>
          <w:sz w:val="28"/>
          <w:szCs w:val="28"/>
        </w:rPr>
        <w:t>7</w:t>
      </w:r>
      <w:r w:rsidRPr="00770E0A">
        <w:rPr>
          <w:rFonts w:ascii="Times New Roman" w:eastAsia="Times New Roman" w:hAnsi="Times New Roman" w:cs="Times New Roman"/>
          <w:sz w:val="28"/>
          <w:szCs w:val="28"/>
        </w:rPr>
        <w:t xml:space="preserve"> год</w:t>
      </w:r>
      <w:r w:rsidR="00C57C5C" w:rsidRPr="00770E0A">
        <w:rPr>
          <w:rFonts w:ascii="Times New Roman" w:eastAsia="Times New Roman" w:hAnsi="Times New Roman" w:cs="Times New Roman"/>
          <w:sz w:val="28"/>
          <w:szCs w:val="28"/>
        </w:rPr>
        <w:t>ов</w:t>
      </w:r>
      <w:r w:rsidRPr="00770E0A">
        <w:rPr>
          <w:rFonts w:ascii="Times New Roman" w:eastAsia="Times New Roman" w:hAnsi="Times New Roman" w:cs="Times New Roman"/>
          <w:sz w:val="28"/>
          <w:szCs w:val="28"/>
        </w:rPr>
        <w:t>»</w:t>
      </w:r>
      <w:r w:rsidRPr="00770E0A">
        <w:rPr>
          <w:rFonts w:ascii="Times New Roman" w:hAnsi="Times New Roman" w:cs="Times New Roman"/>
          <w:sz w:val="28"/>
          <w:szCs w:val="28"/>
        </w:rPr>
        <w:t xml:space="preserve"> (далее – проект РСД) вносится главой городского поселения Междуреченский</w:t>
      </w:r>
      <w:r w:rsidRPr="00770E0A">
        <w:rPr>
          <w:rFonts w:ascii="Times New Roman" w:eastAsia="Times New Roman" w:hAnsi="Times New Roman" w:cs="Times New Roman"/>
          <w:sz w:val="28"/>
          <w:szCs w:val="28"/>
        </w:rPr>
        <w:t xml:space="preserve">. </w:t>
      </w:r>
    </w:p>
    <w:p w:rsidR="00A91E98" w:rsidRPr="00770E0A"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hAnsi="Times New Roman" w:cs="Times New Roman"/>
          <w:sz w:val="28"/>
          <w:szCs w:val="28"/>
        </w:rPr>
        <w:t>Разработчиком проекта РСД</w:t>
      </w:r>
      <w:r w:rsidRPr="00770E0A">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770E0A">
        <w:rPr>
          <w:rFonts w:ascii="Times New Roman" w:eastAsia="Times New Roman" w:hAnsi="Times New Roman" w:cs="Times New Roman"/>
          <w:sz w:val="28"/>
          <w:szCs w:val="28"/>
        </w:rPr>
        <w:t xml:space="preserve">- </w:t>
      </w:r>
      <w:r w:rsidRPr="00770E0A">
        <w:rPr>
          <w:rFonts w:ascii="Times New Roman" w:eastAsia="Times New Roman" w:hAnsi="Times New Roman" w:cs="Times New Roman"/>
          <w:sz w:val="28"/>
          <w:szCs w:val="28"/>
        </w:rPr>
        <w:t>председател</w:t>
      </w:r>
      <w:r w:rsidR="00EE4390" w:rsidRPr="00770E0A">
        <w:rPr>
          <w:rFonts w:ascii="Times New Roman" w:eastAsia="Times New Roman" w:hAnsi="Times New Roman" w:cs="Times New Roman"/>
          <w:sz w:val="28"/>
          <w:szCs w:val="28"/>
        </w:rPr>
        <w:t>ь</w:t>
      </w:r>
      <w:r w:rsidRPr="00770E0A">
        <w:rPr>
          <w:rFonts w:ascii="Times New Roman" w:eastAsia="Times New Roman" w:hAnsi="Times New Roman" w:cs="Times New Roman"/>
          <w:sz w:val="28"/>
          <w:szCs w:val="28"/>
        </w:rPr>
        <w:t xml:space="preserve"> комитета по финансам</w:t>
      </w:r>
      <w:r w:rsidR="006418D9" w:rsidRPr="00770E0A">
        <w:rPr>
          <w:rFonts w:ascii="Times New Roman" w:eastAsia="Times New Roman" w:hAnsi="Times New Roman" w:cs="Times New Roman"/>
          <w:sz w:val="28"/>
          <w:szCs w:val="28"/>
        </w:rPr>
        <w:t xml:space="preserve"> и налоговой политике</w:t>
      </w:r>
      <w:r w:rsidRPr="00770E0A">
        <w:rPr>
          <w:rFonts w:ascii="Times New Roman" w:eastAsia="Times New Roman" w:hAnsi="Times New Roman" w:cs="Times New Roman"/>
          <w:sz w:val="28"/>
          <w:szCs w:val="28"/>
        </w:rPr>
        <w:t xml:space="preserve"> </w:t>
      </w:r>
      <w:r w:rsidR="00FE13A6" w:rsidRPr="00770E0A">
        <w:rPr>
          <w:rFonts w:ascii="Times New Roman" w:eastAsia="Times New Roman" w:hAnsi="Times New Roman" w:cs="Times New Roman"/>
          <w:sz w:val="28"/>
          <w:szCs w:val="28"/>
        </w:rPr>
        <w:t xml:space="preserve">Елена Сергеевна Васильева </w:t>
      </w:r>
      <w:r w:rsidRPr="00770E0A">
        <w:rPr>
          <w:rFonts w:ascii="Times New Roman" w:eastAsia="Times New Roman" w:hAnsi="Times New Roman" w:cs="Times New Roman"/>
          <w:sz w:val="28"/>
          <w:szCs w:val="28"/>
        </w:rPr>
        <w:t>контактный телефон 8 (34677) 32-004</w:t>
      </w:r>
      <w:r w:rsidR="00B0156A" w:rsidRPr="00770E0A">
        <w:rPr>
          <w:rFonts w:ascii="Times New Roman" w:eastAsia="Times New Roman" w:hAnsi="Times New Roman" w:cs="Times New Roman"/>
          <w:sz w:val="28"/>
          <w:szCs w:val="28"/>
        </w:rPr>
        <w:t xml:space="preserve"> (доб.21</w:t>
      </w:r>
      <w:r w:rsidR="00452F76" w:rsidRPr="00770E0A">
        <w:rPr>
          <w:rFonts w:ascii="Times New Roman" w:eastAsia="Times New Roman" w:hAnsi="Times New Roman" w:cs="Times New Roman"/>
          <w:sz w:val="28"/>
          <w:szCs w:val="28"/>
        </w:rPr>
        <w:t>05</w:t>
      </w:r>
      <w:r w:rsidR="00B0156A" w:rsidRPr="00770E0A">
        <w:rPr>
          <w:rFonts w:ascii="Times New Roman" w:eastAsia="Times New Roman" w:hAnsi="Times New Roman" w:cs="Times New Roman"/>
          <w:sz w:val="28"/>
          <w:szCs w:val="28"/>
        </w:rPr>
        <w:t>)</w:t>
      </w:r>
      <w:r w:rsidRPr="00770E0A">
        <w:rPr>
          <w:rFonts w:ascii="Times New Roman" w:eastAsia="Times New Roman" w:hAnsi="Times New Roman" w:cs="Times New Roman"/>
          <w:sz w:val="28"/>
          <w:szCs w:val="28"/>
        </w:rPr>
        <w:t>.</w:t>
      </w:r>
    </w:p>
    <w:p w:rsidR="00A91E98" w:rsidRPr="00770E0A"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eastAsia="Times New Roman" w:hAnsi="Times New Roman" w:cs="Times New Roman"/>
          <w:sz w:val="28"/>
          <w:szCs w:val="28"/>
        </w:rPr>
        <w:t>Проект</w:t>
      </w:r>
      <w:r w:rsidRPr="00770E0A">
        <w:rPr>
          <w:rFonts w:ascii="Times New Roman" w:hAnsi="Times New Roman" w:cs="Times New Roman"/>
          <w:sz w:val="28"/>
          <w:szCs w:val="28"/>
        </w:rPr>
        <w:t xml:space="preserve"> РСД</w:t>
      </w:r>
      <w:r w:rsidRPr="00770E0A">
        <w:rPr>
          <w:rFonts w:ascii="Times New Roman" w:eastAsia="Times New Roman" w:hAnsi="Times New Roman" w:cs="Times New Roman"/>
          <w:sz w:val="28"/>
          <w:szCs w:val="28"/>
        </w:rPr>
        <w:t xml:space="preserve"> согласован с </w:t>
      </w:r>
      <w:r w:rsidR="00EE4390" w:rsidRPr="00770E0A">
        <w:rPr>
          <w:rFonts w:ascii="Times New Roman" w:eastAsia="Times New Roman" w:hAnsi="Times New Roman" w:cs="Times New Roman"/>
          <w:sz w:val="28"/>
          <w:szCs w:val="28"/>
        </w:rPr>
        <w:t>начальник</w:t>
      </w:r>
      <w:r w:rsidR="0065015D" w:rsidRPr="00770E0A">
        <w:rPr>
          <w:rFonts w:ascii="Times New Roman" w:eastAsia="Times New Roman" w:hAnsi="Times New Roman" w:cs="Times New Roman"/>
          <w:sz w:val="28"/>
          <w:szCs w:val="28"/>
        </w:rPr>
        <w:t>ом</w:t>
      </w:r>
      <w:r w:rsidRPr="00770E0A">
        <w:rPr>
          <w:rFonts w:ascii="Times New Roman" w:eastAsia="Times New Roman" w:hAnsi="Times New Roman" w:cs="Times New Roman"/>
          <w:sz w:val="28"/>
          <w:szCs w:val="28"/>
        </w:rPr>
        <w:t xml:space="preserve"> </w:t>
      </w:r>
      <w:proofErr w:type="spellStart"/>
      <w:r w:rsidR="003852EC" w:rsidRPr="00770E0A">
        <w:rPr>
          <w:rFonts w:ascii="Times New Roman" w:eastAsia="Times New Roman" w:hAnsi="Times New Roman" w:cs="Times New Roman"/>
          <w:sz w:val="28"/>
          <w:szCs w:val="28"/>
        </w:rPr>
        <w:t>юридическ</w:t>
      </w:r>
      <w:r w:rsidR="00D4247C">
        <w:rPr>
          <w:rFonts w:ascii="Times New Roman" w:eastAsia="Times New Roman" w:hAnsi="Times New Roman" w:cs="Times New Roman"/>
          <w:sz w:val="28"/>
          <w:szCs w:val="28"/>
        </w:rPr>
        <w:t>о</w:t>
      </w:r>
      <w:proofErr w:type="spellEnd"/>
      <w:r w:rsidRPr="00770E0A">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770E0A"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eastAsia="Times New Roman" w:hAnsi="Times New Roman" w:cs="Times New Roman"/>
          <w:sz w:val="28"/>
          <w:szCs w:val="28"/>
        </w:rPr>
        <w:t xml:space="preserve">Проект </w:t>
      </w:r>
      <w:r w:rsidR="0003559C" w:rsidRPr="00770E0A">
        <w:rPr>
          <w:rFonts w:ascii="Times New Roman" w:eastAsia="Times New Roman" w:hAnsi="Times New Roman" w:cs="Times New Roman"/>
          <w:sz w:val="28"/>
          <w:szCs w:val="28"/>
        </w:rPr>
        <w:t xml:space="preserve">РСД </w:t>
      </w:r>
      <w:r w:rsidRPr="00770E0A">
        <w:rPr>
          <w:rFonts w:ascii="Times New Roman" w:eastAsia="Times New Roman" w:hAnsi="Times New Roman" w:cs="Times New Roman"/>
          <w:sz w:val="28"/>
          <w:szCs w:val="28"/>
        </w:rPr>
        <w:t>вносится в соответствии со стать</w:t>
      </w:r>
      <w:r w:rsidR="005A712D" w:rsidRPr="00770E0A">
        <w:rPr>
          <w:rFonts w:ascii="Times New Roman" w:eastAsia="Times New Roman" w:hAnsi="Times New Roman" w:cs="Times New Roman"/>
          <w:sz w:val="28"/>
          <w:szCs w:val="28"/>
        </w:rPr>
        <w:t>ями</w:t>
      </w:r>
      <w:r w:rsidR="005A4DAB" w:rsidRPr="00770E0A">
        <w:rPr>
          <w:rFonts w:ascii="Times New Roman" w:eastAsia="Times New Roman" w:hAnsi="Times New Roman" w:cs="Times New Roman"/>
          <w:sz w:val="28"/>
          <w:szCs w:val="28"/>
        </w:rPr>
        <w:t xml:space="preserve"> </w:t>
      </w:r>
      <w:r w:rsidR="005A712D" w:rsidRPr="00770E0A">
        <w:rPr>
          <w:rFonts w:ascii="Times New Roman" w:eastAsia="Times New Roman" w:hAnsi="Times New Roman" w:cs="Times New Roman"/>
          <w:sz w:val="28"/>
          <w:szCs w:val="28"/>
        </w:rPr>
        <w:t xml:space="preserve">96, </w:t>
      </w:r>
      <w:r w:rsidR="002234B3" w:rsidRPr="00770E0A">
        <w:rPr>
          <w:rFonts w:ascii="Times New Roman" w:eastAsia="Times New Roman" w:hAnsi="Times New Roman" w:cs="Times New Roman"/>
          <w:sz w:val="28"/>
          <w:szCs w:val="28"/>
        </w:rPr>
        <w:t xml:space="preserve">179.4, </w:t>
      </w:r>
      <w:r w:rsidR="00730128" w:rsidRPr="00770E0A">
        <w:rPr>
          <w:rFonts w:ascii="Times New Roman" w:eastAsia="Times New Roman" w:hAnsi="Times New Roman" w:cs="Times New Roman"/>
          <w:sz w:val="28"/>
          <w:szCs w:val="28"/>
        </w:rPr>
        <w:t xml:space="preserve">217, </w:t>
      </w:r>
      <w:r w:rsidR="00BB31E7" w:rsidRPr="00770E0A">
        <w:rPr>
          <w:rFonts w:ascii="Times New Roman" w:eastAsia="Times New Roman" w:hAnsi="Times New Roman" w:cs="Times New Roman"/>
          <w:sz w:val="28"/>
          <w:szCs w:val="28"/>
        </w:rPr>
        <w:t>232</w:t>
      </w:r>
      <w:r w:rsidR="00BA7F69" w:rsidRPr="00770E0A">
        <w:rPr>
          <w:rFonts w:ascii="Times New Roman" w:eastAsia="Times New Roman" w:hAnsi="Times New Roman" w:cs="Times New Roman"/>
          <w:sz w:val="28"/>
          <w:szCs w:val="28"/>
        </w:rPr>
        <w:t xml:space="preserve"> </w:t>
      </w:r>
      <w:r w:rsidRPr="00770E0A">
        <w:rPr>
          <w:rFonts w:ascii="Times New Roman" w:eastAsia="Times New Roman" w:hAnsi="Times New Roman" w:cs="Times New Roman"/>
          <w:sz w:val="28"/>
          <w:szCs w:val="28"/>
        </w:rPr>
        <w:t xml:space="preserve">Бюджетного Кодекса РФ, </w:t>
      </w:r>
      <w:r w:rsidR="0040602B" w:rsidRPr="00770E0A">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770E0A">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770E0A">
        <w:rPr>
          <w:rFonts w:ascii="Times New Roman" w:eastAsia="Times New Roman" w:hAnsi="Times New Roman" w:cs="Times New Roman"/>
          <w:sz w:val="28"/>
          <w:szCs w:val="28"/>
        </w:rPr>
        <w:t>ское поселение Междуреченский»</w:t>
      </w:r>
      <w:r w:rsidR="00A14ED8" w:rsidRPr="00770E0A">
        <w:rPr>
          <w:rFonts w:ascii="Times New Roman" w:eastAsia="Times New Roman" w:hAnsi="Times New Roman" w:cs="Times New Roman"/>
          <w:sz w:val="28"/>
          <w:szCs w:val="28"/>
        </w:rPr>
        <w:t>.</w:t>
      </w:r>
    </w:p>
    <w:p w:rsidR="00192B49" w:rsidRPr="00770E0A" w:rsidRDefault="00192B49" w:rsidP="002A4FE7">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0D065B" w:rsidRPr="00770E0A" w:rsidRDefault="002A4FE7" w:rsidP="002A4FE7">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rPr>
        <w:t>Проектом РСД предлагается</w:t>
      </w:r>
      <w:r w:rsidR="000D065B" w:rsidRPr="00770E0A">
        <w:rPr>
          <w:rFonts w:ascii="Times New Roman" w:eastAsia="Times New Roman" w:hAnsi="Times New Roman" w:cs="Times New Roman"/>
          <w:b/>
          <w:sz w:val="28"/>
          <w:szCs w:val="28"/>
        </w:rPr>
        <w:t>:</w:t>
      </w:r>
    </w:p>
    <w:p w:rsidR="00DA3F00" w:rsidRPr="00770E0A" w:rsidRDefault="00DA3F00" w:rsidP="000D065B">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p>
    <w:p w:rsidR="002A4FE7" w:rsidRPr="00770E0A" w:rsidRDefault="000D065B" w:rsidP="000D065B">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u w:val="single"/>
        </w:rPr>
        <w:t>на 2025 год</w:t>
      </w:r>
      <w:r w:rsidR="002A4FE7" w:rsidRPr="00770E0A">
        <w:rPr>
          <w:rFonts w:ascii="Times New Roman" w:eastAsia="Times New Roman" w:hAnsi="Times New Roman" w:cs="Times New Roman"/>
          <w:b/>
          <w:sz w:val="28"/>
          <w:szCs w:val="28"/>
        </w:rPr>
        <w:t xml:space="preserve"> внести изменения в </w:t>
      </w:r>
      <w:r w:rsidR="00A60C91" w:rsidRPr="00770E0A">
        <w:rPr>
          <w:rFonts w:ascii="Times New Roman" w:eastAsia="Times New Roman" w:hAnsi="Times New Roman" w:cs="Times New Roman"/>
          <w:b/>
          <w:sz w:val="28"/>
          <w:szCs w:val="28"/>
        </w:rPr>
        <w:t xml:space="preserve">доходную, </w:t>
      </w:r>
      <w:r w:rsidR="002A4FE7" w:rsidRPr="00770E0A">
        <w:rPr>
          <w:rFonts w:ascii="Times New Roman" w:eastAsia="Times New Roman" w:hAnsi="Times New Roman" w:cs="Times New Roman"/>
          <w:b/>
          <w:sz w:val="28"/>
          <w:szCs w:val="28"/>
        </w:rPr>
        <w:t xml:space="preserve">расходную часть бюджета </w:t>
      </w:r>
      <w:r w:rsidR="00A60C91" w:rsidRPr="00770E0A">
        <w:rPr>
          <w:rFonts w:ascii="Times New Roman" w:eastAsia="Times New Roman" w:hAnsi="Times New Roman" w:cs="Times New Roman"/>
          <w:b/>
          <w:sz w:val="28"/>
          <w:szCs w:val="28"/>
        </w:rPr>
        <w:t>и источники внутреннего финансирования дефицита бюджета</w:t>
      </w:r>
      <w:r w:rsidRPr="00770E0A">
        <w:rPr>
          <w:rFonts w:ascii="Times New Roman" w:eastAsia="Times New Roman" w:hAnsi="Times New Roman" w:cs="Times New Roman"/>
          <w:sz w:val="28"/>
          <w:szCs w:val="28"/>
        </w:rPr>
        <w:t xml:space="preserve">, </w:t>
      </w:r>
      <w:r w:rsidR="00452F76" w:rsidRPr="00770E0A">
        <w:rPr>
          <w:rFonts w:ascii="Times New Roman" w:eastAsia="Times New Roman" w:hAnsi="Times New Roman" w:cs="Times New Roman"/>
          <w:sz w:val="28"/>
          <w:szCs w:val="28"/>
        </w:rPr>
        <w:t>в целях:</w:t>
      </w:r>
    </w:p>
    <w:p w:rsidR="00452F76" w:rsidRPr="00770E0A" w:rsidRDefault="001767CC" w:rsidP="00452F76">
      <w:pPr>
        <w:spacing w:after="0" w:line="240" w:lineRule="auto"/>
        <w:ind w:firstLine="709"/>
        <w:jc w:val="both"/>
        <w:rPr>
          <w:rFonts w:ascii="Times New Roman" w:eastAsia="Times New Roman" w:hAnsi="Times New Roman" w:cs="Times New Roman"/>
          <w:color w:val="000000" w:themeColor="text1"/>
          <w:sz w:val="28"/>
          <w:szCs w:val="28"/>
        </w:rPr>
      </w:pPr>
      <w:r w:rsidRPr="00770E0A">
        <w:rPr>
          <w:rFonts w:ascii="Times New Roman" w:eastAsia="Times New Roman" w:hAnsi="Times New Roman" w:cs="Times New Roman"/>
          <w:color w:val="000000" w:themeColor="text1"/>
          <w:sz w:val="28"/>
          <w:szCs w:val="28"/>
        </w:rPr>
        <w:t>1</w:t>
      </w:r>
      <w:r w:rsidR="00452F76" w:rsidRPr="00770E0A">
        <w:rPr>
          <w:rFonts w:ascii="Times New Roman" w:eastAsia="Times New Roman" w:hAnsi="Times New Roman" w:cs="Times New Roman"/>
          <w:color w:val="000000" w:themeColor="text1"/>
          <w:sz w:val="28"/>
          <w:szCs w:val="28"/>
        </w:rPr>
        <w:t>. Реализации переданных полномочий по вопросам:</w:t>
      </w:r>
    </w:p>
    <w:p w:rsidR="002A4FE7" w:rsidRPr="00770E0A" w:rsidRDefault="00814C04" w:rsidP="002A4FE7">
      <w:pPr>
        <w:tabs>
          <w:tab w:val="left" w:pos="284"/>
        </w:tabs>
        <w:spacing w:after="0" w:line="240" w:lineRule="auto"/>
        <w:ind w:firstLine="709"/>
        <w:contextualSpacing/>
        <w:jc w:val="both"/>
        <w:rPr>
          <w:rFonts w:ascii="Times New Roman" w:eastAsia="Times New Roman" w:hAnsi="Times New Roman" w:cs="Times New Roman"/>
          <w:color w:val="000000" w:themeColor="text1"/>
          <w:sz w:val="28"/>
          <w:szCs w:val="28"/>
        </w:rPr>
      </w:pPr>
      <w:r w:rsidRPr="00770E0A">
        <w:rPr>
          <w:rFonts w:ascii="Times New Roman" w:eastAsia="Times New Roman" w:hAnsi="Times New Roman" w:cs="Times New Roman"/>
          <w:color w:val="000000" w:themeColor="text1"/>
          <w:sz w:val="28"/>
          <w:szCs w:val="28"/>
        </w:rPr>
        <w:t>-</w:t>
      </w:r>
      <w:r w:rsidR="0070701C" w:rsidRPr="00770E0A">
        <w:rPr>
          <w:rFonts w:ascii="Times New Roman" w:eastAsia="Times New Roman" w:hAnsi="Times New Roman" w:cs="Times New Roman"/>
          <w:color w:val="000000" w:themeColor="text1"/>
          <w:sz w:val="28"/>
          <w:szCs w:val="28"/>
        </w:rPr>
        <w:t xml:space="preserve"> </w:t>
      </w:r>
      <w:r w:rsidR="00452F76" w:rsidRPr="00770E0A">
        <w:rPr>
          <w:rFonts w:ascii="Times New Roman" w:eastAsia="Times New Roman" w:hAnsi="Times New Roman" w:cs="Times New Roman"/>
          <w:color w:val="000000" w:themeColor="text1"/>
          <w:sz w:val="28"/>
          <w:szCs w:val="28"/>
        </w:rPr>
        <w:t>«</w:t>
      </w:r>
      <w:r w:rsidR="002A4FE7" w:rsidRPr="00770E0A">
        <w:rPr>
          <w:rFonts w:ascii="Times New Roman" w:eastAsia="Times New Roman" w:hAnsi="Times New Roman" w:cs="Times New Roman"/>
          <w:color w:val="000000" w:themeColor="text1"/>
          <w:sz w:val="28"/>
          <w:szCs w:val="28"/>
        </w:rPr>
        <w:t>дорожной деятельности в отношении автомобильных дорог местного значения в границах поселения</w:t>
      </w:r>
      <w:r w:rsidR="00452F76" w:rsidRPr="00770E0A">
        <w:rPr>
          <w:rFonts w:ascii="Times New Roman" w:eastAsia="Times New Roman" w:hAnsi="Times New Roman" w:cs="Times New Roman"/>
          <w:color w:val="000000" w:themeColor="text1"/>
          <w:sz w:val="28"/>
          <w:szCs w:val="28"/>
        </w:rPr>
        <w:t>»</w:t>
      </w:r>
      <w:r w:rsidR="002234B3" w:rsidRPr="00770E0A">
        <w:rPr>
          <w:rFonts w:ascii="Times New Roman" w:eastAsia="Times New Roman" w:hAnsi="Times New Roman" w:cs="Times New Roman"/>
          <w:color w:val="000000" w:themeColor="text1"/>
          <w:sz w:val="28"/>
          <w:szCs w:val="28"/>
        </w:rPr>
        <w:t>.</w:t>
      </w:r>
    </w:p>
    <w:p w:rsidR="00452F76" w:rsidRPr="00770E0A" w:rsidRDefault="00224182" w:rsidP="00452F76">
      <w:pPr>
        <w:spacing w:after="0" w:line="240" w:lineRule="auto"/>
        <w:ind w:firstLine="709"/>
        <w:jc w:val="both"/>
        <w:rPr>
          <w:sz w:val="28"/>
          <w:szCs w:val="28"/>
        </w:rPr>
      </w:pPr>
      <w:r w:rsidRPr="00770E0A">
        <w:rPr>
          <w:rFonts w:ascii="Times New Roman" w:eastAsia="Times New Roman" w:hAnsi="Times New Roman" w:cs="Times New Roman"/>
          <w:sz w:val="28"/>
          <w:szCs w:val="28"/>
        </w:rPr>
        <w:t>2</w:t>
      </w:r>
      <w:r w:rsidR="00452F76" w:rsidRPr="00770E0A">
        <w:rPr>
          <w:rFonts w:ascii="Times New Roman" w:eastAsia="Times New Roman" w:hAnsi="Times New Roman" w:cs="Times New Roman"/>
          <w:sz w:val="28"/>
          <w:szCs w:val="28"/>
        </w:rPr>
        <w:t>. Перераспределения бюджетных ассигнований в пределах общего объема ассигнований утвержденных решением о бюджете.</w:t>
      </w:r>
    </w:p>
    <w:p w:rsidR="008F4DBA" w:rsidRPr="00770E0A" w:rsidRDefault="000D065B"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rPr>
        <w:t>У</w:t>
      </w:r>
      <w:r w:rsidR="008F4DBA" w:rsidRPr="00770E0A">
        <w:rPr>
          <w:rFonts w:ascii="Times New Roman" w:eastAsia="Times New Roman" w:hAnsi="Times New Roman" w:cs="Times New Roman"/>
          <w:b/>
          <w:sz w:val="28"/>
          <w:szCs w:val="28"/>
        </w:rPr>
        <w:t>твердить</w:t>
      </w:r>
      <w:r w:rsidR="003015F6" w:rsidRPr="00770E0A">
        <w:rPr>
          <w:rFonts w:ascii="Times New Roman" w:eastAsia="Times New Roman" w:hAnsi="Times New Roman" w:cs="Times New Roman"/>
          <w:b/>
          <w:sz w:val="28"/>
          <w:szCs w:val="28"/>
        </w:rPr>
        <w:t xml:space="preserve"> </w:t>
      </w:r>
      <w:r w:rsidR="008F4DBA" w:rsidRPr="00770E0A">
        <w:rPr>
          <w:rFonts w:ascii="Times New Roman" w:eastAsia="Times New Roman" w:hAnsi="Times New Roman" w:cs="Times New Roman"/>
          <w:b/>
          <w:sz w:val="28"/>
          <w:szCs w:val="28"/>
        </w:rPr>
        <w:t>следующие параметры:</w:t>
      </w:r>
    </w:p>
    <w:p w:rsidR="008F4DBA" w:rsidRPr="00770E0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Доходная часть </w:t>
      </w:r>
      <w:r w:rsidRPr="00770E0A">
        <w:rPr>
          <w:rFonts w:ascii="Times New Roman" w:eastAsia="Times New Roman" w:hAnsi="Times New Roman" w:cs="Times New Roman"/>
          <w:sz w:val="28"/>
          <w:szCs w:val="28"/>
          <w:lang w:eastAsia="ru-RU"/>
        </w:rPr>
        <w:t xml:space="preserve">на 2025 год в сумме </w:t>
      </w:r>
      <w:r w:rsidR="00DE7800" w:rsidRPr="00770E0A">
        <w:rPr>
          <w:rFonts w:ascii="Times New Roman" w:hAnsi="Times New Roman" w:cs="Times New Roman"/>
          <w:b/>
          <w:sz w:val="28"/>
          <w:szCs w:val="28"/>
        </w:rPr>
        <w:t>373 418 102,64</w:t>
      </w:r>
      <w:r w:rsidRPr="00770E0A">
        <w:rPr>
          <w:rFonts w:ascii="Times New Roman" w:eastAsia="Times New Roman" w:hAnsi="Times New Roman" w:cs="Times New Roman"/>
          <w:sz w:val="28"/>
          <w:szCs w:val="28"/>
          <w:lang w:eastAsia="ru-RU"/>
        </w:rPr>
        <w:t xml:space="preserve"> </w:t>
      </w:r>
      <w:r w:rsidRPr="00770E0A">
        <w:rPr>
          <w:rFonts w:ascii="Times New Roman" w:eastAsia="Times New Roman" w:hAnsi="Times New Roman" w:cs="Times New Roman"/>
          <w:b/>
          <w:sz w:val="28"/>
          <w:szCs w:val="28"/>
          <w:lang w:eastAsia="ru-RU"/>
        </w:rPr>
        <w:t>рубл</w:t>
      </w:r>
      <w:r w:rsidR="00E109FC" w:rsidRPr="00770E0A">
        <w:rPr>
          <w:rFonts w:ascii="Times New Roman" w:eastAsia="Times New Roman" w:hAnsi="Times New Roman" w:cs="Times New Roman"/>
          <w:b/>
          <w:sz w:val="28"/>
          <w:szCs w:val="28"/>
          <w:lang w:eastAsia="ru-RU"/>
        </w:rPr>
        <w:t>ей</w:t>
      </w:r>
      <w:r w:rsidRPr="00770E0A">
        <w:rPr>
          <w:rFonts w:ascii="Times New Roman" w:eastAsia="Times New Roman" w:hAnsi="Times New Roman" w:cs="Times New Roman"/>
          <w:sz w:val="28"/>
          <w:szCs w:val="28"/>
          <w:lang w:eastAsia="ru-RU"/>
        </w:rPr>
        <w:t>;</w:t>
      </w:r>
    </w:p>
    <w:p w:rsidR="008F4DBA" w:rsidRPr="00770E0A"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Расходная часть </w:t>
      </w:r>
      <w:r w:rsidRPr="00770E0A">
        <w:rPr>
          <w:rFonts w:ascii="Times New Roman" w:eastAsia="Times New Roman" w:hAnsi="Times New Roman" w:cs="Times New Roman"/>
          <w:sz w:val="28"/>
          <w:szCs w:val="28"/>
          <w:lang w:eastAsia="ru-RU"/>
        </w:rPr>
        <w:t xml:space="preserve">на 2025 год в сумме </w:t>
      </w:r>
      <w:r w:rsidR="00DE7800" w:rsidRPr="00770E0A">
        <w:rPr>
          <w:rFonts w:ascii="Times New Roman" w:eastAsia="Times New Roman" w:hAnsi="Times New Roman" w:cs="Times New Roman"/>
          <w:b/>
          <w:sz w:val="28"/>
          <w:szCs w:val="28"/>
          <w:lang w:eastAsia="ru-RU"/>
        </w:rPr>
        <w:t>388 442 976,67</w:t>
      </w:r>
      <w:r w:rsidRPr="00770E0A">
        <w:rPr>
          <w:rFonts w:ascii="Times New Roman" w:eastAsia="Times New Roman" w:hAnsi="Times New Roman" w:cs="Times New Roman"/>
          <w:sz w:val="28"/>
          <w:szCs w:val="28"/>
          <w:lang w:eastAsia="ru-RU"/>
        </w:rPr>
        <w:t xml:space="preserve"> </w:t>
      </w:r>
      <w:r w:rsidRPr="00770E0A">
        <w:rPr>
          <w:rFonts w:ascii="Times New Roman" w:eastAsia="Times New Roman" w:hAnsi="Times New Roman" w:cs="Times New Roman"/>
          <w:b/>
          <w:sz w:val="28"/>
          <w:szCs w:val="28"/>
          <w:lang w:eastAsia="ru-RU"/>
        </w:rPr>
        <w:t>рублей</w:t>
      </w:r>
      <w:r w:rsidRPr="00770E0A">
        <w:rPr>
          <w:rFonts w:ascii="Times New Roman" w:eastAsia="Times New Roman" w:hAnsi="Times New Roman" w:cs="Times New Roman"/>
          <w:sz w:val="28"/>
          <w:szCs w:val="28"/>
          <w:lang w:eastAsia="ru-RU"/>
        </w:rPr>
        <w:t xml:space="preserve">; </w:t>
      </w:r>
    </w:p>
    <w:p w:rsidR="008F4DBA" w:rsidRPr="00770E0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Дефицит </w:t>
      </w:r>
      <w:r w:rsidRPr="00770E0A">
        <w:rPr>
          <w:rFonts w:ascii="Times New Roman" w:eastAsia="Times New Roman" w:hAnsi="Times New Roman" w:cs="Times New Roman"/>
          <w:sz w:val="28"/>
          <w:szCs w:val="28"/>
          <w:lang w:eastAsia="ru-RU"/>
        </w:rPr>
        <w:t>на 2025 год</w:t>
      </w:r>
      <w:r w:rsidRPr="00770E0A">
        <w:rPr>
          <w:rFonts w:ascii="Times New Roman" w:eastAsia="Times New Roman" w:hAnsi="Times New Roman" w:cs="Times New Roman"/>
          <w:b/>
          <w:sz w:val="28"/>
          <w:szCs w:val="28"/>
          <w:lang w:eastAsia="ru-RU"/>
        </w:rPr>
        <w:t xml:space="preserve"> </w:t>
      </w:r>
      <w:r w:rsidRPr="00770E0A">
        <w:rPr>
          <w:rFonts w:ascii="Times New Roman" w:eastAsia="Times New Roman" w:hAnsi="Times New Roman" w:cs="Times New Roman"/>
          <w:sz w:val="28"/>
          <w:szCs w:val="28"/>
          <w:lang w:eastAsia="ru-RU"/>
        </w:rPr>
        <w:t xml:space="preserve">в сумме </w:t>
      </w:r>
      <w:r w:rsidRPr="00770E0A">
        <w:rPr>
          <w:rFonts w:ascii="Times New Roman" w:eastAsia="Times New Roman" w:hAnsi="Times New Roman" w:cs="Times New Roman"/>
          <w:b/>
          <w:sz w:val="28"/>
          <w:szCs w:val="28"/>
          <w:lang w:eastAsia="ru-RU"/>
        </w:rPr>
        <w:t>15 024 874,03 рублей</w:t>
      </w:r>
      <w:r w:rsidRPr="00770E0A">
        <w:rPr>
          <w:rFonts w:ascii="Times New Roman" w:eastAsia="Times New Roman" w:hAnsi="Times New Roman" w:cs="Times New Roman"/>
          <w:sz w:val="28"/>
          <w:szCs w:val="28"/>
          <w:lang w:eastAsia="ru-RU"/>
        </w:rPr>
        <w:t>.</w:t>
      </w:r>
    </w:p>
    <w:p w:rsidR="00192B49" w:rsidRPr="00770E0A" w:rsidRDefault="00192B49" w:rsidP="00192B49">
      <w:pPr>
        <w:pStyle w:val="aa"/>
        <w:tabs>
          <w:tab w:val="left" w:pos="284"/>
          <w:tab w:val="left" w:pos="993"/>
        </w:tabs>
        <w:spacing w:after="0" w:line="240" w:lineRule="auto"/>
        <w:ind w:left="0" w:firstLine="709"/>
        <w:jc w:val="both"/>
        <w:rPr>
          <w:rFonts w:ascii="Times New Roman" w:eastAsia="Times New Roman" w:hAnsi="Times New Roman" w:cs="Times New Roman"/>
          <w:b/>
          <w:sz w:val="28"/>
          <w:szCs w:val="28"/>
          <w:u w:val="single"/>
          <w:lang w:eastAsia="ru-RU"/>
        </w:rPr>
      </w:pPr>
    </w:p>
    <w:p w:rsidR="00CB4EFD" w:rsidRPr="00770E0A" w:rsidRDefault="000D065B" w:rsidP="00192B49">
      <w:pPr>
        <w:pStyle w:val="aa"/>
        <w:tabs>
          <w:tab w:val="left" w:pos="284"/>
          <w:tab w:val="left" w:pos="993"/>
        </w:tabs>
        <w:spacing w:after="0" w:line="240" w:lineRule="auto"/>
        <w:ind w:left="0" w:firstLine="709"/>
        <w:jc w:val="both"/>
        <w:rPr>
          <w:rFonts w:ascii="Times New Roman" w:eastAsia="Times New Roman" w:hAnsi="Times New Roman" w:cs="Times New Roman"/>
          <w:sz w:val="28"/>
          <w:szCs w:val="28"/>
        </w:rPr>
      </w:pPr>
      <w:r w:rsidRPr="00770E0A">
        <w:rPr>
          <w:rFonts w:ascii="Times New Roman" w:eastAsia="Times New Roman" w:hAnsi="Times New Roman" w:cs="Times New Roman"/>
          <w:b/>
          <w:sz w:val="28"/>
          <w:szCs w:val="28"/>
          <w:u w:val="single"/>
          <w:lang w:eastAsia="ru-RU"/>
        </w:rPr>
        <w:t>на 2026 год</w:t>
      </w:r>
      <w:r w:rsidRPr="00770E0A">
        <w:rPr>
          <w:rFonts w:ascii="Times New Roman" w:eastAsia="Times New Roman" w:hAnsi="Times New Roman" w:cs="Times New Roman"/>
          <w:b/>
          <w:sz w:val="28"/>
          <w:szCs w:val="28"/>
          <w:lang w:eastAsia="ru-RU"/>
        </w:rPr>
        <w:t xml:space="preserve"> </w:t>
      </w:r>
      <w:r w:rsidR="00CB4EFD" w:rsidRPr="00770E0A">
        <w:rPr>
          <w:rFonts w:ascii="Times New Roman" w:eastAsia="Times New Roman" w:hAnsi="Times New Roman" w:cs="Times New Roman"/>
          <w:b/>
          <w:sz w:val="28"/>
          <w:szCs w:val="28"/>
        </w:rPr>
        <w:t>перераспределить расходную часть бюджета</w:t>
      </w:r>
      <w:r w:rsidR="00CB4EFD" w:rsidRPr="00770E0A">
        <w:rPr>
          <w:rFonts w:ascii="Times New Roman" w:eastAsia="Times New Roman" w:hAnsi="Times New Roman" w:cs="Times New Roman"/>
          <w:sz w:val="28"/>
          <w:szCs w:val="28"/>
        </w:rPr>
        <w:t>, в целях восстановления ранее отвлеченных сре</w:t>
      </w:r>
      <w:proofErr w:type="gramStart"/>
      <w:r w:rsidR="00CB4EFD" w:rsidRPr="00770E0A">
        <w:rPr>
          <w:rFonts w:ascii="Times New Roman" w:eastAsia="Times New Roman" w:hAnsi="Times New Roman" w:cs="Times New Roman"/>
          <w:sz w:val="28"/>
          <w:szCs w:val="28"/>
        </w:rPr>
        <w:t>дств</w:t>
      </w:r>
      <w:r w:rsidR="00C018B2" w:rsidRPr="00770E0A">
        <w:rPr>
          <w:rFonts w:ascii="Times New Roman" w:eastAsia="Times New Roman" w:hAnsi="Times New Roman" w:cs="Times New Roman"/>
          <w:sz w:val="28"/>
          <w:szCs w:val="28"/>
        </w:rPr>
        <w:t xml:space="preserve"> с </w:t>
      </w:r>
      <w:r w:rsidR="00D4247C" w:rsidRPr="00770E0A">
        <w:rPr>
          <w:rFonts w:ascii="Times New Roman" w:eastAsia="Times New Roman" w:hAnsi="Times New Roman" w:cs="Times New Roman"/>
          <w:sz w:val="28"/>
          <w:szCs w:val="28"/>
        </w:rPr>
        <w:t>р</w:t>
      </w:r>
      <w:proofErr w:type="gramEnd"/>
      <w:r w:rsidR="00D4247C" w:rsidRPr="00770E0A">
        <w:rPr>
          <w:rFonts w:ascii="Times New Roman" w:eastAsia="Times New Roman" w:hAnsi="Times New Roman" w:cs="Times New Roman"/>
          <w:sz w:val="28"/>
          <w:szCs w:val="28"/>
        </w:rPr>
        <w:t>асходов,</w:t>
      </w:r>
      <w:r w:rsidR="00C018B2" w:rsidRPr="00770E0A">
        <w:rPr>
          <w:rFonts w:ascii="Times New Roman" w:eastAsia="Times New Roman" w:hAnsi="Times New Roman" w:cs="Times New Roman"/>
          <w:sz w:val="28"/>
          <w:szCs w:val="28"/>
        </w:rPr>
        <w:t xml:space="preserve"> запланированных на </w:t>
      </w:r>
      <w:r w:rsidR="00C018B2" w:rsidRPr="00770E0A">
        <w:rPr>
          <w:rFonts w:ascii="Times New Roman" w:hAnsi="Times New Roman" w:cs="Times New Roman"/>
          <w:sz w:val="28"/>
          <w:szCs w:val="28"/>
        </w:rPr>
        <w:t>мероприятия по предоставлению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w:t>
      </w:r>
    </w:p>
    <w:p w:rsidR="00CB4EFD" w:rsidRPr="00770E0A" w:rsidRDefault="00192B49" w:rsidP="00192B49">
      <w:pPr>
        <w:tabs>
          <w:tab w:val="left" w:pos="993"/>
        </w:tabs>
        <w:spacing w:after="0" w:line="240" w:lineRule="auto"/>
        <w:ind w:firstLine="720"/>
        <w:contextualSpacing/>
        <w:jc w:val="both"/>
        <w:rPr>
          <w:rFonts w:ascii="Times New Roman" w:eastAsia="Times New Roman" w:hAnsi="Times New Roman" w:cs="Times New Roman"/>
          <w:b/>
          <w:sz w:val="28"/>
          <w:szCs w:val="28"/>
        </w:rPr>
      </w:pPr>
      <w:r w:rsidRPr="00770E0A">
        <w:rPr>
          <w:rFonts w:ascii="Times New Roman" w:eastAsia="Times New Roman" w:hAnsi="Times New Roman" w:cs="Times New Roman"/>
          <w:b/>
          <w:sz w:val="28"/>
          <w:szCs w:val="28"/>
        </w:rPr>
        <w:t xml:space="preserve">1. </w:t>
      </w:r>
      <w:r w:rsidR="00CB4EFD" w:rsidRPr="00770E0A">
        <w:rPr>
          <w:rFonts w:ascii="Times New Roman" w:eastAsia="Times New Roman" w:hAnsi="Times New Roman" w:cs="Times New Roman"/>
          <w:b/>
          <w:sz w:val="28"/>
          <w:szCs w:val="28"/>
        </w:rPr>
        <w:t>Доходная часть бюджета</w:t>
      </w:r>
      <w:r w:rsidR="00CB4EFD" w:rsidRPr="00770E0A">
        <w:rPr>
          <w:rFonts w:ascii="Times New Roman" w:eastAsia="Times New Roman" w:hAnsi="Times New Roman" w:cs="Times New Roman"/>
          <w:sz w:val="28"/>
          <w:szCs w:val="28"/>
        </w:rPr>
        <w:t xml:space="preserve"> на 2026 год настоящим проектом РСД изменению, корректировке не подлежит и составляет </w:t>
      </w:r>
      <w:r w:rsidR="00CB4EFD" w:rsidRPr="00770E0A">
        <w:rPr>
          <w:rFonts w:ascii="Times New Roman" w:eastAsia="Times New Roman" w:hAnsi="Times New Roman" w:cs="Times New Roman"/>
          <w:b/>
          <w:sz w:val="28"/>
          <w:szCs w:val="28"/>
        </w:rPr>
        <w:t>335 532 978,65</w:t>
      </w:r>
      <w:r w:rsidR="00CB4EFD" w:rsidRPr="00770E0A">
        <w:rPr>
          <w:rFonts w:ascii="Times New Roman" w:eastAsia="Times New Roman" w:hAnsi="Times New Roman" w:cs="Times New Roman"/>
          <w:sz w:val="28"/>
          <w:szCs w:val="28"/>
        </w:rPr>
        <w:t xml:space="preserve"> </w:t>
      </w:r>
      <w:r w:rsidR="00CB4EFD" w:rsidRPr="00770E0A">
        <w:rPr>
          <w:rFonts w:ascii="Times New Roman" w:eastAsia="Times New Roman" w:hAnsi="Times New Roman" w:cs="Times New Roman"/>
          <w:b/>
          <w:sz w:val="28"/>
          <w:szCs w:val="28"/>
        </w:rPr>
        <w:t>рублей.</w:t>
      </w:r>
    </w:p>
    <w:p w:rsidR="00CB4EFD" w:rsidRPr="00770E0A" w:rsidRDefault="00192B49" w:rsidP="00192B49">
      <w:pPr>
        <w:tabs>
          <w:tab w:val="left" w:pos="284"/>
          <w:tab w:val="left" w:pos="993"/>
        </w:tabs>
        <w:spacing w:after="0" w:line="240" w:lineRule="auto"/>
        <w:ind w:firstLine="720"/>
        <w:contextualSpacing/>
        <w:jc w:val="both"/>
        <w:rPr>
          <w:rFonts w:ascii="Times New Roman" w:hAnsi="Times New Roman" w:cs="Times New Roman"/>
          <w:b/>
          <w:sz w:val="28"/>
          <w:szCs w:val="28"/>
        </w:rPr>
      </w:pPr>
      <w:r w:rsidRPr="00770E0A">
        <w:rPr>
          <w:rFonts w:ascii="Times New Roman" w:hAnsi="Times New Roman" w:cs="Times New Roman"/>
          <w:b/>
          <w:sz w:val="28"/>
          <w:szCs w:val="28"/>
        </w:rPr>
        <w:t xml:space="preserve">2. </w:t>
      </w:r>
      <w:r w:rsidR="00CB4EFD" w:rsidRPr="00770E0A">
        <w:rPr>
          <w:rFonts w:ascii="Times New Roman" w:hAnsi="Times New Roman" w:cs="Times New Roman"/>
          <w:b/>
          <w:sz w:val="28"/>
          <w:szCs w:val="28"/>
        </w:rPr>
        <w:t xml:space="preserve">Расходная часть бюджета </w:t>
      </w:r>
      <w:r w:rsidR="00CB4EFD" w:rsidRPr="00770E0A">
        <w:rPr>
          <w:rFonts w:ascii="Times New Roman" w:hAnsi="Times New Roman" w:cs="Times New Roman"/>
          <w:sz w:val="28"/>
          <w:szCs w:val="28"/>
        </w:rPr>
        <w:t>на</w:t>
      </w:r>
      <w:r w:rsidR="00CB4EFD" w:rsidRPr="00770E0A">
        <w:rPr>
          <w:rFonts w:ascii="Times New Roman" w:hAnsi="Times New Roman" w:cs="Times New Roman"/>
          <w:b/>
          <w:sz w:val="28"/>
          <w:szCs w:val="28"/>
        </w:rPr>
        <w:t xml:space="preserve"> </w:t>
      </w:r>
      <w:r w:rsidR="00CB4EFD" w:rsidRPr="00770E0A">
        <w:rPr>
          <w:rFonts w:ascii="Times New Roman" w:hAnsi="Times New Roman" w:cs="Times New Roman"/>
          <w:sz w:val="28"/>
          <w:szCs w:val="28"/>
        </w:rPr>
        <w:t xml:space="preserve">2026 подлежит уточнению, не меняя </w:t>
      </w:r>
      <w:r w:rsidR="00CB4EFD" w:rsidRPr="00770E0A">
        <w:rPr>
          <w:rFonts w:ascii="Times New Roman" w:eastAsia="Times New Roman" w:hAnsi="Times New Roman" w:cs="Times New Roman"/>
          <w:sz w:val="28"/>
          <w:szCs w:val="28"/>
        </w:rPr>
        <w:t xml:space="preserve">общего объема расходов </w:t>
      </w:r>
      <w:r w:rsidR="00CB4EFD" w:rsidRPr="00770E0A">
        <w:rPr>
          <w:rFonts w:ascii="Times New Roman" w:eastAsia="Times New Roman" w:hAnsi="Times New Roman" w:cs="Times New Roman"/>
          <w:b/>
          <w:sz w:val="28"/>
          <w:szCs w:val="28"/>
        </w:rPr>
        <w:t>335 532 978,65</w:t>
      </w:r>
      <w:r w:rsidR="00CB4EFD" w:rsidRPr="00770E0A">
        <w:rPr>
          <w:rFonts w:ascii="Times New Roman" w:eastAsia="Times New Roman" w:hAnsi="Times New Roman" w:cs="Times New Roman"/>
          <w:sz w:val="28"/>
          <w:szCs w:val="28"/>
        </w:rPr>
        <w:t xml:space="preserve"> </w:t>
      </w:r>
      <w:r w:rsidR="00CB4EFD" w:rsidRPr="00770E0A">
        <w:rPr>
          <w:rFonts w:ascii="Times New Roman" w:eastAsia="Times New Roman" w:hAnsi="Times New Roman" w:cs="Times New Roman"/>
          <w:b/>
          <w:sz w:val="28"/>
          <w:szCs w:val="28"/>
        </w:rPr>
        <w:t>рублей.</w:t>
      </w:r>
      <w:r w:rsidR="00CB4EFD" w:rsidRPr="00770E0A">
        <w:rPr>
          <w:rFonts w:ascii="Times New Roman" w:hAnsi="Times New Roman" w:cs="Times New Roman"/>
          <w:sz w:val="28"/>
          <w:szCs w:val="28"/>
        </w:rPr>
        <w:t xml:space="preserve"> </w:t>
      </w:r>
    </w:p>
    <w:p w:rsidR="00CB4EFD" w:rsidRPr="00770E0A" w:rsidRDefault="00192B49" w:rsidP="00192B49">
      <w:pPr>
        <w:pStyle w:val="aa"/>
        <w:tabs>
          <w:tab w:val="left" w:pos="284"/>
          <w:tab w:val="left" w:pos="993"/>
        </w:tabs>
        <w:spacing w:after="0" w:line="240" w:lineRule="auto"/>
        <w:ind w:left="0" w:firstLine="720"/>
        <w:jc w:val="both"/>
        <w:rPr>
          <w:rFonts w:ascii="Times New Roman" w:eastAsia="Times New Roman" w:hAnsi="Times New Roman" w:cs="Times New Roman"/>
          <w:sz w:val="28"/>
          <w:szCs w:val="28"/>
          <w:lang w:eastAsia="ru-RU"/>
        </w:rPr>
      </w:pPr>
      <w:r w:rsidRPr="00770E0A">
        <w:rPr>
          <w:rFonts w:ascii="Times New Roman" w:eastAsia="Times New Roman" w:hAnsi="Times New Roman" w:cs="Times New Roman"/>
          <w:b/>
          <w:sz w:val="28"/>
          <w:szCs w:val="28"/>
          <w:lang w:eastAsia="ru-RU"/>
        </w:rPr>
        <w:t xml:space="preserve">3. </w:t>
      </w:r>
      <w:r w:rsidR="00CB4EFD" w:rsidRPr="00770E0A">
        <w:rPr>
          <w:rFonts w:ascii="Times New Roman" w:eastAsia="Times New Roman" w:hAnsi="Times New Roman" w:cs="Times New Roman"/>
          <w:b/>
          <w:sz w:val="28"/>
          <w:szCs w:val="28"/>
          <w:lang w:eastAsia="ru-RU"/>
        </w:rPr>
        <w:t xml:space="preserve">Дефицит </w:t>
      </w:r>
      <w:r w:rsidR="00CB4EFD" w:rsidRPr="00770E0A">
        <w:rPr>
          <w:rFonts w:ascii="Times New Roman" w:eastAsia="Times New Roman" w:hAnsi="Times New Roman" w:cs="Times New Roman"/>
          <w:sz w:val="28"/>
          <w:szCs w:val="28"/>
          <w:lang w:eastAsia="ru-RU"/>
        </w:rPr>
        <w:t>на 2026 год</w:t>
      </w:r>
      <w:r w:rsidR="00CB4EFD" w:rsidRPr="00770E0A">
        <w:rPr>
          <w:rFonts w:ascii="Times New Roman" w:eastAsia="Times New Roman" w:hAnsi="Times New Roman" w:cs="Times New Roman"/>
          <w:b/>
          <w:sz w:val="28"/>
          <w:szCs w:val="28"/>
          <w:lang w:eastAsia="ru-RU"/>
        </w:rPr>
        <w:t xml:space="preserve"> </w:t>
      </w:r>
      <w:r w:rsidR="00CB4EFD" w:rsidRPr="00770E0A">
        <w:rPr>
          <w:rFonts w:ascii="Times New Roman" w:eastAsia="Times New Roman" w:hAnsi="Times New Roman" w:cs="Times New Roman"/>
          <w:sz w:val="28"/>
          <w:szCs w:val="28"/>
          <w:lang w:eastAsia="ru-RU"/>
        </w:rPr>
        <w:t xml:space="preserve">в сумме </w:t>
      </w:r>
      <w:r w:rsidR="00CB4EFD" w:rsidRPr="00770E0A">
        <w:rPr>
          <w:rFonts w:ascii="Times New Roman" w:eastAsia="Times New Roman" w:hAnsi="Times New Roman" w:cs="Times New Roman"/>
          <w:b/>
          <w:sz w:val="28"/>
          <w:szCs w:val="28"/>
          <w:lang w:eastAsia="ru-RU"/>
        </w:rPr>
        <w:t>0,00 рублей</w:t>
      </w:r>
      <w:r w:rsidR="00CB4EFD" w:rsidRPr="00770E0A">
        <w:rPr>
          <w:rFonts w:ascii="Times New Roman" w:eastAsia="Times New Roman" w:hAnsi="Times New Roman" w:cs="Times New Roman"/>
          <w:sz w:val="28"/>
          <w:szCs w:val="28"/>
          <w:lang w:eastAsia="ru-RU"/>
        </w:rPr>
        <w:t>.</w:t>
      </w:r>
    </w:p>
    <w:p w:rsidR="00CB4EFD" w:rsidRDefault="00CB4EFD" w:rsidP="004131B4">
      <w:pPr>
        <w:pStyle w:val="aa"/>
        <w:tabs>
          <w:tab w:val="left" w:pos="284"/>
          <w:tab w:val="left" w:pos="993"/>
        </w:tabs>
        <w:spacing w:after="0" w:line="240" w:lineRule="auto"/>
        <w:ind w:left="709"/>
        <w:jc w:val="both"/>
        <w:rPr>
          <w:rFonts w:ascii="Times New Roman" w:eastAsia="Times New Roman" w:hAnsi="Times New Roman" w:cs="Times New Roman"/>
          <w:b/>
          <w:sz w:val="28"/>
          <w:szCs w:val="28"/>
          <w:u w:val="single"/>
          <w:lang w:eastAsia="ru-RU"/>
        </w:rPr>
      </w:pPr>
    </w:p>
    <w:p w:rsidR="007D2E9C" w:rsidRPr="00770E0A" w:rsidRDefault="007D2E9C" w:rsidP="004131B4">
      <w:pPr>
        <w:pStyle w:val="aa"/>
        <w:tabs>
          <w:tab w:val="left" w:pos="284"/>
          <w:tab w:val="left" w:pos="993"/>
        </w:tabs>
        <w:spacing w:after="0" w:line="240" w:lineRule="auto"/>
        <w:ind w:left="709"/>
        <w:jc w:val="both"/>
        <w:rPr>
          <w:rFonts w:ascii="Times New Roman" w:eastAsia="Times New Roman" w:hAnsi="Times New Roman" w:cs="Times New Roman"/>
          <w:b/>
          <w:sz w:val="28"/>
          <w:szCs w:val="28"/>
          <w:u w:val="single"/>
          <w:lang w:eastAsia="ru-RU"/>
        </w:rPr>
      </w:pPr>
    </w:p>
    <w:p w:rsidR="006420CF" w:rsidRPr="00770E0A"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770E0A">
        <w:rPr>
          <w:rFonts w:ascii="Times New Roman" w:eastAsiaTheme="minorHAnsi" w:hAnsi="Times New Roman" w:cs="Times New Roman"/>
          <w:b/>
          <w:sz w:val="28"/>
          <w:szCs w:val="28"/>
          <w:lang w:eastAsia="en-US"/>
        </w:rPr>
        <w:lastRenderedPageBreak/>
        <w:t>Доходы</w:t>
      </w:r>
    </w:p>
    <w:p w:rsidR="003C751A" w:rsidRPr="00770E0A" w:rsidRDefault="009F7B9F" w:rsidP="009F7B9F">
      <w:pPr>
        <w:tabs>
          <w:tab w:val="left" w:pos="284"/>
        </w:tabs>
        <w:spacing w:after="0" w:line="240" w:lineRule="auto"/>
        <w:ind w:firstLine="709"/>
        <w:contextualSpacing/>
        <w:jc w:val="both"/>
        <w:rPr>
          <w:rFonts w:ascii="Times New Roman" w:hAnsi="Times New Roman" w:cs="Times New Roman"/>
          <w:b/>
          <w:sz w:val="28"/>
          <w:szCs w:val="28"/>
        </w:rPr>
      </w:pPr>
      <w:r w:rsidRPr="00770E0A">
        <w:rPr>
          <w:rFonts w:ascii="Times New Roman" w:hAnsi="Times New Roman" w:cs="Times New Roman"/>
          <w:b/>
          <w:sz w:val="28"/>
          <w:szCs w:val="28"/>
        </w:rPr>
        <w:t>Внесены корректировки в плановые назначения по безвозмез</w:t>
      </w:r>
      <w:r w:rsidR="003015F6" w:rsidRPr="00770E0A">
        <w:rPr>
          <w:rFonts w:ascii="Times New Roman" w:hAnsi="Times New Roman" w:cs="Times New Roman"/>
          <w:b/>
          <w:sz w:val="28"/>
          <w:szCs w:val="28"/>
        </w:rPr>
        <w:t>дным поступлениям</w:t>
      </w:r>
      <w:r w:rsidR="007C0FA6" w:rsidRPr="00770E0A">
        <w:rPr>
          <w:rFonts w:ascii="Times New Roman" w:hAnsi="Times New Roman" w:cs="Times New Roman"/>
          <w:b/>
          <w:sz w:val="28"/>
          <w:szCs w:val="28"/>
        </w:rPr>
        <w:t xml:space="preserve"> в сумме 1 639 113,56 рублей, в том числе:</w:t>
      </w:r>
      <w:r w:rsidR="00DD2C83" w:rsidRPr="00770E0A">
        <w:rPr>
          <w:rFonts w:ascii="Times New Roman" w:hAnsi="Times New Roman" w:cs="Times New Roman"/>
          <w:b/>
          <w:sz w:val="28"/>
          <w:szCs w:val="28"/>
        </w:rPr>
        <w:t xml:space="preserve"> </w:t>
      </w:r>
    </w:p>
    <w:p w:rsidR="007C0FA6" w:rsidRPr="00770E0A" w:rsidRDefault="007C0FA6" w:rsidP="007C0FA6">
      <w:pPr>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Увеличение расходов на 745 389,56 рублей</w:t>
      </w:r>
      <w:r w:rsidRPr="00770E0A">
        <w:rPr>
          <w:rFonts w:ascii="Times New Roman" w:hAnsi="Times New Roman" w:cs="Times New Roman"/>
          <w:sz w:val="28"/>
          <w:szCs w:val="28"/>
        </w:rPr>
        <w:t xml:space="preserve"> на основании уведомлений Комитета по финансам и налоговой политике администрации Кондинского района от 25.09.2025 года № 745, от 26.09.2025 года № 754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программы Ханты-Мансийского автономного округа – Югры</w:t>
      </w:r>
      <w:proofErr w:type="gramEnd"/>
      <w:r w:rsidRPr="00770E0A">
        <w:rPr>
          <w:rFonts w:ascii="Times New Roman" w:hAnsi="Times New Roman" w:cs="Times New Roman"/>
          <w:sz w:val="28"/>
          <w:szCs w:val="28"/>
        </w:rPr>
        <w:t xml:space="preserve"> «Поддержка занятости населения» по организации временных рабочих мест. </w:t>
      </w:r>
    </w:p>
    <w:p w:rsidR="007C0FA6" w:rsidRPr="00770E0A" w:rsidRDefault="007C0FA6" w:rsidP="007C0FA6">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Увеличение расходов на</w:t>
      </w:r>
      <w:r w:rsidRPr="00770E0A">
        <w:rPr>
          <w:rFonts w:ascii="Times New Roman" w:hAnsi="Times New Roman" w:cs="Times New Roman"/>
          <w:sz w:val="28"/>
          <w:szCs w:val="28"/>
        </w:rPr>
        <w:t xml:space="preserve"> </w:t>
      </w:r>
      <w:r w:rsidRPr="00770E0A">
        <w:rPr>
          <w:rFonts w:ascii="Times New Roman" w:hAnsi="Times New Roman" w:cs="Times New Roman"/>
          <w:b/>
          <w:sz w:val="28"/>
          <w:szCs w:val="28"/>
        </w:rPr>
        <w:t xml:space="preserve"> 893</w:t>
      </w:r>
      <w:r w:rsidRPr="00770E0A">
        <w:rPr>
          <w:rFonts w:ascii="Times New Roman" w:hAnsi="Times New Roman" w:cs="Times New Roman"/>
          <w:b/>
          <w:sz w:val="28"/>
          <w:szCs w:val="28"/>
          <w:lang w:val="en-US"/>
        </w:rPr>
        <w:t> </w:t>
      </w:r>
      <w:r w:rsidRPr="00770E0A">
        <w:rPr>
          <w:rFonts w:ascii="Times New Roman" w:hAnsi="Times New Roman" w:cs="Times New Roman"/>
          <w:b/>
          <w:sz w:val="28"/>
          <w:szCs w:val="28"/>
        </w:rPr>
        <w:t xml:space="preserve">724,00 рубля, </w:t>
      </w:r>
      <w:r w:rsidRPr="00770E0A">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20.10.2025 года №836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капитальный ремонт и ремонт сети автомобильных дорог общего пользования и искусственных сооружений</w:t>
      </w:r>
      <w:proofErr w:type="gramEnd"/>
      <w:r w:rsidRPr="00770E0A">
        <w:rPr>
          <w:rFonts w:ascii="Times New Roman" w:hAnsi="Times New Roman" w:cs="Times New Roman"/>
          <w:sz w:val="28"/>
          <w:szCs w:val="28"/>
        </w:rPr>
        <w:t xml:space="preserve"> на них.</w:t>
      </w:r>
    </w:p>
    <w:p w:rsidR="007C0FA6" w:rsidRPr="00770E0A" w:rsidRDefault="007C0FA6" w:rsidP="00DF7C06">
      <w:pPr>
        <w:spacing w:after="0" w:line="240" w:lineRule="auto"/>
        <w:ind w:firstLine="709"/>
        <w:jc w:val="both"/>
        <w:rPr>
          <w:rFonts w:ascii="Times New Roman" w:hAnsi="Times New Roman" w:cs="Times New Roman"/>
          <w:sz w:val="28"/>
          <w:szCs w:val="28"/>
        </w:rPr>
      </w:pPr>
    </w:p>
    <w:p w:rsidR="00C57219" w:rsidRPr="00770E0A" w:rsidRDefault="005B5008" w:rsidP="00C57219">
      <w:pPr>
        <w:spacing w:line="240" w:lineRule="auto"/>
        <w:ind w:firstLine="851"/>
        <w:jc w:val="both"/>
        <w:rPr>
          <w:rFonts w:ascii="Times New Roman" w:hAnsi="Times New Roman" w:cs="Times New Roman"/>
          <w:b/>
          <w:i/>
          <w:sz w:val="28"/>
          <w:szCs w:val="28"/>
        </w:rPr>
      </w:pPr>
      <w:r w:rsidRPr="00770E0A">
        <w:rPr>
          <w:rFonts w:ascii="Times New Roman" w:hAnsi="Times New Roman" w:cs="Times New Roman"/>
          <w:b/>
          <w:i/>
          <w:sz w:val="28"/>
          <w:szCs w:val="28"/>
        </w:rPr>
        <w:t>В целом доходная часть б</w:t>
      </w:r>
      <w:r w:rsidR="00F1314E" w:rsidRPr="00770E0A">
        <w:rPr>
          <w:rFonts w:ascii="Times New Roman" w:hAnsi="Times New Roman" w:cs="Times New Roman"/>
          <w:b/>
          <w:i/>
          <w:sz w:val="28"/>
          <w:szCs w:val="28"/>
        </w:rPr>
        <w:t>юджета на 2025 год увеличена на</w:t>
      </w:r>
      <w:r w:rsidR="008F3B02" w:rsidRPr="00770E0A">
        <w:rPr>
          <w:rFonts w:ascii="Times New Roman" w:hAnsi="Times New Roman" w:cs="Times New Roman"/>
          <w:b/>
          <w:i/>
          <w:sz w:val="28"/>
          <w:szCs w:val="28"/>
        </w:rPr>
        <w:t xml:space="preserve"> </w:t>
      </w:r>
      <w:r w:rsidR="00DE7800" w:rsidRPr="00770E0A">
        <w:rPr>
          <w:rFonts w:ascii="Times New Roman" w:hAnsi="Times New Roman" w:cs="Times New Roman"/>
          <w:b/>
          <w:i/>
          <w:sz w:val="28"/>
          <w:szCs w:val="28"/>
        </w:rPr>
        <w:t>1 639 113,56</w:t>
      </w:r>
      <w:r w:rsidR="00F1314E" w:rsidRPr="00770E0A">
        <w:rPr>
          <w:rFonts w:ascii="Times New Roman" w:hAnsi="Times New Roman" w:cs="Times New Roman"/>
          <w:b/>
          <w:i/>
          <w:sz w:val="28"/>
          <w:szCs w:val="28"/>
        </w:rPr>
        <w:t xml:space="preserve"> рублей и составила</w:t>
      </w:r>
      <w:r w:rsidRPr="00770E0A">
        <w:rPr>
          <w:rFonts w:ascii="Times New Roman" w:hAnsi="Times New Roman" w:cs="Times New Roman"/>
          <w:b/>
          <w:i/>
          <w:sz w:val="28"/>
          <w:szCs w:val="28"/>
        </w:rPr>
        <w:t xml:space="preserve"> </w:t>
      </w:r>
      <w:r w:rsidR="002234B3" w:rsidRPr="00770E0A">
        <w:rPr>
          <w:rFonts w:ascii="Times New Roman" w:hAnsi="Times New Roman" w:cs="Times New Roman"/>
          <w:b/>
          <w:i/>
          <w:sz w:val="28"/>
          <w:szCs w:val="28"/>
        </w:rPr>
        <w:t>373 418 102,64</w:t>
      </w:r>
      <w:r w:rsidR="005E06FE" w:rsidRPr="00770E0A">
        <w:rPr>
          <w:rFonts w:ascii="Times New Roman" w:hAnsi="Times New Roman" w:cs="Times New Roman"/>
          <w:b/>
          <w:i/>
          <w:sz w:val="28"/>
          <w:szCs w:val="28"/>
        </w:rPr>
        <w:t xml:space="preserve"> </w:t>
      </w:r>
      <w:r w:rsidR="008F3B02" w:rsidRPr="00770E0A">
        <w:rPr>
          <w:rFonts w:ascii="Times New Roman" w:hAnsi="Times New Roman" w:cs="Times New Roman"/>
          <w:b/>
          <w:i/>
          <w:sz w:val="28"/>
          <w:szCs w:val="28"/>
        </w:rPr>
        <w:t>рубл</w:t>
      </w:r>
      <w:r w:rsidR="002234B3" w:rsidRPr="00770E0A">
        <w:rPr>
          <w:rFonts w:ascii="Times New Roman" w:hAnsi="Times New Roman" w:cs="Times New Roman"/>
          <w:b/>
          <w:i/>
          <w:sz w:val="28"/>
          <w:szCs w:val="28"/>
        </w:rPr>
        <w:t>я</w:t>
      </w:r>
      <w:r w:rsidR="00C57219" w:rsidRPr="00770E0A">
        <w:rPr>
          <w:rFonts w:ascii="Times New Roman" w:hAnsi="Times New Roman" w:cs="Times New Roman"/>
          <w:b/>
          <w:i/>
          <w:sz w:val="28"/>
          <w:szCs w:val="28"/>
        </w:rPr>
        <w:t>.</w:t>
      </w:r>
    </w:p>
    <w:p w:rsidR="00923168" w:rsidRPr="00770E0A" w:rsidRDefault="002234B3" w:rsidP="00C466A5">
      <w:pPr>
        <w:spacing w:after="0" w:line="240" w:lineRule="auto"/>
        <w:ind w:firstLine="851"/>
        <w:jc w:val="both"/>
        <w:rPr>
          <w:rFonts w:ascii="Times New Roman" w:hAnsi="Times New Roman" w:cs="Times New Roman"/>
          <w:b/>
          <w:i/>
          <w:sz w:val="28"/>
          <w:szCs w:val="28"/>
        </w:rPr>
      </w:pPr>
      <w:proofErr w:type="gramStart"/>
      <w:r w:rsidRPr="00770E0A">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2025 год в сторону</w:t>
      </w:r>
      <w:r w:rsidRPr="00770E0A">
        <w:rPr>
          <w:rFonts w:ascii="Times New Roman" w:eastAsiaTheme="minorHAnsi" w:hAnsi="Times New Roman" w:cs="Times New Roman"/>
          <w:sz w:val="28"/>
          <w:szCs w:val="28"/>
          <w:lang w:eastAsia="en-US"/>
        </w:rPr>
        <w:t xml:space="preserve"> </w:t>
      </w:r>
      <w:r w:rsidRPr="00770E0A">
        <w:rPr>
          <w:rFonts w:ascii="Times New Roman" w:eastAsiaTheme="minorHAnsi" w:hAnsi="Times New Roman" w:cs="Times New Roman"/>
          <w:b/>
          <w:sz w:val="28"/>
          <w:szCs w:val="28"/>
          <w:lang w:eastAsia="en-US"/>
        </w:rPr>
        <w:t>увеличения</w:t>
      </w:r>
      <w:r w:rsidR="00F45015" w:rsidRPr="00770E0A">
        <w:rPr>
          <w:rFonts w:ascii="Times New Roman" w:eastAsiaTheme="minorHAnsi" w:hAnsi="Times New Roman" w:cs="Times New Roman"/>
          <w:b/>
          <w:sz w:val="28"/>
          <w:szCs w:val="28"/>
          <w:lang w:eastAsia="en-US"/>
        </w:rPr>
        <w:t xml:space="preserve"> </w:t>
      </w:r>
      <w:r w:rsidR="00F45015" w:rsidRPr="00770E0A">
        <w:rPr>
          <w:rFonts w:ascii="Times New Roman" w:eastAsiaTheme="minorHAnsi" w:hAnsi="Times New Roman" w:cs="Times New Roman"/>
          <w:sz w:val="28"/>
          <w:szCs w:val="28"/>
          <w:lang w:eastAsia="en-US"/>
        </w:rPr>
        <w:t>в объеме</w:t>
      </w:r>
      <w:r w:rsidR="00F45015" w:rsidRPr="00770E0A">
        <w:rPr>
          <w:rFonts w:ascii="Times New Roman" w:eastAsiaTheme="minorHAnsi" w:hAnsi="Times New Roman" w:cs="Times New Roman"/>
          <w:b/>
          <w:sz w:val="28"/>
          <w:szCs w:val="28"/>
          <w:lang w:eastAsia="en-US"/>
        </w:rPr>
        <w:t xml:space="preserve"> 1 496 724,00 рубля, </w:t>
      </w:r>
      <w:r w:rsidR="00F45015" w:rsidRPr="00770E0A">
        <w:rPr>
          <w:rFonts w:ascii="Times New Roman" w:eastAsiaTheme="minorHAnsi" w:hAnsi="Times New Roman" w:cs="Times New Roman"/>
          <w:sz w:val="28"/>
          <w:szCs w:val="28"/>
          <w:lang w:eastAsia="en-US"/>
        </w:rPr>
        <w:t>из них:</w:t>
      </w:r>
      <w:r w:rsidR="00C466A5" w:rsidRPr="00770E0A">
        <w:rPr>
          <w:rFonts w:ascii="Times New Roman" w:eastAsiaTheme="minorHAnsi" w:hAnsi="Times New Roman" w:cs="Times New Roman"/>
          <w:sz w:val="28"/>
          <w:szCs w:val="28"/>
          <w:lang w:eastAsia="en-US"/>
        </w:rPr>
        <w:t xml:space="preserve"> </w:t>
      </w:r>
      <w:r w:rsidRPr="00770E0A">
        <w:rPr>
          <w:rFonts w:ascii="Times New Roman" w:hAnsi="Times New Roman" w:cs="Times New Roman"/>
          <w:sz w:val="28"/>
          <w:szCs w:val="28"/>
        </w:rPr>
        <w:t xml:space="preserve">893 724,00 </w:t>
      </w:r>
      <w:r w:rsidRPr="00770E0A">
        <w:rPr>
          <w:rFonts w:ascii="Times New Roman" w:eastAsiaTheme="minorHAnsi" w:hAnsi="Times New Roman" w:cs="Times New Roman"/>
          <w:sz w:val="28"/>
          <w:szCs w:val="28"/>
          <w:lang w:eastAsia="en-US"/>
        </w:rPr>
        <w:t>рубля</w:t>
      </w:r>
      <w:r w:rsidRPr="00770E0A">
        <w:rPr>
          <w:rFonts w:ascii="Times New Roman" w:hAnsi="Times New Roman" w:cs="Times New Roman"/>
          <w:sz w:val="28"/>
          <w:szCs w:val="28"/>
        </w:rPr>
        <w:t xml:space="preserve"> (</w:t>
      </w:r>
      <w:r w:rsidRPr="00770E0A">
        <w:rPr>
          <w:rFonts w:ascii="Times New Roman" w:eastAsiaTheme="minorHAnsi" w:hAnsi="Times New Roman" w:cs="Times New Roman"/>
          <w:sz w:val="28"/>
          <w:szCs w:val="28"/>
          <w:lang w:eastAsia="en-US"/>
        </w:rPr>
        <w:t>иные межбюджетных трансферты</w:t>
      </w:r>
      <w:r w:rsidRPr="00770E0A">
        <w:rPr>
          <w:rFonts w:ascii="Times New Roman" w:hAnsi="Times New Roman" w:cs="Times New Roman"/>
          <w:sz w:val="28"/>
          <w:szCs w:val="28"/>
        </w:rPr>
        <w:t>)</w:t>
      </w:r>
      <w:r w:rsidR="00F45015" w:rsidRPr="00770E0A">
        <w:rPr>
          <w:rFonts w:ascii="Times New Roman" w:hAnsi="Times New Roman" w:cs="Times New Roman"/>
          <w:sz w:val="28"/>
          <w:szCs w:val="28"/>
        </w:rPr>
        <w:t>;</w:t>
      </w:r>
      <w:r w:rsidR="00C466A5" w:rsidRPr="00770E0A">
        <w:rPr>
          <w:rFonts w:ascii="Times New Roman" w:hAnsi="Times New Roman" w:cs="Times New Roman"/>
          <w:sz w:val="28"/>
          <w:szCs w:val="28"/>
        </w:rPr>
        <w:t xml:space="preserve"> </w:t>
      </w:r>
      <w:r w:rsidR="005D4A5B" w:rsidRPr="00770E0A">
        <w:rPr>
          <w:rFonts w:ascii="Times New Roman" w:hAnsi="Times New Roman" w:cs="Times New Roman"/>
          <w:sz w:val="28"/>
          <w:szCs w:val="28"/>
        </w:rPr>
        <w:t>603 000,00 рублей (</w:t>
      </w:r>
      <w:r w:rsidR="004C1B21" w:rsidRPr="00770E0A">
        <w:rPr>
          <w:rFonts w:ascii="Times New Roman" w:hAnsi="Times New Roman" w:cs="Times New Roman"/>
          <w:sz w:val="28"/>
          <w:szCs w:val="28"/>
        </w:rPr>
        <w:t>и</w:t>
      </w:r>
      <w:r w:rsidR="005D4A5B" w:rsidRPr="00770E0A">
        <w:rPr>
          <w:rFonts w:ascii="Times New Roman" w:hAnsi="Times New Roman" w:cs="Times New Roman"/>
          <w:sz w:val="28"/>
          <w:szCs w:val="28"/>
        </w:rPr>
        <w:t>ные источники, предусмотренные действующим законодательством Российской Федерации (НДФЛ)</w:t>
      </w:r>
      <w:r w:rsidR="00C466A5" w:rsidRPr="00770E0A">
        <w:rPr>
          <w:rFonts w:ascii="Times New Roman" w:hAnsi="Times New Roman" w:cs="Times New Roman"/>
          <w:b/>
          <w:sz w:val="28"/>
          <w:szCs w:val="28"/>
        </w:rPr>
        <w:t xml:space="preserve"> </w:t>
      </w:r>
      <w:r w:rsidRPr="00770E0A">
        <w:rPr>
          <w:rFonts w:ascii="Times New Roman" w:eastAsiaTheme="minorHAnsi" w:hAnsi="Times New Roman" w:cs="Times New Roman"/>
          <w:sz w:val="28"/>
          <w:szCs w:val="28"/>
          <w:lang w:eastAsia="en-US"/>
        </w:rPr>
        <w:t xml:space="preserve">и составил </w:t>
      </w:r>
      <w:r w:rsidRPr="00770E0A">
        <w:rPr>
          <w:rFonts w:ascii="Times New Roman" w:eastAsiaTheme="minorHAnsi" w:hAnsi="Times New Roman" w:cs="Times New Roman"/>
          <w:b/>
          <w:sz w:val="28"/>
          <w:szCs w:val="28"/>
          <w:lang w:eastAsia="en-US"/>
        </w:rPr>
        <w:t>17</w:t>
      </w:r>
      <w:r w:rsidR="005D4A5B" w:rsidRPr="00770E0A">
        <w:rPr>
          <w:rFonts w:ascii="Times New Roman" w:eastAsiaTheme="minorHAnsi" w:hAnsi="Times New Roman" w:cs="Times New Roman"/>
          <w:b/>
          <w:sz w:val="28"/>
          <w:szCs w:val="28"/>
          <w:lang w:eastAsia="en-US"/>
        </w:rPr>
        <w:t>8</w:t>
      </w:r>
      <w:r w:rsidRPr="00770E0A">
        <w:rPr>
          <w:rFonts w:ascii="Times New Roman" w:eastAsiaTheme="minorHAnsi" w:hAnsi="Times New Roman" w:cs="Times New Roman"/>
          <w:b/>
          <w:sz w:val="28"/>
          <w:szCs w:val="28"/>
          <w:lang w:eastAsia="en-US"/>
        </w:rPr>
        <w:t> </w:t>
      </w:r>
      <w:r w:rsidR="005D4A5B" w:rsidRPr="00770E0A">
        <w:rPr>
          <w:rFonts w:ascii="Times New Roman" w:eastAsiaTheme="minorHAnsi" w:hAnsi="Times New Roman" w:cs="Times New Roman"/>
          <w:b/>
          <w:sz w:val="28"/>
          <w:szCs w:val="28"/>
          <w:lang w:eastAsia="en-US"/>
        </w:rPr>
        <w:t>310</w:t>
      </w:r>
      <w:r w:rsidRPr="00770E0A">
        <w:rPr>
          <w:rFonts w:ascii="Times New Roman" w:eastAsiaTheme="minorHAnsi" w:hAnsi="Times New Roman" w:cs="Times New Roman"/>
          <w:b/>
          <w:sz w:val="28"/>
          <w:szCs w:val="28"/>
          <w:lang w:eastAsia="en-US"/>
        </w:rPr>
        <w:t> 450,59 р</w:t>
      </w:r>
      <w:r w:rsidR="00E53667" w:rsidRPr="00770E0A">
        <w:rPr>
          <w:rFonts w:ascii="Times New Roman" w:eastAsiaTheme="minorHAnsi" w:hAnsi="Times New Roman" w:cs="Times New Roman"/>
          <w:b/>
          <w:sz w:val="28"/>
          <w:szCs w:val="28"/>
          <w:lang w:eastAsia="en-US"/>
        </w:rPr>
        <w:t>у</w:t>
      </w:r>
      <w:r w:rsidRPr="00770E0A">
        <w:rPr>
          <w:rFonts w:ascii="Times New Roman" w:eastAsiaTheme="minorHAnsi" w:hAnsi="Times New Roman" w:cs="Times New Roman"/>
          <w:b/>
          <w:sz w:val="28"/>
          <w:szCs w:val="28"/>
          <w:lang w:eastAsia="en-US"/>
        </w:rPr>
        <w:t>блей.</w:t>
      </w:r>
      <w:r w:rsidRPr="00770E0A">
        <w:rPr>
          <w:rFonts w:ascii="Times New Roman" w:eastAsiaTheme="minorHAnsi" w:hAnsi="Times New Roman" w:cs="Times New Roman"/>
          <w:sz w:val="28"/>
          <w:szCs w:val="28"/>
          <w:lang w:eastAsia="en-US"/>
        </w:rPr>
        <w:t xml:space="preserve"> </w:t>
      </w:r>
      <w:proofErr w:type="gramEnd"/>
    </w:p>
    <w:p w:rsidR="001128B8" w:rsidRPr="00770E0A" w:rsidRDefault="001128B8"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94731F" w:rsidRPr="00770E0A" w:rsidRDefault="001F5704"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770E0A">
        <w:rPr>
          <w:rFonts w:ascii="Times New Roman" w:eastAsiaTheme="minorHAnsi" w:hAnsi="Times New Roman" w:cs="Times New Roman"/>
          <w:b/>
          <w:sz w:val="28"/>
          <w:szCs w:val="28"/>
          <w:lang w:eastAsia="en-US"/>
        </w:rPr>
        <w:t>Р</w:t>
      </w:r>
      <w:r w:rsidR="0094731F" w:rsidRPr="00770E0A">
        <w:rPr>
          <w:rFonts w:ascii="Times New Roman" w:eastAsiaTheme="minorHAnsi" w:hAnsi="Times New Roman" w:cs="Times New Roman"/>
          <w:b/>
          <w:sz w:val="28"/>
          <w:szCs w:val="28"/>
          <w:lang w:eastAsia="en-US"/>
        </w:rPr>
        <w:t>асходы</w:t>
      </w:r>
    </w:p>
    <w:p w:rsidR="00D4324C" w:rsidRPr="00770E0A" w:rsidRDefault="00D4324C"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p>
    <w:p w:rsidR="00727D77" w:rsidRPr="00770E0A" w:rsidRDefault="00727D77" w:rsidP="00E67221">
      <w:pPr>
        <w:tabs>
          <w:tab w:val="left" w:pos="284"/>
        </w:tabs>
        <w:spacing w:after="0" w:line="240" w:lineRule="auto"/>
        <w:contextualSpacing/>
        <w:jc w:val="center"/>
        <w:rPr>
          <w:rFonts w:ascii="Times New Roman" w:eastAsiaTheme="minorHAnsi" w:hAnsi="Times New Roman" w:cs="Times New Roman"/>
          <w:b/>
          <w:sz w:val="28"/>
          <w:szCs w:val="28"/>
          <w:u w:val="single"/>
          <w:lang w:eastAsia="en-US"/>
        </w:rPr>
      </w:pPr>
      <w:r w:rsidRPr="00770E0A">
        <w:rPr>
          <w:rFonts w:ascii="Times New Roman" w:eastAsiaTheme="minorHAnsi" w:hAnsi="Times New Roman" w:cs="Times New Roman"/>
          <w:b/>
          <w:sz w:val="28"/>
          <w:szCs w:val="28"/>
          <w:u w:val="single"/>
          <w:lang w:eastAsia="en-US"/>
        </w:rPr>
        <w:t>2025 год</w:t>
      </w:r>
    </w:p>
    <w:p w:rsidR="00A36474" w:rsidRPr="00770E0A" w:rsidRDefault="00A36474" w:rsidP="00E67221">
      <w:pPr>
        <w:tabs>
          <w:tab w:val="left" w:pos="284"/>
        </w:tabs>
        <w:spacing w:after="0" w:line="240" w:lineRule="auto"/>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01 «Общегосударственные вопросы»</w:t>
      </w:r>
    </w:p>
    <w:p w:rsidR="00F5674A" w:rsidRPr="00770E0A" w:rsidRDefault="00000903" w:rsidP="00630413">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770E0A">
        <w:rPr>
          <w:rFonts w:ascii="Times New Roman" w:eastAsia="Times New Roman" w:hAnsi="Times New Roman" w:cs="Times New Roman"/>
          <w:b/>
          <w:bCs/>
          <w:sz w:val="28"/>
          <w:szCs w:val="28"/>
        </w:rPr>
        <w:t>Увеличение</w:t>
      </w:r>
      <w:r w:rsidR="000C685D" w:rsidRPr="00770E0A">
        <w:rPr>
          <w:rFonts w:ascii="Times New Roman" w:hAnsi="Times New Roman" w:cs="Times New Roman"/>
          <w:b/>
          <w:sz w:val="28"/>
          <w:szCs w:val="28"/>
        </w:rPr>
        <w:t xml:space="preserve"> расходов </w:t>
      </w:r>
      <w:r w:rsidRPr="00770E0A">
        <w:rPr>
          <w:rFonts w:ascii="Times New Roman" w:hAnsi="Times New Roman" w:cs="Times New Roman"/>
          <w:b/>
          <w:sz w:val="28"/>
          <w:szCs w:val="28"/>
        </w:rPr>
        <w:t>108 630,69</w:t>
      </w:r>
      <w:r w:rsidR="000C685D" w:rsidRPr="00770E0A">
        <w:rPr>
          <w:rFonts w:ascii="Times New Roman" w:hAnsi="Times New Roman" w:cs="Times New Roman"/>
          <w:b/>
          <w:sz w:val="28"/>
          <w:szCs w:val="28"/>
        </w:rPr>
        <w:t xml:space="preserve"> рублей</w:t>
      </w:r>
      <w:r w:rsidR="00F5674A" w:rsidRPr="00770E0A">
        <w:rPr>
          <w:rFonts w:ascii="Times New Roman" w:eastAsia="Times New Roman" w:hAnsi="Times New Roman" w:cs="Times New Roman"/>
          <w:b/>
          <w:bCs/>
          <w:sz w:val="28"/>
          <w:szCs w:val="28"/>
        </w:rPr>
        <w:t>, в том числе:</w:t>
      </w:r>
    </w:p>
    <w:p w:rsidR="00DD047F" w:rsidRPr="00770E0A" w:rsidRDefault="00DD047F" w:rsidP="00DD047F">
      <w:pPr>
        <w:tabs>
          <w:tab w:val="left" w:pos="284"/>
        </w:tabs>
        <w:spacing w:after="0" w:line="240" w:lineRule="auto"/>
        <w:ind w:firstLine="709"/>
        <w:contextualSpacing/>
        <w:jc w:val="both"/>
        <w:rPr>
          <w:rFonts w:ascii="Times New Roman" w:hAnsi="Times New Roman" w:cs="Times New Roman"/>
          <w:sz w:val="28"/>
          <w:szCs w:val="28"/>
        </w:rPr>
      </w:pPr>
      <w:r w:rsidRPr="00770E0A">
        <w:rPr>
          <w:rFonts w:ascii="Times New Roman" w:hAnsi="Times New Roman" w:cs="Times New Roman"/>
          <w:b/>
          <w:sz w:val="28"/>
          <w:szCs w:val="28"/>
        </w:rPr>
        <w:t>Подраздел 01</w:t>
      </w:r>
      <w:r w:rsidR="007B56F2" w:rsidRPr="00770E0A">
        <w:rPr>
          <w:rFonts w:ascii="Times New Roman" w:hAnsi="Times New Roman" w:cs="Times New Roman"/>
          <w:b/>
          <w:sz w:val="28"/>
          <w:szCs w:val="28"/>
        </w:rPr>
        <w:t>04</w:t>
      </w:r>
      <w:r w:rsidRPr="00770E0A">
        <w:rPr>
          <w:rFonts w:ascii="Times New Roman" w:hAnsi="Times New Roman" w:cs="Times New Roman"/>
          <w:b/>
          <w:sz w:val="28"/>
          <w:szCs w:val="28"/>
        </w:rPr>
        <w:t xml:space="preserve"> </w:t>
      </w:r>
      <w:r w:rsidRPr="00770E0A">
        <w:rPr>
          <w:rFonts w:ascii="Times New Roman" w:hAnsi="Times New Roman" w:cs="Times New Roman"/>
          <w:sz w:val="28"/>
          <w:szCs w:val="28"/>
        </w:rPr>
        <w:t>«</w:t>
      </w:r>
      <w:r w:rsidR="00D90C29" w:rsidRPr="00770E0A">
        <w:rPr>
          <w:rFonts w:ascii="Times New Roman" w:eastAsia="Times New Roman" w:hAnsi="Times New Roman" w:cs="Times New Roman"/>
          <w:bCs/>
          <w:sz w:val="28"/>
          <w:szCs w:val="28"/>
        </w:rPr>
        <w:t>Функционирование Правительства Российской Федерации, высших исполнительных органов  субъектов Российской Федерации, местных администраций</w:t>
      </w:r>
      <w:r w:rsidRPr="00770E0A">
        <w:rPr>
          <w:rFonts w:ascii="Times New Roman" w:hAnsi="Times New Roman" w:cs="Times New Roman"/>
          <w:sz w:val="28"/>
          <w:szCs w:val="28"/>
        </w:rPr>
        <w:t>».</w:t>
      </w:r>
    </w:p>
    <w:p w:rsidR="00CC0963" w:rsidRPr="00770E0A" w:rsidRDefault="00312D9E" w:rsidP="00DD047F">
      <w:pPr>
        <w:spacing w:after="0" w:line="240" w:lineRule="auto"/>
        <w:ind w:firstLine="709"/>
        <w:jc w:val="both"/>
        <w:rPr>
          <w:rFonts w:ascii="Times New Roman" w:hAnsi="Times New Roman" w:cs="Times New Roman"/>
          <w:bCs/>
          <w:sz w:val="28"/>
          <w:szCs w:val="28"/>
        </w:rPr>
      </w:pPr>
      <w:proofErr w:type="gramStart"/>
      <w:r w:rsidRPr="00770E0A">
        <w:rPr>
          <w:rFonts w:ascii="Times New Roman" w:hAnsi="Times New Roman" w:cs="Times New Roman"/>
          <w:b/>
          <w:sz w:val="28"/>
          <w:szCs w:val="28"/>
        </w:rPr>
        <w:t>Уменьшение расходов</w:t>
      </w:r>
      <w:r w:rsidR="00DD047F" w:rsidRPr="00770E0A">
        <w:rPr>
          <w:rFonts w:ascii="Times New Roman" w:hAnsi="Times New Roman" w:cs="Times New Roman"/>
          <w:b/>
          <w:sz w:val="28"/>
          <w:szCs w:val="28"/>
        </w:rPr>
        <w:t xml:space="preserve"> </w:t>
      </w:r>
      <w:r w:rsidR="00664E36" w:rsidRPr="00770E0A">
        <w:rPr>
          <w:rFonts w:ascii="Times New Roman" w:hAnsi="Times New Roman" w:cs="Times New Roman"/>
          <w:b/>
          <w:sz w:val="28"/>
          <w:szCs w:val="28"/>
        </w:rPr>
        <w:t>6 6</w:t>
      </w:r>
      <w:r w:rsidR="00000903" w:rsidRPr="00770E0A">
        <w:rPr>
          <w:rFonts w:ascii="Times New Roman" w:hAnsi="Times New Roman" w:cs="Times New Roman"/>
          <w:b/>
          <w:sz w:val="28"/>
          <w:szCs w:val="28"/>
        </w:rPr>
        <w:t>6</w:t>
      </w:r>
      <w:r w:rsidR="00664E36" w:rsidRPr="00770E0A">
        <w:rPr>
          <w:rFonts w:ascii="Times New Roman" w:hAnsi="Times New Roman" w:cs="Times New Roman"/>
          <w:b/>
          <w:sz w:val="28"/>
          <w:szCs w:val="28"/>
        </w:rPr>
        <w:t>0,00</w:t>
      </w:r>
      <w:r w:rsidR="00DD047F" w:rsidRPr="00770E0A">
        <w:rPr>
          <w:rFonts w:ascii="Times New Roman" w:hAnsi="Times New Roman" w:cs="Times New Roman"/>
          <w:b/>
          <w:sz w:val="28"/>
          <w:szCs w:val="28"/>
        </w:rPr>
        <w:t xml:space="preserve"> рублей</w:t>
      </w:r>
      <w:r w:rsidR="00DD047F" w:rsidRPr="00770E0A">
        <w:rPr>
          <w:rFonts w:ascii="Times New Roman" w:hAnsi="Times New Roman" w:cs="Times New Roman"/>
          <w:sz w:val="28"/>
          <w:szCs w:val="28"/>
        </w:rPr>
        <w:t xml:space="preserve"> </w:t>
      </w:r>
      <w:r w:rsidR="00664E36" w:rsidRPr="00770E0A">
        <w:rPr>
          <w:rFonts w:ascii="Times New Roman" w:hAnsi="Times New Roman" w:cs="Times New Roman"/>
          <w:sz w:val="28"/>
          <w:szCs w:val="28"/>
        </w:rPr>
        <w:t>на основании обращения заместителя председателя – начальник</w:t>
      </w:r>
      <w:r w:rsidR="00706AE2" w:rsidRPr="00770E0A">
        <w:rPr>
          <w:rFonts w:ascii="Times New Roman" w:hAnsi="Times New Roman" w:cs="Times New Roman"/>
          <w:sz w:val="28"/>
          <w:szCs w:val="28"/>
        </w:rPr>
        <w:t>а</w:t>
      </w:r>
      <w:r w:rsidR="00664E36" w:rsidRPr="00770E0A">
        <w:rPr>
          <w:rFonts w:ascii="Times New Roman" w:hAnsi="Times New Roman" w:cs="Times New Roman"/>
          <w:sz w:val="28"/>
          <w:szCs w:val="28"/>
        </w:rPr>
        <w:t xml:space="preserve"> отдела учета и отчетности С.А. Назаровой от 17.09.2025 года </w:t>
      </w:r>
      <w:r w:rsidR="00706AE2" w:rsidRPr="00770E0A">
        <w:rPr>
          <w:rFonts w:ascii="Times New Roman" w:hAnsi="Times New Roman" w:cs="Times New Roman"/>
          <w:sz w:val="28"/>
          <w:szCs w:val="28"/>
        </w:rPr>
        <w:t xml:space="preserve">№ </w:t>
      </w:r>
      <w:r w:rsidR="00664E36" w:rsidRPr="00770E0A">
        <w:rPr>
          <w:rFonts w:ascii="Times New Roman" w:hAnsi="Times New Roman" w:cs="Times New Roman"/>
          <w:sz w:val="28"/>
          <w:szCs w:val="28"/>
        </w:rPr>
        <w:t>Вп-16846/25</w:t>
      </w:r>
      <w:r w:rsidR="00DD047F" w:rsidRPr="00770E0A">
        <w:rPr>
          <w:rFonts w:ascii="Times New Roman" w:hAnsi="Times New Roman" w:cs="Times New Roman"/>
          <w:sz w:val="28"/>
          <w:szCs w:val="28"/>
        </w:rPr>
        <w:t xml:space="preserve">, </w:t>
      </w:r>
      <w:r w:rsidR="00706AE2" w:rsidRPr="00770E0A">
        <w:rPr>
          <w:rFonts w:ascii="Times New Roman" w:hAnsi="Times New Roman" w:cs="Times New Roman"/>
          <w:sz w:val="28"/>
          <w:szCs w:val="28"/>
        </w:rPr>
        <w:t xml:space="preserve">в целях обеспечения расходов </w:t>
      </w:r>
      <w:r w:rsidR="00AF60AA" w:rsidRPr="00770E0A">
        <w:rPr>
          <w:rFonts w:ascii="Times New Roman" w:hAnsi="Times New Roman" w:cs="Times New Roman"/>
          <w:sz w:val="28"/>
          <w:szCs w:val="28"/>
        </w:rPr>
        <w:t>для заключения договора</w:t>
      </w:r>
      <w:r w:rsidR="00706AE2" w:rsidRPr="00770E0A">
        <w:rPr>
          <w:rFonts w:ascii="Times New Roman" w:hAnsi="Times New Roman" w:cs="Times New Roman"/>
          <w:sz w:val="28"/>
          <w:szCs w:val="28"/>
        </w:rPr>
        <w:t xml:space="preserve"> на программное обеспечение АС «Бюджет поселения»</w:t>
      </w:r>
      <w:r w:rsidR="00E56E17" w:rsidRPr="00770E0A">
        <w:rPr>
          <w:rFonts w:ascii="Times New Roman" w:hAnsi="Times New Roman" w:cs="Times New Roman"/>
          <w:sz w:val="28"/>
          <w:szCs w:val="28"/>
        </w:rPr>
        <w:t>, за счет корректировки плановых назначений путем перераспределения средств запланированных на администрирование в части полномочий  по составлению и рассмотрению проекта бюджета поселения, утверждению и исполнению</w:t>
      </w:r>
      <w:proofErr w:type="gramEnd"/>
      <w:r w:rsidR="00E56E17" w:rsidRPr="00770E0A">
        <w:rPr>
          <w:rFonts w:ascii="Times New Roman" w:hAnsi="Times New Roman" w:cs="Times New Roman"/>
          <w:sz w:val="28"/>
          <w:szCs w:val="28"/>
        </w:rPr>
        <w:t xml:space="preserve"> бюджета поселения, осуществлению </w:t>
      </w:r>
      <w:proofErr w:type="gramStart"/>
      <w:r w:rsidR="00E56E17" w:rsidRPr="00770E0A">
        <w:rPr>
          <w:rFonts w:ascii="Times New Roman" w:hAnsi="Times New Roman" w:cs="Times New Roman"/>
          <w:sz w:val="28"/>
          <w:szCs w:val="28"/>
        </w:rPr>
        <w:t>контроля за</w:t>
      </w:r>
      <w:proofErr w:type="gramEnd"/>
      <w:r w:rsidR="00E56E17" w:rsidRPr="00770E0A">
        <w:rPr>
          <w:rFonts w:ascii="Times New Roman" w:hAnsi="Times New Roman" w:cs="Times New Roman"/>
          <w:sz w:val="28"/>
          <w:szCs w:val="28"/>
        </w:rPr>
        <w:t xml:space="preserve"> его исполнением, составлению и утверждению отчета об исполнении бюджета поселения.</w:t>
      </w:r>
    </w:p>
    <w:p w:rsidR="00681391" w:rsidRPr="00770E0A" w:rsidRDefault="00C033F7" w:rsidP="00DD047F">
      <w:pPr>
        <w:spacing w:after="0" w:line="240" w:lineRule="auto"/>
        <w:ind w:firstLine="709"/>
        <w:jc w:val="both"/>
        <w:rPr>
          <w:rFonts w:ascii="Times New Roman" w:hAnsi="Times New Roman" w:cs="Times New Roman"/>
          <w:sz w:val="28"/>
          <w:szCs w:val="28"/>
        </w:rPr>
      </w:pPr>
      <w:proofErr w:type="gramStart"/>
      <w:r w:rsidRPr="00770E0A">
        <w:rPr>
          <w:rFonts w:ascii="Times New Roman" w:eastAsia="Times New Roman" w:hAnsi="Times New Roman" w:cs="Times New Roman"/>
          <w:b/>
          <w:bCs/>
          <w:sz w:val="28"/>
          <w:szCs w:val="28"/>
        </w:rPr>
        <w:lastRenderedPageBreak/>
        <w:t xml:space="preserve">Увеличение расходов на 115 290,69 рублей </w:t>
      </w:r>
      <w:r w:rsidR="00A5197B" w:rsidRPr="00770E0A">
        <w:rPr>
          <w:rFonts w:ascii="Times New Roman" w:eastAsia="Times New Roman" w:hAnsi="Times New Roman" w:cs="Times New Roman"/>
          <w:bCs/>
          <w:sz w:val="28"/>
          <w:szCs w:val="28"/>
        </w:rPr>
        <w:t xml:space="preserve">на основании </w:t>
      </w:r>
      <w:r w:rsidR="00A5197B" w:rsidRPr="00770E0A">
        <w:rPr>
          <w:rFonts w:ascii="Times New Roman" w:hAnsi="Times New Roman" w:cs="Times New Roman"/>
          <w:sz w:val="28"/>
          <w:szCs w:val="28"/>
        </w:rPr>
        <w:t xml:space="preserve">обращения заместителя главы района Е.Е. Петровой от 22.10.2025 года </w:t>
      </w:r>
      <w:r w:rsidR="007C0FA6" w:rsidRPr="00770E0A">
        <w:rPr>
          <w:rFonts w:ascii="Times New Roman" w:hAnsi="Times New Roman" w:cs="Times New Roman"/>
          <w:sz w:val="28"/>
          <w:szCs w:val="28"/>
        </w:rPr>
        <w:t xml:space="preserve">№ </w:t>
      </w:r>
      <w:r w:rsidR="00A5197B" w:rsidRPr="00770E0A">
        <w:rPr>
          <w:rFonts w:ascii="Times New Roman" w:hAnsi="Times New Roman" w:cs="Times New Roman"/>
          <w:sz w:val="28"/>
          <w:szCs w:val="28"/>
        </w:rPr>
        <w:t>Вп-19445/25, в целях обеспечения расходов по выплате заработной платы, начислению на оплату труда (администрирование) «Администрации Кондинского района»</w:t>
      </w:r>
      <w:r w:rsidR="00A86053" w:rsidRPr="00770E0A">
        <w:rPr>
          <w:rFonts w:ascii="Times New Roman" w:hAnsi="Times New Roman" w:cs="Times New Roman"/>
          <w:sz w:val="28"/>
          <w:szCs w:val="28"/>
        </w:rPr>
        <w:t>, за счет корректировки плановых назначений путем перераспределения средств запланированных на администрирование в части полномочий по созданию условий для предоставления транспортных услуг населению и организации</w:t>
      </w:r>
      <w:proofErr w:type="gramEnd"/>
      <w:r w:rsidR="00A86053" w:rsidRPr="00770E0A">
        <w:rPr>
          <w:rFonts w:ascii="Times New Roman" w:hAnsi="Times New Roman" w:cs="Times New Roman"/>
          <w:sz w:val="28"/>
          <w:szCs w:val="28"/>
        </w:rPr>
        <w:t xml:space="preserve"> транспортного обслуживания населения в границах поселения</w:t>
      </w:r>
      <w:r w:rsidR="00E85306" w:rsidRPr="00770E0A">
        <w:rPr>
          <w:rFonts w:ascii="Times New Roman" w:hAnsi="Times New Roman" w:cs="Times New Roman"/>
          <w:sz w:val="28"/>
          <w:szCs w:val="28"/>
        </w:rPr>
        <w:t>, в том числе:</w:t>
      </w:r>
    </w:p>
    <w:p w:rsidR="00D1412B" w:rsidRPr="00770E0A" w:rsidRDefault="00D1412B" w:rsidP="00DD047F">
      <w:pPr>
        <w:spacing w:after="0" w:line="240" w:lineRule="auto"/>
        <w:ind w:firstLine="709"/>
        <w:jc w:val="both"/>
        <w:rPr>
          <w:rFonts w:ascii="Times New Roman" w:hAnsi="Times New Roman" w:cs="Times New Roman"/>
          <w:sz w:val="28"/>
          <w:szCs w:val="28"/>
        </w:rPr>
      </w:pPr>
    </w:p>
    <w:tbl>
      <w:tblPr>
        <w:tblStyle w:val="a7"/>
        <w:tblW w:w="0" w:type="auto"/>
        <w:tblInd w:w="108" w:type="dxa"/>
        <w:tblLook w:val="04A0" w:firstRow="1" w:lastRow="0" w:firstColumn="1" w:lastColumn="0" w:noHBand="0" w:noVBand="1"/>
      </w:tblPr>
      <w:tblGrid>
        <w:gridCol w:w="7654"/>
        <w:gridCol w:w="2092"/>
      </w:tblGrid>
      <w:tr w:rsidR="00000903" w:rsidRPr="00770E0A" w:rsidTr="00D1412B">
        <w:tc>
          <w:tcPr>
            <w:tcW w:w="7655"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администрирование в части полномочий по формированию архивных фондов поселения</w:t>
            </w:r>
          </w:p>
        </w:tc>
        <w:tc>
          <w:tcPr>
            <w:tcW w:w="2092"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+2 548,07</w:t>
            </w:r>
          </w:p>
        </w:tc>
      </w:tr>
      <w:tr w:rsidR="00000903" w:rsidRPr="00770E0A" w:rsidTr="00D1412B">
        <w:tc>
          <w:tcPr>
            <w:tcW w:w="7655"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администрирование в части полномочий по определению поставщиков (подрядчиков, исполнителей) для обеспечения муниципальных нужд администрации поселения и подведомственных  учреждений конкурентными способами</w:t>
            </w:r>
          </w:p>
        </w:tc>
        <w:tc>
          <w:tcPr>
            <w:tcW w:w="2092"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+2 173,78</w:t>
            </w:r>
          </w:p>
        </w:tc>
      </w:tr>
      <w:tr w:rsidR="00000903" w:rsidRPr="00770E0A" w:rsidTr="00D1412B">
        <w:tc>
          <w:tcPr>
            <w:tcW w:w="7655"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 xml:space="preserve">администрирование в части полномочий по </w:t>
            </w:r>
            <w:proofErr w:type="gramStart"/>
            <w:r w:rsidRPr="00770E0A">
              <w:rPr>
                <w:rFonts w:ascii="Times New Roman" w:hAnsi="Times New Roman" w:cs="Times New Roman"/>
                <w:sz w:val="28"/>
                <w:szCs w:val="28"/>
              </w:rPr>
              <w:t>контролю за</w:t>
            </w:r>
            <w:proofErr w:type="gramEnd"/>
            <w:r w:rsidRPr="00770E0A">
              <w:rPr>
                <w:rFonts w:ascii="Times New Roman" w:hAnsi="Times New Roman" w:cs="Times New Roman"/>
                <w:sz w:val="28"/>
                <w:szCs w:val="28"/>
              </w:rPr>
              <w:t xml:space="preserve"> соблюдением бюджетного законодательства РФ и иных нормативных правовых актов, регулирующих бюджетные правоотношения и контролю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программ)</w:t>
            </w:r>
          </w:p>
        </w:tc>
        <w:tc>
          <w:tcPr>
            <w:tcW w:w="2092"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+3 468,36</w:t>
            </w:r>
          </w:p>
        </w:tc>
      </w:tr>
      <w:tr w:rsidR="00000903" w:rsidRPr="00770E0A" w:rsidTr="00D1412B">
        <w:tc>
          <w:tcPr>
            <w:tcW w:w="7655"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администрирование в части полномочий по правовому, консультативному, методическому, аналитическому обеспечению решения вопросов местного значения поселения</w:t>
            </w:r>
          </w:p>
        </w:tc>
        <w:tc>
          <w:tcPr>
            <w:tcW w:w="2092"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+107 100,48</w:t>
            </w:r>
          </w:p>
        </w:tc>
      </w:tr>
      <w:tr w:rsidR="00000903" w:rsidRPr="00770E0A" w:rsidTr="00D1412B">
        <w:tc>
          <w:tcPr>
            <w:tcW w:w="7655"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ИТОГО:</w:t>
            </w:r>
          </w:p>
        </w:tc>
        <w:tc>
          <w:tcPr>
            <w:tcW w:w="2092" w:type="dxa"/>
          </w:tcPr>
          <w:p w:rsidR="00000903" w:rsidRPr="00770E0A" w:rsidRDefault="00000903" w:rsidP="00DD047F">
            <w:pPr>
              <w:jc w:val="both"/>
              <w:rPr>
                <w:rFonts w:ascii="Times New Roman" w:hAnsi="Times New Roman" w:cs="Times New Roman"/>
                <w:sz w:val="28"/>
                <w:szCs w:val="28"/>
              </w:rPr>
            </w:pPr>
            <w:r w:rsidRPr="00770E0A">
              <w:rPr>
                <w:rFonts w:ascii="Times New Roman" w:hAnsi="Times New Roman" w:cs="Times New Roman"/>
                <w:sz w:val="28"/>
                <w:szCs w:val="28"/>
              </w:rPr>
              <w:t>+115 290,69</w:t>
            </w:r>
          </w:p>
        </w:tc>
      </w:tr>
    </w:tbl>
    <w:p w:rsidR="00000903" w:rsidRPr="00770E0A" w:rsidRDefault="00000903" w:rsidP="00DD047F">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Администраци</w:t>
      </w:r>
      <w:r w:rsidR="007D2E9C">
        <w:rPr>
          <w:rFonts w:ascii="Times New Roman" w:hAnsi="Times New Roman" w:cs="Times New Roman"/>
          <w:sz w:val="28"/>
          <w:szCs w:val="28"/>
        </w:rPr>
        <w:t>я</w:t>
      </w:r>
      <w:r w:rsidRPr="00770E0A">
        <w:rPr>
          <w:rFonts w:ascii="Times New Roman" w:hAnsi="Times New Roman" w:cs="Times New Roman"/>
          <w:sz w:val="28"/>
          <w:szCs w:val="28"/>
        </w:rPr>
        <w:t xml:space="preserve"> Кондинского района.</w:t>
      </w:r>
    </w:p>
    <w:p w:rsidR="007C2873" w:rsidRPr="00770E0A" w:rsidRDefault="007C2873" w:rsidP="00DD047F">
      <w:pPr>
        <w:spacing w:after="0" w:line="240" w:lineRule="auto"/>
        <w:ind w:firstLine="709"/>
        <w:jc w:val="both"/>
        <w:rPr>
          <w:rFonts w:ascii="Times New Roman" w:hAnsi="Times New Roman" w:cs="Times New Roman"/>
          <w:sz w:val="28"/>
          <w:szCs w:val="28"/>
        </w:rPr>
      </w:pPr>
    </w:p>
    <w:p w:rsidR="002D26F7" w:rsidRPr="00770E0A" w:rsidRDefault="002D26F7" w:rsidP="00DD047F">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 xml:space="preserve">Подраздел 0113 </w:t>
      </w:r>
      <w:r w:rsidRPr="00770E0A">
        <w:rPr>
          <w:rFonts w:ascii="Times New Roman" w:hAnsi="Times New Roman" w:cs="Times New Roman"/>
          <w:sz w:val="28"/>
          <w:szCs w:val="28"/>
        </w:rPr>
        <w:t>«</w:t>
      </w:r>
      <w:r w:rsidRPr="00770E0A">
        <w:rPr>
          <w:rFonts w:ascii="Times New Roman" w:eastAsia="Times New Roman" w:hAnsi="Times New Roman" w:cs="Times New Roman"/>
          <w:bCs/>
          <w:sz w:val="28"/>
          <w:szCs w:val="28"/>
        </w:rPr>
        <w:t>Другие общегосударственные вопросы</w:t>
      </w:r>
      <w:r w:rsidRPr="00770E0A">
        <w:rPr>
          <w:rFonts w:ascii="Times New Roman" w:hAnsi="Times New Roman" w:cs="Times New Roman"/>
          <w:sz w:val="28"/>
          <w:szCs w:val="28"/>
        </w:rPr>
        <w:t>».</w:t>
      </w:r>
    </w:p>
    <w:p w:rsidR="007C0FA6" w:rsidRPr="00770E0A" w:rsidRDefault="002D26F7" w:rsidP="002D26F7">
      <w:pPr>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 xml:space="preserve">Перераспределение расходов +/- </w:t>
      </w:r>
      <w:r w:rsidR="00AF60AA" w:rsidRPr="00770E0A">
        <w:rPr>
          <w:rFonts w:ascii="Times New Roman" w:hAnsi="Times New Roman" w:cs="Times New Roman"/>
          <w:b/>
          <w:sz w:val="28"/>
          <w:szCs w:val="28"/>
        </w:rPr>
        <w:t>5 215,00</w:t>
      </w:r>
      <w:r w:rsidRPr="00770E0A">
        <w:rPr>
          <w:rFonts w:ascii="Times New Roman" w:hAnsi="Times New Roman" w:cs="Times New Roman"/>
          <w:b/>
          <w:sz w:val="28"/>
          <w:szCs w:val="28"/>
        </w:rPr>
        <w:t xml:space="preserve"> рублей </w:t>
      </w:r>
      <w:r w:rsidRPr="00770E0A">
        <w:rPr>
          <w:rFonts w:ascii="Times New Roman" w:hAnsi="Times New Roman" w:cs="Times New Roman"/>
          <w:sz w:val="28"/>
          <w:szCs w:val="28"/>
        </w:rPr>
        <w:t xml:space="preserve">на основании обращения заместителя главы района </w:t>
      </w:r>
      <w:r w:rsidR="00AF60AA" w:rsidRPr="00770E0A">
        <w:rPr>
          <w:rFonts w:ascii="Times New Roman" w:hAnsi="Times New Roman" w:cs="Times New Roman"/>
          <w:sz w:val="28"/>
          <w:szCs w:val="28"/>
        </w:rPr>
        <w:t>Е.Е. Петровой</w:t>
      </w:r>
      <w:r w:rsidRPr="00770E0A">
        <w:rPr>
          <w:rFonts w:ascii="Times New Roman" w:hAnsi="Times New Roman" w:cs="Times New Roman"/>
          <w:sz w:val="28"/>
          <w:szCs w:val="28"/>
        </w:rPr>
        <w:t xml:space="preserve"> от </w:t>
      </w:r>
      <w:r w:rsidR="00AF60AA" w:rsidRPr="00770E0A">
        <w:rPr>
          <w:rFonts w:ascii="Times New Roman" w:hAnsi="Times New Roman" w:cs="Times New Roman"/>
          <w:sz w:val="28"/>
          <w:szCs w:val="28"/>
        </w:rPr>
        <w:t>23</w:t>
      </w:r>
      <w:r w:rsidRPr="00770E0A">
        <w:rPr>
          <w:rFonts w:ascii="Times New Roman" w:hAnsi="Times New Roman" w:cs="Times New Roman"/>
          <w:sz w:val="28"/>
          <w:szCs w:val="28"/>
        </w:rPr>
        <w:t>.0</w:t>
      </w:r>
      <w:r w:rsidR="00AF60AA" w:rsidRPr="00770E0A">
        <w:rPr>
          <w:rFonts w:ascii="Times New Roman" w:hAnsi="Times New Roman" w:cs="Times New Roman"/>
          <w:sz w:val="28"/>
          <w:szCs w:val="28"/>
        </w:rPr>
        <w:t>9</w:t>
      </w:r>
      <w:r w:rsidRPr="00770E0A">
        <w:rPr>
          <w:rFonts w:ascii="Times New Roman" w:hAnsi="Times New Roman" w:cs="Times New Roman"/>
          <w:sz w:val="28"/>
          <w:szCs w:val="28"/>
        </w:rPr>
        <w:t xml:space="preserve">.2025 года </w:t>
      </w:r>
      <w:r w:rsidR="007C0FA6" w:rsidRPr="00770E0A">
        <w:rPr>
          <w:rFonts w:ascii="Times New Roman" w:hAnsi="Times New Roman" w:cs="Times New Roman"/>
          <w:sz w:val="28"/>
          <w:szCs w:val="28"/>
        </w:rPr>
        <w:t xml:space="preserve">№ </w:t>
      </w:r>
      <w:r w:rsidRPr="00770E0A">
        <w:rPr>
          <w:rFonts w:ascii="Times New Roman" w:hAnsi="Times New Roman" w:cs="Times New Roman"/>
          <w:sz w:val="28"/>
          <w:szCs w:val="28"/>
        </w:rPr>
        <w:t>Вп-17</w:t>
      </w:r>
      <w:r w:rsidR="00AF60AA" w:rsidRPr="00770E0A">
        <w:rPr>
          <w:rFonts w:ascii="Times New Roman" w:hAnsi="Times New Roman" w:cs="Times New Roman"/>
          <w:sz w:val="28"/>
          <w:szCs w:val="28"/>
        </w:rPr>
        <w:t>267</w:t>
      </w:r>
      <w:r w:rsidRPr="00770E0A">
        <w:rPr>
          <w:rFonts w:ascii="Times New Roman" w:hAnsi="Times New Roman" w:cs="Times New Roman"/>
          <w:sz w:val="28"/>
          <w:szCs w:val="28"/>
        </w:rPr>
        <w:t>/25, в целях обеспечения расходов по оплате компенсаци</w:t>
      </w:r>
      <w:r w:rsidR="007D2E9C">
        <w:rPr>
          <w:rFonts w:ascii="Times New Roman" w:hAnsi="Times New Roman" w:cs="Times New Roman"/>
          <w:sz w:val="28"/>
          <w:szCs w:val="28"/>
        </w:rPr>
        <w:t>и</w:t>
      </w:r>
      <w:r w:rsidRPr="00770E0A">
        <w:rPr>
          <w:rFonts w:ascii="Times New Roman" w:hAnsi="Times New Roman" w:cs="Times New Roman"/>
          <w:sz w:val="28"/>
          <w:szCs w:val="28"/>
        </w:rPr>
        <w:t xml:space="preserve"> стоимости проезда к месту использования отпуска и обратно</w:t>
      </w:r>
      <w:r w:rsidR="00BC0186">
        <w:rPr>
          <w:rFonts w:ascii="Times New Roman" w:hAnsi="Times New Roman" w:cs="Times New Roman"/>
          <w:sz w:val="28"/>
          <w:szCs w:val="28"/>
        </w:rPr>
        <w:t xml:space="preserve"> (полномочие </w:t>
      </w:r>
      <w:r w:rsidR="00BC0186" w:rsidRPr="00BC0186">
        <w:rPr>
          <w:rFonts w:ascii="Times New Roman" w:hAnsi="Times New Roman" w:cs="Times New Roman"/>
          <w:sz w:val="28"/>
          <w:szCs w:val="28"/>
        </w:rPr>
        <w:t>утверждение правил благоустройства территории городского поселения, осуществление контроля за их соблюдением</w:t>
      </w:r>
      <w:r w:rsidR="00BC0186">
        <w:rPr>
          <w:rFonts w:ascii="Times New Roman" w:hAnsi="Times New Roman" w:cs="Times New Roman"/>
          <w:sz w:val="28"/>
          <w:szCs w:val="28"/>
        </w:rPr>
        <w:t xml:space="preserve">), </w:t>
      </w:r>
      <w:r w:rsidRPr="00770E0A">
        <w:rPr>
          <w:rFonts w:ascii="Times New Roman" w:hAnsi="Times New Roman" w:cs="Times New Roman"/>
          <w:sz w:val="28"/>
          <w:szCs w:val="28"/>
        </w:rPr>
        <w:t xml:space="preserve">за счет корректировки плановых назначений запланированных на </w:t>
      </w:r>
      <w:r w:rsidR="00BC0186">
        <w:rPr>
          <w:rFonts w:ascii="Times New Roman" w:hAnsi="Times New Roman" w:cs="Times New Roman"/>
          <w:sz w:val="28"/>
          <w:szCs w:val="28"/>
        </w:rPr>
        <w:t>с</w:t>
      </w:r>
      <w:r w:rsidR="00BC0186" w:rsidRPr="00BC0186">
        <w:rPr>
          <w:rFonts w:ascii="Times New Roman" w:hAnsi="Times New Roman" w:cs="Times New Roman"/>
          <w:sz w:val="28"/>
          <w:szCs w:val="28"/>
        </w:rPr>
        <w:t>анаторно-курортное лечение (полномочие по созданию условий для</w:t>
      </w:r>
      <w:proofErr w:type="gramEnd"/>
      <w:r w:rsidR="00BC0186" w:rsidRPr="00BC0186">
        <w:rPr>
          <w:rFonts w:ascii="Times New Roman" w:hAnsi="Times New Roman" w:cs="Times New Roman"/>
          <w:sz w:val="28"/>
          <w:szCs w:val="28"/>
        </w:rPr>
        <w:t xml:space="preserve"> организации досуга и обеспечения жителей поселения услугами организаций культуры)</w:t>
      </w:r>
      <w:r w:rsidRPr="00770E0A">
        <w:rPr>
          <w:rFonts w:ascii="Times New Roman" w:hAnsi="Times New Roman" w:cs="Times New Roman"/>
          <w:sz w:val="28"/>
          <w:szCs w:val="28"/>
        </w:rPr>
        <w:t>.</w:t>
      </w:r>
    </w:p>
    <w:p w:rsidR="00692C33" w:rsidRPr="00770E0A" w:rsidRDefault="002D26F7" w:rsidP="002D26F7">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МКУ «ЦБУ Кондинского района»</w:t>
      </w:r>
      <w:r w:rsidR="007C0FA6" w:rsidRPr="00770E0A">
        <w:rPr>
          <w:rFonts w:ascii="Times New Roman" w:hAnsi="Times New Roman" w:cs="Times New Roman"/>
          <w:sz w:val="28"/>
          <w:szCs w:val="28"/>
        </w:rPr>
        <w:t>.</w:t>
      </w:r>
    </w:p>
    <w:p w:rsidR="002D26F7" w:rsidRPr="00770E0A" w:rsidRDefault="002D26F7" w:rsidP="002D26F7">
      <w:pPr>
        <w:spacing w:after="0" w:line="240" w:lineRule="auto"/>
        <w:ind w:firstLine="709"/>
        <w:jc w:val="both"/>
        <w:rPr>
          <w:rFonts w:ascii="Times New Roman" w:hAnsi="Times New Roman" w:cs="Times New Roman"/>
          <w:b/>
          <w:sz w:val="28"/>
          <w:szCs w:val="28"/>
        </w:rPr>
      </w:pPr>
    </w:p>
    <w:p w:rsidR="00C02224" w:rsidRPr="00770E0A" w:rsidRDefault="00C02224" w:rsidP="00F47EB8">
      <w:pPr>
        <w:tabs>
          <w:tab w:val="left" w:pos="284"/>
        </w:tabs>
        <w:spacing w:after="0" w:line="240" w:lineRule="auto"/>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04 «Национальная экономика»</w:t>
      </w:r>
    </w:p>
    <w:p w:rsidR="00956652" w:rsidRPr="00770E0A" w:rsidRDefault="00643766" w:rsidP="00956652">
      <w:pPr>
        <w:spacing w:after="0" w:line="240" w:lineRule="auto"/>
        <w:ind w:firstLine="709"/>
        <w:jc w:val="both"/>
        <w:rPr>
          <w:rFonts w:ascii="Times New Roman" w:eastAsia="Times New Roman" w:hAnsi="Times New Roman" w:cs="Times New Roman"/>
          <w:b/>
          <w:bCs/>
          <w:sz w:val="28"/>
          <w:szCs w:val="28"/>
        </w:rPr>
      </w:pPr>
      <w:r w:rsidRPr="00770E0A">
        <w:rPr>
          <w:rFonts w:ascii="Times New Roman" w:eastAsia="Times New Roman" w:hAnsi="Times New Roman" w:cs="Times New Roman"/>
          <w:b/>
          <w:bCs/>
          <w:sz w:val="28"/>
          <w:szCs w:val="28"/>
        </w:rPr>
        <w:t xml:space="preserve">Увеличение расходов на </w:t>
      </w:r>
      <w:r w:rsidR="00A5197B" w:rsidRPr="00770E0A">
        <w:rPr>
          <w:rFonts w:ascii="Times New Roman" w:eastAsia="Times New Roman" w:hAnsi="Times New Roman" w:cs="Times New Roman"/>
          <w:b/>
          <w:bCs/>
          <w:sz w:val="28"/>
          <w:szCs w:val="28"/>
        </w:rPr>
        <w:t>1 526 876,40</w:t>
      </w:r>
      <w:r w:rsidR="001724A1" w:rsidRPr="00770E0A">
        <w:rPr>
          <w:rFonts w:ascii="Times New Roman" w:eastAsia="Times New Roman" w:hAnsi="Times New Roman" w:cs="Times New Roman"/>
          <w:b/>
          <w:bCs/>
          <w:sz w:val="28"/>
          <w:szCs w:val="28"/>
        </w:rPr>
        <w:t xml:space="preserve"> </w:t>
      </w:r>
      <w:r w:rsidRPr="00770E0A">
        <w:rPr>
          <w:rFonts w:ascii="Times New Roman" w:eastAsia="Times New Roman" w:hAnsi="Times New Roman" w:cs="Times New Roman"/>
          <w:b/>
          <w:bCs/>
          <w:sz w:val="28"/>
          <w:szCs w:val="28"/>
        </w:rPr>
        <w:t>рубл</w:t>
      </w:r>
      <w:r w:rsidR="00AF60AA" w:rsidRPr="00770E0A">
        <w:rPr>
          <w:rFonts w:ascii="Times New Roman" w:eastAsia="Times New Roman" w:hAnsi="Times New Roman" w:cs="Times New Roman"/>
          <w:b/>
          <w:bCs/>
          <w:sz w:val="28"/>
          <w:szCs w:val="28"/>
        </w:rPr>
        <w:t>ей</w:t>
      </w:r>
      <w:r w:rsidR="00956652" w:rsidRPr="00770E0A">
        <w:rPr>
          <w:rFonts w:ascii="Times New Roman" w:eastAsia="Times New Roman" w:hAnsi="Times New Roman" w:cs="Times New Roman"/>
          <w:b/>
          <w:bCs/>
          <w:sz w:val="28"/>
          <w:szCs w:val="28"/>
        </w:rPr>
        <w:t>, в том числе:</w:t>
      </w:r>
    </w:p>
    <w:p w:rsidR="0045583C" w:rsidRPr="00770E0A" w:rsidRDefault="0045583C" w:rsidP="0045583C">
      <w:pPr>
        <w:tabs>
          <w:tab w:val="left" w:pos="284"/>
        </w:tabs>
        <w:spacing w:after="0" w:line="240" w:lineRule="auto"/>
        <w:ind w:firstLine="709"/>
        <w:contextualSpacing/>
        <w:jc w:val="both"/>
        <w:rPr>
          <w:rFonts w:ascii="Times New Roman" w:hAnsi="Times New Roman" w:cs="Times New Roman"/>
          <w:sz w:val="28"/>
          <w:szCs w:val="28"/>
        </w:rPr>
      </w:pPr>
      <w:r w:rsidRPr="00770E0A">
        <w:rPr>
          <w:rFonts w:ascii="Times New Roman" w:hAnsi="Times New Roman" w:cs="Times New Roman"/>
          <w:b/>
          <w:sz w:val="28"/>
          <w:szCs w:val="28"/>
        </w:rPr>
        <w:t>Подраздел 0401</w:t>
      </w:r>
      <w:r w:rsidRPr="00770E0A">
        <w:rPr>
          <w:rFonts w:ascii="Times New Roman" w:hAnsi="Times New Roman" w:cs="Times New Roman"/>
          <w:sz w:val="28"/>
          <w:szCs w:val="28"/>
        </w:rPr>
        <w:t xml:space="preserve"> </w:t>
      </w:r>
      <w:r w:rsidRPr="00770E0A">
        <w:rPr>
          <w:rFonts w:ascii="Times New Roman" w:hAnsi="Times New Roman" w:cs="Times New Roman"/>
          <w:b/>
          <w:sz w:val="28"/>
          <w:szCs w:val="28"/>
        </w:rPr>
        <w:t>«Общеэкономические вопросы»</w:t>
      </w:r>
      <w:r w:rsidRPr="00770E0A">
        <w:rPr>
          <w:rFonts w:ascii="Times New Roman" w:hAnsi="Times New Roman" w:cs="Times New Roman"/>
          <w:sz w:val="28"/>
          <w:szCs w:val="28"/>
        </w:rPr>
        <w:t xml:space="preserve"> - </w:t>
      </w:r>
      <w:r w:rsidRPr="00770E0A">
        <w:rPr>
          <w:rFonts w:ascii="Times New Roman" w:eastAsia="Times New Roman" w:hAnsi="Times New Roman" w:cs="Times New Roman"/>
          <w:sz w:val="28"/>
          <w:szCs w:val="28"/>
        </w:rPr>
        <w:t xml:space="preserve">реализация мероприятий по содействию трудоустройства безработных граждан в рамках </w:t>
      </w:r>
      <w:r w:rsidRPr="00770E0A">
        <w:rPr>
          <w:rFonts w:ascii="Times New Roman" w:eastAsia="Times New Roman" w:hAnsi="Times New Roman" w:cs="Times New Roman"/>
          <w:sz w:val="28"/>
          <w:szCs w:val="28"/>
        </w:rPr>
        <w:lastRenderedPageBreak/>
        <w:t>переданного полномочия «</w:t>
      </w:r>
      <w:r w:rsidRPr="00770E0A">
        <w:rPr>
          <w:rFonts w:ascii="Times New Roman" w:hAnsi="Times New Roman" w:cs="Times New Roman"/>
          <w:sz w:val="28"/>
          <w:szCs w:val="28"/>
        </w:rPr>
        <w:t xml:space="preserve">утверждение правил благоустройства территории поселения и осуществление </w:t>
      </w:r>
      <w:proofErr w:type="gramStart"/>
      <w:r w:rsidRPr="00770E0A">
        <w:rPr>
          <w:rFonts w:ascii="Times New Roman" w:hAnsi="Times New Roman" w:cs="Times New Roman"/>
          <w:sz w:val="28"/>
          <w:szCs w:val="28"/>
        </w:rPr>
        <w:t>ко</w:t>
      </w:r>
      <w:r w:rsidRPr="00770E0A">
        <w:rPr>
          <w:rFonts w:ascii="Times New Roman" w:eastAsia="Times New Roman" w:hAnsi="Times New Roman" w:cs="Times New Roman"/>
          <w:sz w:val="28"/>
          <w:szCs w:val="28"/>
        </w:rPr>
        <w:t>нтроля за</w:t>
      </w:r>
      <w:proofErr w:type="gramEnd"/>
      <w:r w:rsidRPr="00770E0A">
        <w:rPr>
          <w:rFonts w:ascii="Times New Roman" w:eastAsia="Times New Roman" w:hAnsi="Times New Roman" w:cs="Times New Roman"/>
          <w:sz w:val="28"/>
          <w:szCs w:val="28"/>
        </w:rPr>
        <w:t xml:space="preserve"> их соблюдением</w:t>
      </w:r>
      <w:r w:rsidR="00956652" w:rsidRPr="00770E0A">
        <w:rPr>
          <w:rFonts w:ascii="Times New Roman" w:eastAsia="Times New Roman" w:hAnsi="Times New Roman" w:cs="Times New Roman"/>
          <w:sz w:val="28"/>
          <w:szCs w:val="28"/>
        </w:rPr>
        <w:t>»</w:t>
      </w:r>
      <w:r w:rsidR="00E000E7" w:rsidRPr="00770E0A">
        <w:rPr>
          <w:rFonts w:ascii="Times New Roman" w:hAnsi="Times New Roman" w:cs="Times New Roman"/>
          <w:sz w:val="28"/>
          <w:szCs w:val="28"/>
        </w:rPr>
        <w:t>:</w:t>
      </w:r>
    </w:p>
    <w:p w:rsidR="007C2873" w:rsidRPr="00770E0A" w:rsidRDefault="005E53D9" w:rsidP="005E53D9">
      <w:pPr>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 xml:space="preserve">Увеличение расходов </w:t>
      </w:r>
      <w:r w:rsidR="00DE201A" w:rsidRPr="00770E0A">
        <w:rPr>
          <w:rFonts w:ascii="Times New Roman" w:hAnsi="Times New Roman" w:cs="Times New Roman"/>
          <w:b/>
          <w:sz w:val="28"/>
          <w:szCs w:val="28"/>
        </w:rPr>
        <w:t xml:space="preserve">на </w:t>
      </w:r>
      <w:r w:rsidR="00AF60AA" w:rsidRPr="00770E0A">
        <w:rPr>
          <w:rFonts w:ascii="Times New Roman" w:hAnsi="Times New Roman" w:cs="Times New Roman"/>
          <w:b/>
          <w:sz w:val="28"/>
          <w:szCs w:val="28"/>
        </w:rPr>
        <w:t>745 389,56</w:t>
      </w:r>
      <w:r w:rsidRPr="00770E0A">
        <w:rPr>
          <w:rFonts w:ascii="Times New Roman" w:hAnsi="Times New Roman" w:cs="Times New Roman"/>
          <w:b/>
          <w:sz w:val="28"/>
          <w:szCs w:val="28"/>
        </w:rPr>
        <w:t xml:space="preserve"> рублей</w:t>
      </w:r>
      <w:r w:rsidRPr="00770E0A">
        <w:rPr>
          <w:rFonts w:ascii="Times New Roman" w:hAnsi="Times New Roman" w:cs="Times New Roman"/>
          <w:sz w:val="28"/>
          <w:szCs w:val="28"/>
        </w:rPr>
        <w:t xml:space="preserve"> </w:t>
      </w:r>
      <w:r w:rsidR="00A67FBC" w:rsidRPr="00770E0A">
        <w:rPr>
          <w:rFonts w:ascii="Times New Roman" w:hAnsi="Times New Roman" w:cs="Times New Roman"/>
          <w:sz w:val="28"/>
          <w:szCs w:val="28"/>
        </w:rPr>
        <w:t>на основании уведомлени</w:t>
      </w:r>
      <w:r w:rsidR="00AF60AA" w:rsidRPr="00770E0A">
        <w:rPr>
          <w:rFonts w:ascii="Times New Roman" w:hAnsi="Times New Roman" w:cs="Times New Roman"/>
          <w:sz w:val="28"/>
          <w:szCs w:val="28"/>
        </w:rPr>
        <w:t>й</w:t>
      </w:r>
      <w:r w:rsidR="00A67FBC" w:rsidRPr="00770E0A">
        <w:rPr>
          <w:rFonts w:ascii="Times New Roman" w:hAnsi="Times New Roman" w:cs="Times New Roman"/>
          <w:sz w:val="28"/>
          <w:szCs w:val="28"/>
        </w:rPr>
        <w:t xml:space="preserve"> Комитета по финансам и налоговой политике администрации Кондинского района от 25.0</w:t>
      </w:r>
      <w:r w:rsidR="00AF60AA" w:rsidRPr="00770E0A">
        <w:rPr>
          <w:rFonts w:ascii="Times New Roman" w:hAnsi="Times New Roman" w:cs="Times New Roman"/>
          <w:sz w:val="28"/>
          <w:szCs w:val="28"/>
        </w:rPr>
        <w:t>9</w:t>
      </w:r>
      <w:r w:rsidR="00A67FBC" w:rsidRPr="00770E0A">
        <w:rPr>
          <w:rFonts w:ascii="Times New Roman" w:hAnsi="Times New Roman" w:cs="Times New Roman"/>
          <w:sz w:val="28"/>
          <w:szCs w:val="28"/>
        </w:rPr>
        <w:t xml:space="preserve">.2025 года № </w:t>
      </w:r>
      <w:r w:rsidR="00AF60AA" w:rsidRPr="00770E0A">
        <w:rPr>
          <w:rFonts w:ascii="Times New Roman" w:hAnsi="Times New Roman" w:cs="Times New Roman"/>
          <w:sz w:val="28"/>
          <w:szCs w:val="28"/>
        </w:rPr>
        <w:t>745</w:t>
      </w:r>
      <w:r w:rsidR="00A67FBC" w:rsidRPr="00770E0A">
        <w:rPr>
          <w:rFonts w:ascii="Times New Roman" w:hAnsi="Times New Roman" w:cs="Times New Roman"/>
          <w:sz w:val="28"/>
          <w:szCs w:val="28"/>
        </w:rPr>
        <w:t>, от 2</w:t>
      </w:r>
      <w:r w:rsidR="00AF60AA" w:rsidRPr="00770E0A">
        <w:rPr>
          <w:rFonts w:ascii="Times New Roman" w:hAnsi="Times New Roman" w:cs="Times New Roman"/>
          <w:sz w:val="28"/>
          <w:szCs w:val="28"/>
        </w:rPr>
        <w:t>6</w:t>
      </w:r>
      <w:r w:rsidR="00A67FBC" w:rsidRPr="00770E0A">
        <w:rPr>
          <w:rFonts w:ascii="Times New Roman" w:hAnsi="Times New Roman" w:cs="Times New Roman"/>
          <w:sz w:val="28"/>
          <w:szCs w:val="28"/>
        </w:rPr>
        <w:t>.0</w:t>
      </w:r>
      <w:r w:rsidR="00AF60AA" w:rsidRPr="00770E0A">
        <w:rPr>
          <w:rFonts w:ascii="Times New Roman" w:hAnsi="Times New Roman" w:cs="Times New Roman"/>
          <w:sz w:val="28"/>
          <w:szCs w:val="28"/>
        </w:rPr>
        <w:t>9</w:t>
      </w:r>
      <w:r w:rsidR="00A67FBC" w:rsidRPr="00770E0A">
        <w:rPr>
          <w:rFonts w:ascii="Times New Roman" w:hAnsi="Times New Roman" w:cs="Times New Roman"/>
          <w:sz w:val="28"/>
          <w:szCs w:val="28"/>
        </w:rPr>
        <w:t xml:space="preserve">.2025 года № </w:t>
      </w:r>
      <w:r w:rsidR="00AF60AA" w:rsidRPr="00770E0A">
        <w:rPr>
          <w:rFonts w:ascii="Times New Roman" w:hAnsi="Times New Roman" w:cs="Times New Roman"/>
          <w:sz w:val="28"/>
          <w:szCs w:val="28"/>
        </w:rPr>
        <w:t>754</w:t>
      </w:r>
      <w:r w:rsidR="00A67FBC" w:rsidRPr="00770E0A">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2025 год и на плановый период 2026 и 2027 годов, в целях обеспечения расходов на  реализацию мероприятий государственной программы Ханты-Мансийского автономного округа – Югры</w:t>
      </w:r>
      <w:proofErr w:type="gramEnd"/>
      <w:r w:rsidR="00A67FBC" w:rsidRPr="00770E0A">
        <w:rPr>
          <w:rFonts w:ascii="Times New Roman" w:hAnsi="Times New Roman" w:cs="Times New Roman"/>
          <w:sz w:val="28"/>
          <w:szCs w:val="28"/>
        </w:rPr>
        <w:t xml:space="preserve"> «Поддержка занятости населения» по организации временных рабочих мест.</w:t>
      </w:r>
      <w:r w:rsidRPr="00770E0A">
        <w:rPr>
          <w:rFonts w:ascii="Times New Roman" w:hAnsi="Times New Roman" w:cs="Times New Roman"/>
          <w:sz w:val="28"/>
          <w:szCs w:val="28"/>
        </w:rPr>
        <w:t xml:space="preserve"> </w:t>
      </w:r>
    </w:p>
    <w:p w:rsidR="005E53D9" w:rsidRPr="00770E0A" w:rsidRDefault="005E53D9" w:rsidP="005E53D9">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МКУ «Управление МТО ОМС Кондинского района».</w:t>
      </w:r>
    </w:p>
    <w:p w:rsidR="007C0FA6" w:rsidRPr="00770E0A" w:rsidRDefault="00DE7800" w:rsidP="00DE7800">
      <w:pPr>
        <w:tabs>
          <w:tab w:val="left" w:pos="284"/>
        </w:tabs>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Подраздел 0409</w:t>
      </w:r>
      <w:r w:rsidRPr="00770E0A">
        <w:rPr>
          <w:rFonts w:ascii="Times New Roman" w:hAnsi="Times New Roman" w:cs="Times New Roman"/>
          <w:sz w:val="28"/>
          <w:szCs w:val="28"/>
        </w:rPr>
        <w:t xml:space="preserve"> «Дорожное хозяйство (дорожные фонды)»  - расходы на содержание </w:t>
      </w:r>
      <w:r w:rsidR="007C0FA6" w:rsidRPr="00770E0A">
        <w:rPr>
          <w:rFonts w:ascii="Times New Roman" w:hAnsi="Times New Roman" w:cs="Times New Roman"/>
          <w:sz w:val="28"/>
          <w:szCs w:val="28"/>
        </w:rPr>
        <w:t>и ремонт внутрипоселковых дорог:</w:t>
      </w:r>
    </w:p>
    <w:p w:rsidR="00DE7800" w:rsidRPr="00770E0A" w:rsidRDefault="007C0FA6" w:rsidP="00DE7800">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У</w:t>
      </w:r>
      <w:r w:rsidR="00DE7800" w:rsidRPr="00770E0A">
        <w:rPr>
          <w:rFonts w:ascii="Times New Roman" w:hAnsi="Times New Roman" w:cs="Times New Roman"/>
          <w:b/>
          <w:sz w:val="28"/>
          <w:szCs w:val="28"/>
        </w:rPr>
        <w:t>величение расходов на</w:t>
      </w:r>
      <w:r w:rsidR="00DE7800" w:rsidRPr="00770E0A">
        <w:rPr>
          <w:rFonts w:ascii="Times New Roman" w:hAnsi="Times New Roman" w:cs="Times New Roman"/>
          <w:sz w:val="28"/>
          <w:szCs w:val="28"/>
        </w:rPr>
        <w:t xml:space="preserve"> </w:t>
      </w:r>
      <w:r w:rsidR="00DE7800" w:rsidRPr="00770E0A">
        <w:rPr>
          <w:rFonts w:ascii="Times New Roman" w:hAnsi="Times New Roman" w:cs="Times New Roman"/>
          <w:b/>
          <w:sz w:val="28"/>
          <w:szCs w:val="28"/>
        </w:rPr>
        <w:t xml:space="preserve"> 893</w:t>
      </w:r>
      <w:r w:rsidRPr="00770E0A">
        <w:rPr>
          <w:rFonts w:ascii="Times New Roman" w:hAnsi="Times New Roman" w:cs="Times New Roman"/>
          <w:b/>
          <w:sz w:val="28"/>
          <w:szCs w:val="28"/>
          <w:lang w:val="en-US"/>
        </w:rPr>
        <w:t> </w:t>
      </w:r>
      <w:r w:rsidR="00DE7800" w:rsidRPr="00770E0A">
        <w:rPr>
          <w:rFonts w:ascii="Times New Roman" w:hAnsi="Times New Roman" w:cs="Times New Roman"/>
          <w:b/>
          <w:sz w:val="28"/>
          <w:szCs w:val="28"/>
        </w:rPr>
        <w:t>724</w:t>
      </w:r>
      <w:r w:rsidRPr="00770E0A">
        <w:rPr>
          <w:rFonts w:ascii="Times New Roman" w:hAnsi="Times New Roman" w:cs="Times New Roman"/>
          <w:b/>
          <w:sz w:val="28"/>
          <w:szCs w:val="28"/>
        </w:rPr>
        <w:t>,</w:t>
      </w:r>
      <w:r w:rsidR="00DE7800" w:rsidRPr="00770E0A">
        <w:rPr>
          <w:rFonts w:ascii="Times New Roman" w:hAnsi="Times New Roman" w:cs="Times New Roman"/>
          <w:b/>
          <w:sz w:val="28"/>
          <w:szCs w:val="28"/>
        </w:rPr>
        <w:t xml:space="preserve">00 рубля, </w:t>
      </w:r>
      <w:r w:rsidR="00DE7800" w:rsidRPr="00770E0A">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20.10.2025 года №836 о предоставлении субсидии, субвенции, иного межбюджетного трансферта имеющего целевое назначение на 2025 год и на плановый период 2026 и 2027 годов, </w:t>
      </w:r>
      <w:r w:rsidRPr="00770E0A">
        <w:rPr>
          <w:rFonts w:ascii="Times New Roman" w:hAnsi="Times New Roman" w:cs="Times New Roman"/>
          <w:sz w:val="28"/>
          <w:szCs w:val="28"/>
        </w:rPr>
        <w:t>в целях обеспечения расходов на капитальный ремонт и ремонт сети автомобильных дорог общего пользования и искусственных сооружений</w:t>
      </w:r>
      <w:proofErr w:type="gramEnd"/>
      <w:r w:rsidRPr="00770E0A">
        <w:rPr>
          <w:rFonts w:ascii="Times New Roman" w:hAnsi="Times New Roman" w:cs="Times New Roman"/>
          <w:sz w:val="28"/>
          <w:szCs w:val="28"/>
        </w:rPr>
        <w:t xml:space="preserve"> на них</w:t>
      </w:r>
      <w:r w:rsidR="000D785A">
        <w:rPr>
          <w:rFonts w:ascii="Times New Roman" w:hAnsi="Times New Roman" w:cs="Times New Roman"/>
          <w:sz w:val="28"/>
          <w:szCs w:val="28"/>
        </w:rPr>
        <w:t>,</w:t>
      </w:r>
      <w:r w:rsidRPr="00770E0A">
        <w:rPr>
          <w:rFonts w:ascii="Times New Roman" w:hAnsi="Times New Roman" w:cs="Times New Roman"/>
          <w:sz w:val="28"/>
          <w:szCs w:val="28"/>
        </w:rPr>
        <w:t xml:space="preserve"> </w:t>
      </w:r>
      <w:r w:rsidR="00DE7800" w:rsidRPr="00770E0A">
        <w:rPr>
          <w:rFonts w:ascii="Times New Roman" w:hAnsi="Times New Roman" w:cs="Times New Roman"/>
          <w:sz w:val="28"/>
          <w:szCs w:val="28"/>
        </w:rPr>
        <w:t>в том числе:</w:t>
      </w:r>
    </w:p>
    <w:p w:rsidR="007C0FA6" w:rsidRPr="00770E0A" w:rsidRDefault="007C0FA6" w:rsidP="00DE7800">
      <w:pPr>
        <w:tabs>
          <w:tab w:val="left" w:pos="284"/>
        </w:tabs>
        <w:spacing w:after="0" w:line="240" w:lineRule="auto"/>
        <w:ind w:firstLine="709"/>
        <w:jc w:val="both"/>
        <w:rPr>
          <w:rFonts w:ascii="Times New Roman" w:hAnsi="Times New Roman" w:cs="Times New Roman"/>
          <w:sz w:val="28"/>
          <w:szCs w:val="28"/>
        </w:rPr>
      </w:pPr>
    </w:p>
    <w:tbl>
      <w:tblPr>
        <w:tblStyle w:val="a7"/>
        <w:tblW w:w="0" w:type="auto"/>
        <w:tblLook w:val="04A0" w:firstRow="1" w:lastRow="0" w:firstColumn="1" w:lastColumn="0" w:noHBand="0" w:noVBand="1"/>
      </w:tblPr>
      <w:tblGrid>
        <w:gridCol w:w="8329"/>
        <w:gridCol w:w="1525"/>
      </w:tblGrid>
      <w:tr w:rsidR="00DE7800" w:rsidRPr="00770E0A" w:rsidTr="00DE7800">
        <w:tc>
          <w:tcPr>
            <w:tcW w:w="8330"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rPr>
              <w:t>Выполнение работ по расчистке и подготовке территории, укладке водопропускных труб на автомобильной дороге по улице Ленина на участке от ул. В</w:t>
            </w:r>
            <w:r w:rsidR="007C0FA6" w:rsidRPr="00770E0A">
              <w:rPr>
                <w:rFonts w:ascii="Times New Roman" w:hAnsi="Times New Roman" w:cs="Times New Roman"/>
                <w:sz w:val="28"/>
                <w:szCs w:val="28"/>
              </w:rPr>
              <w:t>орошилова до ул. Радужная</w:t>
            </w:r>
          </w:p>
        </w:tc>
        <w:tc>
          <w:tcPr>
            <w:tcW w:w="1525"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lang w:val="en-US"/>
              </w:rPr>
              <w:t>422 124</w:t>
            </w:r>
            <w:r w:rsidRPr="00770E0A">
              <w:rPr>
                <w:rFonts w:ascii="Times New Roman" w:hAnsi="Times New Roman" w:cs="Times New Roman"/>
                <w:sz w:val="28"/>
                <w:szCs w:val="28"/>
              </w:rPr>
              <w:t>,00</w:t>
            </w:r>
          </w:p>
        </w:tc>
      </w:tr>
      <w:tr w:rsidR="00DE7800" w:rsidRPr="00770E0A" w:rsidTr="00DE7800">
        <w:tc>
          <w:tcPr>
            <w:tcW w:w="8330"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rPr>
              <w:t>Выполнение работ по расчистке и подготовке территории, укладке водопропускных труб на автомобильной дороге по улице Ленина на участке от</w:t>
            </w:r>
            <w:r w:rsidR="007C0FA6" w:rsidRPr="00770E0A">
              <w:rPr>
                <w:rFonts w:ascii="Times New Roman" w:hAnsi="Times New Roman" w:cs="Times New Roman"/>
                <w:sz w:val="28"/>
                <w:szCs w:val="28"/>
              </w:rPr>
              <w:t xml:space="preserve"> ул. Ворошилова до ул. Радужная</w:t>
            </w:r>
          </w:p>
        </w:tc>
        <w:tc>
          <w:tcPr>
            <w:tcW w:w="1525"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lang w:val="en-US"/>
              </w:rPr>
              <w:t>471</w:t>
            </w:r>
            <w:r w:rsidRPr="00770E0A">
              <w:rPr>
                <w:rFonts w:ascii="Times New Roman" w:hAnsi="Times New Roman" w:cs="Times New Roman"/>
                <w:sz w:val="28"/>
                <w:szCs w:val="28"/>
              </w:rPr>
              <w:t> 600,00</w:t>
            </w:r>
          </w:p>
        </w:tc>
      </w:tr>
      <w:tr w:rsidR="00DE7800" w:rsidRPr="00770E0A" w:rsidTr="00DE7800">
        <w:tc>
          <w:tcPr>
            <w:tcW w:w="8330"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rPr>
              <w:t>ИТОГО:</w:t>
            </w:r>
          </w:p>
        </w:tc>
        <w:tc>
          <w:tcPr>
            <w:tcW w:w="1525" w:type="dxa"/>
          </w:tcPr>
          <w:p w:rsidR="00DE7800" w:rsidRPr="00770E0A" w:rsidRDefault="00DE7800" w:rsidP="00DE7800">
            <w:pPr>
              <w:tabs>
                <w:tab w:val="left" w:pos="284"/>
              </w:tabs>
              <w:jc w:val="both"/>
              <w:rPr>
                <w:rFonts w:ascii="Times New Roman" w:hAnsi="Times New Roman" w:cs="Times New Roman"/>
                <w:sz w:val="28"/>
                <w:szCs w:val="28"/>
              </w:rPr>
            </w:pPr>
            <w:r w:rsidRPr="00770E0A">
              <w:rPr>
                <w:rFonts w:ascii="Times New Roman" w:hAnsi="Times New Roman" w:cs="Times New Roman"/>
                <w:sz w:val="28"/>
                <w:szCs w:val="28"/>
              </w:rPr>
              <w:t>893 724,00</w:t>
            </w:r>
          </w:p>
        </w:tc>
      </w:tr>
    </w:tbl>
    <w:p w:rsidR="00DE7800" w:rsidRPr="00770E0A" w:rsidRDefault="00DE7800" w:rsidP="00DE7800">
      <w:pPr>
        <w:tabs>
          <w:tab w:val="left" w:pos="284"/>
        </w:tabs>
        <w:spacing w:after="0" w:line="240" w:lineRule="auto"/>
        <w:ind w:firstLine="709"/>
        <w:jc w:val="both"/>
        <w:rPr>
          <w:rFonts w:ascii="Times New Roman" w:eastAsia="Times New Roman" w:hAnsi="Times New Roman" w:cs="Times New Roman"/>
          <w:bCs/>
          <w:sz w:val="28"/>
          <w:szCs w:val="28"/>
        </w:rPr>
      </w:pPr>
      <w:r w:rsidRPr="00770E0A">
        <w:rPr>
          <w:rFonts w:ascii="Times New Roman" w:hAnsi="Times New Roman" w:cs="Times New Roman"/>
          <w:sz w:val="28"/>
          <w:szCs w:val="28"/>
        </w:rPr>
        <w:t xml:space="preserve">Исполнитель - </w:t>
      </w:r>
      <w:r w:rsidRPr="00770E0A">
        <w:rPr>
          <w:rFonts w:ascii="Times New Roman" w:eastAsia="Times New Roman" w:hAnsi="Times New Roman" w:cs="Times New Roman"/>
          <w:bCs/>
          <w:sz w:val="28"/>
          <w:szCs w:val="28"/>
        </w:rPr>
        <w:t>МУ УКС Кондинского района</w:t>
      </w:r>
      <w:r w:rsidR="0074772A" w:rsidRPr="00770E0A">
        <w:rPr>
          <w:rFonts w:ascii="Times New Roman" w:eastAsia="Times New Roman" w:hAnsi="Times New Roman" w:cs="Times New Roman"/>
          <w:bCs/>
          <w:sz w:val="28"/>
          <w:szCs w:val="28"/>
        </w:rPr>
        <w:t>.</w:t>
      </w:r>
    </w:p>
    <w:p w:rsidR="00A5197B" w:rsidRPr="00770E0A" w:rsidRDefault="00A5197B" w:rsidP="00DE7800">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 xml:space="preserve">Увеличение расходов на 603 000,00 рублей </w:t>
      </w:r>
      <w:r w:rsidRPr="00770E0A">
        <w:rPr>
          <w:rFonts w:ascii="Times New Roman" w:hAnsi="Times New Roman" w:cs="Times New Roman"/>
          <w:sz w:val="28"/>
          <w:szCs w:val="28"/>
        </w:rPr>
        <w:t xml:space="preserve">на основании обращения начальника отдела дорожной деятельности администрации Кондинского района М.М. </w:t>
      </w:r>
      <w:proofErr w:type="spellStart"/>
      <w:r w:rsidRPr="00770E0A">
        <w:rPr>
          <w:rFonts w:ascii="Times New Roman" w:hAnsi="Times New Roman" w:cs="Times New Roman"/>
          <w:sz w:val="28"/>
          <w:szCs w:val="28"/>
        </w:rPr>
        <w:t>Чернышова</w:t>
      </w:r>
      <w:proofErr w:type="spellEnd"/>
      <w:r w:rsidRPr="00770E0A">
        <w:rPr>
          <w:rFonts w:ascii="Times New Roman" w:hAnsi="Times New Roman" w:cs="Times New Roman"/>
          <w:sz w:val="28"/>
          <w:szCs w:val="28"/>
        </w:rPr>
        <w:t xml:space="preserve"> от </w:t>
      </w:r>
      <w:r w:rsidR="007C2873" w:rsidRPr="00770E0A">
        <w:rPr>
          <w:rFonts w:ascii="Times New Roman" w:hAnsi="Times New Roman" w:cs="Times New Roman"/>
          <w:sz w:val="28"/>
          <w:szCs w:val="28"/>
        </w:rPr>
        <w:t>2</w:t>
      </w:r>
      <w:r w:rsidR="007D2E9C">
        <w:rPr>
          <w:rFonts w:ascii="Times New Roman" w:hAnsi="Times New Roman" w:cs="Times New Roman"/>
          <w:sz w:val="28"/>
          <w:szCs w:val="28"/>
        </w:rPr>
        <w:t>4</w:t>
      </w:r>
      <w:r w:rsidRPr="00770E0A">
        <w:rPr>
          <w:rFonts w:ascii="Times New Roman" w:hAnsi="Times New Roman" w:cs="Times New Roman"/>
          <w:sz w:val="28"/>
          <w:szCs w:val="28"/>
        </w:rPr>
        <w:t>.</w:t>
      </w:r>
      <w:r w:rsidR="007C2873" w:rsidRPr="00770E0A">
        <w:rPr>
          <w:rFonts w:ascii="Times New Roman" w:hAnsi="Times New Roman" w:cs="Times New Roman"/>
          <w:sz w:val="28"/>
          <w:szCs w:val="28"/>
        </w:rPr>
        <w:t>1</w:t>
      </w:r>
      <w:r w:rsidRPr="00770E0A">
        <w:rPr>
          <w:rFonts w:ascii="Times New Roman" w:hAnsi="Times New Roman" w:cs="Times New Roman"/>
          <w:sz w:val="28"/>
          <w:szCs w:val="28"/>
        </w:rPr>
        <w:t xml:space="preserve">0.2025 года </w:t>
      </w:r>
      <w:r w:rsidR="00E56E17" w:rsidRPr="00770E0A">
        <w:rPr>
          <w:rFonts w:ascii="Times New Roman" w:hAnsi="Times New Roman" w:cs="Times New Roman"/>
          <w:sz w:val="28"/>
          <w:szCs w:val="28"/>
        </w:rPr>
        <w:t xml:space="preserve">№ </w:t>
      </w:r>
      <w:r w:rsidRPr="00770E0A">
        <w:rPr>
          <w:rFonts w:ascii="Times New Roman" w:hAnsi="Times New Roman" w:cs="Times New Roman"/>
          <w:sz w:val="28"/>
          <w:szCs w:val="28"/>
        </w:rPr>
        <w:t>Вп-1</w:t>
      </w:r>
      <w:r w:rsidR="007D2E9C">
        <w:rPr>
          <w:rFonts w:ascii="Times New Roman" w:hAnsi="Times New Roman" w:cs="Times New Roman"/>
          <w:sz w:val="28"/>
          <w:szCs w:val="28"/>
        </w:rPr>
        <w:t>9690</w:t>
      </w:r>
      <w:r w:rsidRPr="00770E0A">
        <w:rPr>
          <w:rFonts w:ascii="Times New Roman" w:hAnsi="Times New Roman" w:cs="Times New Roman"/>
          <w:sz w:val="28"/>
          <w:szCs w:val="28"/>
        </w:rPr>
        <w:t>/25</w:t>
      </w:r>
      <w:r w:rsidR="007C2873" w:rsidRPr="00770E0A">
        <w:rPr>
          <w:rFonts w:ascii="Times New Roman" w:hAnsi="Times New Roman" w:cs="Times New Roman"/>
          <w:sz w:val="28"/>
          <w:szCs w:val="28"/>
        </w:rPr>
        <w:t xml:space="preserve">, в целях </w:t>
      </w:r>
      <w:r w:rsidR="007C2873" w:rsidRPr="00770E0A">
        <w:rPr>
          <w:rFonts w:ascii="Times New Roman" w:eastAsia="Times New Roman" w:hAnsi="Times New Roman" w:cs="Times New Roman"/>
          <w:sz w:val="28"/>
          <w:szCs w:val="28"/>
        </w:rPr>
        <w:t>выполнения работ по организации водоотвода по адресу пер. Чайковского, д. 5, кв. 2.</w:t>
      </w:r>
      <w:r w:rsidR="0074772A" w:rsidRPr="00770E0A">
        <w:rPr>
          <w:rFonts w:ascii="Times New Roman" w:eastAsia="Times New Roman" w:hAnsi="Times New Roman" w:cs="Times New Roman"/>
          <w:sz w:val="28"/>
          <w:szCs w:val="28"/>
        </w:rPr>
        <w:t xml:space="preserve">, </w:t>
      </w:r>
      <w:r w:rsidR="0074772A" w:rsidRPr="00770E0A">
        <w:rPr>
          <w:rFonts w:ascii="Times New Roman" w:hAnsi="Times New Roman" w:cs="Times New Roman"/>
          <w:sz w:val="28"/>
          <w:szCs w:val="28"/>
        </w:rPr>
        <w:t>за счет корректировки плановых назначений путем перераспределения средств запланированных на мероприятия по предоставлению субсидий на возмещение недополученных доходов организациям, предоставляющим населению</w:t>
      </w:r>
      <w:proofErr w:type="gramEnd"/>
      <w:r w:rsidR="0074772A" w:rsidRPr="00770E0A">
        <w:rPr>
          <w:rFonts w:ascii="Times New Roman" w:hAnsi="Times New Roman" w:cs="Times New Roman"/>
          <w:sz w:val="28"/>
          <w:szCs w:val="28"/>
        </w:rPr>
        <w:t xml:space="preserve"> услуги </w:t>
      </w:r>
      <w:proofErr w:type="gramStart"/>
      <w:r w:rsidR="0074772A" w:rsidRPr="00770E0A">
        <w:rPr>
          <w:rFonts w:ascii="Times New Roman" w:hAnsi="Times New Roman" w:cs="Times New Roman"/>
          <w:sz w:val="28"/>
          <w:szCs w:val="28"/>
        </w:rPr>
        <w:t>по помывке в бане по социально-ориентированному тарифу на территории городского поселения Междуреченский на основании</w:t>
      </w:r>
      <w:proofErr w:type="gramEnd"/>
      <w:r w:rsidR="0074772A" w:rsidRPr="00770E0A">
        <w:rPr>
          <w:rFonts w:ascii="Times New Roman" w:hAnsi="Times New Roman" w:cs="Times New Roman"/>
          <w:sz w:val="28"/>
          <w:szCs w:val="28"/>
        </w:rPr>
        <w:t xml:space="preserve"> оценки ожидаемого исполнения бюджетных ассигнований на 2025 год по состоянию на 01.10.2025 от 20.10.2025 № Вп-19356/25.</w:t>
      </w:r>
    </w:p>
    <w:p w:rsidR="007C2873" w:rsidRPr="00770E0A" w:rsidRDefault="007C2873" w:rsidP="00DE7800">
      <w:pPr>
        <w:tabs>
          <w:tab w:val="left" w:pos="284"/>
        </w:tabs>
        <w:spacing w:after="0" w:line="240" w:lineRule="auto"/>
        <w:ind w:firstLine="709"/>
        <w:jc w:val="both"/>
        <w:rPr>
          <w:rFonts w:ascii="Times New Roman" w:eastAsia="Times New Roman" w:hAnsi="Times New Roman" w:cs="Times New Roman"/>
          <w:bCs/>
          <w:sz w:val="28"/>
          <w:szCs w:val="28"/>
        </w:rPr>
      </w:pPr>
      <w:r w:rsidRPr="00770E0A">
        <w:rPr>
          <w:rFonts w:ascii="Times New Roman" w:hAnsi="Times New Roman" w:cs="Times New Roman"/>
          <w:sz w:val="28"/>
          <w:szCs w:val="28"/>
        </w:rPr>
        <w:t xml:space="preserve">Исполнитель - </w:t>
      </w:r>
      <w:r w:rsidRPr="00770E0A">
        <w:rPr>
          <w:rFonts w:ascii="Times New Roman" w:eastAsia="Times New Roman" w:hAnsi="Times New Roman" w:cs="Times New Roman"/>
          <w:bCs/>
          <w:sz w:val="28"/>
          <w:szCs w:val="28"/>
        </w:rPr>
        <w:t>МУ УКС Кондинского района</w:t>
      </w:r>
      <w:r w:rsidR="0074772A" w:rsidRPr="00770E0A">
        <w:rPr>
          <w:rFonts w:ascii="Times New Roman" w:eastAsia="Times New Roman" w:hAnsi="Times New Roman" w:cs="Times New Roman"/>
          <w:bCs/>
          <w:sz w:val="28"/>
          <w:szCs w:val="28"/>
        </w:rPr>
        <w:t>.</w:t>
      </w:r>
    </w:p>
    <w:p w:rsidR="0074772A" w:rsidRPr="00770E0A" w:rsidRDefault="0074772A" w:rsidP="00DE7800">
      <w:pPr>
        <w:tabs>
          <w:tab w:val="left" w:pos="284"/>
        </w:tabs>
        <w:spacing w:after="0" w:line="240" w:lineRule="auto"/>
        <w:ind w:firstLine="709"/>
        <w:jc w:val="both"/>
        <w:rPr>
          <w:rFonts w:ascii="Times New Roman" w:eastAsia="Times New Roman" w:hAnsi="Times New Roman" w:cs="Times New Roman"/>
          <w:bCs/>
          <w:sz w:val="28"/>
          <w:szCs w:val="28"/>
        </w:rPr>
      </w:pPr>
    </w:p>
    <w:p w:rsidR="007C2873" w:rsidRPr="00770E0A" w:rsidRDefault="007C2873" w:rsidP="00DE7800">
      <w:pPr>
        <w:tabs>
          <w:tab w:val="left" w:pos="284"/>
        </w:tabs>
        <w:spacing w:after="0" w:line="240" w:lineRule="auto"/>
        <w:ind w:firstLine="709"/>
        <w:jc w:val="both"/>
        <w:rPr>
          <w:rFonts w:ascii="Times New Roman" w:eastAsia="Times New Roman" w:hAnsi="Times New Roman" w:cs="Times New Roman"/>
          <w:sz w:val="28"/>
          <w:szCs w:val="28"/>
        </w:rPr>
      </w:pPr>
      <w:r w:rsidRPr="00770E0A">
        <w:rPr>
          <w:rFonts w:ascii="Times New Roman" w:hAnsi="Times New Roman" w:cs="Times New Roman"/>
          <w:b/>
          <w:sz w:val="28"/>
          <w:szCs w:val="28"/>
        </w:rPr>
        <w:t xml:space="preserve">Перераспределение расходов +/- 185 710,00 </w:t>
      </w:r>
      <w:r w:rsidRPr="00770E0A">
        <w:rPr>
          <w:rFonts w:ascii="Times New Roman" w:hAnsi="Times New Roman" w:cs="Times New Roman"/>
          <w:sz w:val="28"/>
          <w:szCs w:val="28"/>
        </w:rPr>
        <w:t xml:space="preserve">на основании </w:t>
      </w:r>
      <w:proofErr w:type="gramStart"/>
      <w:r w:rsidRPr="00770E0A">
        <w:rPr>
          <w:rFonts w:ascii="Times New Roman" w:hAnsi="Times New Roman" w:cs="Times New Roman"/>
          <w:sz w:val="28"/>
          <w:szCs w:val="28"/>
        </w:rPr>
        <w:t>обращения начальника отдела дорожной деятельности администрации</w:t>
      </w:r>
      <w:proofErr w:type="gramEnd"/>
      <w:r w:rsidRPr="00770E0A">
        <w:rPr>
          <w:rFonts w:ascii="Times New Roman" w:hAnsi="Times New Roman" w:cs="Times New Roman"/>
          <w:sz w:val="28"/>
          <w:szCs w:val="28"/>
        </w:rPr>
        <w:t xml:space="preserve"> Кондинского района М.М. </w:t>
      </w:r>
      <w:proofErr w:type="spellStart"/>
      <w:r w:rsidRPr="00770E0A">
        <w:rPr>
          <w:rFonts w:ascii="Times New Roman" w:hAnsi="Times New Roman" w:cs="Times New Roman"/>
          <w:sz w:val="28"/>
          <w:szCs w:val="28"/>
        </w:rPr>
        <w:t>Чернышова</w:t>
      </w:r>
      <w:proofErr w:type="spellEnd"/>
      <w:r w:rsidRPr="00770E0A">
        <w:rPr>
          <w:rFonts w:ascii="Times New Roman" w:hAnsi="Times New Roman" w:cs="Times New Roman"/>
          <w:sz w:val="28"/>
          <w:szCs w:val="28"/>
        </w:rPr>
        <w:t xml:space="preserve"> от 2</w:t>
      </w:r>
      <w:r w:rsidR="002B1211">
        <w:rPr>
          <w:rFonts w:ascii="Times New Roman" w:hAnsi="Times New Roman" w:cs="Times New Roman"/>
          <w:sz w:val="28"/>
          <w:szCs w:val="28"/>
        </w:rPr>
        <w:t>4</w:t>
      </w:r>
      <w:r w:rsidRPr="00770E0A">
        <w:rPr>
          <w:rFonts w:ascii="Times New Roman" w:hAnsi="Times New Roman" w:cs="Times New Roman"/>
          <w:sz w:val="28"/>
          <w:szCs w:val="28"/>
        </w:rPr>
        <w:t>.10.2025 года Вп-19</w:t>
      </w:r>
      <w:r w:rsidR="002B1211">
        <w:rPr>
          <w:rFonts w:ascii="Times New Roman" w:hAnsi="Times New Roman" w:cs="Times New Roman"/>
          <w:sz w:val="28"/>
          <w:szCs w:val="28"/>
        </w:rPr>
        <w:t>690</w:t>
      </w:r>
      <w:r w:rsidRPr="00770E0A">
        <w:rPr>
          <w:rFonts w:ascii="Times New Roman" w:hAnsi="Times New Roman" w:cs="Times New Roman"/>
          <w:sz w:val="28"/>
          <w:szCs w:val="28"/>
        </w:rPr>
        <w:t xml:space="preserve">/25, в целях </w:t>
      </w:r>
      <w:r w:rsidRPr="00770E0A">
        <w:rPr>
          <w:rFonts w:ascii="Times New Roman" w:eastAsia="Times New Roman" w:hAnsi="Times New Roman" w:cs="Times New Roman"/>
          <w:sz w:val="28"/>
          <w:szCs w:val="28"/>
        </w:rPr>
        <w:t xml:space="preserve">выполнения работ по организации водоотвода по адресу пер. Чайковского, д. 5, кв. 2. за счет </w:t>
      </w:r>
      <w:r w:rsidRPr="00770E0A">
        <w:rPr>
          <w:rFonts w:ascii="Times New Roman" w:eastAsia="Times New Roman" w:hAnsi="Times New Roman" w:cs="Times New Roman"/>
          <w:sz w:val="28"/>
          <w:szCs w:val="28"/>
        </w:rPr>
        <w:lastRenderedPageBreak/>
        <w:t>перераспределения денежные средства с мероприятия «Нераспределенный ДФ (резерв)»</w:t>
      </w:r>
    </w:p>
    <w:p w:rsidR="007C2873" w:rsidRPr="00770E0A" w:rsidRDefault="007C2873" w:rsidP="007C2873">
      <w:pPr>
        <w:tabs>
          <w:tab w:val="left" w:pos="284"/>
        </w:tabs>
        <w:spacing w:after="0" w:line="240" w:lineRule="auto"/>
        <w:ind w:firstLine="709"/>
        <w:jc w:val="both"/>
        <w:rPr>
          <w:rFonts w:ascii="Times New Roman" w:eastAsia="Times New Roman" w:hAnsi="Times New Roman" w:cs="Times New Roman"/>
          <w:bCs/>
          <w:sz w:val="28"/>
          <w:szCs w:val="28"/>
        </w:rPr>
      </w:pPr>
      <w:r w:rsidRPr="00770E0A">
        <w:rPr>
          <w:rFonts w:ascii="Times New Roman" w:hAnsi="Times New Roman" w:cs="Times New Roman"/>
          <w:sz w:val="28"/>
          <w:szCs w:val="28"/>
        </w:rPr>
        <w:t xml:space="preserve">Исполнитель - </w:t>
      </w:r>
      <w:r w:rsidRPr="00770E0A">
        <w:rPr>
          <w:rFonts w:ascii="Times New Roman" w:eastAsia="Times New Roman" w:hAnsi="Times New Roman" w:cs="Times New Roman"/>
          <w:bCs/>
          <w:sz w:val="28"/>
          <w:szCs w:val="28"/>
        </w:rPr>
        <w:t>МУ УКС Кондинского района</w:t>
      </w:r>
    </w:p>
    <w:p w:rsidR="007C2873" w:rsidRPr="00770E0A" w:rsidRDefault="007C2873" w:rsidP="007C2873">
      <w:pPr>
        <w:tabs>
          <w:tab w:val="left" w:pos="284"/>
        </w:tabs>
        <w:spacing w:after="0" w:line="240" w:lineRule="auto"/>
        <w:ind w:firstLine="709"/>
        <w:jc w:val="both"/>
        <w:rPr>
          <w:rFonts w:ascii="Times New Roman" w:eastAsia="Times New Roman" w:hAnsi="Times New Roman" w:cs="Times New Roman"/>
          <w:bCs/>
          <w:sz w:val="28"/>
          <w:szCs w:val="28"/>
        </w:rPr>
      </w:pPr>
    </w:p>
    <w:p w:rsidR="0074772A" w:rsidRPr="00770E0A" w:rsidRDefault="00AF60AA" w:rsidP="003D08E0">
      <w:pPr>
        <w:tabs>
          <w:tab w:val="left" w:pos="284"/>
        </w:tabs>
        <w:spacing w:after="0" w:line="240" w:lineRule="auto"/>
        <w:ind w:firstLine="709"/>
        <w:jc w:val="both"/>
        <w:rPr>
          <w:rFonts w:ascii="Times New Roman" w:hAnsi="Times New Roman" w:cs="Times New Roman"/>
          <w:b/>
          <w:sz w:val="28"/>
          <w:szCs w:val="28"/>
        </w:rPr>
      </w:pPr>
      <w:r w:rsidRPr="00770E0A">
        <w:rPr>
          <w:rFonts w:ascii="Times New Roman" w:hAnsi="Times New Roman" w:cs="Times New Roman"/>
          <w:b/>
          <w:sz w:val="28"/>
          <w:szCs w:val="28"/>
        </w:rPr>
        <w:t>Подраздел 0410 «Связь и информатика»</w:t>
      </w:r>
    </w:p>
    <w:p w:rsidR="0074772A" w:rsidRPr="00770E0A" w:rsidRDefault="0074772A" w:rsidP="0074772A">
      <w:pPr>
        <w:spacing w:after="0" w:line="240" w:lineRule="auto"/>
        <w:ind w:firstLine="709"/>
        <w:jc w:val="both"/>
        <w:rPr>
          <w:rFonts w:ascii="Times New Roman" w:hAnsi="Times New Roman" w:cs="Times New Roman"/>
          <w:bCs/>
          <w:sz w:val="28"/>
          <w:szCs w:val="28"/>
        </w:rPr>
      </w:pPr>
      <w:proofErr w:type="gramStart"/>
      <w:r w:rsidRPr="00770E0A">
        <w:rPr>
          <w:rFonts w:ascii="Times New Roman" w:hAnsi="Times New Roman" w:cs="Times New Roman"/>
          <w:b/>
          <w:sz w:val="28"/>
          <w:szCs w:val="28"/>
        </w:rPr>
        <w:t>Увеличение расходов 6 660,00 рублей</w:t>
      </w:r>
      <w:r w:rsidRPr="00770E0A">
        <w:rPr>
          <w:rFonts w:ascii="Times New Roman" w:hAnsi="Times New Roman" w:cs="Times New Roman"/>
          <w:sz w:val="28"/>
          <w:szCs w:val="28"/>
        </w:rPr>
        <w:t xml:space="preserve"> на основании обращения заместителя председателя – начальника отдела учета и отчетности С.А. Назаровой от 17.09.2025 года № Вп-16846/25, в целях обеспечения расходов для заключения договора на программное обеспечение АС «Бюджет поселения», за счет корректировки плановых назначений путем перераспределения средств запланированных на администрирование в части полномочий  по составлению и рассмотрению проекта бюджета поселения, утверждению и исполнению</w:t>
      </w:r>
      <w:proofErr w:type="gramEnd"/>
      <w:r w:rsidRPr="00770E0A">
        <w:rPr>
          <w:rFonts w:ascii="Times New Roman" w:hAnsi="Times New Roman" w:cs="Times New Roman"/>
          <w:sz w:val="28"/>
          <w:szCs w:val="28"/>
        </w:rPr>
        <w:t xml:space="preserve"> бюджета поселения, осуществлению </w:t>
      </w:r>
      <w:proofErr w:type="gramStart"/>
      <w:r w:rsidRPr="00770E0A">
        <w:rPr>
          <w:rFonts w:ascii="Times New Roman" w:hAnsi="Times New Roman" w:cs="Times New Roman"/>
          <w:sz w:val="28"/>
          <w:szCs w:val="28"/>
        </w:rPr>
        <w:t>контроля за</w:t>
      </w:r>
      <w:proofErr w:type="gramEnd"/>
      <w:r w:rsidRPr="00770E0A">
        <w:rPr>
          <w:rFonts w:ascii="Times New Roman" w:hAnsi="Times New Roman" w:cs="Times New Roman"/>
          <w:sz w:val="28"/>
          <w:szCs w:val="28"/>
        </w:rPr>
        <w:t xml:space="preserve"> его исполнением, составлению и утверждению отчета об исполнении бюджета поселения.</w:t>
      </w:r>
    </w:p>
    <w:p w:rsidR="00AF60AA" w:rsidRPr="00770E0A" w:rsidRDefault="00AF60AA" w:rsidP="003D08E0">
      <w:pPr>
        <w:tabs>
          <w:tab w:val="left" w:pos="284"/>
        </w:tabs>
        <w:spacing w:after="0" w:line="240" w:lineRule="auto"/>
        <w:ind w:firstLine="709"/>
        <w:jc w:val="both"/>
        <w:rPr>
          <w:rFonts w:ascii="Times New Roman" w:eastAsia="Times New Roman" w:hAnsi="Times New Roman" w:cs="Times New Roman"/>
          <w:sz w:val="28"/>
          <w:szCs w:val="28"/>
        </w:rPr>
      </w:pPr>
      <w:r w:rsidRPr="00770E0A">
        <w:rPr>
          <w:rFonts w:ascii="Times New Roman" w:hAnsi="Times New Roman" w:cs="Times New Roman"/>
          <w:sz w:val="28"/>
          <w:szCs w:val="28"/>
        </w:rPr>
        <w:t xml:space="preserve">Исполнитель - </w:t>
      </w:r>
      <w:r w:rsidRPr="00770E0A">
        <w:rPr>
          <w:rFonts w:ascii="Times New Roman" w:eastAsia="Times New Roman" w:hAnsi="Times New Roman" w:cs="Times New Roman"/>
          <w:sz w:val="28"/>
          <w:szCs w:val="28"/>
        </w:rPr>
        <w:t>Комитет по финансам и налоговой политике администрации Кондинского района</w:t>
      </w:r>
      <w:r w:rsidR="0074772A" w:rsidRPr="00770E0A">
        <w:rPr>
          <w:rFonts w:ascii="Times New Roman" w:eastAsia="Times New Roman" w:hAnsi="Times New Roman" w:cs="Times New Roman"/>
          <w:sz w:val="28"/>
          <w:szCs w:val="28"/>
        </w:rPr>
        <w:t>.</w:t>
      </w:r>
    </w:p>
    <w:p w:rsidR="007C2873" w:rsidRPr="00770E0A" w:rsidRDefault="007C2873" w:rsidP="003D08E0">
      <w:pPr>
        <w:tabs>
          <w:tab w:val="left" w:pos="284"/>
        </w:tabs>
        <w:spacing w:after="0" w:line="240" w:lineRule="auto"/>
        <w:ind w:firstLine="709"/>
        <w:jc w:val="both"/>
        <w:rPr>
          <w:rFonts w:ascii="Times New Roman" w:eastAsia="Times New Roman" w:hAnsi="Times New Roman" w:cs="Times New Roman"/>
          <w:sz w:val="28"/>
          <w:szCs w:val="28"/>
        </w:rPr>
      </w:pPr>
    </w:p>
    <w:p w:rsidR="00A5197B" w:rsidRPr="00770E0A" w:rsidRDefault="00A5197B" w:rsidP="003D08E0">
      <w:pPr>
        <w:tabs>
          <w:tab w:val="left" w:pos="284"/>
        </w:tabs>
        <w:spacing w:after="0" w:line="240" w:lineRule="auto"/>
        <w:ind w:firstLine="709"/>
        <w:jc w:val="both"/>
        <w:rPr>
          <w:rFonts w:ascii="Times New Roman" w:eastAsia="Times New Roman" w:hAnsi="Times New Roman" w:cs="Times New Roman"/>
          <w:sz w:val="28"/>
          <w:szCs w:val="28"/>
        </w:rPr>
      </w:pPr>
      <w:r w:rsidRPr="00770E0A">
        <w:rPr>
          <w:rFonts w:ascii="Times New Roman" w:hAnsi="Times New Roman" w:cs="Times New Roman"/>
          <w:b/>
          <w:sz w:val="28"/>
          <w:szCs w:val="28"/>
        </w:rPr>
        <w:t>Подраздел</w:t>
      </w:r>
      <w:r w:rsidRPr="00770E0A">
        <w:rPr>
          <w:rFonts w:ascii="Times New Roman" w:hAnsi="Times New Roman" w:cs="Times New Roman"/>
          <w:sz w:val="28"/>
          <w:szCs w:val="28"/>
        </w:rPr>
        <w:t xml:space="preserve"> </w:t>
      </w:r>
      <w:r w:rsidRPr="00770E0A">
        <w:rPr>
          <w:rFonts w:ascii="Times New Roman" w:hAnsi="Times New Roman" w:cs="Times New Roman"/>
          <w:b/>
          <w:sz w:val="28"/>
          <w:szCs w:val="28"/>
        </w:rPr>
        <w:t>0412</w:t>
      </w:r>
      <w:r w:rsidRPr="00770E0A">
        <w:rPr>
          <w:rFonts w:ascii="Times New Roman" w:hAnsi="Times New Roman" w:cs="Times New Roman"/>
          <w:sz w:val="28"/>
          <w:szCs w:val="28"/>
        </w:rPr>
        <w:t xml:space="preserve"> «Другие вопросы в области национальной экономики»</w:t>
      </w:r>
    </w:p>
    <w:p w:rsidR="00A5197B" w:rsidRPr="00770E0A" w:rsidRDefault="00000903" w:rsidP="0074772A">
      <w:pPr>
        <w:spacing w:after="0" w:line="240" w:lineRule="auto"/>
        <w:ind w:firstLine="709"/>
        <w:jc w:val="both"/>
        <w:rPr>
          <w:rFonts w:ascii="Times New Roman" w:hAnsi="Times New Roman" w:cs="Times New Roman"/>
          <w:sz w:val="28"/>
          <w:szCs w:val="28"/>
        </w:rPr>
      </w:pPr>
      <w:proofErr w:type="gramStart"/>
      <w:r w:rsidRPr="00770E0A">
        <w:rPr>
          <w:rFonts w:ascii="Times New Roman" w:eastAsia="Times New Roman" w:hAnsi="Times New Roman" w:cs="Times New Roman"/>
          <w:b/>
          <w:bCs/>
          <w:sz w:val="28"/>
          <w:szCs w:val="28"/>
        </w:rPr>
        <w:t xml:space="preserve">Уменьшение расходов на 118 897,16 рублей </w:t>
      </w:r>
      <w:r w:rsidR="00A5197B" w:rsidRPr="00770E0A">
        <w:rPr>
          <w:rFonts w:ascii="Times New Roman" w:eastAsia="Times New Roman" w:hAnsi="Times New Roman" w:cs="Times New Roman"/>
          <w:bCs/>
          <w:sz w:val="28"/>
          <w:szCs w:val="28"/>
        </w:rPr>
        <w:t xml:space="preserve">на основании </w:t>
      </w:r>
      <w:r w:rsidR="00A5197B" w:rsidRPr="00770E0A">
        <w:rPr>
          <w:rFonts w:ascii="Times New Roman" w:hAnsi="Times New Roman" w:cs="Times New Roman"/>
          <w:sz w:val="28"/>
          <w:szCs w:val="28"/>
        </w:rPr>
        <w:t xml:space="preserve">обращения заместителя главы района Е.Е. Петровой от 22.10.2025 года </w:t>
      </w:r>
      <w:r w:rsidR="0074772A" w:rsidRPr="00770E0A">
        <w:rPr>
          <w:rFonts w:ascii="Times New Roman" w:hAnsi="Times New Roman" w:cs="Times New Roman"/>
          <w:sz w:val="28"/>
          <w:szCs w:val="28"/>
        </w:rPr>
        <w:t xml:space="preserve">№ </w:t>
      </w:r>
      <w:r w:rsidR="00A5197B" w:rsidRPr="00770E0A">
        <w:rPr>
          <w:rFonts w:ascii="Times New Roman" w:hAnsi="Times New Roman" w:cs="Times New Roman"/>
          <w:sz w:val="28"/>
          <w:szCs w:val="28"/>
        </w:rPr>
        <w:t>Вп-19445/25, в целях обеспечения расходов по выплате заработной платы, начислению на оплату труда (администрирование) «Администрации Кондинского района»</w:t>
      </w:r>
      <w:r w:rsidR="0074772A" w:rsidRPr="00770E0A">
        <w:rPr>
          <w:rFonts w:ascii="Times New Roman" w:hAnsi="Times New Roman" w:cs="Times New Roman"/>
          <w:sz w:val="28"/>
          <w:szCs w:val="28"/>
        </w:rPr>
        <w:t xml:space="preserve"> за счет корректировки плановых назначений путем перераспределения средств запланированных на администрирование в части полномочий по созданию условий для предоставления транспортных услуг населению и организации</w:t>
      </w:r>
      <w:proofErr w:type="gramEnd"/>
      <w:r w:rsidR="0074772A" w:rsidRPr="00770E0A">
        <w:rPr>
          <w:rFonts w:ascii="Times New Roman" w:hAnsi="Times New Roman" w:cs="Times New Roman"/>
          <w:sz w:val="28"/>
          <w:szCs w:val="28"/>
        </w:rPr>
        <w:t xml:space="preserve"> транспортного обслуживания населения в границах поселения.</w:t>
      </w:r>
    </w:p>
    <w:p w:rsidR="0074772A" w:rsidRPr="00770E0A" w:rsidRDefault="0074772A" w:rsidP="00A5197B">
      <w:pPr>
        <w:tabs>
          <w:tab w:val="left" w:pos="284"/>
        </w:tabs>
        <w:spacing w:after="0" w:line="240" w:lineRule="auto"/>
        <w:ind w:firstLine="709"/>
        <w:contextualSpacing/>
        <w:jc w:val="center"/>
        <w:rPr>
          <w:rFonts w:ascii="Times New Roman" w:hAnsi="Times New Roman" w:cs="Times New Roman"/>
          <w:b/>
          <w:sz w:val="28"/>
          <w:szCs w:val="28"/>
        </w:rPr>
      </w:pPr>
    </w:p>
    <w:p w:rsidR="00A5197B" w:rsidRPr="00770E0A" w:rsidRDefault="00A5197B" w:rsidP="00A5197B">
      <w:pPr>
        <w:tabs>
          <w:tab w:val="left" w:pos="284"/>
        </w:tabs>
        <w:spacing w:after="0" w:line="240" w:lineRule="auto"/>
        <w:ind w:firstLine="709"/>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05 «Жилищно-коммунальное хозяйство»</w:t>
      </w:r>
    </w:p>
    <w:p w:rsidR="00A5197B" w:rsidRPr="00770E0A" w:rsidRDefault="00A5197B" w:rsidP="00A5197B">
      <w:pPr>
        <w:tabs>
          <w:tab w:val="left" w:pos="284"/>
        </w:tabs>
        <w:spacing w:after="0" w:line="240" w:lineRule="auto"/>
        <w:ind w:firstLine="709"/>
        <w:contextualSpacing/>
        <w:jc w:val="both"/>
        <w:rPr>
          <w:rFonts w:ascii="Times New Roman" w:eastAsia="Times New Roman" w:hAnsi="Times New Roman" w:cs="Times New Roman"/>
          <w:b/>
          <w:bCs/>
          <w:sz w:val="28"/>
          <w:szCs w:val="28"/>
        </w:rPr>
      </w:pPr>
      <w:r w:rsidRPr="00770E0A">
        <w:rPr>
          <w:rFonts w:ascii="Times New Roman" w:hAnsi="Times New Roman" w:cs="Times New Roman"/>
          <w:b/>
          <w:sz w:val="28"/>
          <w:szCs w:val="28"/>
        </w:rPr>
        <w:t xml:space="preserve">Увеличение на </w:t>
      </w:r>
      <w:r w:rsidR="007C2873" w:rsidRPr="00770E0A">
        <w:rPr>
          <w:rFonts w:ascii="Times New Roman" w:eastAsia="Times New Roman" w:hAnsi="Times New Roman" w:cs="Times New Roman"/>
          <w:b/>
          <w:bCs/>
          <w:sz w:val="28"/>
          <w:szCs w:val="28"/>
        </w:rPr>
        <w:t>599 393,53</w:t>
      </w:r>
      <w:r w:rsidRPr="00770E0A">
        <w:rPr>
          <w:rFonts w:ascii="Times New Roman" w:eastAsia="Times New Roman" w:hAnsi="Times New Roman" w:cs="Times New Roman"/>
          <w:b/>
          <w:bCs/>
          <w:sz w:val="28"/>
          <w:szCs w:val="28"/>
        </w:rPr>
        <w:t xml:space="preserve"> рублей, в том числе:</w:t>
      </w:r>
    </w:p>
    <w:p w:rsidR="007C2873" w:rsidRPr="00770E0A" w:rsidRDefault="007C2873" w:rsidP="00A5197B">
      <w:pPr>
        <w:tabs>
          <w:tab w:val="left" w:pos="284"/>
        </w:tabs>
        <w:spacing w:after="0" w:line="240" w:lineRule="auto"/>
        <w:ind w:firstLine="709"/>
        <w:contextualSpacing/>
        <w:jc w:val="both"/>
        <w:rPr>
          <w:rFonts w:ascii="Times New Roman" w:eastAsia="Times New Roman" w:hAnsi="Times New Roman" w:cs="Times New Roman"/>
          <w:sz w:val="28"/>
          <w:szCs w:val="28"/>
          <w:lang w:eastAsia="en-US"/>
        </w:rPr>
      </w:pPr>
      <w:r w:rsidRPr="00770E0A">
        <w:rPr>
          <w:rFonts w:ascii="Times New Roman" w:hAnsi="Times New Roman" w:cs="Times New Roman"/>
          <w:b/>
          <w:sz w:val="28"/>
          <w:szCs w:val="28"/>
        </w:rPr>
        <w:t xml:space="preserve">Подраздел 0502 </w:t>
      </w:r>
      <w:r w:rsidRPr="00770E0A">
        <w:rPr>
          <w:rFonts w:ascii="Times New Roman" w:eastAsia="Times New Roman" w:hAnsi="Times New Roman" w:cs="Times New Roman"/>
          <w:sz w:val="28"/>
          <w:szCs w:val="28"/>
          <w:lang w:eastAsia="en-US"/>
        </w:rPr>
        <w:t xml:space="preserve">«Коммунальное хозяйство» </w:t>
      </w:r>
    </w:p>
    <w:p w:rsidR="0074772A" w:rsidRPr="00770E0A" w:rsidRDefault="0074772A" w:rsidP="0074772A">
      <w:pPr>
        <w:tabs>
          <w:tab w:val="left" w:pos="284"/>
        </w:tabs>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 xml:space="preserve">Уменьшение расходов на 603 000,00 рублей </w:t>
      </w:r>
      <w:r w:rsidRPr="00770E0A">
        <w:rPr>
          <w:rFonts w:ascii="Times New Roman" w:hAnsi="Times New Roman" w:cs="Times New Roman"/>
          <w:sz w:val="28"/>
          <w:szCs w:val="28"/>
        </w:rPr>
        <w:t xml:space="preserve">на основании обращения начальника отдела дорожной деятельности администрации Кондинского района М.М. </w:t>
      </w:r>
      <w:proofErr w:type="spellStart"/>
      <w:r w:rsidRPr="00770E0A">
        <w:rPr>
          <w:rFonts w:ascii="Times New Roman" w:hAnsi="Times New Roman" w:cs="Times New Roman"/>
          <w:sz w:val="28"/>
          <w:szCs w:val="28"/>
        </w:rPr>
        <w:t>Чернышова</w:t>
      </w:r>
      <w:proofErr w:type="spellEnd"/>
      <w:r w:rsidRPr="00770E0A">
        <w:rPr>
          <w:rFonts w:ascii="Times New Roman" w:hAnsi="Times New Roman" w:cs="Times New Roman"/>
          <w:sz w:val="28"/>
          <w:szCs w:val="28"/>
        </w:rPr>
        <w:t xml:space="preserve"> от 2</w:t>
      </w:r>
      <w:r w:rsidR="002B1211">
        <w:rPr>
          <w:rFonts w:ascii="Times New Roman" w:hAnsi="Times New Roman" w:cs="Times New Roman"/>
          <w:sz w:val="28"/>
          <w:szCs w:val="28"/>
        </w:rPr>
        <w:t>4</w:t>
      </w:r>
      <w:r w:rsidRPr="00770E0A">
        <w:rPr>
          <w:rFonts w:ascii="Times New Roman" w:hAnsi="Times New Roman" w:cs="Times New Roman"/>
          <w:sz w:val="28"/>
          <w:szCs w:val="28"/>
        </w:rPr>
        <w:t>.10.2025 года № Вп-1</w:t>
      </w:r>
      <w:r w:rsidR="002B1211">
        <w:rPr>
          <w:rFonts w:ascii="Times New Roman" w:hAnsi="Times New Roman" w:cs="Times New Roman"/>
          <w:sz w:val="28"/>
          <w:szCs w:val="28"/>
        </w:rPr>
        <w:t>9690</w:t>
      </w:r>
      <w:r w:rsidRPr="00770E0A">
        <w:rPr>
          <w:rFonts w:ascii="Times New Roman" w:hAnsi="Times New Roman" w:cs="Times New Roman"/>
          <w:sz w:val="28"/>
          <w:szCs w:val="28"/>
        </w:rPr>
        <w:t xml:space="preserve">/25, в целях </w:t>
      </w:r>
      <w:r w:rsidRPr="00770E0A">
        <w:rPr>
          <w:rFonts w:ascii="Times New Roman" w:eastAsia="Times New Roman" w:hAnsi="Times New Roman" w:cs="Times New Roman"/>
          <w:sz w:val="28"/>
          <w:szCs w:val="28"/>
        </w:rPr>
        <w:t xml:space="preserve">выполнения работ по организации водоотвода по адресу пер. Чайковского, д. 5, кв. 2., </w:t>
      </w:r>
      <w:r w:rsidRPr="00770E0A">
        <w:rPr>
          <w:rFonts w:ascii="Times New Roman" w:hAnsi="Times New Roman" w:cs="Times New Roman"/>
          <w:sz w:val="28"/>
          <w:szCs w:val="28"/>
        </w:rPr>
        <w:t>за счет корректировки плановых назначений путем перераспределения средств запланированных на мероприятия по предоставлению субсидий на возмещение недополученных доходов организациям, предоставляющим населению</w:t>
      </w:r>
      <w:proofErr w:type="gramEnd"/>
      <w:r w:rsidRPr="00770E0A">
        <w:rPr>
          <w:rFonts w:ascii="Times New Roman" w:hAnsi="Times New Roman" w:cs="Times New Roman"/>
          <w:sz w:val="28"/>
          <w:szCs w:val="28"/>
        </w:rPr>
        <w:t xml:space="preserve"> услуги </w:t>
      </w:r>
      <w:proofErr w:type="gramStart"/>
      <w:r w:rsidRPr="00770E0A">
        <w:rPr>
          <w:rFonts w:ascii="Times New Roman" w:hAnsi="Times New Roman" w:cs="Times New Roman"/>
          <w:sz w:val="28"/>
          <w:szCs w:val="28"/>
        </w:rPr>
        <w:t>по помывке в бане по социально-ориентированному тарифу на территории городского поселения Междуреченский на основании</w:t>
      </w:r>
      <w:proofErr w:type="gramEnd"/>
      <w:r w:rsidRPr="00770E0A">
        <w:rPr>
          <w:rFonts w:ascii="Times New Roman" w:hAnsi="Times New Roman" w:cs="Times New Roman"/>
          <w:sz w:val="28"/>
          <w:szCs w:val="28"/>
        </w:rPr>
        <w:t xml:space="preserve"> оценки ожидаемого исполнения бюджетных ассигнований на 2025 год по состоянию на 01.10.2025 от 20.10.2025 № Вп-19356/25.</w:t>
      </w:r>
    </w:p>
    <w:p w:rsidR="0074772A" w:rsidRPr="00770E0A" w:rsidRDefault="0074772A" w:rsidP="00A5197B">
      <w:pPr>
        <w:tabs>
          <w:tab w:val="left" w:pos="284"/>
        </w:tabs>
        <w:spacing w:after="0" w:line="240" w:lineRule="auto"/>
        <w:ind w:firstLine="709"/>
        <w:contextualSpacing/>
        <w:jc w:val="both"/>
        <w:rPr>
          <w:rFonts w:ascii="Times New Roman" w:eastAsia="Times New Roman" w:hAnsi="Times New Roman" w:cs="Times New Roman"/>
          <w:b/>
          <w:bCs/>
          <w:sz w:val="28"/>
          <w:szCs w:val="28"/>
        </w:rPr>
      </w:pPr>
    </w:p>
    <w:p w:rsidR="00A5197B" w:rsidRPr="00770E0A" w:rsidRDefault="00A5197B" w:rsidP="00A5197B">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b/>
          <w:sz w:val="28"/>
          <w:szCs w:val="28"/>
        </w:rPr>
        <w:t>Подраздел 0505</w:t>
      </w:r>
      <w:r w:rsidRPr="00770E0A">
        <w:rPr>
          <w:rFonts w:ascii="Times New Roman" w:hAnsi="Times New Roman" w:cs="Times New Roman"/>
          <w:sz w:val="28"/>
          <w:szCs w:val="28"/>
        </w:rPr>
        <w:t xml:space="preserve"> «Другие вопросы в области жилищно-коммунального хозяйства»</w:t>
      </w:r>
    </w:p>
    <w:p w:rsidR="00A5197B" w:rsidRPr="00770E0A" w:rsidRDefault="00A5197B" w:rsidP="00A5197B">
      <w:pPr>
        <w:spacing w:after="0" w:line="240" w:lineRule="auto"/>
        <w:ind w:firstLine="709"/>
        <w:jc w:val="both"/>
        <w:rPr>
          <w:rFonts w:ascii="Times New Roman" w:hAnsi="Times New Roman" w:cs="Times New Roman"/>
          <w:sz w:val="28"/>
          <w:szCs w:val="28"/>
        </w:rPr>
      </w:pPr>
      <w:proofErr w:type="gramStart"/>
      <w:r w:rsidRPr="00770E0A">
        <w:rPr>
          <w:rFonts w:ascii="Times New Roman" w:hAnsi="Times New Roman" w:cs="Times New Roman"/>
          <w:b/>
          <w:sz w:val="28"/>
          <w:szCs w:val="28"/>
        </w:rPr>
        <w:t xml:space="preserve">Увеличение расходов на </w:t>
      </w:r>
      <w:r w:rsidRPr="00770E0A">
        <w:rPr>
          <w:rFonts w:ascii="Times New Roman" w:eastAsia="Times New Roman" w:hAnsi="Times New Roman" w:cs="Times New Roman"/>
          <w:b/>
          <w:bCs/>
          <w:sz w:val="28"/>
          <w:szCs w:val="28"/>
        </w:rPr>
        <w:t>3 606,47 рублей</w:t>
      </w:r>
      <w:r w:rsidRPr="00770E0A">
        <w:rPr>
          <w:rFonts w:ascii="Times New Roman" w:hAnsi="Times New Roman" w:cs="Times New Roman"/>
          <w:sz w:val="28"/>
          <w:szCs w:val="28"/>
        </w:rPr>
        <w:t xml:space="preserve"> </w:t>
      </w:r>
      <w:r w:rsidRPr="00770E0A">
        <w:rPr>
          <w:rFonts w:ascii="Times New Roman" w:eastAsia="Times New Roman" w:hAnsi="Times New Roman" w:cs="Times New Roman"/>
          <w:bCs/>
          <w:sz w:val="28"/>
          <w:szCs w:val="28"/>
        </w:rPr>
        <w:t xml:space="preserve">на основании </w:t>
      </w:r>
      <w:r w:rsidRPr="00770E0A">
        <w:rPr>
          <w:rFonts w:ascii="Times New Roman" w:hAnsi="Times New Roman" w:cs="Times New Roman"/>
          <w:sz w:val="28"/>
          <w:szCs w:val="28"/>
        </w:rPr>
        <w:t xml:space="preserve">обращения заместителя главы района Е.Е. Петровой от 22.10.2025 года </w:t>
      </w:r>
      <w:r w:rsidR="003F7B2E" w:rsidRPr="00770E0A">
        <w:rPr>
          <w:rFonts w:ascii="Times New Roman" w:hAnsi="Times New Roman" w:cs="Times New Roman"/>
          <w:sz w:val="28"/>
          <w:szCs w:val="28"/>
        </w:rPr>
        <w:t xml:space="preserve">№ </w:t>
      </w:r>
      <w:r w:rsidRPr="00770E0A">
        <w:rPr>
          <w:rFonts w:ascii="Times New Roman" w:hAnsi="Times New Roman" w:cs="Times New Roman"/>
          <w:sz w:val="28"/>
          <w:szCs w:val="28"/>
        </w:rPr>
        <w:t xml:space="preserve">Вп-19445/25, в </w:t>
      </w:r>
      <w:r w:rsidRPr="00770E0A">
        <w:rPr>
          <w:rFonts w:ascii="Times New Roman" w:hAnsi="Times New Roman" w:cs="Times New Roman"/>
          <w:sz w:val="28"/>
          <w:szCs w:val="28"/>
        </w:rPr>
        <w:lastRenderedPageBreak/>
        <w:t>целях обеспечения расходов по выплате заработной платы, начислению на оплату труда (администрирование) «Администрации Кондинского района»</w:t>
      </w:r>
      <w:r w:rsidR="003F7B2E" w:rsidRPr="00770E0A">
        <w:rPr>
          <w:rFonts w:ascii="Times New Roman" w:hAnsi="Times New Roman" w:cs="Times New Roman"/>
          <w:sz w:val="28"/>
          <w:szCs w:val="28"/>
        </w:rPr>
        <w:t>, за счет корректировки плановых назначений путем перераспределения средств запланированных на администрирование в части полномочий по созданию условий для предоставления транспортных услуг населению и организации</w:t>
      </w:r>
      <w:proofErr w:type="gramEnd"/>
      <w:r w:rsidR="003F7B2E" w:rsidRPr="00770E0A">
        <w:rPr>
          <w:rFonts w:ascii="Times New Roman" w:hAnsi="Times New Roman" w:cs="Times New Roman"/>
          <w:sz w:val="28"/>
          <w:szCs w:val="28"/>
        </w:rPr>
        <w:t xml:space="preserve"> транспортного обслуживания населения в границах поселения.</w:t>
      </w:r>
    </w:p>
    <w:p w:rsidR="00A5197B" w:rsidRPr="00770E0A" w:rsidRDefault="00A5197B" w:rsidP="00A5197B">
      <w:pPr>
        <w:spacing w:after="0" w:line="240" w:lineRule="auto"/>
        <w:ind w:firstLine="709"/>
        <w:jc w:val="both"/>
        <w:rPr>
          <w:rFonts w:ascii="Times New Roman" w:hAnsi="Times New Roman" w:cs="Times New Roman"/>
          <w:sz w:val="28"/>
          <w:szCs w:val="28"/>
        </w:rPr>
      </w:pPr>
      <w:r w:rsidRPr="00770E0A">
        <w:rPr>
          <w:rFonts w:ascii="Times New Roman" w:hAnsi="Times New Roman" w:cs="Times New Roman"/>
          <w:sz w:val="28"/>
          <w:szCs w:val="28"/>
        </w:rPr>
        <w:t>Исполнитель - Администраци</w:t>
      </w:r>
      <w:r w:rsidR="00B4030B">
        <w:rPr>
          <w:rFonts w:ascii="Times New Roman" w:hAnsi="Times New Roman" w:cs="Times New Roman"/>
          <w:sz w:val="28"/>
          <w:szCs w:val="28"/>
        </w:rPr>
        <w:t>я</w:t>
      </w:r>
      <w:r w:rsidRPr="00770E0A">
        <w:rPr>
          <w:rFonts w:ascii="Times New Roman" w:hAnsi="Times New Roman" w:cs="Times New Roman"/>
          <w:sz w:val="28"/>
          <w:szCs w:val="28"/>
        </w:rPr>
        <w:t xml:space="preserve"> Кондинского района.</w:t>
      </w:r>
    </w:p>
    <w:p w:rsidR="00AF60AA" w:rsidRPr="00770E0A" w:rsidRDefault="00AF60AA" w:rsidP="003D08E0">
      <w:pPr>
        <w:tabs>
          <w:tab w:val="left" w:pos="284"/>
        </w:tabs>
        <w:spacing w:after="0" w:line="240" w:lineRule="auto"/>
        <w:ind w:firstLine="709"/>
        <w:jc w:val="both"/>
        <w:rPr>
          <w:rFonts w:ascii="Times New Roman" w:hAnsi="Times New Roman" w:cs="Times New Roman"/>
          <w:b/>
          <w:sz w:val="28"/>
          <w:szCs w:val="28"/>
        </w:rPr>
      </w:pPr>
    </w:p>
    <w:p w:rsidR="00AA45E9" w:rsidRPr="00770E0A" w:rsidRDefault="004F433A" w:rsidP="00814C04">
      <w:pPr>
        <w:spacing w:line="240" w:lineRule="auto"/>
        <w:ind w:firstLine="851"/>
        <w:jc w:val="both"/>
        <w:rPr>
          <w:rFonts w:ascii="Times New Roman" w:hAnsi="Times New Roman" w:cs="Times New Roman"/>
          <w:b/>
          <w:i/>
          <w:sz w:val="28"/>
          <w:szCs w:val="28"/>
        </w:rPr>
      </w:pPr>
      <w:r w:rsidRPr="00770E0A">
        <w:rPr>
          <w:rFonts w:ascii="Times New Roman" w:eastAsia="Times New Roman" w:hAnsi="Times New Roman" w:cs="Times New Roman"/>
          <w:b/>
          <w:bCs/>
          <w:i/>
          <w:sz w:val="28"/>
          <w:szCs w:val="28"/>
        </w:rPr>
        <w:t xml:space="preserve">В целом расходная часть бюджета на 2025 год увеличена на </w:t>
      </w:r>
      <w:r w:rsidR="002234B3" w:rsidRPr="00770E0A">
        <w:rPr>
          <w:rFonts w:ascii="Times New Roman" w:hAnsi="Times New Roman" w:cs="Times New Roman"/>
          <w:b/>
          <w:i/>
          <w:sz w:val="28"/>
          <w:szCs w:val="28"/>
        </w:rPr>
        <w:t xml:space="preserve">1 639 113,56 рублей и составила 388 442 976,67 </w:t>
      </w:r>
      <w:r w:rsidR="000F0CC1" w:rsidRPr="00770E0A">
        <w:rPr>
          <w:rFonts w:ascii="Times New Roman" w:eastAsia="Times New Roman" w:hAnsi="Times New Roman" w:cs="Times New Roman"/>
          <w:b/>
          <w:bCs/>
          <w:i/>
          <w:sz w:val="28"/>
          <w:szCs w:val="28"/>
        </w:rPr>
        <w:t>рубл</w:t>
      </w:r>
      <w:r w:rsidR="002234B3" w:rsidRPr="00770E0A">
        <w:rPr>
          <w:rFonts w:ascii="Times New Roman" w:eastAsia="Times New Roman" w:hAnsi="Times New Roman" w:cs="Times New Roman"/>
          <w:b/>
          <w:bCs/>
          <w:i/>
          <w:sz w:val="28"/>
          <w:szCs w:val="28"/>
        </w:rPr>
        <w:t>ей</w:t>
      </w:r>
      <w:r w:rsidR="00002897" w:rsidRPr="00770E0A">
        <w:rPr>
          <w:rFonts w:ascii="Times New Roman" w:hAnsi="Times New Roman" w:cs="Times New Roman"/>
          <w:b/>
          <w:i/>
          <w:sz w:val="28"/>
          <w:szCs w:val="28"/>
        </w:rPr>
        <w:t>.</w:t>
      </w:r>
    </w:p>
    <w:p w:rsidR="00D4324C" w:rsidRPr="00770E0A" w:rsidRDefault="00413CA7" w:rsidP="00D4324C">
      <w:pPr>
        <w:spacing w:after="0" w:line="240" w:lineRule="auto"/>
        <w:ind w:firstLine="709"/>
        <w:jc w:val="center"/>
        <w:rPr>
          <w:rFonts w:ascii="Times New Roman" w:hAnsi="Times New Roman" w:cs="Times New Roman"/>
          <w:b/>
          <w:sz w:val="28"/>
          <w:szCs w:val="28"/>
          <w:u w:val="single"/>
        </w:rPr>
      </w:pPr>
      <w:r w:rsidRPr="00770E0A">
        <w:rPr>
          <w:rFonts w:ascii="Times New Roman" w:hAnsi="Times New Roman" w:cs="Times New Roman"/>
          <w:b/>
          <w:sz w:val="28"/>
          <w:szCs w:val="28"/>
          <w:u w:val="single"/>
        </w:rPr>
        <w:t>План</w:t>
      </w:r>
      <w:r w:rsidR="00D4324C" w:rsidRPr="00770E0A">
        <w:rPr>
          <w:rFonts w:ascii="Times New Roman" w:hAnsi="Times New Roman" w:cs="Times New Roman"/>
          <w:b/>
          <w:sz w:val="28"/>
          <w:szCs w:val="28"/>
          <w:u w:val="single"/>
        </w:rPr>
        <w:t>о</w:t>
      </w:r>
      <w:r w:rsidRPr="00770E0A">
        <w:rPr>
          <w:rFonts w:ascii="Times New Roman" w:hAnsi="Times New Roman" w:cs="Times New Roman"/>
          <w:b/>
          <w:sz w:val="28"/>
          <w:szCs w:val="28"/>
          <w:u w:val="single"/>
        </w:rPr>
        <w:t>вый период 2026 года</w:t>
      </w:r>
    </w:p>
    <w:p w:rsidR="00413CA7" w:rsidRPr="00770E0A" w:rsidRDefault="00413CA7" w:rsidP="00413CA7">
      <w:pPr>
        <w:tabs>
          <w:tab w:val="left" w:pos="284"/>
        </w:tabs>
        <w:spacing w:after="0" w:line="240" w:lineRule="auto"/>
        <w:ind w:firstLine="709"/>
        <w:contextualSpacing/>
        <w:jc w:val="center"/>
        <w:rPr>
          <w:rFonts w:ascii="Times New Roman" w:hAnsi="Times New Roman" w:cs="Times New Roman"/>
          <w:b/>
          <w:sz w:val="28"/>
          <w:szCs w:val="28"/>
        </w:rPr>
      </w:pPr>
      <w:r w:rsidRPr="00770E0A">
        <w:rPr>
          <w:rFonts w:ascii="Times New Roman" w:hAnsi="Times New Roman" w:cs="Times New Roman"/>
          <w:b/>
          <w:sz w:val="28"/>
          <w:szCs w:val="28"/>
        </w:rPr>
        <w:t>Раздел 05 «Жилищно-коммунальное хозяйство»</w:t>
      </w:r>
    </w:p>
    <w:p w:rsidR="00413CA7" w:rsidRPr="00770E0A" w:rsidRDefault="00413CA7" w:rsidP="00D4324C">
      <w:pPr>
        <w:tabs>
          <w:tab w:val="left" w:pos="284"/>
        </w:tabs>
        <w:spacing w:after="0" w:line="240" w:lineRule="auto"/>
        <w:ind w:firstLine="709"/>
        <w:contextualSpacing/>
        <w:rPr>
          <w:rFonts w:ascii="Times New Roman" w:hAnsi="Times New Roman" w:cs="Times New Roman"/>
          <w:b/>
          <w:sz w:val="28"/>
          <w:szCs w:val="28"/>
        </w:rPr>
      </w:pPr>
      <w:r w:rsidRPr="00770E0A">
        <w:rPr>
          <w:rFonts w:ascii="Times New Roman" w:hAnsi="Times New Roman" w:cs="Times New Roman"/>
          <w:b/>
          <w:sz w:val="28"/>
          <w:szCs w:val="28"/>
        </w:rPr>
        <w:t>Перераспределение расходов на 2 400 000,00 рублей</w:t>
      </w:r>
    </w:p>
    <w:p w:rsidR="00C018B2" w:rsidRPr="00770E0A" w:rsidRDefault="00413CA7" w:rsidP="00413CA7">
      <w:pPr>
        <w:tabs>
          <w:tab w:val="left" w:pos="284"/>
        </w:tabs>
        <w:spacing w:after="0" w:line="240" w:lineRule="auto"/>
        <w:ind w:firstLine="709"/>
        <w:contextualSpacing/>
        <w:jc w:val="both"/>
        <w:rPr>
          <w:rFonts w:ascii="Times New Roman" w:eastAsia="Times New Roman" w:hAnsi="Times New Roman" w:cs="Times New Roman"/>
          <w:sz w:val="28"/>
          <w:szCs w:val="28"/>
          <w:lang w:eastAsia="en-US"/>
        </w:rPr>
      </w:pPr>
      <w:r w:rsidRPr="00770E0A">
        <w:rPr>
          <w:rFonts w:ascii="Times New Roman" w:hAnsi="Times New Roman" w:cs="Times New Roman"/>
          <w:b/>
          <w:sz w:val="28"/>
          <w:szCs w:val="28"/>
        </w:rPr>
        <w:t xml:space="preserve">Подраздел 0502 </w:t>
      </w:r>
      <w:r w:rsidRPr="00770E0A">
        <w:rPr>
          <w:rFonts w:ascii="Times New Roman" w:eastAsia="Times New Roman" w:hAnsi="Times New Roman" w:cs="Times New Roman"/>
          <w:sz w:val="28"/>
          <w:szCs w:val="28"/>
          <w:lang w:eastAsia="en-US"/>
        </w:rPr>
        <w:t>«Коммунальное хозяйство»</w:t>
      </w:r>
    </w:p>
    <w:p w:rsidR="00D4324C" w:rsidRPr="00770E0A" w:rsidRDefault="00413CA7" w:rsidP="00715AD9">
      <w:pPr>
        <w:tabs>
          <w:tab w:val="left" w:pos="284"/>
        </w:tabs>
        <w:spacing w:after="0" w:line="240" w:lineRule="auto"/>
        <w:ind w:firstLine="709"/>
        <w:contextualSpacing/>
        <w:jc w:val="both"/>
        <w:rPr>
          <w:rFonts w:ascii="Times New Roman" w:eastAsia="Times New Roman" w:hAnsi="Times New Roman" w:cs="Times New Roman"/>
          <w:sz w:val="28"/>
          <w:szCs w:val="28"/>
        </w:rPr>
      </w:pPr>
      <w:r w:rsidRPr="00770E0A">
        <w:rPr>
          <w:rFonts w:ascii="Times New Roman" w:eastAsia="Times New Roman" w:hAnsi="Times New Roman" w:cs="Times New Roman"/>
          <w:b/>
          <w:sz w:val="28"/>
          <w:szCs w:val="28"/>
          <w:lang w:eastAsia="en-US"/>
        </w:rPr>
        <w:t>Увеличение на 2 400 000,00 рублей</w:t>
      </w:r>
      <w:r w:rsidRPr="00770E0A">
        <w:rPr>
          <w:rFonts w:ascii="Times New Roman" w:eastAsia="Times New Roman" w:hAnsi="Times New Roman" w:cs="Times New Roman"/>
          <w:sz w:val="28"/>
          <w:szCs w:val="28"/>
          <w:lang w:eastAsia="en-US"/>
        </w:rPr>
        <w:t xml:space="preserve"> </w:t>
      </w:r>
      <w:r w:rsidR="00D4324C" w:rsidRPr="00770E0A">
        <w:rPr>
          <w:rFonts w:ascii="Times New Roman" w:eastAsia="Times New Roman" w:hAnsi="Times New Roman" w:cs="Times New Roman"/>
          <w:sz w:val="28"/>
          <w:szCs w:val="28"/>
          <w:lang w:eastAsia="en-US"/>
        </w:rPr>
        <w:t>на основании обращения заместителя главы района Е.Е. Петровой от 22.08.2025 года № Вп-15279/25</w:t>
      </w:r>
      <w:r w:rsidR="00715AD9" w:rsidRPr="00770E0A">
        <w:rPr>
          <w:rFonts w:ascii="Times New Roman" w:eastAsia="Times New Roman" w:hAnsi="Times New Roman" w:cs="Times New Roman"/>
          <w:sz w:val="28"/>
          <w:szCs w:val="28"/>
          <w:lang w:eastAsia="en-US"/>
        </w:rPr>
        <w:t xml:space="preserve">, </w:t>
      </w:r>
      <w:r w:rsidR="00D4324C" w:rsidRPr="00770E0A">
        <w:rPr>
          <w:rFonts w:ascii="Times New Roman" w:eastAsia="Times New Roman" w:hAnsi="Times New Roman" w:cs="Times New Roman"/>
          <w:sz w:val="28"/>
          <w:szCs w:val="28"/>
        </w:rPr>
        <w:t xml:space="preserve">в целях восстановления ранее отвлеченных средств с </w:t>
      </w:r>
      <w:proofErr w:type="gramStart"/>
      <w:r w:rsidR="00D4324C" w:rsidRPr="00770E0A">
        <w:rPr>
          <w:rFonts w:ascii="Times New Roman" w:eastAsia="Times New Roman" w:hAnsi="Times New Roman" w:cs="Times New Roman"/>
          <w:sz w:val="28"/>
          <w:szCs w:val="28"/>
        </w:rPr>
        <w:t>расходов</w:t>
      </w:r>
      <w:proofErr w:type="gramEnd"/>
      <w:r w:rsidR="00D4324C" w:rsidRPr="00770E0A">
        <w:rPr>
          <w:rFonts w:ascii="Times New Roman" w:eastAsia="Times New Roman" w:hAnsi="Times New Roman" w:cs="Times New Roman"/>
          <w:sz w:val="28"/>
          <w:szCs w:val="28"/>
        </w:rPr>
        <w:t xml:space="preserve"> запланированных на </w:t>
      </w:r>
      <w:r w:rsidR="00D4324C" w:rsidRPr="00770E0A">
        <w:rPr>
          <w:rFonts w:ascii="Times New Roman" w:hAnsi="Times New Roman" w:cs="Times New Roman"/>
          <w:sz w:val="28"/>
          <w:szCs w:val="28"/>
        </w:rPr>
        <w:t>мероприятия по предоставлению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w:t>
      </w:r>
      <w:r w:rsidR="00715AD9" w:rsidRPr="00770E0A">
        <w:rPr>
          <w:rFonts w:ascii="Times New Roman" w:hAnsi="Times New Roman" w:cs="Times New Roman"/>
          <w:sz w:val="28"/>
          <w:szCs w:val="28"/>
        </w:rPr>
        <w:t xml:space="preserve">, за счет корректировки плановых назначений путем перераспределения средств запланированных на мероприятия </w:t>
      </w:r>
      <w:r w:rsidR="00B9596B" w:rsidRPr="00770E0A">
        <w:rPr>
          <w:rFonts w:ascii="Times New Roman" w:hAnsi="Times New Roman" w:cs="Times New Roman"/>
          <w:sz w:val="28"/>
          <w:szCs w:val="28"/>
        </w:rPr>
        <w:t xml:space="preserve">по благоустройству территории городского поселения </w:t>
      </w:r>
      <w:proofErr w:type="gramStart"/>
      <w:r w:rsidR="00B9596B" w:rsidRPr="00770E0A">
        <w:rPr>
          <w:rFonts w:ascii="Times New Roman" w:hAnsi="Times New Roman" w:cs="Times New Roman"/>
          <w:sz w:val="28"/>
          <w:szCs w:val="28"/>
        </w:rPr>
        <w:t>Междуреченский</w:t>
      </w:r>
      <w:proofErr w:type="gramEnd"/>
      <w:r w:rsidR="00B9596B" w:rsidRPr="00770E0A">
        <w:rPr>
          <w:rFonts w:ascii="Times New Roman" w:hAnsi="Times New Roman" w:cs="Times New Roman"/>
          <w:sz w:val="28"/>
          <w:szCs w:val="28"/>
        </w:rPr>
        <w:t>.</w:t>
      </w:r>
    </w:p>
    <w:p w:rsidR="00D4324C" w:rsidRPr="00770E0A" w:rsidRDefault="00715AD9" w:rsidP="00413CA7">
      <w:pPr>
        <w:tabs>
          <w:tab w:val="left" w:pos="284"/>
        </w:tabs>
        <w:spacing w:after="0" w:line="240" w:lineRule="auto"/>
        <w:ind w:firstLine="709"/>
        <w:contextualSpacing/>
        <w:jc w:val="both"/>
        <w:rPr>
          <w:rFonts w:ascii="Times New Roman" w:eastAsia="Times New Roman" w:hAnsi="Times New Roman" w:cs="Times New Roman"/>
          <w:sz w:val="28"/>
          <w:szCs w:val="28"/>
          <w:lang w:eastAsia="en-US"/>
        </w:rPr>
      </w:pPr>
      <w:r w:rsidRPr="00770E0A">
        <w:rPr>
          <w:rFonts w:ascii="Times New Roman" w:hAnsi="Times New Roman" w:cs="Times New Roman"/>
          <w:sz w:val="28"/>
          <w:szCs w:val="28"/>
        </w:rPr>
        <w:t>Исполнитель - Администрации Кондинского района.</w:t>
      </w:r>
    </w:p>
    <w:p w:rsidR="00715AD9" w:rsidRPr="00770E0A" w:rsidRDefault="00715AD9" w:rsidP="00413CA7">
      <w:pPr>
        <w:spacing w:after="0" w:line="240" w:lineRule="auto"/>
        <w:ind w:firstLine="708"/>
        <w:jc w:val="both"/>
        <w:rPr>
          <w:rFonts w:ascii="Times New Roman" w:hAnsi="Times New Roman" w:cs="Times New Roman"/>
          <w:b/>
          <w:sz w:val="28"/>
          <w:szCs w:val="28"/>
        </w:rPr>
      </w:pPr>
    </w:p>
    <w:p w:rsidR="00C018B2" w:rsidRPr="00770E0A" w:rsidRDefault="00413CA7" w:rsidP="00413CA7">
      <w:pPr>
        <w:spacing w:after="0" w:line="240" w:lineRule="auto"/>
        <w:ind w:firstLine="708"/>
        <w:jc w:val="both"/>
        <w:rPr>
          <w:rFonts w:ascii="Times New Roman" w:hAnsi="Times New Roman" w:cs="Times New Roman"/>
          <w:sz w:val="28"/>
          <w:szCs w:val="28"/>
        </w:rPr>
      </w:pPr>
      <w:r w:rsidRPr="00770E0A">
        <w:rPr>
          <w:rFonts w:ascii="Times New Roman" w:hAnsi="Times New Roman" w:cs="Times New Roman"/>
          <w:b/>
          <w:sz w:val="28"/>
          <w:szCs w:val="28"/>
        </w:rPr>
        <w:t xml:space="preserve">Подраздел 0503 </w:t>
      </w:r>
      <w:r w:rsidRPr="00770E0A">
        <w:rPr>
          <w:rFonts w:ascii="Times New Roman" w:hAnsi="Times New Roman" w:cs="Times New Roman"/>
          <w:sz w:val="28"/>
          <w:szCs w:val="28"/>
        </w:rPr>
        <w:t>«Благоустройство»</w:t>
      </w:r>
    </w:p>
    <w:p w:rsidR="00413CA7" w:rsidRPr="00770E0A" w:rsidRDefault="00B9596B" w:rsidP="00413CA7">
      <w:pPr>
        <w:spacing w:after="0" w:line="240" w:lineRule="auto"/>
        <w:ind w:firstLine="708"/>
        <w:jc w:val="both"/>
        <w:rPr>
          <w:rFonts w:ascii="Times New Roman" w:hAnsi="Times New Roman" w:cs="Times New Roman"/>
          <w:sz w:val="28"/>
          <w:szCs w:val="28"/>
        </w:rPr>
      </w:pPr>
      <w:r w:rsidRPr="00770E0A">
        <w:rPr>
          <w:rFonts w:ascii="Times New Roman" w:eastAsia="Times New Roman" w:hAnsi="Times New Roman" w:cs="Times New Roman"/>
          <w:b/>
          <w:sz w:val="28"/>
          <w:szCs w:val="28"/>
          <w:lang w:eastAsia="en-US"/>
        </w:rPr>
        <w:t>Уменьшение на 2 400 000,00 рублей</w:t>
      </w:r>
      <w:r w:rsidRPr="00770E0A">
        <w:rPr>
          <w:rFonts w:ascii="Times New Roman" w:eastAsia="Times New Roman" w:hAnsi="Times New Roman" w:cs="Times New Roman"/>
          <w:sz w:val="28"/>
          <w:szCs w:val="28"/>
          <w:lang w:eastAsia="en-US"/>
        </w:rPr>
        <w:t xml:space="preserve"> на основании обращения заместителя главы района Е.Е. Петровой от 22.08.2025 года № Вп-15279/25, </w:t>
      </w:r>
      <w:r w:rsidRPr="00770E0A">
        <w:rPr>
          <w:rFonts w:ascii="Times New Roman" w:eastAsia="Times New Roman" w:hAnsi="Times New Roman" w:cs="Times New Roman"/>
          <w:sz w:val="28"/>
          <w:szCs w:val="28"/>
        </w:rPr>
        <w:t xml:space="preserve">в целях восстановления ранее отвлеченных средств с </w:t>
      </w:r>
      <w:proofErr w:type="gramStart"/>
      <w:r w:rsidRPr="00770E0A">
        <w:rPr>
          <w:rFonts w:ascii="Times New Roman" w:eastAsia="Times New Roman" w:hAnsi="Times New Roman" w:cs="Times New Roman"/>
          <w:sz w:val="28"/>
          <w:szCs w:val="28"/>
        </w:rPr>
        <w:t>расходов</w:t>
      </w:r>
      <w:proofErr w:type="gramEnd"/>
      <w:r w:rsidRPr="00770E0A">
        <w:rPr>
          <w:rFonts w:ascii="Times New Roman" w:eastAsia="Times New Roman" w:hAnsi="Times New Roman" w:cs="Times New Roman"/>
          <w:sz w:val="28"/>
          <w:szCs w:val="28"/>
        </w:rPr>
        <w:t xml:space="preserve"> запланированных на </w:t>
      </w:r>
      <w:r w:rsidRPr="00770E0A">
        <w:rPr>
          <w:rFonts w:ascii="Times New Roman" w:hAnsi="Times New Roman" w:cs="Times New Roman"/>
          <w:sz w:val="28"/>
          <w:szCs w:val="28"/>
        </w:rPr>
        <w:t xml:space="preserve">мероприятия по предоставлению субсидий на возмещение недополученных доходов организациям, предоставляющим населению услуги по помывке в бане по социально-ориентированному тарифу на территории городского поселения Междуреченский, за счет корректировки плановых назначений путем </w:t>
      </w:r>
      <w:proofErr w:type="gramStart"/>
      <w:r w:rsidRPr="00770E0A">
        <w:rPr>
          <w:rFonts w:ascii="Times New Roman" w:hAnsi="Times New Roman" w:cs="Times New Roman"/>
          <w:sz w:val="28"/>
          <w:szCs w:val="28"/>
        </w:rPr>
        <w:t>перераспределения средств запланированных на мероприятия по благоустройству территории городского поселения Междуреченский, в том числе:</w:t>
      </w:r>
      <w:proofErr w:type="gramEnd"/>
    </w:p>
    <w:p w:rsidR="00B9596B" w:rsidRPr="00770E0A" w:rsidRDefault="00B9596B" w:rsidP="00413CA7">
      <w:pPr>
        <w:spacing w:after="0" w:line="240" w:lineRule="auto"/>
        <w:ind w:firstLine="708"/>
        <w:jc w:val="both"/>
        <w:rPr>
          <w:rFonts w:ascii="Times New Roman" w:eastAsia="Times New Roman" w:hAnsi="Times New Roman" w:cs="Times New Roman"/>
          <w:bCs/>
          <w:color w:val="000000" w:themeColor="text1"/>
          <w:sz w:val="28"/>
          <w:szCs w:val="28"/>
        </w:rPr>
      </w:pPr>
    </w:p>
    <w:tbl>
      <w:tblPr>
        <w:tblStyle w:val="a7"/>
        <w:tblW w:w="0" w:type="auto"/>
        <w:tblInd w:w="108" w:type="dxa"/>
        <w:tblLook w:val="04A0" w:firstRow="1" w:lastRow="0" w:firstColumn="1" w:lastColumn="0" w:noHBand="0" w:noVBand="1"/>
      </w:tblPr>
      <w:tblGrid>
        <w:gridCol w:w="7513"/>
        <w:gridCol w:w="2126"/>
      </w:tblGrid>
      <w:tr w:rsidR="00607F9E" w:rsidRPr="00770E0A" w:rsidTr="00B9596B">
        <w:tc>
          <w:tcPr>
            <w:tcW w:w="7513"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Сбор и вывоз КГО (полномочие по участию в организации деятельности по сбору (в том числе раздельному сбору) и транспортированию твердых коммунальных отходов) - приобретение ГСМ</w:t>
            </w:r>
          </w:p>
        </w:tc>
        <w:tc>
          <w:tcPr>
            <w:tcW w:w="2126"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-773 775,23</w:t>
            </w:r>
          </w:p>
        </w:tc>
      </w:tr>
      <w:tr w:rsidR="00607F9E" w:rsidRPr="00770E0A" w:rsidTr="00B9596B">
        <w:tc>
          <w:tcPr>
            <w:tcW w:w="7513"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Ремонт контейнерных площадок ТБО (полномочие по участию в организации деятельности по сбору (в том числе раздельному сбору) и транспортированию твердых коммунальных отходов)</w:t>
            </w:r>
          </w:p>
        </w:tc>
        <w:tc>
          <w:tcPr>
            <w:tcW w:w="2126"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-103 900,00</w:t>
            </w:r>
          </w:p>
        </w:tc>
      </w:tr>
      <w:tr w:rsidR="00607F9E" w:rsidRPr="00770E0A" w:rsidTr="00B9596B">
        <w:tc>
          <w:tcPr>
            <w:tcW w:w="7513"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поставка цветочной рассады</w:t>
            </w:r>
          </w:p>
        </w:tc>
        <w:tc>
          <w:tcPr>
            <w:tcW w:w="2126" w:type="dxa"/>
          </w:tcPr>
          <w:p w:rsidR="00607F9E" w:rsidRPr="00770E0A" w:rsidRDefault="00607F9E"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-83 120,00</w:t>
            </w:r>
          </w:p>
        </w:tc>
      </w:tr>
      <w:tr w:rsidR="00607F9E" w:rsidRPr="00770E0A" w:rsidTr="00B9596B">
        <w:tc>
          <w:tcPr>
            <w:tcW w:w="7513"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lastRenderedPageBreak/>
              <w:t>Вывоз твердых бытовых отходов с кладбищ №№  1, 2</w:t>
            </w:r>
          </w:p>
        </w:tc>
        <w:tc>
          <w:tcPr>
            <w:tcW w:w="2126"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-85 660,06</w:t>
            </w:r>
          </w:p>
        </w:tc>
      </w:tr>
      <w:tr w:rsidR="00607F9E" w:rsidRPr="00770E0A" w:rsidTr="00B9596B">
        <w:tc>
          <w:tcPr>
            <w:tcW w:w="7513"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proofErr w:type="gramStart"/>
            <w:r w:rsidRPr="00770E0A">
              <w:rPr>
                <w:rFonts w:ascii="Times New Roman" w:eastAsia="Times New Roman" w:hAnsi="Times New Roman" w:cs="Times New Roman"/>
                <w:bCs/>
                <w:color w:val="000000" w:themeColor="text1"/>
                <w:sz w:val="28"/>
                <w:szCs w:val="28"/>
              </w:rPr>
              <w:t>Благоустройство - приобретение расходных материалов для мероприятий по благоустройству территории поселка)</w:t>
            </w:r>
            <w:proofErr w:type="gramEnd"/>
          </w:p>
        </w:tc>
        <w:tc>
          <w:tcPr>
            <w:tcW w:w="2126"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-50 900,00</w:t>
            </w:r>
          </w:p>
        </w:tc>
      </w:tr>
      <w:tr w:rsidR="00607F9E" w:rsidRPr="00770E0A" w:rsidTr="00B9596B">
        <w:tc>
          <w:tcPr>
            <w:tcW w:w="7513"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спиливание аварийных деревьев</w:t>
            </w:r>
          </w:p>
        </w:tc>
        <w:tc>
          <w:tcPr>
            <w:tcW w:w="2126"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-300 000,00</w:t>
            </w:r>
          </w:p>
        </w:tc>
      </w:tr>
      <w:tr w:rsidR="00607F9E" w:rsidRPr="00770E0A" w:rsidTr="00B9596B">
        <w:tc>
          <w:tcPr>
            <w:tcW w:w="7513"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праздничное оформление улиц</w:t>
            </w:r>
          </w:p>
        </w:tc>
        <w:tc>
          <w:tcPr>
            <w:tcW w:w="2126"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-60 000,00</w:t>
            </w:r>
          </w:p>
        </w:tc>
      </w:tr>
      <w:tr w:rsidR="00607F9E" w:rsidRPr="00770E0A" w:rsidTr="00B9596B">
        <w:tc>
          <w:tcPr>
            <w:tcW w:w="7513"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эксплуатация биотуалетов на праздничных массовых мероприятиях</w:t>
            </w:r>
          </w:p>
        </w:tc>
        <w:tc>
          <w:tcPr>
            <w:tcW w:w="2126" w:type="dxa"/>
          </w:tcPr>
          <w:p w:rsidR="00607F9E"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-80 000,00</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устройство новогоднего городка</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-300 000,00</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установка ели, монтаж светового оборудования, демонтаж ели и светового оборудования</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-272 644,71</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вывоз снега с территории поселка (</w:t>
            </w:r>
            <w:proofErr w:type="spellStart"/>
            <w:r w:rsidRPr="00770E0A">
              <w:rPr>
                <w:rFonts w:ascii="Times New Roman" w:eastAsia="Times New Roman" w:hAnsi="Times New Roman" w:cs="Times New Roman"/>
                <w:bCs/>
                <w:color w:val="000000" w:themeColor="text1"/>
                <w:sz w:val="28"/>
                <w:szCs w:val="28"/>
              </w:rPr>
              <w:t>противопаводное</w:t>
            </w:r>
            <w:proofErr w:type="spellEnd"/>
            <w:r w:rsidRPr="00770E0A">
              <w:rPr>
                <w:rFonts w:ascii="Times New Roman" w:eastAsia="Times New Roman" w:hAnsi="Times New Roman" w:cs="Times New Roman"/>
                <w:bCs/>
                <w:color w:val="000000" w:themeColor="text1"/>
                <w:sz w:val="28"/>
                <w:szCs w:val="28"/>
              </w:rPr>
              <w:t xml:space="preserve"> мероприятие)</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-200 000,00</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оказание услуг по</w:t>
            </w:r>
            <w:r w:rsidR="00B9596B" w:rsidRPr="00770E0A">
              <w:rPr>
                <w:rFonts w:ascii="Times New Roman" w:eastAsia="Times New Roman" w:hAnsi="Times New Roman" w:cs="Times New Roman"/>
                <w:bCs/>
                <w:color w:val="000000" w:themeColor="text1"/>
                <w:sz w:val="28"/>
                <w:szCs w:val="28"/>
              </w:rPr>
              <w:t xml:space="preserve"> заправке газом (пропаном) для «</w:t>
            </w:r>
            <w:r w:rsidRPr="00770E0A">
              <w:rPr>
                <w:rFonts w:ascii="Times New Roman" w:eastAsia="Times New Roman" w:hAnsi="Times New Roman" w:cs="Times New Roman"/>
                <w:bCs/>
                <w:color w:val="000000" w:themeColor="text1"/>
                <w:sz w:val="28"/>
                <w:szCs w:val="28"/>
              </w:rPr>
              <w:t xml:space="preserve">Вечного </w:t>
            </w:r>
            <w:r w:rsidR="00B9596B" w:rsidRPr="00770E0A">
              <w:rPr>
                <w:rFonts w:ascii="Times New Roman" w:eastAsia="Times New Roman" w:hAnsi="Times New Roman" w:cs="Times New Roman"/>
                <w:bCs/>
                <w:color w:val="000000" w:themeColor="text1"/>
                <w:sz w:val="28"/>
                <w:szCs w:val="28"/>
              </w:rPr>
              <w:t>огня»</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-15 000,00</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Благоустройство - поддержание в санитарном состоянии уличного общественного туалета (Речной причал)</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-75 000,00</w:t>
            </w:r>
          </w:p>
        </w:tc>
      </w:tr>
      <w:tr w:rsidR="008E2FAF" w:rsidRPr="00770E0A" w:rsidTr="00B9596B">
        <w:tc>
          <w:tcPr>
            <w:tcW w:w="7513"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ИТОГО:</w:t>
            </w:r>
          </w:p>
        </w:tc>
        <w:tc>
          <w:tcPr>
            <w:tcW w:w="2126" w:type="dxa"/>
          </w:tcPr>
          <w:p w:rsidR="008E2FAF" w:rsidRPr="00770E0A" w:rsidRDefault="008E2FAF" w:rsidP="00413CA7">
            <w:pPr>
              <w:jc w:val="both"/>
              <w:rPr>
                <w:rFonts w:ascii="Times New Roman" w:eastAsia="Times New Roman" w:hAnsi="Times New Roman" w:cs="Times New Roman"/>
                <w:bCs/>
                <w:color w:val="000000" w:themeColor="text1"/>
                <w:sz w:val="28"/>
                <w:szCs w:val="28"/>
              </w:rPr>
            </w:pPr>
            <w:r w:rsidRPr="00770E0A">
              <w:rPr>
                <w:rFonts w:ascii="Times New Roman" w:eastAsia="Times New Roman" w:hAnsi="Times New Roman" w:cs="Times New Roman"/>
                <w:bCs/>
                <w:color w:val="000000" w:themeColor="text1"/>
                <w:sz w:val="28"/>
                <w:szCs w:val="28"/>
              </w:rPr>
              <w:t>-2 400 000,00</w:t>
            </w:r>
          </w:p>
        </w:tc>
      </w:tr>
    </w:tbl>
    <w:p w:rsidR="00607F9E" w:rsidRPr="00770E0A" w:rsidRDefault="00607F9E" w:rsidP="00413CA7">
      <w:pPr>
        <w:spacing w:after="0" w:line="240" w:lineRule="auto"/>
        <w:ind w:firstLine="708"/>
        <w:jc w:val="both"/>
        <w:rPr>
          <w:rFonts w:ascii="Times New Roman" w:eastAsia="Times New Roman" w:hAnsi="Times New Roman" w:cs="Times New Roman"/>
          <w:b/>
          <w:bCs/>
          <w:color w:val="000000" w:themeColor="text1"/>
          <w:sz w:val="28"/>
          <w:szCs w:val="28"/>
        </w:rPr>
      </w:pPr>
    </w:p>
    <w:p w:rsidR="00413CA7" w:rsidRPr="00770E0A" w:rsidRDefault="00413CA7"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770E0A"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770E0A">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770E0A"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770E0A">
        <w:rPr>
          <w:rFonts w:ascii="Times New Roman" w:eastAsia="Times New Roman" w:hAnsi="Times New Roman" w:cs="Times New Roman"/>
          <w:b/>
          <w:bCs/>
          <w:color w:val="000000" w:themeColor="text1"/>
          <w:sz w:val="28"/>
          <w:szCs w:val="28"/>
        </w:rPr>
        <w:t>(ИФДБ)</w:t>
      </w:r>
    </w:p>
    <w:p w:rsidR="00AA45E9" w:rsidRPr="00770E0A" w:rsidRDefault="00AA45E9" w:rsidP="00D42441">
      <w:pPr>
        <w:spacing w:after="0" w:line="240" w:lineRule="auto"/>
        <w:jc w:val="center"/>
        <w:rPr>
          <w:rFonts w:ascii="Times New Roman" w:eastAsia="Times New Roman" w:hAnsi="Times New Roman" w:cs="Times New Roman"/>
          <w:b/>
          <w:bCs/>
          <w:color w:val="000000" w:themeColor="text1"/>
          <w:sz w:val="28"/>
          <w:szCs w:val="28"/>
        </w:rPr>
      </w:pPr>
    </w:p>
    <w:p w:rsidR="00AA45E9" w:rsidRPr="00770E0A" w:rsidRDefault="00AA45E9" w:rsidP="00AA45E9">
      <w:pPr>
        <w:shd w:val="clear" w:color="auto" w:fill="FFFFFF" w:themeFill="background1"/>
        <w:autoSpaceDE w:val="0"/>
        <w:autoSpaceDN w:val="0"/>
        <w:adjustRightInd w:val="0"/>
        <w:spacing w:after="0" w:line="240" w:lineRule="auto"/>
        <w:ind w:left="2" w:firstLine="707"/>
        <w:jc w:val="both"/>
        <w:rPr>
          <w:rFonts w:ascii="Times New Roman" w:hAnsi="Times New Roman" w:cs="Times New Roman"/>
          <w:sz w:val="28"/>
          <w:szCs w:val="28"/>
        </w:rPr>
      </w:pPr>
      <w:r w:rsidRPr="00770E0A">
        <w:rPr>
          <w:rFonts w:ascii="Times New Roman" w:hAnsi="Times New Roman" w:cs="Times New Roman"/>
          <w:sz w:val="28"/>
          <w:szCs w:val="28"/>
        </w:rPr>
        <w:t>Внесение изменений по источникам финансирования дефицита бюджета на текущий 2025 год связано с изменением сумм увеличения, уменьшения остатков на счетах по учету средств бюджета в результате корректиро</w:t>
      </w:r>
      <w:r w:rsidR="00B9596B" w:rsidRPr="00770E0A">
        <w:rPr>
          <w:rFonts w:ascii="Times New Roman" w:hAnsi="Times New Roman" w:cs="Times New Roman"/>
          <w:sz w:val="28"/>
          <w:szCs w:val="28"/>
        </w:rPr>
        <w:t>вки доходов и расходов  бюджета, на плановый период 2026 год без изменений.</w:t>
      </w:r>
    </w:p>
    <w:p w:rsidR="00E337C1" w:rsidRPr="00770E0A" w:rsidRDefault="00E337C1"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7C2873" w:rsidRPr="00770E0A" w:rsidRDefault="007C2873"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7C2873" w:rsidRPr="00770E0A" w:rsidRDefault="007C2873"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770E0A" w:rsidRDefault="00F80A0B" w:rsidP="00F47EB8">
      <w:pPr>
        <w:tabs>
          <w:tab w:val="left" w:pos="284"/>
        </w:tabs>
        <w:spacing w:after="0" w:line="240" w:lineRule="auto"/>
        <w:contextualSpacing/>
        <w:rPr>
          <w:rFonts w:ascii="Times New Roman" w:hAnsi="Times New Roman" w:cs="Times New Roman"/>
          <w:sz w:val="28"/>
          <w:szCs w:val="28"/>
        </w:rPr>
      </w:pPr>
      <w:r w:rsidRPr="00770E0A">
        <w:rPr>
          <w:rFonts w:ascii="Times New Roman" w:hAnsi="Times New Roman" w:cs="Times New Roman"/>
          <w:sz w:val="28"/>
          <w:szCs w:val="28"/>
        </w:rPr>
        <w:t>П</w:t>
      </w:r>
      <w:r w:rsidR="00266516" w:rsidRPr="00770E0A">
        <w:rPr>
          <w:rFonts w:ascii="Times New Roman" w:hAnsi="Times New Roman" w:cs="Times New Roman"/>
          <w:sz w:val="28"/>
          <w:szCs w:val="28"/>
        </w:rPr>
        <w:t>редседател</w:t>
      </w:r>
      <w:r w:rsidRPr="00770E0A">
        <w:rPr>
          <w:rFonts w:ascii="Times New Roman" w:hAnsi="Times New Roman" w:cs="Times New Roman"/>
          <w:sz w:val="28"/>
          <w:szCs w:val="28"/>
        </w:rPr>
        <w:t>ь</w:t>
      </w:r>
      <w:r w:rsidR="00266516" w:rsidRPr="00770E0A">
        <w:rPr>
          <w:rFonts w:ascii="Times New Roman" w:hAnsi="Times New Roman" w:cs="Times New Roman"/>
          <w:sz w:val="28"/>
          <w:szCs w:val="28"/>
        </w:rPr>
        <w:t xml:space="preserve"> комитета </w:t>
      </w:r>
      <w:proofErr w:type="gramStart"/>
      <w:r w:rsidR="00266516" w:rsidRPr="00770E0A">
        <w:rPr>
          <w:rFonts w:ascii="Times New Roman" w:hAnsi="Times New Roman" w:cs="Times New Roman"/>
          <w:sz w:val="28"/>
          <w:szCs w:val="28"/>
        </w:rPr>
        <w:t>по</w:t>
      </w:r>
      <w:proofErr w:type="gramEnd"/>
    </w:p>
    <w:p w:rsidR="00266516" w:rsidRPr="00770E0A" w:rsidRDefault="00266516" w:rsidP="00F47EB8">
      <w:pPr>
        <w:tabs>
          <w:tab w:val="left" w:pos="284"/>
        </w:tabs>
        <w:spacing w:after="0" w:line="240" w:lineRule="auto"/>
        <w:contextualSpacing/>
        <w:rPr>
          <w:rFonts w:ascii="Times New Roman" w:hAnsi="Times New Roman" w:cs="Times New Roman"/>
          <w:sz w:val="28"/>
          <w:szCs w:val="28"/>
        </w:rPr>
      </w:pPr>
      <w:r w:rsidRPr="00770E0A">
        <w:rPr>
          <w:rFonts w:ascii="Times New Roman" w:hAnsi="Times New Roman" w:cs="Times New Roman"/>
          <w:sz w:val="28"/>
          <w:szCs w:val="28"/>
        </w:rPr>
        <w:t xml:space="preserve">финансам и налоговой политике                      </w:t>
      </w:r>
      <w:r w:rsidR="00EC450B" w:rsidRPr="00770E0A">
        <w:rPr>
          <w:rFonts w:ascii="Times New Roman" w:hAnsi="Times New Roman" w:cs="Times New Roman"/>
          <w:sz w:val="28"/>
          <w:szCs w:val="28"/>
        </w:rPr>
        <w:t xml:space="preserve">                               </w:t>
      </w:r>
      <w:r w:rsidR="00971009" w:rsidRPr="00770E0A">
        <w:rPr>
          <w:rFonts w:ascii="Times New Roman" w:hAnsi="Times New Roman" w:cs="Times New Roman"/>
          <w:sz w:val="28"/>
          <w:szCs w:val="28"/>
        </w:rPr>
        <w:t xml:space="preserve">   </w:t>
      </w:r>
      <w:r w:rsidR="004C140F" w:rsidRPr="00770E0A">
        <w:rPr>
          <w:rFonts w:ascii="Times New Roman" w:hAnsi="Times New Roman" w:cs="Times New Roman"/>
          <w:sz w:val="28"/>
          <w:szCs w:val="28"/>
        </w:rPr>
        <w:t>Е.</w:t>
      </w:r>
      <w:r w:rsidR="00EC450B" w:rsidRPr="00770E0A">
        <w:rPr>
          <w:rFonts w:ascii="Times New Roman" w:hAnsi="Times New Roman" w:cs="Times New Roman"/>
          <w:sz w:val="28"/>
          <w:szCs w:val="28"/>
        </w:rPr>
        <w:t>С. Васильева</w:t>
      </w:r>
    </w:p>
    <w:p w:rsidR="00E25D53" w:rsidRPr="00770E0A" w:rsidRDefault="00E25D53" w:rsidP="00F47EB8">
      <w:pPr>
        <w:spacing w:after="0" w:line="240" w:lineRule="auto"/>
        <w:contextualSpacing/>
        <w:outlineLvl w:val="0"/>
        <w:rPr>
          <w:rFonts w:ascii="Times New Roman" w:hAnsi="Times New Roman" w:cs="Times New Roman"/>
          <w:sz w:val="28"/>
          <w:szCs w:val="28"/>
        </w:rPr>
      </w:pPr>
    </w:p>
    <w:p w:rsidR="003C09C3" w:rsidRPr="00770E0A" w:rsidRDefault="003C09C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8E2FAF" w:rsidRPr="00770E0A" w:rsidRDefault="008E2FAF" w:rsidP="00F47EB8">
      <w:pPr>
        <w:spacing w:after="0" w:line="240" w:lineRule="auto"/>
        <w:contextualSpacing/>
        <w:outlineLvl w:val="0"/>
        <w:rPr>
          <w:rFonts w:ascii="Times New Roman" w:hAnsi="Times New Roman" w:cs="Times New Roman"/>
          <w:sz w:val="28"/>
          <w:szCs w:val="28"/>
        </w:rPr>
      </w:pPr>
    </w:p>
    <w:p w:rsidR="00B9596B" w:rsidRPr="00770E0A" w:rsidRDefault="00B9596B" w:rsidP="00F47EB8">
      <w:pPr>
        <w:spacing w:after="0" w:line="240" w:lineRule="auto"/>
        <w:contextualSpacing/>
        <w:outlineLvl w:val="0"/>
        <w:rPr>
          <w:rFonts w:ascii="Times New Roman" w:hAnsi="Times New Roman" w:cs="Times New Roman"/>
          <w:sz w:val="28"/>
          <w:szCs w:val="28"/>
        </w:rPr>
      </w:pPr>
    </w:p>
    <w:p w:rsidR="00B9596B" w:rsidRPr="00770E0A" w:rsidRDefault="00B9596B"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7C2873" w:rsidRPr="00770E0A" w:rsidRDefault="007C2873" w:rsidP="00F47EB8">
      <w:pPr>
        <w:spacing w:after="0" w:line="240" w:lineRule="auto"/>
        <w:contextualSpacing/>
        <w:outlineLvl w:val="0"/>
        <w:rPr>
          <w:rFonts w:ascii="Times New Roman" w:hAnsi="Times New Roman" w:cs="Times New Roman"/>
          <w:sz w:val="28"/>
          <w:szCs w:val="28"/>
        </w:rPr>
      </w:pPr>
    </w:p>
    <w:p w:rsidR="00266516" w:rsidRPr="00770E0A" w:rsidRDefault="00937B72"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И</w:t>
      </w:r>
      <w:r w:rsidR="00266516" w:rsidRPr="00770E0A">
        <w:rPr>
          <w:rFonts w:ascii="Times New Roman" w:hAnsi="Times New Roman" w:cs="Times New Roman"/>
          <w:sz w:val="16"/>
          <w:szCs w:val="16"/>
        </w:rPr>
        <w:t xml:space="preserve">сполнитель: </w:t>
      </w:r>
      <w:r w:rsidR="00E65F36" w:rsidRPr="00770E0A">
        <w:rPr>
          <w:rFonts w:ascii="Times New Roman" w:hAnsi="Times New Roman" w:cs="Times New Roman"/>
          <w:sz w:val="16"/>
          <w:szCs w:val="16"/>
        </w:rPr>
        <w:t xml:space="preserve"> </w:t>
      </w:r>
    </w:p>
    <w:p w:rsidR="006775C0" w:rsidRPr="00770E0A" w:rsidRDefault="00814C04"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специалист эксперт</w:t>
      </w:r>
      <w:r w:rsidR="00266516" w:rsidRPr="00770E0A">
        <w:rPr>
          <w:rFonts w:ascii="Times New Roman" w:hAnsi="Times New Roman" w:cs="Times New Roman"/>
          <w:sz w:val="16"/>
          <w:szCs w:val="16"/>
        </w:rPr>
        <w:t xml:space="preserve"> отдела</w:t>
      </w:r>
    </w:p>
    <w:p w:rsidR="00266516" w:rsidRPr="00770E0A" w:rsidRDefault="006775C0" w:rsidP="00F47EB8">
      <w:pPr>
        <w:spacing w:after="0" w:line="240" w:lineRule="auto"/>
        <w:contextualSpacing/>
        <w:outlineLvl w:val="0"/>
        <w:rPr>
          <w:rFonts w:ascii="Times New Roman" w:hAnsi="Times New Roman" w:cs="Times New Roman"/>
          <w:sz w:val="16"/>
          <w:szCs w:val="16"/>
        </w:rPr>
      </w:pPr>
      <w:r w:rsidRPr="00770E0A">
        <w:rPr>
          <w:rFonts w:ascii="Times New Roman" w:hAnsi="Times New Roman" w:cs="Times New Roman"/>
          <w:sz w:val="16"/>
          <w:szCs w:val="16"/>
        </w:rPr>
        <w:t>м</w:t>
      </w:r>
      <w:r w:rsidR="00266516" w:rsidRPr="00770E0A">
        <w:rPr>
          <w:rFonts w:ascii="Times New Roman" w:hAnsi="Times New Roman" w:cs="Times New Roman"/>
          <w:sz w:val="16"/>
          <w:szCs w:val="16"/>
        </w:rPr>
        <w:t>ежбюджетных</w:t>
      </w:r>
      <w:r w:rsidRPr="00770E0A">
        <w:rPr>
          <w:rFonts w:ascii="Times New Roman" w:hAnsi="Times New Roman" w:cs="Times New Roman"/>
          <w:sz w:val="16"/>
          <w:szCs w:val="16"/>
        </w:rPr>
        <w:t xml:space="preserve"> </w:t>
      </w:r>
      <w:r w:rsidR="00266516" w:rsidRPr="00770E0A">
        <w:rPr>
          <w:rFonts w:ascii="Times New Roman" w:hAnsi="Times New Roman" w:cs="Times New Roman"/>
          <w:sz w:val="16"/>
          <w:szCs w:val="16"/>
        </w:rPr>
        <w:t xml:space="preserve">отношений </w:t>
      </w:r>
    </w:p>
    <w:p w:rsidR="00266516" w:rsidRPr="00770E0A" w:rsidRDefault="00814C04" w:rsidP="00F47EB8">
      <w:pPr>
        <w:spacing w:after="0" w:line="240" w:lineRule="auto"/>
        <w:contextualSpacing/>
        <w:rPr>
          <w:rFonts w:ascii="Times New Roman" w:hAnsi="Times New Roman" w:cs="Times New Roman"/>
          <w:sz w:val="16"/>
          <w:szCs w:val="16"/>
        </w:rPr>
      </w:pPr>
      <w:r w:rsidRPr="00770E0A">
        <w:rPr>
          <w:rFonts w:ascii="Times New Roman" w:hAnsi="Times New Roman" w:cs="Times New Roman"/>
          <w:sz w:val="16"/>
          <w:szCs w:val="16"/>
        </w:rPr>
        <w:t xml:space="preserve">Елена Николаевна </w:t>
      </w:r>
      <w:proofErr w:type="spellStart"/>
      <w:r w:rsidRPr="00770E0A">
        <w:rPr>
          <w:rFonts w:ascii="Times New Roman" w:hAnsi="Times New Roman" w:cs="Times New Roman"/>
          <w:sz w:val="16"/>
          <w:szCs w:val="16"/>
        </w:rPr>
        <w:t>Соломаха</w:t>
      </w:r>
      <w:proofErr w:type="spellEnd"/>
    </w:p>
    <w:p w:rsidR="00266516" w:rsidRDefault="00266516" w:rsidP="00F47EB8">
      <w:pPr>
        <w:spacing w:after="0" w:line="240" w:lineRule="auto"/>
        <w:contextualSpacing/>
        <w:rPr>
          <w:rFonts w:ascii="Times New Roman" w:hAnsi="Times New Roman" w:cs="Times New Roman"/>
          <w:sz w:val="16"/>
          <w:szCs w:val="16"/>
        </w:rPr>
      </w:pPr>
      <w:r w:rsidRPr="00770E0A">
        <w:rPr>
          <w:rFonts w:ascii="Times New Roman" w:hAnsi="Times New Roman" w:cs="Times New Roman"/>
          <w:sz w:val="16"/>
          <w:szCs w:val="16"/>
        </w:rPr>
        <w:t>8(34677) 32-004 (доп. 212</w:t>
      </w:r>
      <w:r w:rsidR="00814C04" w:rsidRPr="00770E0A">
        <w:rPr>
          <w:rFonts w:ascii="Times New Roman" w:hAnsi="Times New Roman" w:cs="Times New Roman"/>
          <w:sz w:val="16"/>
          <w:szCs w:val="16"/>
        </w:rPr>
        <w:t>4</w:t>
      </w:r>
      <w:r w:rsidRPr="00770E0A">
        <w:rPr>
          <w:rFonts w:ascii="Times New Roman" w:hAnsi="Times New Roman" w:cs="Times New Roman"/>
          <w:sz w:val="16"/>
          <w:szCs w:val="16"/>
        </w:rPr>
        <w:t>)</w:t>
      </w:r>
    </w:p>
    <w:p w:rsidR="00EB3744" w:rsidRDefault="00EB3744" w:rsidP="00F47EB8">
      <w:pPr>
        <w:spacing w:after="0" w:line="240" w:lineRule="auto"/>
        <w:contextualSpacing/>
        <w:rPr>
          <w:rFonts w:ascii="Times New Roman" w:hAnsi="Times New Roman" w:cs="Times New Roman"/>
          <w:sz w:val="16"/>
          <w:szCs w:val="16"/>
        </w:rPr>
      </w:pPr>
    </w:p>
    <w:p w:rsidR="00EB3744" w:rsidRPr="00EB3744" w:rsidRDefault="00EB3744" w:rsidP="00EB3744">
      <w:pPr>
        <w:spacing w:after="0" w:line="240" w:lineRule="auto"/>
        <w:jc w:val="right"/>
        <w:rPr>
          <w:rFonts w:ascii="Times New Roman" w:eastAsia="Times New Roman" w:hAnsi="Times New Roman" w:cs="Times New Roman"/>
          <w:i/>
          <w:sz w:val="24"/>
          <w:szCs w:val="24"/>
        </w:rPr>
      </w:pPr>
      <w:r w:rsidRPr="00EB3744">
        <w:rPr>
          <w:rFonts w:ascii="Times New Roman" w:eastAsia="Times New Roman" w:hAnsi="Times New Roman" w:cs="Times New Roman"/>
          <w:i/>
          <w:sz w:val="24"/>
          <w:szCs w:val="24"/>
        </w:rPr>
        <w:lastRenderedPageBreak/>
        <w:t xml:space="preserve">ПРОЕКТ подготовлен </w:t>
      </w:r>
    </w:p>
    <w:p w:rsidR="00EB3744" w:rsidRPr="00EB3744" w:rsidRDefault="00EB3744" w:rsidP="00EB3744">
      <w:pPr>
        <w:spacing w:after="0" w:line="240" w:lineRule="auto"/>
        <w:jc w:val="right"/>
        <w:rPr>
          <w:rFonts w:ascii="Times New Roman" w:eastAsia="Times New Roman" w:hAnsi="Times New Roman" w:cs="Times New Roman"/>
          <w:i/>
          <w:sz w:val="24"/>
          <w:szCs w:val="24"/>
        </w:rPr>
      </w:pPr>
      <w:r w:rsidRPr="00EB3744">
        <w:rPr>
          <w:rFonts w:ascii="Times New Roman" w:eastAsia="Times New Roman" w:hAnsi="Times New Roman" w:cs="Times New Roman"/>
          <w:i/>
          <w:sz w:val="24"/>
          <w:szCs w:val="24"/>
        </w:rPr>
        <w:t xml:space="preserve">Комитетом по финансам и налоговой политики </w:t>
      </w:r>
    </w:p>
    <w:p w:rsidR="00EB3744" w:rsidRPr="00EB3744" w:rsidRDefault="00EB3744" w:rsidP="00EB3744">
      <w:pPr>
        <w:spacing w:after="0" w:line="240" w:lineRule="auto"/>
        <w:jc w:val="right"/>
        <w:rPr>
          <w:rFonts w:ascii="Times New Roman" w:eastAsia="Times New Roman" w:hAnsi="Times New Roman" w:cs="Times New Roman"/>
          <w:i/>
          <w:sz w:val="24"/>
          <w:szCs w:val="24"/>
        </w:rPr>
      </w:pPr>
      <w:r w:rsidRPr="00EB3744">
        <w:rPr>
          <w:rFonts w:ascii="Times New Roman" w:eastAsia="Times New Roman" w:hAnsi="Times New Roman" w:cs="Times New Roman"/>
          <w:i/>
          <w:sz w:val="24"/>
          <w:szCs w:val="24"/>
        </w:rPr>
        <w:t>администрации Кондинского района</w:t>
      </w:r>
    </w:p>
    <w:p w:rsidR="00EB3744" w:rsidRPr="00EB3744" w:rsidRDefault="00EB3744" w:rsidP="00EB3744">
      <w:pPr>
        <w:spacing w:after="0" w:line="240" w:lineRule="auto"/>
        <w:jc w:val="right"/>
        <w:rPr>
          <w:rFonts w:ascii="Times New Roman" w:eastAsia="Times New Roman" w:hAnsi="Times New Roman" w:cs="Times New Roman"/>
          <w:b/>
          <w:sz w:val="24"/>
          <w:szCs w:val="24"/>
        </w:rPr>
      </w:pPr>
    </w:p>
    <w:p w:rsidR="00EB3744" w:rsidRPr="00EB3744" w:rsidRDefault="00EB3744" w:rsidP="00EB3744">
      <w:pPr>
        <w:spacing w:after="0" w:line="240" w:lineRule="auto"/>
        <w:jc w:val="center"/>
        <w:rPr>
          <w:rFonts w:ascii="Times New Roman" w:eastAsia="Times New Roman" w:hAnsi="Times New Roman" w:cs="Times New Roman"/>
          <w:b/>
          <w:sz w:val="24"/>
          <w:szCs w:val="24"/>
        </w:rPr>
      </w:pPr>
      <w:r w:rsidRPr="00EB3744">
        <w:rPr>
          <w:rFonts w:ascii="Times New Roman" w:eastAsia="Times New Roman" w:hAnsi="Times New Roman" w:cs="Times New Roman"/>
          <w:b/>
          <w:sz w:val="24"/>
          <w:szCs w:val="24"/>
        </w:rPr>
        <w:t xml:space="preserve">     </w:t>
      </w:r>
    </w:p>
    <w:p w:rsidR="00EB3744" w:rsidRPr="00EB3744" w:rsidRDefault="00EB3744" w:rsidP="00EB3744">
      <w:pPr>
        <w:spacing w:after="0" w:line="240" w:lineRule="auto"/>
        <w:jc w:val="center"/>
        <w:rPr>
          <w:rFonts w:ascii="Times New Roman" w:eastAsia="Times New Roman" w:hAnsi="Times New Roman" w:cs="Times New Roman"/>
          <w:b/>
          <w:sz w:val="28"/>
          <w:szCs w:val="28"/>
        </w:rPr>
      </w:pPr>
      <w:r w:rsidRPr="00EB3744">
        <w:rPr>
          <w:rFonts w:ascii="Times New Roman" w:eastAsia="Times New Roman" w:hAnsi="Times New Roman" w:cs="Times New Roman"/>
          <w:b/>
          <w:sz w:val="28"/>
          <w:szCs w:val="28"/>
        </w:rPr>
        <w:t xml:space="preserve">СОВЕТ ДЕПУТАТОВ </w:t>
      </w:r>
      <w:r w:rsidRPr="00EB3744">
        <w:rPr>
          <w:rFonts w:ascii="Times New Roman" w:eastAsia="Times New Roman" w:hAnsi="Times New Roman" w:cs="Times New Roman"/>
          <w:b/>
          <w:sz w:val="28"/>
          <w:szCs w:val="28"/>
        </w:rPr>
        <w:br/>
        <w:t>ГОРОДСКОГО ПОСЕЛЕНИЯ МЕЖДУРЕЧЕНСКИЙ</w:t>
      </w:r>
    </w:p>
    <w:p w:rsidR="00EB3744" w:rsidRPr="00EB3744" w:rsidRDefault="00EB3744" w:rsidP="00EB3744">
      <w:pPr>
        <w:spacing w:after="0" w:line="240" w:lineRule="auto"/>
        <w:jc w:val="center"/>
        <w:rPr>
          <w:rFonts w:ascii="Times New Roman" w:eastAsia="Times New Roman" w:hAnsi="Times New Roman" w:cs="Times New Roman"/>
          <w:b/>
          <w:sz w:val="28"/>
          <w:szCs w:val="28"/>
        </w:rPr>
      </w:pPr>
      <w:r w:rsidRPr="00EB3744">
        <w:rPr>
          <w:rFonts w:ascii="Times New Roman" w:eastAsia="Times New Roman" w:hAnsi="Times New Roman" w:cs="Times New Roman"/>
          <w:b/>
          <w:sz w:val="28"/>
          <w:szCs w:val="28"/>
        </w:rPr>
        <w:t>Кондинского района</w:t>
      </w:r>
    </w:p>
    <w:p w:rsidR="00EB3744" w:rsidRPr="00EB3744" w:rsidRDefault="00EB3744" w:rsidP="00EB3744">
      <w:pPr>
        <w:spacing w:after="0" w:line="240" w:lineRule="auto"/>
        <w:jc w:val="center"/>
        <w:rPr>
          <w:rFonts w:ascii="Times New Roman" w:eastAsia="Times New Roman" w:hAnsi="Times New Roman" w:cs="Times New Roman"/>
          <w:b/>
          <w:sz w:val="28"/>
          <w:szCs w:val="28"/>
        </w:rPr>
      </w:pPr>
      <w:r w:rsidRPr="00EB3744">
        <w:rPr>
          <w:rFonts w:ascii="Times New Roman" w:eastAsia="Times New Roman" w:hAnsi="Times New Roman" w:cs="Times New Roman"/>
          <w:b/>
          <w:sz w:val="28"/>
          <w:szCs w:val="28"/>
        </w:rPr>
        <w:t>Ханты-Мансийского автономного округа - Югры</w:t>
      </w:r>
    </w:p>
    <w:p w:rsidR="00EB3744" w:rsidRPr="00EB3744" w:rsidRDefault="00EB3744" w:rsidP="00EB3744">
      <w:pPr>
        <w:spacing w:after="0" w:line="240" w:lineRule="auto"/>
        <w:jc w:val="center"/>
        <w:rPr>
          <w:rFonts w:ascii="Times New Roman" w:eastAsia="Times New Roman" w:hAnsi="Times New Roman" w:cs="Times New Roman"/>
          <w:b/>
          <w:sz w:val="28"/>
          <w:szCs w:val="28"/>
        </w:rPr>
      </w:pPr>
    </w:p>
    <w:p w:rsidR="00EB3744" w:rsidRPr="00EB3744" w:rsidRDefault="00EB3744" w:rsidP="00EB3744">
      <w:pPr>
        <w:keepNext/>
        <w:spacing w:after="0" w:line="240" w:lineRule="auto"/>
        <w:jc w:val="center"/>
        <w:outlineLvl w:val="0"/>
        <w:rPr>
          <w:rFonts w:ascii="Times New Roman" w:eastAsia="Times New Roman" w:hAnsi="Times New Roman" w:cs="Times New Roman"/>
          <w:b/>
          <w:bCs/>
          <w:kern w:val="32"/>
          <w:sz w:val="28"/>
          <w:szCs w:val="28"/>
        </w:rPr>
      </w:pPr>
      <w:r w:rsidRPr="00EB3744">
        <w:rPr>
          <w:rFonts w:ascii="Times New Roman" w:eastAsia="Times New Roman" w:hAnsi="Times New Roman" w:cs="Times New Roman"/>
          <w:b/>
          <w:bCs/>
          <w:kern w:val="32"/>
          <w:sz w:val="32"/>
          <w:szCs w:val="28"/>
        </w:rPr>
        <w:t>РЕШЕНИЕ</w:t>
      </w:r>
    </w:p>
    <w:p w:rsidR="00EB3744" w:rsidRPr="00EB3744" w:rsidRDefault="00EB3744" w:rsidP="00EB3744">
      <w:pPr>
        <w:spacing w:after="0" w:line="240" w:lineRule="auto"/>
        <w:jc w:val="center"/>
        <w:rPr>
          <w:rFonts w:ascii="Times New Roman" w:eastAsia="Times New Roman" w:hAnsi="Times New Roman" w:cs="Times New Roman"/>
          <w:b/>
          <w:sz w:val="24"/>
          <w:szCs w:val="24"/>
        </w:rPr>
      </w:pPr>
    </w:p>
    <w:p w:rsidR="00EB3744" w:rsidRPr="00EB3744" w:rsidRDefault="00EB3744" w:rsidP="00EB3744">
      <w:pPr>
        <w:spacing w:after="0" w:line="240" w:lineRule="auto"/>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от      ноября  2025 года                                                                                  № ___</w:t>
      </w:r>
    </w:p>
    <w:p w:rsidR="00EB3744" w:rsidRPr="00EB3744" w:rsidRDefault="00EB3744" w:rsidP="00EB3744">
      <w:pPr>
        <w:spacing w:after="0" w:line="240" w:lineRule="auto"/>
        <w:rPr>
          <w:rFonts w:ascii="Times New Roman" w:eastAsia="Times New Roman" w:hAnsi="Times New Roman" w:cs="Times New Roman"/>
          <w:sz w:val="28"/>
          <w:szCs w:val="28"/>
        </w:rPr>
      </w:pPr>
      <w:proofErr w:type="spellStart"/>
      <w:r w:rsidRPr="00EB3744">
        <w:rPr>
          <w:rFonts w:ascii="Times New Roman" w:eastAsia="Times New Roman" w:hAnsi="Times New Roman" w:cs="Times New Roman"/>
          <w:sz w:val="28"/>
          <w:szCs w:val="28"/>
        </w:rPr>
        <w:t>пгт</w:t>
      </w:r>
      <w:proofErr w:type="spellEnd"/>
      <w:r w:rsidRPr="00EB3744">
        <w:rPr>
          <w:rFonts w:ascii="Times New Roman" w:eastAsia="Times New Roman" w:hAnsi="Times New Roman" w:cs="Times New Roman"/>
          <w:sz w:val="28"/>
          <w:szCs w:val="28"/>
        </w:rPr>
        <w:t>. Междуреченский</w:t>
      </w:r>
    </w:p>
    <w:p w:rsidR="00EB3744" w:rsidRPr="00EB3744" w:rsidRDefault="00EB3744" w:rsidP="00EB3744">
      <w:pPr>
        <w:spacing w:after="0" w:line="240" w:lineRule="auto"/>
        <w:jc w:val="both"/>
        <w:rPr>
          <w:rFonts w:ascii="Times New Roman" w:eastAsia="Times New Roman" w:hAnsi="Times New Roman" w:cs="Times New Roman"/>
          <w:sz w:val="28"/>
          <w:szCs w:val="28"/>
        </w:rPr>
      </w:pPr>
    </w:p>
    <w:p w:rsidR="00EB3744" w:rsidRPr="00EB3744" w:rsidRDefault="00EB3744" w:rsidP="00EB3744">
      <w:pPr>
        <w:spacing w:after="0" w:line="240" w:lineRule="auto"/>
        <w:jc w:val="center"/>
        <w:rPr>
          <w:rFonts w:ascii="Times New Roman" w:eastAsia="Times New Roman" w:hAnsi="Times New Roman" w:cs="Times New Roman"/>
          <w:b/>
          <w:sz w:val="28"/>
          <w:szCs w:val="28"/>
        </w:rPr>
      </w:pPr>
      <w:r w:rsidRPr="00EB3744">
        <w:rPr>
          <w:rFonts w:ascii="Times New Roman" w:eastAsia="Times New Roman" w:hAnsi="Times New Roman" w:cs="Times New Roman"/>
          <w:b/>
          <w:sz w:val="28"/>
          <w:szCs w:val="28"/>
        </w:rPr>
        <w:t>О внесении изменений в решение Совета депутатов</w:t>
      </w:r>
    </w:p>
    <w:p w:rsidR="00EB3744" w:rsidRPr="00EB3744" w:rsidRDefault="00EB3744" w:rsidP="00EB3744">
      <w:pPr>
        <w:spacing w:after="0" w:line="240" w:lineRule="auto"/>
        <w:jc w:val="center"/>
        <w:rPr>
          <w:rFonts w:ascii="Times New Roman" w:eastAsia="Times New Roman" w:hAnsi="Times New Roman" w:cs="Times New Roman"/>
          <w:b/>
          <w:sz w:val="28"/>
          <w:szCs w:val="28"/>
        </w:rPr>
      </w:pPr>
      <w:r w:rsidRPr="00EB3744">
        <w:rPr>
          <w:rFonts w:ascii="Times New Roman" w:eastAsia="Times New Roman" w:hAnsi="Times New Roman" w:cs="Times New Roman"/>
          <w:b/>
          <w:sz w:val="28"/>
          <w:szCs w:val="28"/>
        </w:rPr>
        <w:t>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EB3744">
        <w:rPr>
          <w:rFonts w:ascii="Times New Roman" w:eastAsia="Times New Roman" w:hAnsi="Times New Roman" w:cs="Times New Roman"/>
          <w:color w:val="000000"/>
          <w:spacing w:val="-3"/>
          <w:sz w:val="28"/>
          <w:szCs w:val="28"/>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EB3744">
        <w:rPr>
          <w:rFonts w:ascii="Times New Roman" w:eastAsia="Times New Roman" w:hAnsi="Times New Roman" w:cs="Times New Roman"/>
          <w:color w:val="000000"/>
          <w:spacing w:val="-3"/>
          <w:sz w:val="28"/>
          <w:szCs w:val="28"/>
        </w:rPr>
        <w:t xml:space="preserve"> Совет депутатов городского поселения Междуреченский </w:t>
      </w:r>
      <w:r w:rsidRPr="00EB3744">
        <w:rPr>
          <w:rFonts w:ascii="Times New Roman" w:eastAsia="Times New Roman" w:hAnsi="Times New Roman" w:cs="Times New Roman"/>
          <w:b/>
          <w:color w:val="000000"/>
          <w:spacing w:val="-3"/>
          <w:sz w:val="28"/>
          <w:szCs w:val="28"/>
        </w:rPr>
        <w:t>решил:</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EB3744" w:rsidRPr="00EB3744" w:rsidRDefault="00EB3744" w:rsidP="00EB3744">
      <w:pPr>
        <w:tabs>
          <w:tab w:val="left" w:pos="1134"/>
        </w:tabs>
        <w:spacing w:after="0" w:line="0" w:lineRule="atLeast"/>
        <w:ind w:left="709"/>
        <w:jc w:val="both"/>
        <w:rPr>
          <w:rFonts w:ascii="Times New Roman" w:eastAsia="Times New Roman" w:hAnsi="Times New Roman" w:cs="Times New Roman"/>
          <w:sz w:val="26"/>
          <w:szCs w:val="26"/>
        </w:rPr>
      </w:pPr>
      <w:r w:rsidRPr="00EB3744">
        <w:rPr>
          <w:rFonts w:ascii="Times New Roman" w:eastAsia="Times New Roman" w:hAnsi="Times New Roman" w:cs="Times New Roman"/>
          <w:sz w:val="26"/>
          <w:szCs w:val="26"/>
        </w:rPr>
        <w:t xml:space="preserve">1) </w:t>
      </w:r>
      <w:r w:rsidRPr="00EB3744">
        <w:rPr>
          <w:rFonts w:ascii="Times New Roman" w:eastAsia="Times New Roman" w:hAnsi="Times New Roman" w:cs="Times New Roman"/>
          <w:sz w:val="27"/>
          <w:szCs w:val="27"/>
        </w:rPr>
        <w:t>Подпункт а) пункта 1 части 1 решения изложить в следующей редакции:</w:t>
      </w:r>
    </w:p>
    <w:p w:rsidR="00EB3744" w:rsidRPr="00EB3744" w:rsidRDefault="00EB3744" w:rsidP="00EB3744">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EB3744">
        <w:rPr>
          <w:rFonts w:ascii="Times New Roman" w:eastAsia="Times New Roman" w:hAnsi="Times New Roman" w:cs="Times New Roman"/>
          <w:sz w:val="26"/>
          <w:szCs w:val="26"/>
        </w:rPr>
        <w:t>«а) на 2025 год в сумме 373 418 102,64</w:t>
      </w:r>
      <w:r w:rsidRPr="00EB3744">
        <w:rPr>
          <w:rFonts w:ascii="Times New Roman" w:eastAsia="Times New Roman" w:hAnsi="Times New Roman" w:cs="Times New Roman"/>
          <w:sz w:val="28"/>
          <w:szCs w:val="28"/>
        </w:rPr>
        <w:t xml:space="preserve"> рублей </w:t>
      </w:r>
      <w:proofErr w:type="spellStart"/>
      <w:proofErr w:type="gramStart"/>
      <w:r w:rsidRPr="00EB3744">
        <w:rPr>
          <w:rFonts w:ascii="Times New Roman" w:eastAsia="Times New Roman" w:hAnsi="Times New Roman" w:cs="Times New Roman"/>
          <w:sz w:val="26"/>
          <w:szCs w:val="26"/>
        </w:rPr>
        <w:t>рублей</w:t>
      </w:r>
      <w:proofErr w:type="spellEnd"/>
      <w:proofErr w:type="gramEnd"/>
      <w:r w:rsidRPr="00EB3744">
        <w:rPr>
          <w:rFonts w:ascii="Times New Roman" w:eastAsia="Times New Roman" w:hAnsi="Times New Roman" w:cs="Times New Roman"/>
          <w:sz w:val="26"/>
          <w:szCs w:val="26"/>
        </w:rPr>
        <w:t xml:space="preserve"> (приложение 1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2) Подпункт а) пункта 2 части 1 решения изложить в следующей редакции:</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 xml:space="preserve">«а) на 2025 год в сумме </w:t>
      </w:r>
      <w:r w:rsidRPr="00EB3744">
        <w:rPr>
          <w:rFonts w:ascii="Times New Roman" w:eastAsia="Times New Roman" w:hAnsi="Times New Roman" w:cs="Times New Roman"/>
          <w:sz w:val="26"/>
          <w:szCs w:val="26"/>
        </w:rPr>
        <w:t>388 442 976,67</w:t>
      </w:r>
      <w:r w:rsidRPr="00EB3744">
        <w:rPr>
          <w:rFonts w:ascii="Times New Roman" w:eastAsia="Times New Roman" w:hAnsi="Times New Roman" w:cs="Times New Roman"/>
          <w:sz w:val="28"/>
          <w:szCs w:val="28"/>
        </w:rPr>
        <w:t xml:space="preserve"> рублей</w:t>
      </w:r>
      <w:proofErr w:type="gramStart"/>
      <w:r w:rsidRPr="00EB3744">
        <w:rPr>
          <w:rFonts w:ascii="Times New Roman" w:eastAsia="Times New Roman" w:hAnsi="Times New Roman" w:cs="Times New Roman"/>
          <w:color w:val="000000"/>
          <w:spacing w:val="-3"/>
          <w:sz w:val="28"/>
          <w:szCs w:val="28"/>
        </w:rPr>
        <w:t>;»</w:t>
      </w:r>
      <w:proofErr w:type="gramEnd"/>
      <w:r w:rsidRPr="00EB3744">
        <w:rPr>
          <w:rFonts w:ascii="Times New Roman" w:eastAsia="Times New Roman" w:hAnsi="Times New Roman" w:cs="Times New Roman"/>
          <w:color w:val="000000"/>
          <w:spacing w:val="-3"/>
          <w:sz w:val="28"/>
          <w:szCs w:val="28"/>
        </w:rPr>
        <w:t>;</w:t>
      </w:r>
    </w:p>
    <w:p w:rsidR="00EB3744" w:rsidRPr="00EB3744" w:rsidRDefault="00EB3744" w:rsidP="00EB3744">
      <w:pPr>
        <w:tabs>
          <w:tab w:val="left" w:pos="1134"/>
        </w:tabs>
        <w:spacing w:after="0" w:line="0" w:lineRule="atLeast"/>
        <w:ind w:left="709"/>
        <w:jc w:val="both"/>
        <w:rPr>
          <w:rFonts w:ascii="Times New Roman" w:eastAsia="Times New Roman" w:hAnsi="Times New Roman" w:cs="Times New Roman"/>
          <w:sz w:val="28"/>
          <w:szCs w:val="28"/>
        </w:rPr>
      </w:pPr>
      <w:r w:rsidRPr="00EB3744">
        <w:rPr>
          <w:rFonts w:ascii="Times New Roman" w:eastAsia="Times New Roman" w:hAnsi="Times New Roman" w:cs="Times New Roman"/>
          <w:color w:val="000000"/>
          <w:spacing w:val="-3"/>
          <w:sz w:val="28"/>
          <w:szCs w:val="28"/>
        </w:rPr>
        <w:t xml:space="preserve">3) </w:t>
      </w:r>
      <w:r w:rsidRPr="00EB3744">
        <w:rPr>
          <w:rFonts w:ascii="Times New Roman" w:eastAsia="Times New Roman" w:hAnsi="Times New Roman" w:cs="Times New Roman"/>
          <w:sz w:val="28"/>
          <w:szCs w:val="28"/>
        </w:rPr>
        <w:t>Пункт 5 части 1 решения изложить в следующей редакции:</w:t>
      </w:r>
    </w:p>
    <w:p w:rsidR="00EB3744" w:rsidRPr="00EB3744" w:rsidRDefault="00EB3744" w:rsidP="00EB3744">
      <w:pPr>
        <w:tabs>
          <w:tab w:val="left" w:pos="1276"/>
        </w:tabs>
        <w:spacing w:after="0" w:line="0" w:lineRule="atLeast"/>
        <w:ind w:firstLine="709"/>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«5) Объем муниципального дорожного фонда муниципального образования городское поселение Междуреченский:</w:t>
      </w:r>
    </w:p>
    <w:p w:rsidR="00EB3744" w:rsidRPr="00EB3744" w:rsidRDefault="00EB3744" w:rsidP="00EB3744">
      <w:pPr>
        <w:tabs>
          <w:tab w:val="left" w:pos="1276"/>
        </w:tabs>
        <w:spacing w:after="0" w:line="0" w:lineRule="atLeast"/>
        <w:ind w:firstLine="709"/>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а) на 2025 год в сумме 178 310 450,59 рублей;</w:t>
      </w:r>
    </w:p>
    <w:p w:rsidR="00EB3744" w:rsidRPr="00EB3744" w:rsidRDefault="00EB3744" w:rsidP="00EB3744">
      <w:pPr>
        <w:tabs>
          <w:tab w:val="left" w:pos="1276"/>
        </w:tabs>
        <w:spacing w:after="0" w:line="0" w:lineRule="atLeast"/>
        <w:ind w:firstLine="709"/>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б) на 2026 год в сумме 236 671 038,71 рублей;</w:t>
      </w:r>
    </w:p>
    <w:p w:rsidR="00EB3744" w:rsidRPr="00EB3744" w:rsidRDefault="00EB3744" w:rsidP="00EB3744">
      <w:pPr>
        <w:spacing w:after="0" w:line="240" w:lineRule="auto"/>
        <w:ind w:firstLine="709"/>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в) на 2027 год в сумме 210 755 938,71 рублей.</w:t>
      </w:r>
    </w:p>
    <w:p w:rsidR="00EB3744" w:rsidRPr="00EB3744" w:rsidRDefault="00EB3744" w:rsidP="00EB3744">
      <w:pPr>
        <w:spacing w:after="0" w:line="240" w:lineRule="auto"/>
        <w:ind w:firstLine="709"/>
        <w:jc w:val="both"/>
        <w:rPr>
          <w:rFonts w:ascii="Times New Roman" w:eastAsia="Times New Roman" w:hAnsi="Times New Roman" w:cs="Times New Roman"/>
          <w:sz w:val="28"/>
          <w:szCs w:val="28"/>
        </w:rPr>
      </w:pPr>
      <w:proofErr w:type="gramStart"/>
      <w:r w:rsidRPr="00EB3744">
        <w:rPr>
          <w:rFonts w:ascii="Times New Roman" w:eastAsia="Times New Roman" w:hAnsi="Times New Roman" w:cs="Times New Roman"/>
          <w:sz w:val="28"/>
          <w:szCs w:val="28"/>
        </w:rPr>
        <w:t xml:space="preserve">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w:t>
      </w:r>
      <w:r w:rsidRPr="00EB3744">
        <w:rPr>
          <w:rFonts w:ascii="Times New Roman" w:eastAsia="Times New Roman" w:hAnsi="Times New Roman" w:cs="Times New Roman"/>
          <w:sz w:val="28"/>
          <w:szCs w:val="28"/>
        </w:rPr>
        <w:lastRenderedPageBreak/>
        <w:t>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EB3744" w:rsidRPr="00EB3744" w:rsidRDefault="00EB3744" w:rsidP="00EB3744">
      <w:pPr>
        <w:spacing w:after="0" w:line="240" w:lineRule="auto"/>
        <w:ind w:firstLine="709"/>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на 2025 год в сумме 25 292 838,36 рублей;</w:t>
      </w:r>
    </w:p>
    <w:p w:rsidR="00EB3744" w:rsidRPr="00EB3744" w:rsidRDefault="00EB3744" w:rsidP="00EB3744">
      <w:pPr>
        <w:spacing w:after="0" w:line="240" w:lineRule="auto"/>
        <w:ind w:firstLine="709"/>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на 2026 год в сумме 22 490 028,71 рублей;</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sz w:val="28"/>
          <w:szCs w:val="28"/>
        </w:rPr>
        <w:t>на 2027 год в сумме 20 052 988,71 рублей</w:t>
      </w:r>
      <w:proofErr w:type="gramStart"/>
      <w:r w:rsidRPr="00EB3744">
        <w:rPr>
          <w:rFonts w:ascii="Times New Roman" w:eastAsia="Times New Roman" w:hAnsi="Times New Roman" w:cs="Times New Roman"/>
          <w:sz w:val="28"/>
          <w:szCs w:val="28"/>
        </w:rPr>
        <w:t>.»</w:t>
      </w:r>
      <w:proofErr w:type="gramEnd"/>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4) Подпункт а) пункта 7.2. части 7 решения изложить в следующей редакции:</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«а) на 2025 год в сумме 382 009 062,74 рубля</w:t>
      </w:r>
      <w:proofErr w:type="gramStart"/>
      <w:r w:rsidRPr="00EB3744">
        <w:rPr>
          <w:rFonts w:ascii="Times New Roman" w:eastAsia="Times New Roman" w:hAnsi="Times New Roman" w:cs="Times New Roman"/>
          <w:color w:val="000000"/>
          <w:spacing w:val="-3"/>
          <w:sz w:val="28"/>
          <w:szCs w:val="28"/>
        </w:rPr>
        <w:t>;»</w:t>
      </w:r>
      <w:proofErr w:type="gramEnd"/>
      <w:r w:rsidRPr="00EB3744">
        <w:rPr>
          <w:rFonts w:ascii="Times New Roman" w:eastAsia="Times New Roman" w:hAnsi="Times New Roman" w:cs="Times New Roman"/>
          <w:color w:val="000000"/>
          <w:spacing w:val="-3"/>
          <w:sz w:val="28"/>
          <w:szCs w:val="28"/>
        </w:rPr>
        <w:t>;</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5)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 xml:space="preserve">6)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EB3744">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EB3744">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EB3744">
        <w:rPr>
          <w:rFonts w:ascii="Times New Roman" w:eastAsia="Times New Roman" w:hAnsi="Times New Roman" w:cs="Times New Roman"/>
          <w:color w:val="000000"/>
          <w:spacing w:val="-3"/>
          <w:sz w:val="28"/>
          <w:szCs w:val="28"/>
        </w:rPr>
        <w:t>7)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3 к настоящему решению.</w:t>
      </w:r>
      <w:proofErr w:type="gramEnd"/>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EB3744">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EB3744">
        <w:rPr>
          <w:rFonts w:ascii="Times New Roman" w:eastAsia="Times New Roman" w:hAnsi="Times New Roman" w:cs="Times New Roman"/>
          <w:color w:val="000000"/>
          <w:spacing w:val="-3"/>
          <w:sz w:val="28"/>
          <w:szCs w:val="28"/>
        </w:rPr>
        <w:t xml:space="preserve"> городское поселение Междуреченский на 2025 год» изложить в редакции согласно приложению 4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EB3744">
        <w:rPr>
          <w:rFonts w:ascii="Times New Roman" w:eastAsia="Times New Roman" w:hAnsi="Times New Roman" w:cs="Times New Roman"/>
          <w:color w:val="000000"/>
          <w:spacing w:val="-3"/>
          <w:sz w:val="28"/>
          <w:szCs w:val="28"/>
        </w:rPr>
        <w:t>9)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5 к настоящему решению.</w:t>
      </w:r>
      <w:proofErr w:type="gramEnd"/>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10)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6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EB3744">
        <w:rPr>
          <w:rFonts w:ascii="Times New Roman" w:eastAsia="Times New Roman" w:hAnsi="Times New Roman" w:cs="Times New Roman"/>
          <w:color w:val="000000"/>
          <w:spacing w:val="-3"/>
          <w:sz w:val="28"/>
          <w:szCs w:val="28"/>
        </w:rPr>
        <w:t>11)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7 к настоящему решению.</w:t>
      </w:r>
      <w:proofErr w:type="gramEnd"/>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12)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8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EB3744">
        <w:rPr>
          <w:rFonts w:ascii="Times New Roman" w:eastAsia="Times New Roman" w:hAnsi="Times New Roman" w:cs="Times New Roman"/>
          <w:color w:val="000000"/>
          <w:spacing w:val="-3"/>
          <w:sz w:val="28"/>
          <w:szCs w:val="28"/>
        </w:rPr>
        <w:lastRenderedPageBreak/>
        <w:t>13) Приложение 9 к решению «Ведомственная структура расходов бюджета городского поселения Междуреченский на плановый период 2026 и 2027 годов» изложить в редакции согласно приложению 9 к настоящему решению.</w:t>
      </w:r>
      <w:proofErr w:type="gramEnd"/>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14)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10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sz w:val="26"/>
          <w:szCs w:val="26"/>
        </w:rPr>
      </w:pPr>
      <w:r w:rsidRPr="00EB3744">
        <w:rPr>
          <w:rFonts w:ascii="Times New Roman" w:eastAsia="Times New Roman" w:hAnsi="Times New Roman" w:cs="Times New Roman"/>
          <w:color w:val="000000"/>
          <w:spacing w:val="-3"/>
          <w:sz w:val="28"/>
          <w:szCs w:val="28"/>
        </w:rPr>
        <w:t>15)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11 к настоящему решению.</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2. Настоящее решения подлежит опубликованию и размещению                                   на официальном сайте органов местного самоуправления Кондинского района.</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EB3744">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EB3744" w:rsidRPr="00EB3744" w:rsidRDefault="00EB3744" w:rsidP="00EB3744">
      <w:pPr>
        <w:tabs>
          <w:tab w:val="left" w:pos="993"/>
        </w:tabs>
        <w:spacing w:after="0" w:line="240" w:lineRule="auto"/>
        <w:ind w:firstLine="709"/>
        <w:jc w:val="both"/>
        <w:rPr>
          <w:rFonts w:ascii="Times New Roman" w:eastAsia="Times New Roman" w:hAnsi="Times New Roman" w:cs="Times New Roman"/>
          <w:sz w:val="28"/>
          <w:szCs w:val="28"/>
        </w:rPr>
      </w:pPr>
      <w:r w:rsidRPr="00EB3744">
        <w:rPr>
          <w:rFonts w:ascii="Times New Roman" w:eastAsia="Times New Roman" w:hAnsi="Times New Roman" w:cs="Times New Roman"/>
          <w:color w:val="000000"/>
          <w:spacing w:val="-3"/>
          <w:sz w:val="28"/>
          <w:szCs w:val="28"/>
        </w:rPr>
        <w:t xml:space="preserve">4. </w:t>
      </w:r>
      <w:proofErr w:type="gramStart"/>
      <w:r w:rsidRPr="00EB3744">
        <w:rPr>
          <w:rFonts w:ascii="Times New Roman" w:eastAsia="Times New Roman" w:hAnsi="Times New Roman" w:cs="Times New Roman"/>
          <w:color w:val="000000"/>
          <w:spacing w:val="-3"/>
          <w:sz w:val="28"/>
          <w:szCs w:val="28"/>
        </w:rPr>
        <w:t>Контроль за</w:t>
      </w:r>
      <w:proofErr w:type="gramEnd"/>
      <w:r w:rsidRPr="00EB3744">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EB3744">
        <w:rPr>
          <w:rFonts w:ascii="Times New Roman" w:eastAsia="Times New Roman" w:hAnsi="Times New Roman" w:cs="Times New Roman"/>
          <w:color w:val="000000"/>
          <w:spacing w:val="-3"/>
          <w:sz w:val="28"/>
          <w:szCs w:val="28"/>
        </w:rPr>
        <w:t>планово</w:t>
      </w:r>
      <w:proofErr w:type="spellEnd"/>
      <w:r w:rsidRPr="00EB3744">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EB3744" w:rsidRDefault="00EB3744" w:rsidP="00EB3744">
      <w:pPr>
        <w:tabs>
          <w:tab w:val="left" w:pos="0"/>
        </w:tabs>
        <w:spacing w:after="0" w:line="240" w:lineRule="auto"/>
        <w:ind w:firstLine="709"/>
        <w:jc w:val="both"/>
        <w:rPr>
          <w:rFonts w:ascii="Times New Roman" w:eastAsia="Times New Roman" w:hAnsi="Times New Roman" w:cs="Times New Roman"/>
          <w:sz w:val="28"/>
          <w:szCs w:val="28"/>
        </w:rPr>
      </w:pPr>
    </w:p>
    <w:p w:rsidR="00B0240B" w:rsidRPr="00EB3744" w:rsidRDefault="00B0240B" w:rsidP="00EB3744">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4"/>
        <w:gridCol w:w="3305"/>
      </w:tblGrid>
      <w:tr w:rsidR="00EB3744" w:rsidRPr="00EB3744" w:rsidTr="00D57451">
        <w:tc>
          <w:tcPr>
            <w:tcW w:w="2859" w:type="pct"/>
          </w:tcPr>
          <w:p w:rsidR="00EB3744" w:rsidRPr="00EB3744" w:rsidRDefault="00EB3744" w:rsidP="00EB3744">
            <w:pPr>
              <w:spacing w:after="0" w:line="240" w:lineRule="auto"/>
              <w:ind w:left="-108"/>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EB3744" w:rsidRPr="00EB3744" w:rsidRDefault="00EB3744" w:rsidP="00EB3744">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EB3744" w:rsidRPr="00EB3744" w:rsidRDefault="00EB3744" w:rsidP="00EB3744">
            <w:pPr>
              <w:spacing w:after="0" w:line="240" w:lineRule="auto"/>
              <w:ind w:left="1400" w:right="-284"/>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В.Н. Машина</w:t>
            </w:r>
          </w:p>
        </w:tc>
      </w:tr>
    </w:tbl>
    <w:p w:rsidR="00EB3744" w:rsidRDefault="00EB3744" w:rsidP="00EB3744">
      <w:pPr>
        <w:tabs>
          <w:tab w:val="left" w:pos="0"/>
        </w:tabs>
        <w:spacing w:after="0" w:line="240" w:lineRule="auto"/>
        <w:ind w:firstLine="709"/>
        <w:jc w:val="both"/>
        <w:rPr>
          <w:rFonts w:ascii="Times New Roman" w:eastAsia="Times New Roman" w:hAnsi="Times New Roman" w:cs="Times New Roman"/>
          <w:sz w:val="28"/>
          <w:szCs w:val="28"/>
        </w:rPr>
      </w:pPr>
    </w:p>
    <w:p w:rsidR="00B0240B" w:rsidRPr="00EB3744" w:rsidRDefault="00B0240B" w:rsidP="00EB3744">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7"/>
      </w:tblGrid>
      <w:tr w:rsidR="00EB3744" w:rsidRPr="00EB3744" w:rsidTr="00D57451">
        <w:tc>
          <w:tcPr>
            <w:tcW w:w="2555" w:type="pct"/>
          </w:tcPr>
          <w:p w:rsidR="00EB3744" w:rsidRPr="00EB3744" w:rsidRDefault="00EB3744" w:rsidP="00EB3744">
            <w:pPr>
              <w:spacing w:after="0" w:line="240" w:lineRule="auto"/>
              <w:ind w:left="-108"/>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 xml:space="preserve">Глава городского поселения </w:t>
            </w:r>
          </w:p>
          <w:p w:rsidR="00EB3744" w:rsidRPr="00EB3744" w:rsidRDefault="00EB3744" w:rsidP="00EB3744">
            <w:pPr>
              <w:spacing w:after="0" w:line="240" w:lineRule="auto"/>
              <w:ind w:left="-108"/>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Междуреченский</w:t>
            </w:r>
          </w:p>
        </w:tc>
        <w:tc>
          <w:tcPr>
            <w:tcW w:w="162" w:type="pct"/>
          </w:tcPr>
          <w:p w:rsidR="00EB3744" w:rsidRPr="00EB3744" w:rsidRDefault="00EB3744" w:rsidP="00EB3744">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EB3744" w:rsidRPr="00EB3744" w:rsidRDefault="00EB3744" w:rsidP="00EB3744">
            <w:pPr>
              <w:spacing w:after="0" w:line="240" w:lineRule="auto"/>
              <w:ind w:left="2310" w:right="-284"/>
              <w:jc w:val="both"/>
              <w:rPr>
                <w:rFonts w:ascii="Times New Roman" w:eastAsia="Times New Roman" w:hAnsi="Times New Roman" w:cs="Times New Roman"/>
                <w:sz w:val="28"/>
                <w:szCs w:val="28"/>
              </w:rPr>
            </w:pPr>
            <w:r w:rsidRPr="00EB3744">
              <w:rPr>
                <w:rFonts w:ascii="Times New Roman" w:eastAsia="Times New Roman" w:hAnsi="Times New Roman" w:cs="Times New Roman"/>
                <w:sz w:val="28"/>
                <w:szCs w:val="28"/>
              </w:rPr>
              <w:t xml:space="preserve">А.А. </w:t>
            </w:r>
            <w:proofErr w:type="spellStart"/>
            <w:r w:rsidRPr="00EB3744">
              <w:rPr>
                <w:rFonts w:ascii="Times New Roman" w:eastAsia="Times New Roman" w:hAnsi="Times New Roman" w:cs="Times New Roman"/>
                <w:sz w:val="28"/>
                <w:szCs w:val="28"/>
              </w:rPr>
              <w:t>Кошманов</w:t>
            </w:r>
            <w:proofErr w:type="spellEnd"/>
          </w:p>
        </w:tc>
      </w:tr>
    </w:tbl>
    <w:p w:rsidR="00EB3744" w:rsidRPr="00EB3744" w:rsidRDefault="00EB3744" w:rsidP="00EB3744">
      <w:pPr>
        <w:spacing w:after="0" w:line="240" w:lineRule="auto"/>
        <w:jc w:val="center"/>
        <w:rPr>
          <w:rFonts w:ascii="Times New Roman" w:eastAsia="Times New Roman" w:hAnsi="Times New Roman" w:cs="Times New Roman"/>
          <w:sz w:val="26"/>
          <w:szCs w:val="26"/>
        </w:rPr>
      </w:pPr>
    </w:p>
    <w:p w:rsidR="00EB3744" w:rsidRDefault="00EB3744"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tblLook w:val="04A0" w:firstRow="1" w:lastRow="0" w:firstColumn="1" w:lastColumn="0" w:noHBand="0" w:noVBand="1"/>
      </w:tblPr>
      <w:tblGrid>
        <w:gridCol w:w="1652"/>
        <w:gridCol w:w="4584"/>
        <w:gridCol w:w="2955"/>
        <w:gridCol w:w="663"/>
      </w:tblGrid>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Приложение № 1</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r>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 xml:space="preserve">к решению Совета  депутатов </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r>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муниципального образования</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r>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 xml:space="preserve">городского поселения </w:t>
            </w:r>
            <w:proofErr w:type="gramStart"/>
            <w:r w:rsidRPr="00D57451">
              <w:rPr>
                <w:rFonts w:ascii="Times New Roman" w:eastAsia="Times New Roman" w:hAnsi="Times New Roman" w:cs="Times New Roman"/>
                <w:sz w:val="16"/>
                <w:szCs w:val="16"/>
              </w:rPr>
              <w:t>Междуреченский</w:t>
            </w:r>
            <w:proofErr w:type="gramEnd"/>
            <w:r w:rsidRPr="00D57451">
              <w:rPr>
                <w:rFonts w:ascii="Times New Roman" w:eastAsia="Times New Roman" w:hAnsi="Times New Roman" w:cs="Times New Roman"/>
                <w:sz w:val="16"/>
                <w:szCs w:val="16"/>
              </w:rPr>
              <w:t xml:space="preserve"> </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r>
      <w:tr w:rsidR="00D57451" w:rsidRPr="00D57451" w:rsidTr="00D57451">
        <w:trPr>
          <w:trHeight w:val="68"/>
        </w:trPr>
        <w:tc>
          <w:tcPr>
            <w:tcW w:w="997"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3507" w:type="pct"/>
            <w:gridSpan w:val="2"/>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от________2025 года №______</w:t>
            </w:r>
          </w:p>
        </w:tc>
        <w:tc>
          <w:tcPr>
            <w:tcW w:w="496" w:type="pct"/>
            <w:tcBorders>
              <w:top w:val="nil"/>
              <w:left w:val="nil"/>
              <w:bottom w:val="nil"/>
              <w:right w:val="nil"/>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i/>
                <w:iCs/>
                <w:sz w:val="16"/>
                <w:szCs w:val="16"/>
              </w:rPr>
            </w:pPr>
          </w:p>
        </w:tc>
      </w:tr>
      <w:tr w:rsidR="00D57451" w:rsidRPr="00D57451" w:rsidTr="00D57451">
        <w:trPr>
          <w:trHeight w:val="68"/>
        </w:trPr>
        <w:tc>
          <w:tcPr>
            <w:tcW w:w="997"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i/>
                <w:iCs/>
                <w:sz w:val="16"/>
                <w:szCs w:val="16"/>
              </w:rPr>
            </w:pPr>
          </w:p>
        </w:tc>
        <w:tc>
          <w:tcPr>
            <w:tcW w:w="2485" w:type="pct"/>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c>
          <w:tcPr>
            <w:tcW w:w="1023" w:type="pct"/>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c>
          <w:tcPr>
            <w:tcW w:w="496" w:type="pct"/>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Times New Roman" w:eastAsia="Times New Roman" w:hAnsi="Times New Roman" w:cs="Times New Roman"/>
                <w:i/>
                <w:iCs/>
                <w:sz w:val="16"/>
                <w:szCs w:val="16"/>
              </w:rPr>
            </w:pPr>
          </w:p>
        </w:tc>
      </w:tr>
      <w:tr w:rsidR="00D57451" w:rsidRPr="00D57451" w:rsidTr="00D57451">
        <w:trPr>
          <w:trHeight w:val="68"/>
        </w:trPr>
        <w:tc>
          <w:tcPr>
            <w:tcW w:w="5000" w:type="pct"/>
            <w:gridSpan w:val="4"/>
            <w:tcBorders>
              <w:top w:val="nil"/>
              <w:left w:val="nil"/>
              <w:bottom w:val="nil"/>
              <w:right w:val="nil"/>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бюджета муниципального образования городское поселение Междуреченский на 2025 год</w:t>
            </w:r>
          </w:p>
        </w:tc>
      </w:tr>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(в рублях)</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
        </w:tc>
        <w:tc>
          <w:tcPr>
            <w:tcW w:w="248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02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Код бюджетной классификации Российской Федерации</w:t>
            </w:r>
          </w:p>
        </w:tc>
        <w:tc>
          <w:tcPr>
            <w:tcW w:w="2485" w:type="pc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Наименование кода классификации доходов</w:t>
            </w:r>
          </w:p>
        </w:tc>
        <w:tc>
          <w:tcPr>
            <w:tcW w:w="1023" w:type="pc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Сумма на 2025 год</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w:t>
            </w:r>
          </w:p>
        </w:tc>
        <w:tc>
          <w:tcPr>
            <w:tcW w:w="2485"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000 1 00 00 000 00 0000 000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НАЛОГОВЫЕ И НЕНАЛОГОВЫЕ ДОХОДЫ</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99 729 722,42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000 1 01 00 000 00 0000 000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НАЛОГИ НА ПРИБЫЛЬ, ДОХОДЫ</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58 845 240,00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000 1 01 02 000 01 0000 110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 на доходы физических лиц</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58 845 240,00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000 1 01 02 010 01 0000 110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proofErr w:type="gramStart"/>
            <w:r w:rsidRPr="00D57451">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57451">
              <w:rPr>
                <w:rFonts w:ascii="Times New Roman" w:eastAsia="Times New Roman" w:hAnsi="Times New Roman" w:cs="Times New Roman"/>
                <w:sz w:val="16"/>
                <w:szCs w:val="16"/>
              </w:rPr>
              <w:t xml:space="preserve"> </w:t>
            </w:r>
            <w:proofErr w:type="gramStart"/>
            <w:r w:rsidRPr="00D57451">
              <w:rPr>
                <w:rFonts w:ascii="Times New Roman" w:eastAsia="Times New Roman" w:hAnsi="Times New Roman" w:cs="Times New Roman"/>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58 845 240,00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000 1 03 00 000 00 0000 000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НАЛОГИ НА ТОВАРЫ (РАБОТЫ, УСЛУГИ), РЕАЛИЗУЕМЫЕ НА ТЕРРИТОРИИ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20 446 590,00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000 1 03 02 000 01 0000 110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20 446 590,00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000 1 03 02 230 01 0000 110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10 594 790,00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000 1 03 02 231 01 0000 110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10 594 790,00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000 1 03 02 240 01 0000 110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D57451">
              <w:rPr>
                <w:rFonts w:ascii="Times New Roman" w:eastAsia="Times New Roman" w:hAnsi="Times New Roman" w:cs="Times New Roman"/>
                <w:sz w:val="16"/>
                <w:szCs w:val="16"/>
              </w:rPr>
              <w:t>инжекторных</w:t>
            </w:r>
            <w:proofErr w:type="spellEnd"/>
            <w:r w:rsidRPr="00D57451">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47 700,00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000 1 03 02 241 01 0000 110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моторные масла для дизельных и (или) карбюраторных (</w:t>
            </w:r>
            <w:proofErr w:type="spellStart"/>
            <w:r w:rsidRPr="00D57451">
              <w:rPr>
                <w:rFonts w:ascii="Times New Roman" w:eastAsia="Times New Roman" w:hAnsi="Times New Roman" w:cs="Times New Roman"/>
                <w:sz w:val="16"/>
                <w:szCs w:val="16"/>
              </w:rPr>
              <w:t>инжекторных</w:t>
            </w:r>
            <w:proofErr w:type="spellEnd"/>
            <w:r w:rsidRPr="00D57451">
              <w:rPr>
                <w:rFonts w:ascii="Times New Roman" w:eastAsia="Times New Roman" w:hAnsi="Times New Roman" w:cs="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000000" w:fill="FFFFFF"/>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47 700,00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000 1 03 02 250 01 0000 110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10 831 910,00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000 1 03 02 251 01 0000 110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000000" w:fill="FFFFFF"/>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10 831 910,00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000 1 03 02 260 01 0000 110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D57451">
              <w:rPr>
                <w:rFonts w:ascii="Times New Roman" w:eastAsia="Times New Roman" w:hAnsi="Times New Roman" w:cs="Times New Roman"/>
                <w:sz w:val="16"/>
                <w:szCs w:val="16"/>
              </w:rPr>
              <w:lastRenderedPageBreak/>
              <w:t>установленных дифференцированных нормативов отчислений в местные бюджеты</w:t>
            </w:r>
          </w:p>
        </w:tc>
        <w:tc>
          <w:tcPr>
            <w:tcW w:w="1023" w:type="pct"/>
            <w:tcBorders>
              <w:top w:val="nil"/>
              <w:left w:val="nil"/>
              <w:bottom w:val="single" w:sz="4" w:space="0" w:color="000000"/>
              <w:right w:val="single" w:sz="4" w:space="0" w:color="000000"/>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lastRenderedPageBreak/>
              <w:t>-1 027 810,00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000000"/>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lastRenderedPageBreak/>
              <w:t>000 1 03 02 261 01 0000 110</w:t>
            </w:r>
          </w:p>
        </w:tc>
        <w:tc>
          <w:tcPr>
            <w:tcW w:w="2485" w:type="pct"/>
            <w:tcBorders>
              <w:top w:val="nil"/>
              <w:left w:val="nil"/>
              <w:bottom w:val="single" w:sz="4" w:space="0" w:color="000000"/>
              <w:right w:val="single" w:sz="4" w:space="0" w:color="000000"/>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pct"/>
            <w:tcBorders>
              <w:top w:val="nil"/>
              <w:left w:val="nil"/>
              <w:bottom w:val="single" w:sz="4" w:space="0" w:color="000000"/>
              <w:right w:val="single" w:sz="4" w:space="0" w:color="000000"/>
            </w:tcBorders>
            <w:shd w:val="clear" w:color="000000" w:fill="FFFFFF"/>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-1 027 810,00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НАЛОГИ НА ИМУЩЕСТВО</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11 879 005,00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000 1 06 01 000 00 0000 110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 на имущество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5 158 115,00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000 1 06 01 030 13 0000 110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5 158 115,00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000 1 06 04 000 02 0000 110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Транспортный налог</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505 320,00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000 1 06 04011 02 0000 110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Транспортный налог с организаций</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105 000,00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000 1 06 04 012 02 0000 110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Транспортный налог с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400 320,00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000 1 06 06 000 00 0000 110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Земельный налог</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6 215 570,00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000 1 06 06 030 00 0000 110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Земельный налог с организаций</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4 000 000,00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000 1 06 06 033 13 0000 110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4 000 000,00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000 1 06 06040 00 0000 110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Земельный налог с физических лиц</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2 215 570,00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000 1 06 06043 13 0000 110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2 215 570,00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ИСПОЛЬЗОВАНИЯ ИМУЩЕСТВА, НАХОДЯЩЕГОСЯ В ГОСУДАРСТВЕННОЙ И МУНИЦИПАЛЬНОЙ СОБСТВЕННОСТИ</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5 789 364,65</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000 1 11 05 000 00 0000 120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2 842 600,00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000 1 11 05 010 00 0000 120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2 600 000,00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000 1 11 05 013 13 0000 120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2 600 000,00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000 1 11 05 020 00 0000 120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260" w:line="240" w:lineRule="auto"/>
              <w:rPr>
                <w:rFonts w:ascii="Times New Roman" w:eastAsia="Times New Roman" w:hAnsi="Times New Roman" w:cs="Times New Roman"/>
                <w:sz w:val="16"/>
                <w:szCs w:val="16"/>
              </w:rPr>
            </w:pPr>
            <w:proofErr w:type="gramStart"/>
            <w:r w:rsidRPr="00D57451">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242 600,00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000 1 11 05 025 13 0000 120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260" w:line="240" w:lineRule="auto"/>
              <w:rPr>
                <w:rFonts w:ascii="Times New Roman" w:eastAsia="Times New Roman" w:hAnsi="Times New Roman" w:cs="Times New Roman"/>
                <w:sz w:val="16"/>
                <w:szCs w:val="16"/>
              </w:rPr>
            </w:pPr>
            <w:proofErr w:type="gramStart"/>
            <w:r w:rsidRPr="00D57451">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242 600,00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000 1 11 09 000 00 0000 120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2 946 764,65</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000 1 11 09 040 00 0000 120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2 946 764,65</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000 1 11 09 045 13 0000 120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2 946 764,65</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lastRenderedPageBreak/>
              <w:t>000 1 14 00 000 00 0000 000</w:t>
            </w:r>
          </w:p>
        </w:tc>
        <w:tc>
          <w:tcPr>
            <w:tcW w:w="2485"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МАТЕРИАЛЬНЫХ И НЕМАТЕРИАЛЬНЫХ АКТИВОВ</w:t>
            </w:r>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2 086 870,29</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000 1 14 01 000 00 0000 410</w:t>
            </w:r>
          </w:p>
        </w:tc>
        <w:tc>
          <w:tcPr>
            <w:tcW w:w="2485"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квартир</w:t>
            </w:r>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1 801 406,63</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000 1 14 01 050 13 0000 410</w:t>
            </w:r>
          </w:p>
        </w:tc>
        <w:tc>
          <w:tcPr>
            <w:tcW w:w="2485"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квартир, находящихся в собственности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1 801 406,63</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000 1 14 06 000 00 0000 430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земельных участков, находящихся в государственной и муниципальной собственности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000 1 14 06 010 00 0000 430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000 1 14 06 013 13 0000 430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285 463,66</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000 1 16 00 000 00 0000 000</w:t>
            </w:r>
          </w:p>
        </w:tc>
        <w:tc>
          <w:tcPr>
            <w:tcW w:w="2485"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ШТРАФЫ, САНКЦИИ, ВОЗМЕЩЕНИЕ УЩЕРБА</w:t>
            </w:r>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000 1 16 11000 01 0000 140</w:t>
            </w:r>
          </w:p>
        </w:tc>
        <w:tc>
          <w:tcPr>
            <w:tcW w:w="2485" w:type="pct"/>
            <w:tcBorders>
              <w:top w:val="nil"/>
              <w:left w:val="nil"/>
              <w:bottom w:val="single" w:sz="4" w:space="0" w:color="auto"/>
              <w:right w:val="single" w:sz="4" w:space="0" w:color="auto"/>
            </w:tcBorders>
            <w:shd w:val="clear" w:color="000000" w:fill="FFFFFF"/>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Платежи, уплачиваемые в целях возмещения вреда</w:t>
            </w:r>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000 1 16 11064 01 0000 140</w:t>
            </w:r>
          </w:p>
        </w:tc>
        <w:tc>
          <w:tcPr>
            <w:tcW w:w="2485" w:type="pct"/>
            <w:tcBorders>
              <w:top w:val="nil"/>
              <w:left w:val="nil"/>
              <w:bottom w:val="single" w:sz="4" w:space="0" w:color="auto"/>
              <w:right w:val="single" w:sz="4" w:space="0" w:color="auto"/>
            </w:tcBorders>
            <w:shd w:val="clear" w:color="000000" w:fill="FFFFFF"/>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023" w:type="pct"/>
            <w:tcBorders>
              <w:top w:val="nil"/>
              <w:left w:val="nil"/>
              <w:bottom w:val="single" w:sz="4" w:space="0" w:color="auto"/>
              <w:right w:val="single" w:sz="4" w:space="0" w:color="auto"/>
            </w:tcBorders>
            <w:shd w:val="clear" w:color="000000" w:fill="FFFFFF"/>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382 652,48</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000 1 17 00 000 00 0000 000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НЕНАЛОГОВЫЕ ДОХОДЫ</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000 1 17 15 000 00 0000 150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Инициативные платежи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000 1 17 15 030 13 0000 150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Инициативные платежи, зачисляемые в бюджеты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000 1 17 15 030 13 2751 150</w:t>
            </w:r>
          </w:p>
        </w:tc>
        <w:tc>
          <w:tcPr>
            <w:tcW w:w="2485" w:type="pct"/>
            <w:tcBorders>
              <w:top w:val="nil"/>
              <w:left w:val="nil"/>
              <w:bottom w:val="single" w:sz="4" w:space="0" w:color="auto"/>
              <w:right w:val="single" w:sz="4" w:space="0" w:color="auto"/>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Инициативные платежи, зачисляемые в бюджеты городских поселений (</w:t>
            </w:r>
            <w:proofErr w:type="spellStart"/>
            <w:r w:rsidRPr="00D57451">
              <w:rPr>
                <w:rFonts w:ascii="Times New Roman" w:eastAsia="Times New Roman" w:hAnsi="Times New Roman" w:cs="Times New Roman"/>
                <w:sz w:val="16"/>
                <w:szCs w:val="16"/>
              </w:rPr>
              <w:t>Софинансирование</w:t>
            </w:r>
            <w:proofErr w:type="spellEnd"/>
            <w:r w:rsidRPr="00D57451">
              <w:rPr>
                <w:rFonts w:ascii="Times New Roman" w:eastAsia="Times New Roman" w:hAnsi="Times New Roman" w:cs="Times New Roman"/>
                <w:sz w:val="16"/>
                <w:szCs w:val="16"/>
              </w:rPr>
              <w:t xml:space="preserve"> инициативного проекта Обустройство общественного пространства по ул. Энергетиков, 19</w:t>
            </w:r>
            <w:proofErr w:type="gramStart"/>
            <w:r w:rsidRPr="00D57451">
              <w:rPr>
                <w:rFonts w:ascii="Times New Roman" w:eastAsia="Times New Roman" w:hAnsi="Times New Roman" w:cs="Times New Roman"/>
                <w:sz w:val="16"/>
                <w:szCs w:val="16"/>
              </w:rPr>
              <w:t xml:space="preserve"> В</w:t>
            </w:r>
            <w:proofErr w:type="gramEnd"/>
            <w:r w:rsidRPr="00D57451">
              <w:rPr>
                <w:rFonts w:ascii="Times New Roman" w:eastAsia="Times New Roman" w:hAnsi="Times New Roman" w:cs="Times New Roman"/>
                <w:sz w:val="16"/>
                <w:szCs w:val="16"/>
              </w:rPr>
              <w:t xml:space="preserve">, </w:t>
            </w:r>
            <w:proofErr w:type="spellStart"/>
            <w:r w:rsidRPr="00D57451">
              <w:rPr>
                <w:rFonts w:ascii="Times New Roman" w:eastAsia="Times New Roman" w:hAnsi="Times New Roman" w:cs="Times New Roman"/>
                <w:sz w:val="16"/>
                <w:szCs w:val="16"/>
              </w:rPr>
              <w:t>пгт</w:t>
            </w:r>
            <w:proofErr w:type="spellEnd"/>
            <w:r w:rsidRPr="00D57451">
              <w:rPr>
                <w:rFonts w:ascii="Times New Roman" w:eastAsia="Times New Roman" w:hAnsi="Times New Roman" w:cs="Times New Roman"/>
                <w:sz w:val="16"/>
                <w:szCs w:val="16"/>
              </w:rPr>
              <w:t xml:space="preserve">. </w:t>
            </w:r>
            <w:proofErr w:type="gramStart"/>
            <w:r w:rsidRPr="00D57451">
              <w:rPr>
                <w:rFonts w:ascii="Times New Roman" w:eastAsia="Times New Roman" w:hAnsi="Times New Roman" w:cs="Times New Roman"/>
                <w:sz w:val="16"/>
                <w:szCs w:val="16"/>
              </w:rPr>
              <w:t>Междуреченский "Карта Приключений")</w:t>
            </w:r>
            <w:proofErr w:type="gramEnd"/>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300 000,00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000 2 00 00 000 00 0000 000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БЕЗВОЗМЕЗДНЫЕ ПОСТУПЛЕНИЯ</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273 688 380,22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000 2 02 00 000 00 0000 000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БЕЗВОЗМЕЗДНЫЕ ПОСТУПЛЕНИЯ ОТ ДРУГИХ БЮДЖЕТОВ БЮДЖЕТНОЙ СИСТЕМЫ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273 688 380,22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000 2 02 10 000 00 0000 150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Дотации бюджетам бюджетной системы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000 2 02 15 001 00 0000 150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Дотации на выравнивание бюджетной обеспеченности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000 2 02 15 001 13 0000 150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57 285 900,00</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000 2 02 40 000 00 0000 150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Иные межбюджетные трансферты</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216 402 480,22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000 2 02 49 999 00 0000 150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межбюджетные трансферты, передаваемые бюджетам</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216 402 480,22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997" w:type="pct"/>
            <w:tcBorders>
              <w:top w:val="nil"/>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000 2 02 49 999 13 0000 150</w:t>
            </w:r>
          </w:p>
        </w:tc>
        <w:tc>
          <w:tcPr>
            <w:tcW w:w="2485"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Прочие межбюджетные трансферты, передаваемые бюджетам городских поселений</w:t>
            </w:r>
          </w:p>
        </w:tc>
        <w:tc>
          <w:tcPr>
            <w:tcW w:w="1023" w:type="pct"/>
            <w:tcBorders>
              <w:top w:val="nil"/>
              <w:left w:val="nil"/>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216 402 480,22</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trPr>
        <w:tc>
          <w:tcPr>
            <w:tcW w:w="348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ИТОГО:</w:t>
            </w:r>
          </w:p>
        </w:tc>
        <w:tc>
          <w:tcPr>
            <w:tcW w:w="1023" w:type="pc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373 418 102,64</w:t>
            </w:r>
          </w:p>
        </w:tc>
        <w:tc>
          <w:tcPr>
            <w:tcW w:w="49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bl>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pPr>
    </w:p>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5521"/>
        <w:gridCol w:w="397"/>
        <w:gridCol w:w="438"/>
        <w:gridCol w:w="1143"/>
        <w:gridCol w:w="483"/>
        <w:gridCol w:w="1611"/>
        <w:gridCol w:w="261"/>
      </w:tblGrid>
      <w:tr w:rsidR="00D57451" w:rsidRPr="00D57451" w:rsidTr="00D57451">
        <w:trPr>
          <w:trHeight w:val="68"/>
          <w:jc w:val="center"/>
        </w:trPr>
        <w:tc>
          <w:tcPr>
            <w:tcW w:w="2892"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75"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93"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625" w:type="pct"/>
            <w:gridSpan w:val="3"/>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 xml:space="preserve">Приложение 2 </w:t>
            </w:r>
            <w:r w:rsidRPr="00D57451">
              <w:rPr>
                <w:rFonts w:ascii="Arial" w:eastAsia="Times New Roman" w:hAnsi="Arial" w:cs="Arial"/>
                <w:sz w:val="16"/>
                <w:szCs w:val="16"/>
              </w:rPr>
              <w:br/>
              <w:t xml:space="preserve">к решению Совета депутатов   </w:t>
            </w:r>
            <w:r w:rsidRPr="00D57451">
              <w:rPr>
                <w:rFonts w:ascii="Arial" w:eastAsia="Times New Roman" w:hAnsi="Arial" w:cs="Arial"/>
                <w:sz w:val="16"/>
                <w:szCs w:val="16"/>
              </w:rPr>
              <w:br/>
              <w:t xml:space="preserve">городского поселения   </w:t>
            </w:r>
            <w:r w:rsidRPr="00D57451">
              <w:rPr>
                <w:rFonts w:ascii="Arial" w:eastAsia="Times New Roman" w:hAnsi="Arial" w:cs="Arial"/>
                <w:sz w:val="16"/>
                <w:szCs w:val="16"/>
              </w:rPr>
              <w:br/>
            </w:r>
            <w:proofErr w:type="gramStart"/>
            <w:r w:rsidRPr="00D57451">
              <w:rPr>
                <w:rFonts w:ascii="Arial" w:eastAsia="Times New Roman" w:hAnsi="Arial" w:cs="Arial"/>
                <w:sz w:val="16"/>
                <w:szCs w:val="16"/>
              </w:rPr>
              <w:t>Междуреченский</w:t>
            </w:r>
            <w:proofErr w:type="gramEnd"/>
            <w:r w:rsidRPr="00D57451">
              <w:rPr>
                <w:rFonts w:ascii="Arial" w:eastAsia="Times New Roman" w:hAnsi="Arial" w:cs="Arial"/>
                <w:sz w:val="16"/>
                <w:szCs w:val="16"/>
              </w:rPr>
              <w:t xml:space="preserve">  </w:t>
            </w:r>
            <w:r w:rsidRPr="00D57451">
              <w:rPr>
                <w:rFonts w:ascii="Arial" w:eastAsia="Times New Roman" w:hAnsi="Arial" w:cs="Arial"/>
                <w:sz w:val="16"/>
                <w:szCs w:val="16"/>
              </w:rPr>
              <w:br/>
              <w:t xml:space="preserve">от _________________ № ____ </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4885" w:type="pct"/>
            <w:gridSpan w:val="6"/>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D57451">
              <w:rPr>
                <w:rFonts w:ascii="Arial" w:eastAsia="Times New Roman" w:hAnsi="Arial" w:cs="Arial"/>
                <w:sz w:val="16"/>
                <w:szCs w:val="16"/>
              </w:rPr>
              <w:br/>
              <w:t>на 2025 год</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17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19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50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21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908"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(в рублях)</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single" w:sz="4" w:space="0" w:color="auto"/>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roofErr w:type="spellStart"/>
            <w:r w:rsidRPr="00D57451">
              <w:rPr>
                <w:rFonts w:ascii="Arial" w:eastAsia="Times New Roman" w:hAnsi="Arial" w:cs="Arial"/>
                <w:sz w:val="16"/>
                <w:szCs w:val="16"/>
              </w:rPr>
              <w:t>Рз</w:t>
            </w:r>
            <w:proofErr w:type="spellEnd"/>
          </w:p>
        </w:tc>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roofErr w:type="gramStart"/>
            <w:r w:rsidRPr="00D57451">
              <w:rPr>
                <w:rFonts w:ascii="Arial" w:eastAsia="Times New Roman" w:hAnsi="Arial" w:cs="Arial"/>
                <w:sz w:val="16"/>
                <w:szCs w:val="16"/>
              </w:rPr>
              <w:t>ПР</w:t>
            </w:r>
            <w:proofErr w:type="gramEnd"/>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ЦСР</w:t>
            </w:r>
          </w:p>
        </w:tc>
        <w:tc>
          <w:tcPr>
            <w:tcW w:w="2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ВР</w:t>
            </w:r>
          </w:p>
        </w:tc>
        <w:tc>
          <w:tcPr>
            <w:tcW w:w="9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Сумма на  год</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Наименование</w:t>
            </w: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single" w:sz="4" w:space="0" w:color="auto"/>
              <w:bottom w:val="single" w:sz="4" w:space="0" w:color="auto"/>
              <w:right w:val="single" w:sz="4" w:space="0" w:color="auto"/>
            </w:tcBorders>
            <w:shd w:val="clear" w:color="auto" w:fill="auto"/>
            <w:noWrap/>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9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21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90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1</w:t>
            </w:r>
          </w:p>
        </w:tc>
        <w:tc>
          <w:tcPr>
            <w:tcW w:w="175"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2</w:t>
            </w:r>
          </w:p>
        </w:tc>
        <w:tc>
          <w:tcPr>
            <w:tcW w:w="19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3</w:t>
            </w:r>
          </w:p>
        </w:tc>
        <w:tc>
          <w:tcPr>
            <w:tcW w:w="504"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4</w:t>
            </w:r>
          </w:p>
        </w:tc>
        <w:tc>
          <w:tcPr>
            <w:tcW w:w="21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5</w:t>
            </w:r>
          </w:p>
        </w:tc>
        <w:tc>
          <w:tcPr>
            <w:tcW w:w="90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6</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ОБЩЕГОСУДАРСТВЕННЫЕ ВОПРОСЫ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38 976 445,35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Глава (высшее должностное лицо) муниципального образования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11 731 820,95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11 731 820,95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11 731 820,95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2 429 041,60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2 429 041,60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9 302 779,35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9 302 779,35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 муниципального образования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общегосударственные вопросы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24 595 069,49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24 595 069,49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24 000 069,49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24 000 069,49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24 000 069,49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557 500,00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557 500,00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Уплата налогов, сборов и иных платежей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850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557 500,00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БЕЗОПАСНОСТЬ И ПРАВООХРАНИТЕЛЬНАЯ ДЕЯТЕЛЬНОСТЬ</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ЭКОНОМИКА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204 872 076,83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Общеэкономические вопросы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7 798 861,27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7 798 861,27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реализацию мероприятий по содействию трудоустройства граждан</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Реализация мероприятий по содействию трудоустройству граждан</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Транспорт</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Отдельные мероприятия в области автомобильного транспорта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Дорожное хозяйство (дорожные фонды)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178 310 450,59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178 310 450,59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ремонт внутрипоселковых дорог</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автомобильных дорог и искусственных сооружений на них</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Связь и информатика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экономики</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ЖИЛИЩНО-КОММУНАЛЬНОЕ ХОЗЯЙСТВО</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129 128 844,85</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Жилищное хозяйство</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1 588 956,40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1 588 956,40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Капитальный ремонт муниципального жилищного фонда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Коммунальное хозяйство</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66 673 994,63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66 673 994,63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бытовому обслуживанию</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в области жилищно-коммунального хозяйства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Благоустройство</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56 658 292,83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56 658 292,83</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Расходы на уличное освещение</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озеленение</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и содержание мест захоронения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прочие мероприятия по благоустройству поселения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6 251 075,46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600 000,00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600 000,00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5 651 075,46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5 651 075,46</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Региональный проект "Формирование комфортной городской среды"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9 491 666,67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программ формирования современной городской среды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благоустройству общественных и дворовых территорий поселений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жилищно-коммунального хозяйства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ОБРАЗОВАНИЕ</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Молодежная политика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Реализация мероприятий по работе с детьми  и молодежью </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 КИНЕМАТОГРАФИЯ</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14 484 522,14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14 484 522,14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14 484 522,14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14 289 522,14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14 289 522,14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14 289 522,14</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прочих расходов в сфере культуры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СОЦИАЛЬНАЯ ПОЛИТИКА</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Пенсионное обеспечение</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Мероприятия на пенсионное обеспечение отдельных категорий граждан</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ФИЗИЧЕСКАЯ КУЛЬТУРА И СПОРТ</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Массовый спорт</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75"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9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50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1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892"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5"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3"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1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908"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388 442 976,7</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892"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Итого:</w:t>
            </w:r>
          </w:p>
        </w:tc>
        <w:tc>
          <w:tcPr>
            <w:tcW w:w="175"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504"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388 442 976,67</w:t>
            </w:r>
          </w:p>
        </w:tc>
        <w:tc>
          <w:tcPr>
            <w:tcW w:w="1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bl>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3706"/>
        <w:gridCol w:w="403"/>
        <w:gridCol w:w="438"/>
        <w:gridCol w:w="1143"/>
        <w:gridCol w:w="483"/>
        <w:gridCol w:w="1329"/>
        <w:gridCol w:w="1329"/>
        <w:gridCol w:w="801"/>
        <w:gridCol w:w="222"/>
      </w:tblGrid>
      <w:tr w:rsidR="00D57451" w:rsidRPr="00D57451" w:rsidTr="00D57451">
        <w:trPr>
          <w:trHeight w:val="68"/>
          <w:jc w:val="center"/>
        </w:trPr>
        <w:tc>
          <w:tcPr>
            <w:tcW w:w="2665"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
        </w:tc>
        <w:tc>
          <w:tcPr>
            <w:tcW w:w="158"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
        </w:tc>
        <w:tc>
          <w:tcPr>
            <w:tcW w:w="172"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
        </w:tc>
        <w:tc>
          <w:tcPr>
            <w:tcW w:w="2005" w:type="pct"/>
            <w:gridSpan w:val="6"/>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 xml:space="preserve">Приложение 3 </w:t>
            </w:r>
            <w:r w:rsidRPr="00D57451">
              <w:rPr>
                <w:rFonts w:ascii="Times New Roman" w:eastAsia="Times New Roman" w:hAnsi="Times New Roman" w:cs="Times New Roman"/>
                <w:sz w:val="16"/>
                <w:szCs w:val="16"/>
              </w:rPr>
              <w:br/>
              <w:t xml:space="preserve">к решению Совета депутатов   </w:t>
            </w:r>
            <w:r w:rsidRPr="00D57451">
              <w:rPr>
                <w:rFonts w:ascii="Times New Roman" w:eastAsia="Times New Roman" w:hAnsi="Times New Roman" w:cs="Times New Roman"/>
                <w:sz w:val="16"/>
                <w:szCs w:val="16"/>
              </w:rPr>
              <w:br/>
              <w:t xml:space="preserve">городского поселения   </w:t>
            </w:r>
            <w:r w:rsidRPr="00D57451">
              <w:rPr>
                <w:rFonts w:ascii="Times New Roman" w:eastAsia="Times New Roman" w:hAnsi="Times New Roman" w:cs="Times New Roman"/>
                <w:sz w:val="16"/>
                <w:szCs w:val="16"/>
              </w:rPr>
              <w:br/>
            </w:r>
            <w:proofErr w:type="gramStart"/>
            <w:r w:rsidRPr="00D57451">
              <w:rPr>
                <w:rFonts w:ascii="Times New Roman" w:eastAsia="Times New Roman" w:hAnsi="Times New Roman" w:cs="Times New Roman"/>
                <w:sz w:val="16"/>
                <w:szCs w:val="16"/>
              </w:rPr>
              <w:t>Междуреченский</w:t>
            </w:r>
            <w:proofErr w:type="gramEnd"/>
            <w:r w:rsidRPr="00D57451">
              <w:rPr>
                <w:rFonts w:ascii="Times New Roman" w:eastAsia="Times New Roman" w:hAnsi="Times New Roman" w:cs="Times New Roman"/>
                <w:sz w:val="16"/>
                <w:szCs w:val="16"/>
              </w:rPr>
              <w:t xml:space="preserve">  </w:t>
            </w:r>
            <w:r w:rsidRPr="00D57451">
              <w:rPr>
                <w:rFonts w:ascii="Times New Roman" w:eastAsia="Times New Roman" w:hAnsi="Times New Roman" w:cs="Times New Roman"/>
                <w:sz w:val="16"/>
                <w:szCs w:val="16"/>
              </w:rPr>
              <w:br/>
              <w:t xml:space="preserve">от _________________ № ____ </w:t>
            </w:r>
          </w:p>
        </w:tc>
      </w:tr>
      <w:tr w:rsidR="00D57451" w:rsidRPr="00D57451" w:rsidTr="00D57451">
        <w:trPr>
          <w:trHeight w:val="68"/>
          <w:jc w:val="center"/>
        </w:trPr>
        <w:tc>
          <w:tcPr>
            <w:tcW w:w="4913" w:type="pct"/>
            <w:gridSpan w:val="8"/>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Times New Roman" w:eastAsia="Times New Roman" w:hAnsi="Times New Roman" w:cs="Times New Roman"/>
                <w:sz w:val="16"/>
                <w:szCs w:val="16"/>
              </w:rPr>
            </w:pPr>
            <w:proofErr w:type="gramStart"/>
            <w:r w:rsidRPr="00D57451">
              <w:rPr>
                <w:rFonts w:ascii="Times New Roman" w:eastAsia="Times New Roman" w:hAnsi="Times New Roman" w:cs="Times New Roman"/>
                <w:sz w:val="16"/>
                <w:szCs w:val="16"/>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tc>
        <w:tc>
          <w:tcPr>
            <w:tcW w:w="87" w:type="pct"/>
            <w:tcBorders>
              <w:top w:val="nil"/>
              <w:left w:val="nil"/>
              <w:bottom w:val="nil"/>
              <w:right w:val="nil"/>
            </w:tcBorders>
            <w:shd w:val="clear" w:color="auto" w:fill="auto"/>
            <w:hideMark/>
          </w:tcPr>
          <w:p w:rsidR="00D57451" w:rsidRPr="00D57451" w:rsidRDefault="00D57451" w:rsidP="00D57451">
            <w:pPr>
              <w:spacing w:after="0" w:line="240" w:lineRule="auto"/>
              <w:rPr>
                <w:rFonts w:ascii="Times New Roman" w:eastAsia="Times New Roman" w:hAnsi="Times New Roman" w:cs="Times New Roman"/>
                <w:sz w:val="16"/>
                <w:szCs w:val="16"/>
              </w:rPr>
            </w:pPr>
          </w:p>
        </w:tc>
      </w:tr>
      <w:tr w:rsidR="00D57451" w:rsidRPr="00D57451" w:rsidTr="00D57451">
        <w:trPr>
          <w:trHeight w:val="68"/>
          <w:jc w:val="center"/>
        </w:trPr>
        <w:tc>
          <w:tcPr>
            <w:tcW w:w="266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58"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72"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448"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190"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48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Times New Roman" w:eastAsia="Times New Roman" w:hAnsi="Times New Roman" w:cs="Times New Roman"/>
                <w:sz w:val="16"/>
                <w:szCs w:val="16"/>
              </w:rPr>
            </w:pPr>
          </w:p>
        </w:tc>
        <w:tc>
          <w:tcPr>
            <w:tcW w:w="48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jc w:val="right"/>
              <w:rPr>
                <w:rFonts w:ascii="Times New Roman" w:eastAsia="Times New Roman" w:hAnsi="Times New Roman" w:cs="Times New Roman"/>
                <w:sz w:val="16"/>
                <w:szCs w:val="16"/>
              </w:rPr>
            </w:pPr>
            <w:r w:rsidRPr="00D57451">
              <w:rPr>
                <w:rFonts w:ascii="Times New Roman" w:eastAsia="Times New Roman" w:hAnsi="Times New Roman" w:cs="Times New Roman"/>
                <w:sz w:val="16"/>
                <w:szCs w:val="16"/>
              </w:rPr>
              <w:t>(рублей)</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single" w:sz="4" w:space="0" w:color="auto"/>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r w:rsidRPr="00D57451">
              <w:rPr>
                <w:rFonts w:ascii="Arial" w:eastAsia="Times New Roman" w:hAnsi="Arial" w:cs="Arial"/>
                <w:b/>
                <w:bCs/>
                <w:sz w:val="16"/>
                <w:szCs w:val="16"/>
              </w:rPr>
              <w:t> </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proofErr w:type="spellStart"/>
            <w:r w:rsidRPr="00D57451">
              <w:rPr>
                <w:rFonts w:ascii="Arial" w:eastAsia="Times New Roman" w:hAnsi="Arial" w:cs="Arial"/>
                <w:b/>
                <w:bCs/>
                <w:sz w:val="16"/>
                <w:szCs w:val="16"/>
              </w:rPr>
              <w:t>Рз</w:t>
            </w:r>
            <w:proofErr w:type="spellEnd"/>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proofErr w:type="gramStart"/>
            <w:r w:rsidRPr="00D57451">
              <w:rPr>
                <w:rFonts w:ascii="Arial" w:eastAsia="Times New Roman" w:hAnsi="Arial" w:cs="Arial"/>
                <w:b/>
                <w:bCs/>
                <w:sz w:val="16"/>
                <w:szCs w:val="16"/>
              </w:rPr>
              <w:t>ПР</w:t>
            </w:r>
            <w:proofErr w:type="gramEnd"/>
          </w:p>
        </w:tc>
        <w:tc>
          <w:tcPr>
            <w:tcW w:w="4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ЦСР</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ВР</w:t>
            </w:r>
          </w:p>
        </w:tc>
        <w:tc>
          <w:tcPr>
            <w:tcW w:w="483" w:type="pct"/>
            <w:vMerge w:val="restar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Сумма на 2025 год</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Сумма на 2026 год</w:t>
            </w: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Наименование</w:t>
            </w: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83"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single" w:sz="4" w:space="0" w:color="auto"/>
            </w:tcBorders>
            <w:shd w:val="clear" w:color="auto" w:fill="auto"/>
            <w:noWrap/>
            <w:hideMark/>
          </w:tcPr>
          <w:p w:rsidR="00D57451" w:rsidRPr="00D57451" w:rsidRDefault="00D57451" w:rsidP="00D57451">
            <w:pPr>
              <w:spacing w:after="0" w:line="240" w:lineRule="auto"/>
              <w:rPr>
                <w:rFonts w:ascii="Arial" w:eastAsia="Times New Roman" w:hAnsi="Arial" w:cs="Arial"/>
                <w:b/>
                <w:bCs/>
                <w:sz w:val="16"/>
                <w:szCs w:val="16"/>
              </w:rPr>
            </w:pPr>
            <w:r w:rsidRPr="00D57451">
              <w:rPr>
                <w:rFonts w:ascii="Arial" w:eastAsia="Times New Roman" w:hAnsi="Arial" w:cs="Arial"/>
                <w:b/>
                <w:bCs/>
                <w:sz w:val="16"/>
                <w:szCs w:val="16"/>
              </w:rPr>
              <w:t> </w:t>
            </w: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83"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1</w:t>
            </w:r>
          </w:p>
        </w:tc>
        <w:tc>
          <w:tcPr>
            <w:tcW w:w="15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2</w:t>
            </w:r>
          </w:p>
        </w:tc>
        <w:tc>
          <w:tcPr>
            <w:tcW w:w="172"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3</w:t>
            </w:r>
          </w:p>
        </w:tc>
        <w:tc>
          <w:tcPr>
            <w:tcW w:w="44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4</w:t>
            </w:r>
          </w:p>
        </w:tc>
        <w:tc>
          <w:tcPr>
            <w:tcW w:w="190"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5</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6</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8</w:t>
            </w: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ОБЩЕГОСУДАРСТВЕННЫЕ ВОПРОСЫ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42 908 618,05</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46 293 618,05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Глава (высшее должностное лицо) муниципального образования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10 079 806,79</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10 082 306,79</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10 079 806,79</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10 082 306,79</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 муниципального образования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общегосударственные вопросы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27 648 226,70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31 030 726,70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27 648 226,70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31 030 726,70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Уплата налогов, сборов и иных платежей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850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Условно утвержденные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НАЦИОНАЛЬНАЯ БЕЗОПАСНОСТЬ И </w:t>
            </w:r>
            <w:r w:rsidRPr="00D57451">
              <w:rPr>
                <w:rFonts w:ascii="Arial" w:eastAsia="Times New Roman" w:hAnsi="Arial" w:cs="Arial"/>
                <w:sz w:val="16"/>
                <w:szCs w:val="16"/>
              </w:rPr>
              <w:lastRenderedPageBreak/>
              <w:t>ПРАВООХРАНИТЕЛЬНАЯ ДЕЯТЕЛЬНОСТЬ</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lastRenderedPageBreak/>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Другие вопросы в области национальной безопасности и правоохранительной деятельности</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ЭКОНОМИКА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261 065 794,47</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232 332 788,47</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Общеэкономические вопросы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реализацию мероприятий по содействию трудоустройства граждан</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мероприятий по содействию трудоустройству граждан</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Транспорт</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Отдельные мероприятия в области автомобильного транспорта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Дорожное хозяйство (дорожные фонды)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236 671 038,71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210 755 938,71</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236 671 038,71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210 755 938,71</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ремонт внутрипоселковых дорог</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автомобильных дорог и искусственных сооружений на них</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Связь и информатика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экономики</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ЖИЛИЩНО-КОММУНАЛЬНОЕ ХОЗЯЙСТВО</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17 067 956,49</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16 837 696,49</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Жилищное хозяйство</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Капитальный ремонт муниципального </w:t>
            </w:r>
            <w:r w:rsidRPr="00D57451">
              <w:rPr>
                <w:rFonts w:ascii="Arial" w:eastAsia="Times New Roman" w:hAnsi="Arial" w:cs="Arial"/>
                <w:sz w:val="16"/>
                <w:szCs w:val="16"/>
              </w:rPr>
              <w:lastRenderedPageBreak/>
              <w:t>жилищного фонда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lastRenderedPageBreak/>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Закупка товаров, работ и услуг для обеспечения государственных (муниципальных) нужд</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Коммунальное хозяйство</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бытовому обслуживанию</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в области жилищно-коммунального хозяйства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Благоустройство</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9 820 237,45</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9 589 977,45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9 820 237,45</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9 589 977,45</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уличное освещение</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озеленение</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и содержание мест захоронения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прочие мероприятия по благоустройству поселения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Расходы по </w:t>
            </w:r>
            <w:proofErr w:type="gramStart"/>
            <w:r w:rsidRPr="00D57451">
              <w:rPr>
                <w:rFonts w:ascii="Arial" w:eastAsia="Times New Roman" w:hAnsi="Arial" w:cs="Arial"/>
                <w:sz w:val="16"/>
                <w:szCs w:val="16"/>
              </w:rPr>
              <w:t>инициативному</w:t>
            </w:r>
            <w:proofErr w:type="gramEnd"/>
            <w:r w:rsidRPr="00D57451">
              <w:rPr>
                <w:rFonts w:ascii="Arial" w:eastAsia="Times New Roman" w:hAnsi="Arial" w:cs="Arial"/>
                <w:sz w:val="16"/>
                <w:szCs w:val="16"/>
              </w:rPr>
              <w:t xml:space="preserve"> бюджетированию - "Народный бюджет"</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Региональный проект "Формирование </w:t>
            </w:r>
            <w:r w:rsidRPr="00D57451">
              <w:rPr>
                <w:rFonts w:ascii="Arial" w:eastAsia="Times New Roman" w:hAnsi="Arial" w:cs="Arial"/>
                <w:sz w:val="16"/>
                <w:szCs w:val="16"/>
              </w:rPr>
              <w:lastRenderedPageBreak/>
              <w:t>комфортной городской среды"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lastRenderedPageBreak/>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Реализация программ формирования современной городской среды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благоустройству общественных и дворовых территорий поселений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жилищно-коммунального хозяйства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ОБРАЗОВАНИЕ</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Молодежная политика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Реализация мероприятий по работе с детьми  и молодежью </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 КИНЕМАТОГРАФИЯ</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прочих расходов в сфере культуры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СОЦИАЛЬНАЯ ПОЛИТИКА</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Пенсионное обеспечение</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Мероприятия на пенсионное обеспечение отдельных категорий граждан</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ФИЗИЧЕСКАЯ КУЛЬТУРА И СПОРТ</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Массовый спорт</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48"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83"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314"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58"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2"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0"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83"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335 532 978,65</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309 954 712,65</w:t>
            </w: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665"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5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2"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83"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b/>
                <w:bCs/>
                <w:sz w:val="16"/>
                <w:szCs w:val="16"/>
              </w:rPr>
            </w:pPr>
            <w:r w:rsidRPr="00D57451">
              <w:rPr>
                <w:rFonts w:ascii="Arial" w:eastAsia="Times New Roman" w:hAnsi="Arial" w:cs="Arial"/>
                <w:b/>
                <w:bCs/>
                <w:sz w:val="16"/>
                <w:szCs w:val="16"/>
              </w:rPr>
              <w:t>335 532 978,65</w:t>
            </w:r>
          </w:p>
        </w:tc>
        <w:tc>
          <w:tcPr>
            <w:tcW w:w="48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b/>
                <w:bCs/>
                <w:sz w:val="16"/>
                <w:szCs w:val="16"/>
              </w:rPr>
            </w:pPr>
            <w:r w:rsidRPr="00D57451">
              <w:rPr>
                <w:rFonts w:ascii="Arial" w:eastAsia="Times New Roman" w:hAnsi="Arial" w:cs="Arial"/>
                <w:b/>
                <w:bCs/>
                <w:sz w:val="16"/>
                <w:szCs w:val="16"/>
              </w:rPr>
              <w:t>309 954 712,65</w:t>
            </w:r>
          </w:p>
        </w:tc>
        <w:tc>
          <w:tcPr>
            <w:tcW w:w="31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8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bl>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6292"/>
        <w:gridCol w:w="1143"/>
        <w:gridCol w:w="483"/>
        <w:gridCol w:w="1675"/>
        <w:gridCol w:w="261"/>
      </w:tblGrid>
      <w:tr w:rsidR="00D57451" w:rsidRPr="00D57451" w:rsidTr="00D57451">
        <w:trPr>
          <w:trHeight w:val="68"/>
          <w:jc w:val="center"/>
        </w:trPr>
        <w:tc>
          <w:tcPr>
            <w:tcW w:w="3215"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659" w:type="pct"/>
            <w:gridSpan w:val="3"/>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 xml:space="preserve">Приложение 4 </w:t>
            </w:r>
            <w:r w:rsidRPr="00D57451">
              <w:rPr>
                <w:rFonts w:ascii="Arial" w:eastAsia="Times New Roman" w:hAnsi="Arial" w:cs="Arial"/>
                <w:sz w:val="16"/>
                <w:szCs w:val="16"/>
              </w:rPr>
              <w:br/>
              <w:t xml:space="preserve">к решению Совета депутатов   </w:t>
            </w:r>
            <w:r w:rsidRPr="00D57451">
              <w:rPr>
                <w:rFonts w:ascii="Arial" w:eastAsia="Times New Roman" w:hAnsi="Arial" w:cs="Arial"/>
                <w:sz w:val="16"/>
                <w:szCs w:val="16"/>
              </w:rPr>
              <w:br/>
              <w:t xml:space="preserve">городского поселения   </w:t>
            </w:r>
            <w:r w:rsidRPr="00D57451">
              <w:rPr>
                <w:rFonts w:ascii="Arial" w:eastAsia="Times New Roman" w:hAnsi="Arial" w:cs="Arial"/>
                <w:sz w:val="16"/>
                <w:szCs w:val="16"/>
              </w:rPr>
              <w:br/>
            </w:r>
            <w:proofErr w:type="gramStart"/>
            <w:r w:rsidRPr="00D57451">
              <w:rPr>
                <w:rFonts w:ascii="Arial" w:eastAsia="Times New Roman" w:hAnsi="Arial" w:cs="Arial"/>
                <w:sz w:val="16"/>
                <w:szCs w:val="16"/>
              </w:rPr>
              <w:t>Междуреченский</w:t>
            </w:r>
            <w:proofErr w:type="gramEnd"/>
            <w:r w:rsidRPr="00D57451">
              <w:rPr>
                <w:rFonts w:ascii="Arial" w:eastAsia="Times New Roman" w:hAnsi="Arial" w:cs="Arial"/>
                <w:sz w:val="16"/>
                <w:szCs w:val="16"/>
              </w:rPr>
              <w:t xml:space="preserve">  </w:t>
            </w:r>
            <w:r w:rsidRPr="00D57451">
              <w:rPr>
                <w:rFonts w:ascii="Arial" w:eastAsia="Times New Roman" w:hAnsi="Arial" w:cs="Arial"/>
                <w:sz w:val="16"/>
                <w:szCs w:val="16"/>
              </w:rPr>
              <w:br/>
              <w:t>от _________________ № ____</w:t>
            </w:r>
          </w:p>
        </w:tc>
        <w:tc>
          <w:tcPr>
            <w:tcW w:w="126"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r>
      <w:tr w:rsidR="00D57451" w:rsidRPr="00D57451" w:rsidTr="00D57451">
        <w:trPr>
          <w:trHeight w:val="68"/>
          <w:jc w:val="center"/>
        </w:trPr>
        <w:tc>
          <w:tcPr>
            <w:tcW w:w="4874" w:type="pct"/>
            <w:gridSpan w:val="4"/>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 xml:space="preserve">Утвердить распределение бюджетных ассигнований по целевым статьям (непрограммным направлениям деятельности), группам и подгруппам </w:t>
            </w:r>
            <w:proofErr w:type="gramStart"/>
            <w:r w:rsidRPr="00D57451">
              <w:rPr>
                <w:rFonts w:ascii="Arial" w:eastAsia="Times New Roman" w:hAnsi="Arial" w:cs="Arial"/>
                <w:sz w:val="16"/>
                <w:szCs w:val="16"/>
              </w:rPr>
              <w:t>видов расходов классификации расходов бюджета муниципального образования</w:t>
            </w:r>
            <w:proofErr w:type="gramEnd"/>
            <w:r w:rsidRPr="00D57451">
              <w:rPr>
                <w:rFonts w:ascii="Arial" w:eastAsia="Times New Roman" w:hAnsi="Arial" w:cs="Arial"/>
                <w:sz w:val="16"/>
                <w:szCs w:val="16"/>
              </w:rPr>
              <w:t xml:space="preserve"> городское поселение Междуреченский на 2025 год</w:t>
            </w:r>
          </w:p>
        </w:tc>
        <w:tc>
          <w:tcPr>
            <w:tcW w:w="126"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r>
      <w:tr w:rsidR="00D57451" w:rsidRPr="00D57451" w:rsidTr="00D57451">
        <w:trPr>
          <w:trHeight w:val="68"/>
          <w:jc w:val="center"/>
        </w:trPr>
        <w:tc>
          <w:tcPr>
            <w:tcW w:w="321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55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23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872"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(в рублях)</w:t>
            </w: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32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Наименование</w:t>
            </w:r>
          </w:p>
        </w:tc>
        <w:tc>
          <w:tcPr>
            <w:tcW w:w="553" w:type="pct"/>
            <w:vMerge w:val="restar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ЦСР</w:t>
            </w:r>
          </w:p>
        </w:tc>
        <w:tc>
          <w:tcPr>
            <w:tcW w:w="234" w:type="pct"/>
            <w:vMerge w:val="restar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ВР</w:t>
            </w:r>
          </w:p>
        </w:tc>
        <w:tc>
          <w:tcPr>
            <w:tcW w:w="872" w:type="pct"/>
            <w:vMerge w:val="restart"/>
            <w:tcBorders>
              <w:top w:val="nil"/>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Сумма на  год</w:t>
            </w: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3215"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553"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234"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872" w:type="pct"/>
            <w:vMerge/>
            <w:tcBorders>
              <w:top w:val="nil"/>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3215"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553"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234"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872" w:type="pct"/>
            <w:vMerge/>
            <w:tcBorders>
              <w:top w:val="nil"/>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3215"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1</w:t>
            </w:r>
          </w:p>
        </w:tc>
        <w:tc>
          <w:tcPr>
            <w:tcW w:w="55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2</w:t>
            </w:r>
          </w:p>
        </w:tc>
        <w:tc>
          <w:tcPr>
            <w:tcW w:w="234"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3</w:t>
            </w:r>
          </w:p>
        </w:tc>
        <w:tc>
          <w:tcPr>
            <w:tcW w:w="872"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4</w:t>
            </w: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388 442 976,67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38 380 491,63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38 380 491,63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38 380 491,63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Глава (высшее должностное лицо) муниципального образования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16 849 706,85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2 429 041,60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2 429 041,60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14 420 665,25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14 420 665,25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672 480,00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557 500,00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Уплата налогов, сборов и иных платежей</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850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557 500,00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Отдельные мероприятия в области автомобильного транспорта</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бытовому обслуживанию</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1 797 000,00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Капитальный ремонт муниципального жилищного фонда</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43 245 074,23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ремонт внутрипоселковых дорог</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990 192,28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уличное освещение</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20 448 347,96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5 242 900,00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озеленение</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и содержание мест захоронения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373 500,00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прочие мероприятия по благоустройству поселения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6 251 075,46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600 000,00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600 000,00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5 651 075,46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5 651 075,46</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 муниципального образования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509 999,04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в области жилищно-коммунального хозяйства</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43 512 594,63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прочих расходов в сфере культуры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Мероприятия на пенсионное обеспечение отдельных категорий граждан</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Реализация мероприятий по работе с детьми  и молодежью </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реализацию мероприятий по содействию трудоустройства граждан</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5 515 318,49</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10 746 491,25</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автомобильных дорог и искусственных сооружений на них</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26 787 900,33</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10 000 000,00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мероприятий по содействию трудоустройству граждан</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2 283 542,78</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21 364 400,00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91 713 200,00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4 767 682,74</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4 827 592,50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Региональный проект "Формирование комфортной городской среды"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600И400000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9 491 666,67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программ формирования современной городской среды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9 466 666,67</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благоустройству общественных и дворовых территорий поселений</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553"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234"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872"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25 000,00</w:t>
            </w:r>
          </w:p>
        </w:tc>
        <w:tc>
          <w:tcPr>
            <w:tcW w:w="126"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3215"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Итого</w:t>
            </w:r>
          </w:p>
        </w:tc>
        <w:tc>
          <w:tcPr>
            <w:tcW w:w="553"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34"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72"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388 442 976,67</w:t>
            </w:r>
          </w:p>
        </w:tc>
        <w:tc>
          <w:tcPr>
            <w:tcW w:w="12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bl>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4474"/>
        <w:gridCol w:w="397"/>
        <w:gridCol w:w="438"/>
        <w:gridCol w:w="1143"/>
        <w:gridCol w:w="483"/>
        <w:gridCol w:w="1329"/>
        <w:gridCol w:w="1329"/>
        <w:gridCol w:w="261"/>
      </w:tblGrid>
      <w:tr w:rsidR="00D57451" w:rsidRPr="00D57451" w:rsidTr="00D57451">
        <w:trPr>
          <w:trHeight w:val="68"/>
          <w:jc w:val="center"/>
        </w:trPr>
        <w:tc>
          <w:tcPr>
            <w:tcW w:w="2913"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59"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76" w:type="pct"/>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p>
        </w:tc>
        <w:tc>
          <w:tcPr>
            <w:tcW w:w="1647" w:type="pct"/>
            <w:gridSpan w:val="4"/>
            <w:tcBorders>
              <w:top w:val="nil"/>
              <w:left w:val="nil"/>
              <w:bottom w:val="nil"/>
              <w:right w:val="nil"/>
            </w:tcBorders>
            <w:shd w:val="clear" w:color="auto" w:fill="auto"/>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Приложение 5</w:t>
            </w:r>
            <w:r w:rsidRPr="00D57451">
              <w:rPr>
                <w:rFonts w:ascii="Arial" w:eastAsia="Times New Roman" w:hAnsi="Arial" w:cs="Arial"/>
                <w:sz w:val="16"/>
                <w:szCs w:val="16"/>
              </w:rPr>
              <w:br/>
              <w:t xml:space="preserve">к решению Совета депутатов   </w:t>
            </w:r>
            <w:r w:rsidRPr="00D57451">
              <w:rPr>
                <w:rFonts w:ascii="Arial" w:eastAsia="Times New Roman" w:hAnsi="Arial" w:cs="Arial"/>
                <w:sz w:val="16"/>
                <w:szCs w:val="16"/>
              </w:rPr>
              <w:br/>
              <w:t xml:space="preserve">городского поселения   </w:t>
            </w:r>
            <w:r w:rsidRPr="00D57451">
              <w:rPr>
                <w:rFonts w:ascii="Arial" w:eastAsia="Times New Roman" w:hAnsi="Arial" w:cs="Arial"/>
                <w:sz w:val="16"/>
                <w:szCs w:val="16"/>
              </w:rPr>
              <w:br/>
            </w:r>
            <w:proofErr w:type="gramStart"/>
            <w:r w:rsidRPr="00D57451">
              <w:rPr>
                <w:rFonts w:ascii="Arial" w:eastAsia="Times New Roman" w:hAnsi="Arial" w:cs="Arial"/>
                <w:sz w:val="16"/>
                <w:szCs w:val="16"/>
              </w:rPr>
              <w:t>Междуреченский</w:t>
            </w:r>
            <w:proofErr w:type="gramEnd"/>
            <w:r w:rsidRPr="00D57451">
              <w:rPr>
                <w:rFonts w:ascii="Arial" w:eastAsia="Times New Roman" w:hAnsi="Arial" w:cs="Arial"/>
                <w:sz w:val="16"/>
                <w:szCs w:val="16"/>
              </w:rPr>
              <w:t xml:space="preserve">  </w:t>
            </w:r>
            <w:r w:rsidRPr="00D57451">
              <w:rPr>
                <w:rFonts w:ascii="Arial" w:eastAsia="Times New Roman" w:hAnsi="Arial" w:cs="Arial"/>
                <w:sz w:val="16"/>
                <w:szCs w:val="16"/>
              </w:rPr>
              <w:br/>
              <w:t xml:space="preserve">от _________________ № ____  </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4895" w:type="pct"/>
            <w:gridSpan w:val="7"/>
            <w:tcBorders>
              <w:top w:val="nil"/>
              <w:left w:val="nil"/>
              <w:bottom w:val="nil"/>
              <w:right w:val="nil"/>
            </w:tcBorders>
            <w:shd w:val="clear" w:color="auto" w:fill="auto"/>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 xml:space="preserve">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D57451">
              <w:rPr>
                <w:rFonts w:ascii="Arial" w:eastAsia="Times New Roman" w:hAnsi="Arial" w:cs="Arial"/>
                <w:sz w:val="16"/>
                <w:szCs w:val="16"/>
              </w:rPr>
              <w:t>видов расходов классификации расходов бюджета муниципального образования</w:t>
            </w:r>
            <w:proofErr w:type="gramEnd"/>
            <w:r w:rsidRPr="00D57451">
              <w:rPr>
                <w:rFonts w:ascii="Arial" w:eastAsia="Times New Roman" w:hAnsi="Arial" w:cs="Arial"/>
                <w:sz w:val="16"/>
                <w:szCs w:val="16"/>
              </w:rPr>
              <w:t xml:space="preserve"> Кондинский район на плановый период 2025 и 2026 годов</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159"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176"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459"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194"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498"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(в рублях)</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single" w:sz="4" w:space="0" w:color="auto"/>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roofErr w:type="spellStart"/>
            <w:r w:rsidRPr="00D57451">
              <w:rPr>
                <w:rFonts w:ascii="Arial" w:eastAsia="Times New Roman" w:hAnsi="Arial" w:cs="Arial"/>
                <w:sz w:val="16"/>
                <w:szCs w:val="16"/>
              </w:rPr>
              <w:t>Рз</w:t>
            </w:r>
            <w:proofErr w:type="spellEnd"/>
          </w:p>
        </w:tc>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roofErr w:type="gramStart"/>
            <w:r w:rsidRPr="00D57451">
              <w:rPr>
                <w:rFonts w:ascii="Arial" w:eastAsia="Times New Roman" w:hAnsi="Arial" w:cs="Arial"/>
                <w:sz w:val="16"/>
                <w:szCs w:val="16"/>
              </w:rPr>
              <w:t>ПР</w:t>
            </w:r>
            <w:proofErr w:type="gramEnd"/>
          </w:p>
        </w:tc>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ЦСР</w:t>
            </w:r>
          </w:p>
        </w:tc>
        <w:tc>
          <w:tcPr>
            <w:tcW w:w="1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ВР</w:t>
            </w:r>
          </w:p>
        </w:tc>
        <w:tc>
          <w:tcPr>
            <w:tcW w:w="498" w:type="pct"/>
            <w:vMerge w:val="restart"/>
            <w:tcBorders>
              <w:top w:val="single" w:sz="4" w:space="0" w:color="auto"/>
              <w:left w:val="nil"/>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Сумма на 2025 год</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Сумма на 2026 год</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nil"/>
              <w:left w:val="single" w:sz="4" w:space="0" w:color="auto"/>
              <w:bottom w:val="nil"/>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Наименование</w:t>
            </w:r>
          </w:p>
        </w:tc>
        <w:tc>
          <w:tcPr>
            <w:tcW w:w="159"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98"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98" w:type="pct"/>
            <w:vMerge/>
            <w:tcBorders>
              <w:top w:val="nil"/>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nil"/>
              <w:left w:val="single" w:sz="4" w:space="0" w:color="auto"/>
              <w:bottom w:val="single" w:sz="4" w:space="0" w:color="auto"/>
              <w:right w:val="single" w:sz="4" w:space="0" w:color="auto"/>
            </w:tcBorders>
            <w:shd w:val="clear" w:color="auto" w:fill="auto"/>
            <w:noWrap/>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59"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98" w:type="pct"/>
            <w:vMerge/>
            <w:tcBorders>
              <w:top w:val="single" w:sz="4" w:space="0" w:color="auto"/>
              <w:left w:val="nil"/>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498" w:type="pct"/>
            <w:vMerge/>
            <w:tcBorders>
              <w:top w:val="nil"/>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sz w:val="16"/>
                <w:szCs w:val="16"/>
              </w:rPr>
            </w:pP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1</w:t>
            </w:r>
          </w:p>
        </w:tc>
        <w:tc>
          <w:tcPr>
            <w:tcW w:w="159"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2</w:t>
            </w:r>
          </w:p>
        </w:tc>
        <w:tc>
          <w:tcPr>
            <w:tcW w:w="176"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3</w:t>
            </w:r>
          </w:p>
        </w:tc>
        <w:tc>
          <w:tcPr>
            <w:tcW w:w="459"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4</w:t>
            </w:r>
          </w:p>
        </w:tc>
        <w:tc>
          <w:tcPr>
            <w:tcW w:w="194"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5</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6</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8</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ОБЩЕГОСУДАРСТВЕННЫЕ ВОПРОСЫ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42 908 618,05</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46 293 618,05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Глава (высшее должностное лицо) муниципального образования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2 617 211,46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12 535 339,95</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12 537 839,95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выплаты персоналу государственных (муниципальных) органов</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120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2 455 533,16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10 079 806,79</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10 082 306,79</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10 079 806,79</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10 082 306,79</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 муниципального образования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6000007050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общегосударственные вопросы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27 648 226,70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31 030 726,70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27 648 226,70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31 030 726,70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24 120 726,70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24 103 226,70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Уплата налогов, сборов и иных платежей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850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Условно утвержденные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бюджетные ассигнования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средства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870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3 500 000,00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6 900 000,00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БЕЗОПАСНОСТЬ И ПРАВООХРАНИТЕЛЬНАЯ ДЕЯТЕЛЬНОСТЬ</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Создание условий для деятельности народных дружин</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17 750,00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Создание условий для деятельности народных дружин за счет средств бюджета муниципального образования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4 437,50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ЭКОНОМИКА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261 065 794,47</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232 332 788,47</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Общеэкономические вопросы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реализацию мероприятий по содействию трудоустройства граждан</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мероприятий по содействию трудоустройству граждан</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6000085060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1 770 554,00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1 717 348,00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Транспорт</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Отдельные мероприятия в области автомобильного транспорта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6000003030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18 635 300,00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Дорожное хозяйство (дорожные фонды)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236 671 038,71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210 755 938,71</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236 671 038,71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210 755 938,71</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6000004190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31 471 738,71</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ремонт внутрипоселковых дорог</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6000004390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содержание автомобильных дорог и искусственных сооружений на них</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6000079192</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194 939 200,00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170 319 600,00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60000SД040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10 260 100,00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8 964 600,00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Связь и информатика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Прочие мероприятия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108 320,00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экономики</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1 115 881,76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ЖИЛИЩНО-КОММУНАЛЬНОЕ ХОЗЯЙСТВО</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17 067 956,49</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16 837 696,49</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Жилищное хозяйство</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1 354 457,36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Капитальный ремонт муниципального жилищного фонда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1 078 957,36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255 657,36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823 300,00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6000009020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275 500,00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Коммунальное хозяйство</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Расходы по бытовому обслуживанию</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6000003510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2 400 000,00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в области жилищно-коммунального хозяйства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6000070010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6000085150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Благоустройство</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9 820 237,45</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9 589 977,45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9 820 237,45</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9 589 977,45</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уличное освещение</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6000006100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9 224 369,54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6 229 409,54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6000006200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877 675,23</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озеленение</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6000006300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83 120,00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организацию и содержание мест захоронения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6000006400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85 660,06</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прочие мероприятия по благоустройству поселения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240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6000006500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595 867,91</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2 314 112,62</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6000082751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Расходы по </w:t>
            </w:r>
            <w:proofErr w:type="gramStart"/>
            <w:r w:rsidRPr="00D57451">
              <w:rPr>
                <w:rFonts w:ascii="Arial" w:eastAsia="Times New Roman" w:hAnsi="Arial" w:cs="Arial"/>
                <w:sz w:val="16"/>
                <w:szCs w:val="16"/>
              </w:rPr>
              <w:t>инициативному</w:t>
            </w:r>
            <w:proofErr w:type="gramEnd"/>
            <w:r w:rsidRPr="00D57451">
              <w:rPr>
                <w:rFonts w:ascii="Arial" w:eastAsia="Times New Roman" w:hAnsi="Arial" w:cs="Arial"/>
                <w:sz w:val="16"/>
                <w:szCs w:val="16"/>
              </w:rPr>
              <w:t xml:space="preserve"> бюджетированию - "Народный бюджет"</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6000099990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60000S2751</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Региональный проект "Формирование комфортной городской среды"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программ формирования современной городской среды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600И455550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по благоустройству общественных и дворовых территорий поселений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600И475550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жилищно-коммунального хозяйства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функций органов местного самоуправления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6000002040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3 493 261,68</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ОБРАЗОВАНИЕ</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Молодежная политика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xml:space="preserve">Реализация мероприятий по работе с детьми  и молодежью </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6000070280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 КИНЕМАТОГРАФИЯ</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lastRenderedPageBreak/>
              <w:t>Культура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13 789 522,14</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Реализация прочих расходов в сфере культуры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6000070050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СОЦИАЛЬНАЯ ПОЛИТИКА</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Пенсионное обеспечение</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Мероприятия на пенсионное обеспечение отдельных категорий граждан</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6000070220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ФИЗИЧЕСКАЯ КУЛЬТУРА И СПОРТ</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Массовый спорт</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Непрограммные расходы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6000000000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Расходы на обеспечение переданных полномочий</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500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nil"/>
            </w:tcBorders>
            <w:shd w:val="clear" w:color="000000" w:fill="FFFFFF"/>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Иные межбюджетные трансферты</w:t>
            </w:r>
          </w:p>
        </w:tc>
        <w:tc>
          <w:tcPr>
            <w:tcW w:w="1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176"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459"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single" w:sz="4" w:space="0" w:color="auto"/>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nil"/>
              <w:bottom w:val="single" w:sz="4" w:space="0" w:color="auto"/>
              <w:right w:val="single" w:sz="4" w:space="0" w:color="auto"/>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498" w:type="pct"/>
            <w:tcBorders>
              <w:top w:val="nil"/>
              <w:left w:val="nil"/>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105"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913"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59"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176"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459"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6000000540</w:t>
            </w:r>
          </w:p>
        </w:tc>
        <w:tc>
          <w:tcPr>
            <w:tcW w:w="194"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540</w:t>
            </w:r>
          </w:p>
        </w:tc>
        <w:tc>
          <w:tcPr>
            <w:tcW w:w="49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335 532 978,65</w:t>
            </w:r>
          </w:p>
        </w:tc>
        <w:tc>
          <w:tcPr>
            <w:tcW w:w="49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309 954 712,65</w:t>
            </w:r>
          </w:p>
        </w:tc>
        <w:tc>
          <w:tcPr>
            <w:tcW w:w="105"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bl>
    <w:p w:rsidR="00D57451" w:rsidRDefault="00D57451" w:rsidP="00F47EB8">
      <w:pPr>
        <w:spacing w:after="0" w:line="240" w:lineRule="auto"/>
        <w:contextualSpacing/>
        <w:rPr>
          <w:rFonts w:ascii="Times New Roman" w:hAnsi="Times New Roman" w:cs="Times New Roman"/>
          <w:sz w:val="16"/>
          <w:szCs w:val="16"/>
        </w:rPr>
        <w:sectPr w:rsidR="00D57451"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975"/>
        <w:gridCol w:w="4365"/>
        <w:gridCol w:w="403"/>
        <w:gridCol w:w="439"/>
        <w:gridCol w:w="1618"/>
        <w:gridCol w:w="1793"/>
        <w:gridCol w:w="261"/>
      </w:tblGrid>
      <w:tr w:rsidR="00D57451" w:rsidRPr="00D57451" w:rsidTr="00D57451">
        <w:trPr>
          <w:trHeight w:val="68"/>
          <w:jc w:val="center"/>
        </w:trPr>
        <w:tc>
          <w:tcPr>
            <w:tcW w:w="503" w:type="pct"/>
            <w:tcBorders>
              <w:top w:val="nil"/>
              <w:left w:val="nil"/>
              <w:bottom w:val="nil"/>
              <w:right w:val="nil"/>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
        </w:tc>
        <w:tc>
          <w:tcPr>
            <w:tcW w:w="2222" w:type="pct"/>
            <w:tcBorders>
              <w:top w:val="nil"/>
              <w:left w:val="nil"/>
              <w:bottom w:val="nil"/>
              <w:right w:val="nil"/>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
        </w:tc>
        <w:tc>
          <w:tcPr>
            <w:tcW w:w="211" w:type="pct"/>
            <w:tcBorders>
              <w:top w:val="nil"/>
              <w:left w:val="nil"/>
              <w:bottom w:val="nil"/>
              <w:right w:val="nil"/>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p>
        </w:tc>
        <w:tc>
          <w:tcPr>
            <w:tcW w:w="1927" w:type="pct"/>
            <w:gridSpan w:val="3"/>
            <w:tcBorders>
              <w:top w:val="nil"/>
              <w:left w:val="nil"/>
              <w:bottom w:val="nil"/>
              <w:right w:val="nil"/>
            </w:tcBorders>
            <w:shd w:val="clear" w:color="auto" w:fill="auto"/>
            <w:vAlign w:val="center"/>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 xml:space="preserve">Приложение 6 </w:t>
            </w:r>
            <w:r w:rsidRPr="00D57451">
              <w:rPr>
                <w:rFonts w:ascii="Arial" w:eastAsia="Times New Roman" w:hAnsi="Arial" w:cs="Arial"/>
                <w:sz w:val="16"/>
                <w:szCs w:val="16"/>
              </w:rPr>
              <w:br/>
              <w:t xml:space="preserve">к решению Совета депутатов   </w:t>
            </w:r>
            <w:r w:rsidRPr="00D57451">
              <w:rPr>
                <w:rFonts w:ascii="Arial" w:eastAsia="Times New Roman" w:hAnsi="Arial" w:cs="Arial"/>
                <w:sz w:val="16"/>
                <w:szCs w:val="16"/>
              </w:rPr>
              <w:br/>
              <w:t xml:space="preserve">городского поселения   </w:t>
            </w:r>
            <w:r w:rsidRPr="00D57451">
              <w:rPr>
                <w:rFonts w:ascii="Arial" w:eastAsia="Times New Roman" w:hAnsi="Arial" w:cs="Arial"/>
                <w:sz w:val="16"/>
                <w:szCs w:val="16"/>
              </w:rPr>
              <w:br/>
            </w:r>
            <w:proofErr w:type="gramStart"/>
            <w:r w:rsidRPr="00D57451">
              <w:rPr>
                <w:rFonts w:ascii="Arial" w:eastAsia="Times New Roman" w:hAnsi="Arial" w:cs="Arial"/>
                <w:sz w:val="16"/>
                <w:szCs w:val="16"/>
              </w:rPr>
              <w:t>Междуреченский</w:t>
            </w:r>
            <w:proofErr w:type="gramEnd"/>
            <w:r w:rsidRPr="00D57451">
              <w:rPr>
                <w:rFonts w:ascii="Arial" w:eastAsia="Times New Roman" w:hAnsi="Arial" w:cs="Arial"/>
                <w:sz w:val="16"/>
                <w:szCs w:val="16"/>
              </w:rPr>
              <w:t xml:space="preserve">  </w:t>
            </w:r>
            <w:r w:rsidRPr="00D57451">
              <w:rPr>
                <w:rFonts w:ascii="Arial" w:eastAsia="Times New Roman" w:hAnsi="Arial" w:cs="Arial"/>
                <w:sz w:val="16"/>
                <w:szCs w:val="16"/>
              </w:rPr>
              <w:br/>
              <w:t xml:space="preserve">от _________________ № ____  </w:t>
            </w:r>
            <w:r w:rsidRPr="00D57451">
              <w:rPr>
                <w:rFonts w:ascii="Arial" w:eastAsia="Times New Roman" w:hAnsi="Arial" w:cs="Arial"/>
                <w:sz w:val="16"/>
                <w:szCs w:val="16"/>
              </w:rPr>
              <w:br/>
              <w:t xml:space="preserve">      </w:t>
            </w:r>
          </w:p>
        </w:tc>
        <w:tc>
          <w:tcPr>
            <w:tcW w:w="137" w:type="pct"/>
            <w:tcBorders>
              <w:top w:val="nil"/>
              <w:left w:val="nil"/>
              <w:bottom w:val="nil"/>
              <w:right w:val="nil"/>
            </w:tcBorders>
            <w:shd w:val="clear" w:color="auto" w:fill="auto"/>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4863" w:type="pct"/>
            <w:gridSpan w:val="6"/>
            <w:tcBorders>
              <w:top w:val="nil"/>
              <w:left w:val="nil"/>
              <w:bottom w:val="nil"/>
              <w:right w:val="nil"/>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sz w:val="16"/>
                <w:szCs w:val="16"/>
              </w:rPr>
            </w:pPr>
            <w:r w:rsidRPr="00D57451">
              <w:rPr>
                <w:rFonts w:ascii="Arial" w:eastAsia="Times New Roman" w:hAnsi="Arial" w:cs="Arial"/>
                <w:sz w:val="16"/>
                <w:szCs w:val="1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tc>
        <w:tc>
          <w:tcPr>
            <w:tcW w:w="137" w:type="pct"/>
            <w:tcBorders>
              <w:top w:val="nil"/>
              <w:left w:val="nil"/>
              <w:bottom w:val="nil"/>
              <w:right w:val="nil"/>
            </w:tcBorders>
            <w:shd w:val="clear" w:color="auto" w:fill="auto"/>
            <w:hideMark/>
          </w:tcPr>
          <w:p w:rsidR="00D57451" w:rsidRPr="00D57451" w:rsidRDefault="00D57451" w:rsidP="00D57451">
            <w:pPr>
              <w:spacing w:after="0" w:line="240" w:lineRule="auto"/>
              <w:rPr>
                <w:rFonts w:ascii="Arial" w:eastAsia="Times New Roman" w:hAnsi="Arial" w:cs="Arial"/>
                <w:sz w:val="16"/>
                <w:szCs w:val="16"/>
              </w:rPr>
            </w:pPr>
          </w:p>
        </w:tc>
      </w:tr>
      <w:tr w:rsidR="00D57451" w:rsidRPr="00D57451" w:rsidTr="00D57451">
        <w:trPr>
          <w:trHeight w:val="68"/>
          <w:jc w:val="center"/>
        </w:trPr>
        <w:tc>
          <w:tcPr>
            <w:tcW w:w="503"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c>
          <w:tcPr>
            <w:tcW w:w="2222"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211"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230"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28"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(в рублях)</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r>
      <w:tr w:rsidR="00D57451" w:rsidRPr="00D57451" w:rsidTr="00D57451">
        <w:trPr>
          <w:trHeight w:val="68"/>
          <w:jc w:val="center"/>
        </w:trPr>
        <w:tc>
          <w:tcPr>
            <w:tcW w:w="272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Наименование</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proofErr w:type="spellStart"/>
            <w:r w:rsidRPr="00D57451">
              <w:rPr>
                <w:rFonts w:ascii="Arial" w:eastAsia="Times New Roman" w:hAnsi="Arial" w:cs="Arial"/>
                <w:b/>
                <w:bCs/>
                <w:sz w:val="16"/>
                <w:szCs w:val="16"/>
              </w:rPr>
              <w:t>Рз</w:t>
            </w:r>
            <w:proofErr w:type="spellEnd"/>
          </w:p>
        </w:tc>
        <w:tc>
          <w:tcPr>
            <w:tcW w:w="2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proofErr w:type="gramStart"/>
            <w:r w:rsidRPr="00D57451">
              <w:rPr>
                <w:rFonts w:ascii="Arial" w:eastAsia="Times New Roman" w:hAnsi="Arial" w:cs="Arial"/>
                <w:b/>
                <w:bCs/>
                <w:sz w:val="16"/>
                <w:szCs w:val="16"/>
              </w:rPr>
              <w:t>ПР</w:t>
            </w:r>
            <w:proofErr w:type="gramEnd"/>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Сумма на  год</w:t>
            </w:r>
          </w:p>
        </w:tc>
        <w:tc>
          <w:tcPr>
            <w:tcW w:w="870"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r w:rsidRPr="00D57451">
              <w:rPr>
                <w:rFonts w:ascii="Arial" w:eastAsia="Times New Roman" w:hAnsi="Arial" w:cs="Arial"/>
                <w:b/>
                <w:bCs/>
                <w:sz w:val="16"/>
                <w:szCs w:val="16"/>
              </w:rPr>
              <w:t> </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r>
      <w:tr w:rsidR="00D57451" w:rsidRPr="00D57451" w:rsidTr="00D57451">
        <w:trPr>
          <w:trHeight w:val="68"/>
          <w:jc w:val="center"/>
        </w:trPr>
        <w:tc>
          <w:tcPr>
            <w:tcW w:w="2725" w:type="pct"/>
            <w:gridSpan w:val="2"/>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870" w:type="pct"/>
            <w:tcBorders>
              <w:top w:val="nil"/>
              <w:left w:val="nil"/>
              <w:bottom w:val="nil"/>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r w:rsidRPr="00D57451">
              <w:rPr>
                <w:rFonts w:ascii="Arial" w:eastAsia="Times New Roman" w:hAnsi="Arial" w:cs="Arial"/>
                <w:b/>
                <w:bCs/>
                <w:sz w:val="16"/>
                <w:szCs w:val="16"/>
              </w:rPr>
              <w:t>В том числе за счет</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r>
      <w:tr w:rsidR="00D57451" w:rsidRPr="00D57451" w:rsidTr="00D57451">
        <w:trPr>
          <w:trHeight w:val="68"/>
          <w:jc w:val="center"/>
        </w:trPr>
        <w:tc>
          <w:tcPr>
            <w:tcW w:w="2725" w:type="pct"/>
            <w:gridSpan w:val="2"/>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D57451" w:rsidRPr="00D57451" w:rsidRDefault="00D57451" w:rsidP="00D57451">
            <w:pPr>
              <w:spacing w:after="0" w:line="240" w:lineRule="auto"/>
              <w:rPr>
                <w:rFonts w:ascii="Arial" w:eastAsia="Times New Roman" w:hAnsi="Arial" w:cs="Arial"/>
                <w:b/>
                <w:bCs/>
                <w:sz w:val="16"/>
                <w:szCs w:val="16"/>
              </w:rPr>
            </w:pPr>
          </w:p>
        </w:tc>
        <w:tc>
          <w:tcPr>
            <w:tcW w:w="870" w:type="pct"/>
            <w:tcBorders>
              <w:top w:val="nil"/>
              <w:left w:val="nil"/>
              <w:bottom w:val="single" w:sz="4" w:space="0" w:color="auto"/>
              <w:right w:val="single" w:sz="4" w:space="0" w:color="auto"/>
            </w:tcBorders>
            <w:shd w:val="clear" w:color="auto" w:fill="auto"/>
            <w:noWrap/>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 xml:space="preserve"> субвенций </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1</w:t>
            </w:r>
          </w:p>
        </w:tc>
        <w:tc>
          <w:tcPr>
            <w:tcW w:w="211"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2</w:t>
            </w:r>
          </w:p>
        </w:tc>
        <w:tc>
          <w:tcPr>
            <w:tcW w:w="230"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3</w:t>
            </w:r>
          </w:p>
        </w:tc>
        <w:tc>
          <w:tcPr>
            <w:tcW w:w="828"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4</w:t>
            </w:r>
          </w:p>
        </w:tc>
        <w:tc>
          <w:tcPr>
            <w:tcW w:w="870"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center"/>
              <w:rPr>
                <w:rFonts w:ascii="Arial" w:eastAsia="Times New Roman" w:hAnsi="Arial" w:cs="Arial"/>
                <w:b/>
                <w:bCs/>
                <w:sz w:val="16"/>
                <w:szCs w:val="16"/>
              </w:rPr>
            </w:pPr>
            <w:r w:rsidRPr="00D57451">
              <w:rPr>
                <w:rFonts w:ascii="Arial" w:eastAsia="Times New Roman" w:hAnsi="Arial" w:cs="Arial"/>
                <w:b/>
                <w:bCs/>
                <w:sz w:val="16"/>
                <w:szCs w:val="16"/>
              </w:rPr>
              <w:t>5</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b/>
                <w:bCs/>
                <w:sz w:val="16"/>
                <w:szCs w:val="16"/>
              </w:rPr>
            </w:pP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ОБЩЕГОСУДАРСТВЕННЫЕ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38 976 445,35</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2 541 714,97</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11 731 820,95</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06</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57 839,94</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Резервные фонды</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50 000,00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общегосударственные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13</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24 595 069,49</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БЕЗОПАСНОСТЬ И ПРАВООХРАНИТЕЛЬНАЯ ДЕЯТЕЛЬНОСТЬ</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22 187,50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НАЦИОНАЛЬНАЯ ЭКОНОМИКА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204 872 076,83</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Общеэкономические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7 798 861,27</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Транспорт</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17 832 840,00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Дорожное хозяйство (дорожные фонды)</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09</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178 310 450,59</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Связь и информатика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114 980,00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национальной экономики</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04</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814 944,97</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ЖИЛИЩНО-КОММУНАЛЬНОЕ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129 128 844,85</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Жилищное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1 588 956,40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Коммунальное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66 673 994,63</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Благоустройство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03</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56 658 292,83</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Другие вопросы в области жилищно-коммунального хозяйства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05</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4 207 600,99</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ОБРАЗОВАНИЕ</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Молодежная политика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07</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280 000,00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 КИНЕМАТОГРАФИЯ</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14 484 522,14</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Культура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08</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14 484 522,14</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СОЦИАЛЬНАЯ ПОЛИТИКА</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Пенсионное обеспечение</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10</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01</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588 000,00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ФИЗИЧЕСКАЯ КУЛЬТУРА И СПОРТ</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27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Массовый спорт</w:t>
            </w:r>
          </w:p>
        </w:tc>
        <w:tc>
          <w:tcPr>
            <w:tcW w:w="211"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11</w:t>
            </w:r>
          </w:p>
        </w:tc>
        <w:tc>
          <w:tcPr>
            <w:tcW w:w="230" w:type="pct"/>
            <w:tcBorders>
              <w:top w:val="nil"/>
              <w:left w:val="single" w:sz="4" w:space="0" w:color="auto"/>
              <w:bottom w:val="single" w:sz="4" w:space="0" w:color="auto"/>
              <w:right w:val="nil"/>
            </w:tcBorders>
            <w:shd w:val="clear" w:color="000000" w:fill="FFFFFF"/>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02</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90 900,00</w:t>
            </w:r>
          </w:p>
        </w:tc>
        <w:tc>
          <w:tcPr>
            <w:tcW w:w="87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sz w:val="16"/>
                <w:szCs w:val="16"/>
              </w:rPr>
            </w:pPr>
            <w:r w:rsidRPr="00D57451">
              <w:rPr>
                <w:rFonts w:ascii="Arial" w:eastAsia="Times New Roman" w:hAnsi="Arial" w:cs="Arial"/>
                <w:sz w:val="16"/>
                <w:szCs w:val="16"/>
              </w:rPr>
              <w:t>0,00</w:t>
            </w:r>
          </w:p>
        </w:tc>
        <w:tc>
          <w:tcPr>
            <w:tcW w:w="137" w:type="pct"/>
            <w:tcBorders>
              <w:top w:val="nil"/>
              <w:left w:val="single" w:sz="4" w:space="0" w:color="auto"/>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r>
      <w:tr w:rsidR="00D57451" w:rsidRPr="00D57451" w:rsidTr="00D57451">
        <w:trPr>
          <w:trHeight w:val="68"/>
          <w:jc w:val="center"/>
        </w:trPr>
        <w:tc>
          <w:tcPr>
            <w:tcW w:w="503" w:type="pct"/>
            <w:tcBorders>
              <w:top w:val="nil"/>
              <w:left w:val="single" w:sz="4" w:space="0" w:color="auto"/>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Итого:</w:t>
            </w:r>
          </w:p>
        </w:tc>
        <w:tc>
          <w:tcPr>
            <w:tcW w:w="2222"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11"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230" w:type="pct"/>
            <w:tcBorders>
              <w:top w:val="nil"/>
              <w:left w:val="nil"/>
              <w:bottom w:val="single" w:sz="4" w:space="0" w:color="auto"/>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r w:rsidRPr="00D57451">
              <w:rPr>
                <w:rFonts w:ascii="Arial" w:eastAsia="Times New Roman" w:hAnsi="Arial" w:cs="Arial"/>
                <w:sz w:val="16"/>
                <w:szCs w:val="16"/>
              </w:rPr>
              <w:t> </w:t>
            </w:r>
          </w:p>
        </w:tc>
        <w:tc>
          <w:tcPr>
            <w:tcW w:w="828" w:type="pct"/>
            <w:tcBorders>
              <w:top w:val="nil"/>
              <w:left w:val="single" w:sz="4" w:space="0" w:color="auto"/>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b/>
                <w:bCs/>
                <w:sz w:val="16"/>
                <w:szCs w:val="16"/>
              </w:rPr>
            </w:pPr>
            <w:r w:rsidRPr="00D57451">
              <w:rPr>
                <w:rFonts w:ascii="Arial" w:eastAsia="Times New Roman" w:hAnsi="Arial" w:cs="Arial"/>
                <w:b/>
                <w:bCs/>
                <w:sz w:val="16"/>
                <w:szCs w:val="16"/>
              </w:rPr>
              <w:t>388 442 976,67</w:t>
            </w:r>
          </w:p>
        </w:tc>
        <w:tc>
          <w:tcPr>
            <w:tcW w:w="870" w:type="pct"/>
            <w:tcBorders>
              <w:top w:val="nil"/>
              <w:left w:val="nil"/>
              <w:bottom w:val="single" w:sz="4" w:space="0" w:color="auto"/>
              <w:right w:val="single" w:sz="4" w:space="0" w:color="auto"/>
            </w:tcBorders>
            <w:shd w:val="clear" w:color="auto" w:fill="auto"/>
            <w:noWrap/>
            <w:vAlign w:val="bottom"/>
            <w:hideMark/>
          </w:tcPr>
          <w:p w:rsidR="00D57451" w:rsidRPr="00D57451" w:rsidRDefault="00D57451" w:rsidP="00D57451">
            <w:pPr>
              <w:spacing w:after="0" w:line="240" w:lineRule="auto"/>
              <w:jc w:val="right"/>
              <w:rPr>
                <w:rFonts w:ascii="Arial" w:eastAsia="Times New Roman" w:hAnsi="Arial" w:cs="Arial"/>
                <w:b/>
                <w:bCs/>
                <w:sz w:val="16"/>
                <w:szCs w:val="16"/>
              </w:rPr>
            </w:pPr>
            <w:r w:rsidRPr="00D57451">
              <w:rPr>
                <w:rFonts w:ascii="Arial" w:eastAsia="Times New Roman" w:hAnsi="Arial" w:cs="Arial"/>
                <w:b/>
                <w:bCs/>
                <w:sz w:val="16"/>
                <w:szCs w:val="16"/>
              </w:rPr>
              <w:t>0,00</w:t>
            </w:r>
          </w:p>
        </w:tc>
        <w:tc>
          <w:tcPr>
            <w:tcW w:w="137" w:type="pct"/>
            <w:tcBorders>
              <w:top w:val="nil"/>
              <w:left w:val="nil"/>
              <w:bottom w:val="nil"/>
              <w:right w:val="nil"/>
            </w:tcBorders>
            <w:shd w:val="clear" w:color="auto" w:fill="auto"/>
            <w:noWrap/>
            <w:vAlign w:val="bottom"/>
            <w:hideMark/>
          </w:tcPr>
          <w:p w:rsidR="00D57451" w:rsidRPr="00D57451" w:rsidRDefault="00D57451" w:rsidP="00D57451">
            <w:pPr>
              <w:spacing w:after="0" w:line="240" w:lineRule="auto"/>
              <w:rPr>
                <w:rFonts w:ascii="Arial" w:eastAsia="Times New Roman" w:hAnsi="Arial" w:cs="Arial"/>
                <w:sz w:val="16"/>
                <w:szCs w:val="16"/>
              </w:rPr>
            </w:pPr>
          </w:p>
        </w:tc>
      </w:tr>
    </w:tbl>
    <w:p w:rsidR="009230B5" w:rsidRDefault="009230B5" w:rsidP="00F47EB8">
      <w:pPr>
        <w:spacing w:after="0" w:line="240" w:lineRule="auto"/>
        <w:contextualSpacing/>
        <w:rPr>
          <w:rFonts w:ascii="Times New Roman" w:hAnsi="Times New Roman" w:cs="Times New Roman"/>
          <w:sz w:val="16"/>
          <w:szCs w:val="16"/>
        </w:rPr>
        <w:sectPr w:rsidR="009230B5"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720"/>
        <w:gridCol w:w="2934"/>
        <w:gridCol w:w="397"/>
        <w:gridCol w:w="438"/>
        <w:gridCol w:w="1329"/>
        <w:gridCol w:w="1001"/>
        <w:gridCol w:w="1329"/>
        <w:gridCol w:w="1001"/>
        <w:gridCol w:w="261"/>
        <w:gridCol w:w="222"/>
        <w:gridCol w:w="222"/>
      </w:tblGrid>
      <w:tr w:rsidR="009230B5" w:rsidRPr="009230B5" w:rsidTr="009230B5">
        <w:trPr>
          <w:trHeight w:val="68"/>
          <w:jc w:val="center"/>
        </w:trPr>
        <w:tc>
          <w:tcPr>
            <w:tcW w:w="458" w:type="pct"/>
            <w:tcBorders>
              <w:top w:val="nil"/>
              <w:left w:val="nil"/>
              <w:bottom w:val="nil"/>
              <w:right w:val="nil"/>
            </w:tcBorders>
            <w:shd w:val="clear" w:color="auto" w:fill="auto"/>
            <w:vAlign w:val="bottom"/>
            <w:hideMark/>
          </w:tcPr>
          <w:p w:rsidR="009230B5" w:rsidRPr="009230B5" w:rsidRDefault="009230B5" w:rsidP="009230B5">
            <w:pPr>
              <w:spacing w:after="0" w:line="240" w:lineRule="auto"/>
              <w:rPr>
                <w:rFonts w:ascii="Times New Roman" w:eastAsia="Times New Roman" w:hAnsi="Times New Roman" w:cs="Times New Roman"/>
                <w:sz w:val="16"/>
                <w:szCs w:val="16"/>
              </w:rPr>
            </w:pPr>
          </w:p>
        </w:tc>
        <w:tc>
          <w:tcPr>
            <w:tcW w:w="1581" w:type="pct"/>
            <w:tcBorders>
              <w:top w:val="nil"/>
              <w:left w:val="nil"/>
              <w:bottom w:val="nil"/>
              <w:right w:val="nil"/>
            </w:tcBorders>
            <w:shd w:val="clear" w:color="auto" w:fill="auto"/>
            <w:vAlign w:val="bottom"/>
            <w:hideMark/>
          </w:tcPr>
          <w:p w:rsidR="009230B5" w:rsidRPr="009230B5" w:rsidRDefault="009230B5" w:rsidP="009230B5">
            <w:pPr>
              <w:spacing w:after="0" w:line="240" w:lineRule="auto"/>
              <w:rPr>
                <w:rFonts w:ascii="Times New Roman" w:eastAsia="Times New Roman" w:hAnsi="Times New Roman" w:cs="Times New Roman"/>
                <w:sz w:val="16"/>
                <w:szCs w:val="16"/>
              </w:rPr>
            </w:pPr>
          </w:p>
        </w:tc>
        <w:tc>
          <w:tcPr>
            <w:tcW w:w="189" w:type="pct"/>
            <w:tcBorders>
              <w:top w:val="nil"/>
              <w:left w:val="nil"/>
              <w:bottom w:val="nil"/>
              <w:right w:val="nil"/>
            </w:tcBorders>
            <w:shd w:val="clear" w:color="auto" w:fill="auto"/>
            <w:vAlign w:val="bottom"/>
            <w:hideMark/>
          </w:tcPr>
          <w:p w:rsidR="009230B5" w:rsidRPr="009230B5" w:rsidRDefault="009230B5" w:rsidP="009230B5">
            <w:pPr>
              <w:spacing w:after="0" w:line="240" w:lineRule="auto"/>
              <w:rPr>
                <w:rFonts w:ascii="Times New Roman" w:eastAsia="Times New Roman" w:hAnsi="Times New Roman" w:cs="Times New Roman"/>
                <w:sz w:val="16"/>
                <w:szCs w:val="16"/>
              </w:rPr>
            </w:pPr>
          </w:p>
        </w:tc>
        <w:tc>
          <w:tcPr>
            <w:tcW w:w="209" w:type="pct"/>
            <w:tcBorders>
              <w:top w:val="nil"/>
              <w:left w:val="nil"/>
              <w:bottom w:val="nil"/>
              <w:right w:val="nil"/>
            </w:tcBorders>
            <w:shd w:val="clear" w:color="auto" w:fill="auto"/>
            <w:vAlign w:val="bottom"/>
            <w:hideMark/>
          </w:tcPr>
          <w:p w:rsidR="009230B5" w:rsidRPr="009230B5" w:rsidRDefault="009230B5" w:rsidP="009230B5">
            <w:pPr>
              <w:spacing w:after="0" w:line="240" w:lineRule="auto"/>
              <w:rPr>
                <w:rFonts w:ascii="Times New Roman" w:eastAsia="Times New Roman" w:hAnsi="Times New Roman" w:cs="Times New Roman"/>
                <w:sz w:val="16"/>
                <w:szCs w:val="16"/>
              </w:rPr>
            </w:pPr>
          </w:p>
        </w:tc>
        <w:tc>
          <w:tcPr>
            <w:tcW w:w="591" w:type="pct"/>
            <w:tcBorders>
              <w:top w:val="nil"/>
              <w:left w:val="nil"/>
              <w:bottom w:val="nil"/>
              <w:right w:val="nil"/>
            </w:tcBorders>
            <w:shd w:val="clear" w:color="auto" w:fill="auto"/>
            <w:vAlign w:val="bottom"/>
            <w:hideMark/>
          </w:tcPr>
          <w:p w:rsidR="009230B5" w:rsidRPr="009230B5" w:rsidRDefault="009230B5" w:rsidP="009230B5">
            <w:pPr>
              <w:spacing w:after="0" w:line="240" w:lineRule="auto"/>
              <w:rPr>
                <w:rFonts w:ascii="Times New Roman" w:eastAsia="Times New Roman" w:hAnsi="Times New Roman" w:cs="Times New Roman"/>
                <w:sz w:val="16"/>
                <w:szCs w:val="16"/>
              </w:rPr>
            </w:pPr>
          </w:p>
        </w:tc>
        <w:tc>
          <w:tcPr>
            <w:tcW w:w="1636" w:type="pct"/>
            <w:gridSpan w:val="3"/>
            <w:tcBorders>
              <w:top w:val="nil"/>
              <w:left w:val="nil"/>
              <w:bottom w:val="nil"/>
              <w:right w:val="nil"/>
            </w:tcBorders>
            <w:shd w:val="clear" w:color="auto" w:fill="auto"/>
            <w:hideMark/>
          </w:tcPr>
          <w:p w:rsidR="009230B5" w:rsidRPr="009230B5" w:rsidRDefault="009230B5" w:rsidP="009230B5">
            <w:pPr>
              <w:spacing w:after="0" w:line="240" w:lineRule="auto"/>
              <w:jc w:val="right"/>
              <w:rPr>
                <w:rFonts w:ascii="Times New Roman" w:eastAsia="Times New Roman" w:hAnsi="Times New Roman" w:cs="Times New Roman"/>
                <w:sz w:val="16"/>
                <w:szCs w:val="16"/>
              </w:rPr>
            </w:pPr>
            <w:r w:rsidRPr="009230B5">
              <w:rPr>
                <w:rFonts w:ascii="Times New Roman" w:eastAsia="Times New Roman" w:hAnsi="Times New Roman" w:cs="Times New Roman"/>
                <w:sz w:val="16"/>
                <w:szCs w:val="16"/>
              </w:rPr>
              <w:t>Приложение 7</w:t>
            </w:r>
            <w:r w:rsidRPr="009230B5">
              <w:rPr>
                <w:rFonts w:ascii="Times New Roman" w:eastAsia="Times New Roman" w:hAnsi="Times New Roman" w:cs="Times New Roman"/>
                <w:sz w:val="16"/>
                <w:szCs w:val="16"/>
              </w:rPr>
              <w:br/>
              <w:t xml:space="preserve">к решению Совета депутатов   </w:t>
            </w:r>
            <w:r w:rsidRPr="009230B5">
              <w:rPr>
                <w:rFonts w:ascii="Times New Roman" w:eastAsia="Times New Roman" w:hAnsi="Times New Roman" w:cs="Times New Roman"/>
                <w:sz w:val="16"/>
                <w:szCs w:val="16"/>
              </w:rPr>
              <w:br/>
              <w:t xml:space="preserve">городского поселения   </w:t>
            </w:r>
            <w:r w:rsidRPr="009230B5">
              <w:rPr>
                <w:rFonts w:ascii="Times New Roman" w:eastAsia="Times New Roman" w:hAnsi="Times New Roman" w:cs="Times New Roman"/>
                <w:sz w:val="16"/>
                <w:szCs w:val="16"/>
              </w:rPr>
              <w:br/>
            </w:r>
            <w:proofErr w:type="gramStart"/>
            <w:r w:rsidRPr="009230B5">
              <w:rPr>
                <w:rFonts w:ascii="Times New Roman" w:eastAsia="Times New Roman" w:hAnsi="Times New Roman" w:cs="Times New Roman"/>
                <w:sz w:val="16"/>
                <w:szCs w:val="16"/>
              </w:rPr>
              <w:t>Междуреченский</w:t>
            </w:r>
            <w:proofErr w:type="gramEnd"/>
            <w:r w:rsidRPr="009230B5">
              <w:rPr>
                <w:rFonts w:ascii="Times New Roman" w:eastAsia="Times New Roman" w:hAnsi="Times New Roman" w:cs="Times New Roman"/>
                <w:sz w:val="16"/>
                <w:szCs w:val="16"/>
              </w:rPr>
              <w:t xml:space="preserve">  </w:t>
            </w:r>
            <w:r w:rsidRPr="009230B5">
              <w:rPr>
                <w:rFonts w:ascii="Times New Roman" w:eastAsia="Times New Roman" w:hAnsi="Times New Roman" w:cs="Times New Roman"/>
                <w:sz w:val="16"/>
                <w:szCs w:val="16"/>
              </w:rPr>
              <w:br/>
              <w:t xml:space="preserve">от _________________ № ____  </w:t>
            </w: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5000" w:type="pct"/>
            <w:gridSpan w:val="11"/>
            <w:tcBorders>
              <w:top w:val="nil"/>
              <w:left w:val="nil"/>
              <w:bottom w:val="nil"/>
              <w:right w:val="nil"/>
            </w:tcBorders>
            <w:shd w:val="clear" w:color="auto" w:fill="auto"/>
            <w:vAlign w:val="center"/>
            <w:hideMark/>
          </w:tcPr>
          <w:p w:rsidR="009230B5" w:rsidRPr="009230B5" w:rsidRDefault="009230B5" w:rsidP="009230B5">
            <w:pPr>
              <w:spacing w:after="0" w:line="240" w:lineRule="auto"/>
              <w:jc w:val="center"/>
              <w:rPr>
                <w:rFonts w:ascii="Times New Roman" w:eastAsia="Times New Roman" w:hAnsi="Times New Roman" w:cs="Times New Roman"/>
                <w:sz w:val="16"/>
                <w:szCs w:val="16"/>
              </w:rPr>
            </w:pPr>
            <w:proofErr w:type="gramStart"/>
            <w:r w:rsidRPr="009230B5">
              <w:rPr>
                <w:rFonts w:ascii="Times New Roman" w:eastAsia="Times New Roman" w:hAnsi="Times New Roman" w:cs="Times New Roman"/>
                <w:sz w:val="16"/>
                <w:szCs w:val="16"/>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w:t>
            </w:r>
            <w:proofErr w:type="gramEnd"/>
          </w:p>
        </w:tc>
      </w:tr>
      <w:tr w:rsidR="009230B5" w:rsidRPr="009230B5" w:rsidTr="009230B5">
        <w:trPr>
          <w:trHeight w:val="68"/>
          <w:jc w:val="center"/>
        </w:trPr>
        <w:tc>
          <w:tcPr>
            <w:tcW w:w="458"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581"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89"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209"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91"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42"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91"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04"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(в рублях)</w:t>
            </w: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Наименование</w:t>
            </w:r>
          </w:p>
        </w:tc>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proofErr w:type="spellStart"/>
            <w:r w:rsidRPr="009230B5">
              <w:rPr>
                <w:rFonts w:ascii="Arial" w:eastAsia="Times New Roman" w:hAnsi="Arial" w:cs="Arial"/>
                <w:sz w:val="16"/>
                <w:szCs w:val="16"/>
              </w:rPr>
              <w:t>Рз</w:t>
            </w:r>
            <w:proofErr w:type="spellEnd"/>
          </w:p>
        </w:tc>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proofErr w:type="gramStart"/>
            <w:r w:rsidRPr="009230B5">
              <w:rPr>
                <w:rFonts w:ascii="Arial" w:eastAsia="Times New Roman" w:hAnsi="Arial" w:cs="Arial"/>
                <w:sz w:val="16"/>
                <w:szCs w:val="16"/>
              </w:rPr>
              <w:t>ПР</w:t>
            </w:r>
            <w:proofErr w:type="gramEnd"/>
          </w:p>
        </w:tc>
        <w:tc>
          <w:tcPr>
            <w:tcW w:w="591" w:type="pct"/>
            <w:vMerge w:val="restart"/>
            <w:tcBorders>
              <w:top w:val="single" w:sz="4" w:space="0" w:color="auto"/>
              <w:left w:val="nil"/>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Сумма на 2025 год</w:t>
            </w:r>
          </w:p>
        </w:tc>
        <w:tc>
          <w:tcPr>
            <w:tcW w:w="542" w:type="pct"/>
            <w:vMerge w:val="restart"/>
            <w:tcBorders>
              <w:top w:val="single" w:sz="4" w:space="0" w:color="auto"/>
              <w:left w:val="nil"/>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 том числе за счет субвенций</w:t>
            </w:r>
          </w:p>
        </w:tc>
        <w:tc>
          <w:tcPr>
            <w:tcW w:w="5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Сумма на 2026 год</w:t>
            </w:r>
          </w:p>
        </w:tc>
        <w:tc>
          <w:tcPr>
            <w:tcW w:w="504" w:type="pct"/>
            <w:vMerge w:val="restart"/>
            <w:tcBorders>
              <w:top w:val="nil"/>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 том числе за счет субвенций</w:t>
            </w: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91"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42"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04" w:type="pct"/>
            <w:vMerge/>
            <w:tcBorders>
              <w:top w:val="nil"/>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09"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91"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42"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91"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04" w:type="pct"/>
            <w:vMerge/>
            <w:tcBorders>
              <w:top w:val="nil"/>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1</w:t>
            </w:r>
          </w:p>
        </w:tc>
        <w:tc>
          <w:tcPr>
            <w:tcW w:w="18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2</w:t>
            </w:r>
          </w:p>
        </w:tc>
        <w:tc>
          <w:tcPr>
            <w:tcW w:w="20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3</w:t>
            </w:r>
          </w:p>
        </w:tc>
        <w:tc>
          <w:tcPr>
            <w:tcW w:w="591"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4</w:t>
            </w:r>
          </w:p>
        </w:tc>
        <w:tc>
          <w:tcPr>
            <w:tcW w:w="542"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5</w:t>
            </w:r>
          </w:p>
        </w:tc>
        <w:tc>
          <w:tcPr>
            <w:tcW w:w="591"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6</w:t>
            </w:r>
          </w:p>
        </w:tc>
        <w:tc>
          <w:tcPr>
            <w:tcW w:w="504"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7</w:t>
            </w: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ОБЩЕГОСУДАРСТВЕННЫЕ ВОПРОСЫ</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42 908 618,05</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46 293 618,05</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2 617 211,46</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2 617 211,46</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12 535 339,95</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12 537 839,95</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Резервные фонды</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общегосударственные вопросы</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27 648 226,70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31 030 726,70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НАЦИОНАЛЬНАЯ БЕЗОПАСНОСТЬ И ПРАВООХРАНИТЕЛЬНАЯ ДЕЯТЕЛЬНОСТЬ</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НАЦИОНАЛЬНАЯ ЭКОНОМИКА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261 065 794,47</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232 332 788,47</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Общеэкономические вопросы</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1 770 554,00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1 717 348,00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Транспорт</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21 400 000,00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18 635 300,00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Дорожное хозяйство (дорожные фонды)</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236 671 038,71</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210 755 938,71</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Связь и информатика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108 320,00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108 320,00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национальной экономики</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1 115 881,76</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1 115 881,76</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ЖИЛИЩНО-КОММУНАЛЬНОЕ ХОЗЯЙСТВО</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17 067 956,49</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16 837 696,49</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Жилищное хозяйство</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1 354 457,36</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1 354 457,36</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Коммунальное хозяйство</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2 400 000,00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2 400 000,00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Благоустройство</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9 820 237,45</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9 589 977,45</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жилищно-коммунального хозяйства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3 493 261,68</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3 493 261,68</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ОБРАЗОВАНИЕ</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Молодежная политика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КУЛЬТУРА, КИНЕМАТОГРАФИЯ</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13 789 522,14</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13 789 522,14</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Культура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13 789 522,14</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13 789 522,14</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СОЦИАЛЬНАЯ ПОЛИТИКА</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Пенсионное обеспечение</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ФИЗИЧЕСКАЯ КУЛЬТУРА И СПОРТ</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2039"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Массовый спорт</w:t>
            </w:r>
          </w:p>
        </w:tc>
        <w:tc>
          <w:tcPr>
            <w:tcW w:w="18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04"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jc w:val="center"/>
        </w:trPr>
        <w:tc>
          <w:tcPr>
            <w:tcW w:w="45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Итого:</w:t>
            </w:r>
          </w:p>
        </w:tc>
        <w:tc>
          <w:tcPr>
            <w:tcW w:w="1581"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0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91"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335 532 978,65</w:t>
            </w:r>
          </w:p>
        </w:tc>
        <w:tc>
          <w:tcPr>
            <w:tcW w:w="542"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591"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309 954 712,65</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4"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0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bl>
    <w:p w:rsidR="009230B5" w:rsidRDefault="009230B5" w:rsidP="00F47EB8">
      <w:pPr>
        <w:spacing w:after="0" w:line="240" w:lineRule="auto"/>
        <w:contextualSpacing/>
        <w:rPr>
          <w:rFonts w:ascii="Times New Roman" w:hAnsi="Times New Roman" w:cs="Times New Roman"/>
          <w:sz w:val="16"/>
          <w:szCs w:val="16"/>
        </w:rPr>
        <w:sectPr w:rsidR="009230B5" w:rsidSect="00857020">
          <w:pgSz w:w="11906" w:h="16838"/>
          <w:pgMar w:top="992" w:right="709" w:bottom="709" w:left="1559" w:header="709" w:footer="709" w:gutter="0"/>
          <w:cols w:space="708"/>
          <w:docGrid w:linePitch="360"/>
        </w:sectPr>
      </w:pPr>
    </w:p>
    <w:tbl>
      <w:tblPr>
        <w:tblW w:w="5000" w:type="pct"/>
        <w:tblLook w:val="04A0" w:firstRow="1" w:lastRow="0" w:firstColumn="1" w:lastColumn="0" w:noHBand="0" w:noVBand="1"/>
      </w:tblPr>
      <w:tblGrid>
        <w:gridCol w:w="4296"/>
        <w:gridCol w:w="506"/>
        <w:gridCol w:w="397"/>
        <w:gridCol w:w="438"/>
        <w:gridCol w:w="1143"/>
        <w:gridCol w:w="483"/>
        <w:gridCol w:w="1329"/>
        <w:gridCol w:w="1001"/>
        <w:gridCol w:w="261"/>
      </w:tblGrid>
      <w:tr w:rsidR="009230B5" w:rsidRPr="009230B5" w:rsidTr="009230B5">
        <w:trPr>
          <w:trHeight w:val="68"/>
        </w:trPr>
        <w:tc>
          <w:tcPr>
            <w:tcW w:w="2352" w:type="pct"/>
            <w:tcBorders>
              <w:top w:val="nil"/>
              <w:left w:val="nil"/>
              <w:bottom w:val="nil"/>
              <w:right w:val="nil"/>
            </w:tcBorders>
            <w:shd w:val="clear" w:color="auto" w:fill="auto"/>
            <w:hideMark/>
          </w:tcPr>
          <w:p w:rsidR="009230B5" w:rsidRPr="009230B5" w:rsidRDefault="009230B5" w:rsidP="009230B5">
            <w:pPr>
              <w:spacing w:after="0" w:line="240" w:lineRule="auto"/>
              <w:jc w:val="center"/>
              <w:rPr>
                <w:rFonts w:ascii="Arial" w:eastAsia="Times New Roman" w:hAnsi="Arial" w:cs="Arial"/>
                <w:sz w:val="16"/>
                <w:szCs w:val="16"/>
              </w:rPr>
            </w:pPr>
          </w:p>
        </w:tc>
        <w:tc>
          <w:tcPr>
            <w:tcW w:w="239" w:type="pct"/>
            <w:tcBorders>
              <w:top w:val="nil"/>
              <w:left w:val="nil"/>
              <w:bottom w:val="nil"/>
              <w:right w:val="nil"/>
            </w:tcBorders>
            <w:shd w:val="clear" w:color="auto" w:fill="auto"/>
            <w:hideMark/>
          </w:tcPr>
          <w:p w:rsidR="009230B5" w:rsidRPr="009230B5" w:rsidRDefault="009230B5" w:rsidP="009230B5">
            <w:pPr>
              <w:spacing w:after="0" w:line="240" w:lineRule="auto"/>
              <w:jc w:val="center"/>
              <w:rPr>
                <w:rFonts w:ascii="Arial" w:eastAsia="Times New Roman" w:hAnsi="Arial" w:cs="Arial"/>
                <w:sz w:val="16"/>
                <w:szCs w:val="16"/>
              </w:rPr>
            </w:pPr>
          </w:p>
        </w:tc>
        <w:tc>
          <w:tcPr>
            <w:tcW w:w="187" w:type="pct"/>
            <w:tcBorders>
              <w:top w:val="nil"/>
              <w:left w:val="nil"/>
              <w:bottom w:val="nil"/>
              <w:right w:val="nil"/>
            </w:tcBorders>
            <w:shd w:val="clear" w:color="auto" w:fill="auto"/>
            <w:hideMark/>
          </w:tcPr>
          <w:p w:rsidR="009230B5" w:rsidRPr="009230B5" w:rsidRDefault="009230B5" w:rsidP="009230B5">
            <w:pPr>
              <w:spacing w:after="0" w:line="240" w:lineRule="auto"/>
              <w:jc w:val="center"/>
              <w:rPr>
                <w:rFonts w:ascii="Arial" w:eastAsia="Times New Roman" w:hAnsi="Arial" w:cs="Arial"/>
                <w:sz w:val="16"/>
                <w:szCs w:val="16"/>
              </w:rPr>
            </w:pPr>
          </w:p>
        </w:tc>
        <w:tc>
          <w:tcPr>
            <w:tcW w:w="207" w:type="pct"/>
            <w:tcBorders>
              <w:top w:val="nil"/>
              <w:left w:val="nil"/>
              <w:bottom w:val="nil"/>
              <w:right w:val="nil"/>
            </w:tcBorders>
            <w:shd w:val="clear" w:color="auto" w:fill="auto"/>
            <w:hideMark/>
          </w:tcPr>
          <w:p w:rsidR="009230B5" w:rsidRPr="009230B5" w:rsidRDefault="009230B5" w:rsidP="009230B5">
            <w:pPr>
              <w:spacing w:after="0" w:line="240" w:lineRule="auto"/>
              <w:jc w:val="center"/>
              <w:rPr>
                <w:rFonts w:ascii="Arial" w:eastAsia="Times New Roman" w:hAnsi="Arial" w:cs="Arial"/>
                <w:sz w:val="16"/>
                <w:szCs w:val="16"/>
              </w:rPr>
            </w:pPr>
          </w:p>
        </w:tc>
        <w:tc>
          <w:tcPr>
            <w:tcW w:w="1892" w:type="pct"/>
            <w:gridSpan w:val="4"/>
            <w:tcBorders>
              <w:top w:val="nil"/>
              <w:left w:val="nil"/>
              <w:bottom w:val="nil"/>
              <w:right w:val="nil"/>
            </w:tcBorders>
            <w:shd w:val="clear" w:color="auto" w:fill="auto"/>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 xml:space="preserve">Приложение 8 </w:t>
            </w:r>
            <w:r w:rsidRPr="009230B5">
              <w:rPr>
                <w:rFonts w:ascii="Arial" w:eastAsia="Times New Roman" w:hAnsi="Arial" w:cs="Arial"/>
                <w:sz w:val="16"/>
                <w:szCs w:val="16"/>
              </w:rPr>
              <w:br/>
              <w:t xml:space="preserve">к решению Совета депутатов   </w:t>
            </w:r>
            <w:r w:rsidRPr="009230B5">
              <w:rPr>
                <w:rFonts w:ascii="Arial" w:eastAsia="Times New Roman" w:hAnsi="Arial" w:cs="Arial"/>
                <w:sz w:val="16"/>
                <w:szCs w:val="16"/>
              </w:rPr>
              <w:br/>
              <w:t xml:space="preserve">городского поселения   </w:t>
            </w:r>
            <w:r w:rsidRPr="009230B5">
              <w:rPr>
                <w:rFonts w:ascii="Arial" w:eastAsia="Times New Roman" w:hAnsi="Arial" w:cs="Arial"/>
                <w:sz w:val="16"/>
                <w:szCs w:val="16"/>
              </w:rPr>
              <w:br/>
            </w:r>
            <w:proofErr w:type="gramStart"/>
            <w:r w:rsidRPr="009230B5">
              <w:rPr>
                <w:rFonts w:ascii="Arial" w:eastAsia="Times New Roman" w:hAnsi="Arial" w:cs="Arial"/>
                <w:sz w:val="16"/>
                <w:szCs w:val="16"/>
              </w:rPr>
              <w:t>Междуреченский</w:t>
            </w:r>
            <w:proofErr w:type="gramEnd"/>
            <w:r w:rsidRPr="009230B5">
              <w:rPr>
                <w:rFonts w:ascii="Arial" w:eastAsia="Times New Roman" w:hAnsi="Arial" w:cs="Arial"/>
                <w:sz w:val="16"/>
                <w:szCs w:val="16"/>
              </w:rPr>
              <w:t xml:space="preserve">  </w:t>
            </w:r>
            <w:r w:rsidRPr="009230B5">
              <w:rPr>
                <w:rFonts w:ascii="Arial" w:eastAsia="Times New Roman" w:hAnsi="Arial" w:cs="Arial"/>
                <w:sz w:val="16"/>
                <w:szCs w:val="16"/>
              </w:rPr>
              <w:br/>
              <w:t xml:space="preserve">от _________________ № ____ </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4877" w:type="pct"/>
            <w:gridSpan w:val="8"/>
            <w:tcBorders>
              <w:top w:val="nil"/>
              <w:left w:val="nil"/>
              <w:bottom w:val="nil"/>
              <w:right w:val="nil"/>
            </w:tcBorders>
            <w:shd w:val="clear" w:color="auto" w:fill="auto"/>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Ведомственная структура расходов бюджета городского поселения Междуреченский на 2025 год</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239"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187"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207"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40"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228"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86"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c>
          <w:tcPr>
            <w:tcW w:w="538"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(в рублях)</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Наименование</w:t>
            </w:r>
          </w:p>
        </w:tc>
        <w:tc>
          <w:tcPr>
            <w:tcW w:w="239" w:type="pct"/>
            <w:vMerge w:val="restart"/>
            <w:tcBorders>
              <w:top w:val="single" w:sz="4" w:space="0" w:color="auto"/>
              <w:left w:val="single" w:sz="4" w:space="0" w:color="auto"/>
              <w:bottom w:val="single" w:sz="4" w:space="0" w:color="auto"/>
              <w:right w:val="nil"/>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Вед</w:t>
            </w:r>
          </w:p>
        </w:tc>
        <w:tc>
          <w:tcPr>
            <w:tcW w:w="187" w:type="pct"/>
            <w:vMerge w:val="restart"/>
            <w:tcBorders>
              <w:top w:val="single" w:sz="4" w:space="0" w:color="auto"/>
              <w:left w:val="single" w:sz="4" w:space="0" w:color="auto"/>
              <w:bottom w:val="single" w:sz="4" w:space="0" w:color="auto"/>
              <w:right w:val="nil"/>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proofErr w:type="spellStart"/>
            <w:r w:rsidRPr="009230B5">
              <w:rPr>
                <w:rFonts w:ascii="Arial" w:eastAsia="Times New Roman" w:hAnsi="Arial" w:cs="Arial"/>
                <w:sz w:val="16"/>
                <w:szCs w:val="16"/>
              </w:rPr>
              <w:t>Рз</w:t>
            </w:r>
            <w:proofErr w:type="spellEnd"/>
          </w:p>
        </w:tc>
        <w:tc>
          <w:tcPr>
            <w:tcW w:w="207" w:type="pct"/>
            <w:vMerge w:val="restart"/>
            <w:tcBorders>
              <w:top w:val="single" w:sz="4" w:space="0" w:color="auto"/>
              <w:left w:val="single" w:sz="4" w:space="0" w:color="auto"/>
              <w:bottom w:val="single" w:sz="4" w:space="0" w:color="auto"/>
              <w:right w:val="nil"/>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proofErr w:type="gramStart"/>
            <w:r w:rsidRPr="009230B5">
              <w:rPr>
                <w:rFonts w:ascii="Arial" w:eastAsia="Times New Roman" w:hAnsi="Arial" w:cs="Arial"/>
                <w:sz w:val="16"/>
                <w:szCs w:val="16"/>
              </w:rPr>
              <w:t>ПР</w:t>
            </w:r>
            <w:proofErr w:type="gramEnd"/>
          </w:p>
        </w:tc>
        <w:tc>
          <w:tcPr>
            <w:tcW w:w="540" w:type="pct"/>
            <w:vMerge w:val="restart"/>
            <w:tcBorders>
              <w:top w:val="single" w:sz="4" w:space="0" w:color="auto"/>
              <w:left w:val="single" w:sz="4" w:space="0" w:color="auto"/>
              <w:bottom w:val="single" w:sz="4" w:space="0" w:color="auto"/>
              <w:right w:val="nil"/>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ЦСР</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ВР</w:t>
            </w:r>
          </w:p>
        </w:tc>
        <w:tc>
          <w:tcPr>
            <w:tcW w:w="586" w:type="pct"/>
            <w:vMerge w:val="restart"/>
            <w:tcBorders>
              <w:top w:val="single" w:sz="4" w:space="0" w:color="auto"/>
              <w:left w:val="nil"/>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Сумма на  год</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в том числе за счет субвенций</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39"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87"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07"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40"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86"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39"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87"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07"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40" w:type="pct"/>
            <w:vMerge/>
            <w:tcBorders>
              <w:top w:val="single" w:sz="4" w:space="0" w:color="auto"/>
              <w:left w:val="single" w:sz="4" w:space="0" w:color="auto"/>
              <w:bottom w:val="single" w:sz="4" w:space="0" w:color="auto"/>
              <w:right w:val="nil"/>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86" w:type="pct"/>
            <w:vMerge/>
            <w:tcBorders>
              <w:top w:val="single" w:sz="4" w:space="0" w:color="auto"/>
              <w:left w:val="nil"/>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rsidR="009230B5" w:rsidRPr="009230B5" w:rsidRDefault="009230B5" w:rsidP="009230B5">
            <w:pPr>
              <w:spacing w:after="0" w:line="240" w:lineRule="auto"/>
              <w:rPr>
                <w:rFonts w:ascii="Arial" w:eastAsia="Times New Roman" w:hAnsi="Arial" w:cs="Arial"/>
                <w:sz w:val="16"/>
                <w:szCs w:val="16"/>
              </w:rPr>
            </w:pP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1</w:t>
            </w:r>
          </w:p>
        </w:tc>
        <w:tc>
          <w:tcPr>
            <w:tcW w:w="23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2</w:t>
            </w:r>
          </w:p>
        </w:tc>
        <w:tc>
          <w:tcPr>
            <w:tcW w:w="187"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3</w:t>
            </w:r>
          </w:p>
        </w:tc>
        <w:tc>
          <w:tcPr>
            <w:tcW w:w="207"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4</w:t>
            </w:r>
          </w:p>
        </w:tc>
        <w:tc>
          <w:tcPr>
            <w:tcW w:w="540"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5</w:t>
            </w:r>
          </w:p>
        </w:tc>
        <w:tc>
          <w:tcPr>
            <w:tcW w:w="228"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6</w:t>
            </w:r>
          </w:p>
        </w:tc>
        <w:tc>
          <w:tcPr>
            <w:tcW w:w="586"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7</w:t>
            </w:r>
          </w:p>
        </w:tc>
        <w:tc>
          <w:tcPr>
            <w:tcW w:w="538"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center"/>
              <w:rPr>
                <w:rFonts w:ascii="Arial" w:eastAsia="Times New Roman" w:hAnsi="Arial" w:cs="Arial"/>
                <w:sz w:val="16"/>
                <w:szCs w:val="16"/>
              </w:rPr>
            </w:pPr>
            <w:r w:rsidRPr="009230B5">
              <w:rPr>
                <w:rFonts w:ascii="Arial" w:eastAsia="Times New Roman" w:hAnsi="Arial" w:cs="Arial"/>
                <w:sz w:val="16"/>
                <w:szCs w:val="16"/>
              </w:rPr>
              <w:t>8</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xml:space="preserve">Администрация городского поселения </w:t>
            </w:r>
            <w:proofErr w:type="gramStart"/>
            <w:r w:rsidRPr="009230B5">
              <w:rPr>
                <w:rFonts w:ascii="Arial" w:eastAsia="Times New Roman" w:hAnsi="Arial" w:cs="Arial"/>
                <w:sz w:val="16"/>
                <w:szCs w:val="16"/>
              </w:rPr>
              <w:t>Междуреченский</w:t>
            </w:r>
            <w:proofErr w:type="gramEnd"/>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388 442 976,67</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ОБЩЕГОСУДАРСТВЕННЫЕ ВОПРОСЫ</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38 976 445,35</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2 541 714,97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2 541 714,97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Глава (высшее должностное лицо) муниципального образования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2 541 714,97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2 541 714,97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выплаты персоналу государственных (муниципальных) органов</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2 541 714,97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Фонд оплаты труда государственных (муниципальных) органов</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6000002030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121</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1 949 665,50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6000002030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129</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592 049,47</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11 731 820,95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11 731 820,95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функций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11 731 820,95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2 429 041,60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выплаты персоналу государственных (муниципальных) органов</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2 429 041,60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Фонд оплаты труда государственных (муниципальных) органов</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121</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1 792 390,85</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122</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92 500,00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129</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544 150,75</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9 302 779,35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9 302 779,35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функций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06</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57 839,94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Резервные фонды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Резервные фонды муниципального образования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6000007050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бюджетные ассигнования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6000007050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800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Резервные средства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6000007050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870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общегосударственные вопросы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24 595 069,49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24 595 069,49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переданных полномочий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24 000 069,49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24 000 069,49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24 000 069,49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функций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lastRenderedPageBreak/>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Прочие мероприятия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557 500,00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бюджетные ассигнования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800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557 500,00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Уплата налогов, сборов и иных платежей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850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557 500,00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Уплата иных платежей</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13</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853</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557 500,00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НАЦИОНАЛЬНАЯ БЕЗОПАСНОСТЬ И ПРАВООХРАНИТЕЛЬНАЯ ДЕЯТЕЛЬНОСТЬ</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22 187,50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Создание условий для деятельности народных дружин</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17 750,00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17 750,00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17 750,00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4 437,50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4 437,50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4 437,50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НАЦИОНАЛЬНАЯ ЭКОНОМИКА</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204 872 076,83</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Общеэкономические вопросы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7 798 861,27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7 798 861,27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реализацию мероприятий по содействию трудоустройства граждан</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5 515 318,49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5 515 318,49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5 515 318,49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Реализация мероприятий по содействию трудоустройству граждан</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2 283 542,78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2 283 542,78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6000085060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2 283 542,78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Транспорт</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17 832 840,00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17 832 840,00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Отдельные мероприятия в области автомобильного транспорта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17 832 840,00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17 832 840,00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6000003030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17 832 840,00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Дорожное хозяйство (дорожные фонды)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178 310 450,59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178 310 450,59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6000004190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43 245 074,23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6000004190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43 245 074,23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6000004190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43 245 074,23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ремонт внутрипоселковых дорог</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6000004390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990 192,28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6000004390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990 192,28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6000004390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990 192,28</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10 746 491,25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10 746 491,25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10 746 491,25</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содержание автомобильных дорог и искусственных сооружений на них</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6000079192</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26 787 900,33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6000079192</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26 787 900,33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6000079192</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26 787 900,33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600009Д040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91 713 200,00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600009Д040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91 713 200,00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600009Д040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91 713 200,00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4 827 592,50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4 827 592,50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09</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60000SД040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4 827 592,50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Связь и информатика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114 980,00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114 980,00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Прочие мероприятия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114 980,00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114 980,00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114 980,00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национальной экономики</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814 944,97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814 944,97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функций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814 944,97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814 944,97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lastRenderedPageBreak/>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04</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814 944,97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ЖИЛИЩНО-КОММУНАЛЬНОЕ ХОЗЯЙСТВО</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129 128 844,85</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Жилищное хозяйство</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1 588 956,40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1 588 956,40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Капитальный ремонт муниципального жилищного фонда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1 078 957,36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255 657,36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255 657,36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Прочая закупка товаров, работ и услуг</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244</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255 657,36</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823 300,00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823 300,00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6000009020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509 999,04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6000009020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509 999,04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6000009020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509 999,04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Коммунальное хозяйство</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66 673 994,63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66 673 994,63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по бытовому обслуживанию</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1 797 000,00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1 797 000,00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6000003510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1 797 000,00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в области жилищно-коммунального хозяйства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43 512 594,63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43 512 594,63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6000070010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43 512 594,63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6000085150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21 364 400,00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6000085150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21 364 400,00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6000085150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21 364 400,00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Благоустройство</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56 658 292,83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56 658 292,83</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уличное освещение</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6000006100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20 448 347,96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6000006100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20 448 347,96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6000006100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20 448 347,96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6000006200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5 242 900,00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6000006200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5 242 900,00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6000006200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5 242 900,00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озеленение</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83 120,00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83 120,00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6000006300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83 120,00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организацию и содержание мест захоронения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373 500,00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373 500,00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6000006400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373 500,00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прочие мероприятия по благоустройству поселения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6 251 075,46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600 000,00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600 000,00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Прочая закупка товаров, работ и услуг</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244</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600 000,00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5 651 075,46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6000006500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5 651 075,46</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10 000 000,00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10 000 000,00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6000082751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10 000 000,00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4 767 682,74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4 767 682,74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60000S2751</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4 767 682,74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Региональный проект "Формирование комфортной городской среды"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9 491 666,67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Реализация программ формирования современной городской среды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600И455550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9 466 666,67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600И455550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9 466 666,67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600И455550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9 466 666,67</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xml:space="preserve">Расходы по благоустройству общественных и </w:t>
            </w:r>
            <w:r w:rsidRPr="009230B5">
              <w:rPr>
                <w:rFonts w:ascii="Arial" w:eastAsia="Times New Roman" w:hAnsi="Arial" w:cs="Arial"/>
                <w:sz w:val="16"/>
                <w:szCs w:val="16"/>
              </w:rPr>
              <w:lastRenderedPageBreak/>
              <w:t>дворовых территорий поселений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lastRenderedPageBreak/>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600И475550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lastRenderedPageBreak/>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600И475550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03</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600И475550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Другие вопросы в области жилищно-коммунального хозяйства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4 207 600,99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4 207 600,99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функций органов местного самоуправления</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4 207 600,99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4 207 600,99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05</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6000002040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4 207 600,99</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ОБРАЗОВАНИЕ</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Молодежная политика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xml:space="preserve">Реализация мероприятий по работе с детьми  и молодежью </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6000070280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6000070280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07</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6000070280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280 000,00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КУЛЬТУРА, КИНЕМАТОГРАФИЯ</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14 484 522,14</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Культура</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14 484 522,14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14 484 522,14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переданных полномочий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14 289 522,14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14 289 522,14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14 289 522,14</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Реализация прочих расходов в сфере культуры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195 000,00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195 000,00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08</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6000070050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195 000,00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СОЦИАЛЬНАЯ ПОЛИТИКА</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Пенсионное обеспечение</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Мероприятия на пенсионное обеспечение отдельных категорий граждан</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10</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01</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6000070220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588 000,00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auto" w:fill="auto"/>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ФИЗИЧЕСКАЯ КУЛЬТУРА И СПОРТ</w:t>
            </w:r>
          </w:p>
        </w:tc>
        <w:tc>
          <w:tcPr>
            <w:tcW w:w="239"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Массовый спорт</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Непрограммные расходы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6000000000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Расходы на обеспечение переданных полномочий</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500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nil"/>
            </w:tcBorders>
            <w:shd w:val="clear" w:color="000000" w:fill="FFFFFF"/>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Иные межбюджетные трансферты</w:t>
            </w:r>
          </w:p>
        </w:tc>
        <w:tc>
          <w:tcPr>
            <w:tcW w:w="239"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650</w:t>
            </w:r>
          </w:p>
        </w:tc>
        <w:tc>
          <w:tcPr>
            <w:tcW w:w="18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11</w:t>
            </w:r>
          </w:p>
        </w:tc>
        <w:tc>
          <w:tcPr>
            <w:tcW w:w="207"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02</w:t>
            </w:r>
          </w:p>
        </w:tc>
        <w:tc>
          <w:tcPr>
            <w:tcW w:w="540"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6000000540</w:t>
            </w:r>
          </w:p>
        </w:tc>
        <w:tc>
          <w:tcPr>
            <w:tcW w:w="228" w:type="pct"/>
            <w:tcBorders>
              <w:top w:val="nil"/>
              <w:left w:val="single" w:sz="4" w:space="0" w:color="auto"/>
              <w:bottom w:val="single" w:sz="4" w:space="0" w:color="auto"/>
              <w:right w:val="nil"/>
            </w:tcBorders>
            <w:shd w:val="clear" w:color="000000" w:fill="FFFFFF"/>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540</w:t>
            </w:r>
          </w:p>
        </w:tc>
        <w:tc>
          <w:tcPr>
            <w:tcW w:w="586" w:type="pct"/>
            <w:tcBorders>
              <w:top w:val="nil"/>
              <w:left w:val="single" w:sz="4" w:space="0" w:color="auto"/>
              <w:bottom w:val="single" w:sz="4" w:space="0" w:color="auto"/>
              <w:right w:val="single" w:sz="4" w:space="0" w:color="auto"/>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90 900,00</w:t>
            </w:r>
          </w:p>
        </w:tc>
        <w:tc>
          <w:tcPr>
            <w:tcW w:w="538" w:type="pct"/>
            <w:tcBorders>
              <w:top w:val="nil"/>
              <w:left w:val="nil"/>
              <w:bottom w:val="single" w:sz="4" w:space="0" w:color="auto"/>
              <w:right w:val="nil"/>
            </w:tcBorders>
            <w:shd w:val="clear" w:color="000000" w:fill="FFFFFF"/>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single" w:sz="4" w:space="0" w:color="auto"/>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r>
      <w:tr w:rsidR="009230B5" w:rsidRPr="009230B5" w:rsidTr="009230B5">
        <w:trPr>
          <w:trHeight w:val="68"/>
        </w:trPr>
        <w:tc>
          <w:tcPr>
            <w:tcW w:w="2352"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Итого:</w:t>
            </w:r>
          </w:p>
        </w:tc>
        <w:tc>
          <w:tcPr>
            <w:tcW w:w="239"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07"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40"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228" w:type="pct"/>
            <w:tcBorders>
              <w:top w:val="nil"/>
              <w:left w:val="nil"/>
              <w:bottom w:val="single" w:sz="4" w:space="0" w:color="auto"/>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r w:rsidRPr="009230B5">
              <w:rPr>
                <w:rFonts w:ascii="Arial" w:eastAsia="Times New Roman" w:hAnsi="Arial" w:cs="Arial"/>
                <w:sz w:val="16"/>
                <w:szCs w:val="16"/>
              </w:rPr>
              <w:t> </w:t>
            </w:r>
          </w:p>
        </w:tc>
        <w:tc>
          <w:tcPr>
            <w:tcW w:w="586" w:type="pct"/>
            <w:tcBorders>
              <w:top w:val="nil"/>
              <w:left w:val="single" w:sz="4" w:space="0" w:color="auto"/>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388 442 976,67</w:t>
            </w:r>
          </w:p>
        </w:tc>
        <w:tc>
          <w:tcPr>
            <w:tcW w:w="538" w:type="pct"/>
            <w:tcBorders>
              <w:top w:val="nil"/>
              <w:left w:val="nil"/>
              <w:bottom w:val="single" w:sz="4" w:space="0" w:color="auto"/>
              <w:right w:val="single" w:sz="4" w:space="0" w:color="auto"/>
            </w:tcBorders>
            <w:shd w:val="clear" w:color="auto" w:fill="auto"/>
            <w:noWrap/>
            <w:vAlign w:val="bottom"/>
            <w:hideMark/>
          </w:tcPr>
          <w:p w:rsidR="009230B5" w:rsidRPr="009230B5" w:rsidRDefault="009230B5" w:rsidP="009230B5">
            <w:pPr>
              <w:spacing w:after="0" w:line="240" w:lineRule="auto"/>
              <w:jc w:val="right"/>
              <w:rPr>
                <w:rFonts w:ascii="Arial" w:eastAsia="Times New Roman" w:hAnsi="Arial" w:cs="Arial"/>
                <w:sz w:val="16"/>
                <w:szCs w:val="16"/>
              </w:rPr>
            </w:pPr>
            <w:r w:rsidRPr="009230B5">
              <w:rPr>
                <w:rFonts w:ascii="Arial" w:eastAsia="Times New Roman" w:hAnsi="Arial" w:cs="Arial"/>
                <w:sz w:val="16"/>
                <w:szCs w:val="16"/>
              </w:rPr>
              <w:t>0,00</w:t>
            </w:r>
          </w:p>
        </w:tc>
        <w:tc>
          <w:tcPr>
            <w:tcW w:w="123" w:type="pct"/>
            <w:tcBorders>
              <w:top w:val="nil"/>
              <w:left w:val="nil"/>
              <w:bottom w:val="nil"/>
              <w:right w:val="nil"/>
            </w:tcBorders>
            <w:shd w:val="clear" w:color="auto" w:fill="auto"/>
            <w:noWrap/>
            <w:vAlign w:val="bottom"/>
            <w:hideMark/>
          </w:tcPr>
          <w:p w:rsidR="009230B5" w:rsidRPr="009230B5" w:rsidRDefault="009230B5" w:rsidP="009230B5">
            <w:pPr>
              <w:spacing w:after="0" w:line="240" w:lineRule="auto"/>
              <w:rPr>
                <w:rFonts w:ascii="Arial" w:eastAsia="Times New Roman" w:hAnsi="Arial" w:cs="Arial"/>
                <w:sz w:val="16"/>
                <w:szCs w:val="16"/>
              </w:rPr>
            </w:pPr>
          </w:p>
        </w:tc>
      </w:tr>
    </w:tbl>
    <w:p w:rsidR="0003245E" w:rsidRDefault="0003245E" w:rsidP="00F47EB8">
      <w:pPr>
        <w:spacing w:after="0" w:line="240" w:lineRule="auto"/>
        <w:contextualSpacing/>
        <w:rPr>
          <w:rFonts w:ascii="Times New Roman" w:hAnsi="Times New Roman" w:cs="Times New Roman"/>
          <w:sz w:val="16"/>
          <w:szCs w:val="16"/>
        </w:rPr>
        <w:sectPr w:rsidR="0003245E"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2137"/>
        <w:gridCol w:w="898"/>
        <w:gridCol w:w="378"/>
        <w:gridCol w:w="415"/>
        <w:gridCol w:w="1047"/>
        <w:gridCol w:w="455"/>
        <w:gridCol w:w="1214"/>
        <w:gridCol w:w="920"/>
        <w:gridCol w:w="1214"/>
        <w:gridCol w:w="920"/>
        <w:gridCol w:w="256"/>
      </w:tblGrid>
      <w:tr w:rsidR="0003245E" w:rsidRPr="0003245E" w:rsidTr="0003245E">
        <w:trPr>
          <w:trHeight w:val="68"/>
          <w:jc w:val="center"/>
        </w:trPr>
        <w:tc>
          <w:tcPr>
            <w:tcW w:w="2345" w:type="pct"/>
            <w:tcBorders>
              <w:top w:val="nil"/>
              <w:left w:val="nil"/>
              <w:bottom w:val="nil"/>
              <w:right w:val="nil"/>
            </w:tcBorders>
            <w:shd w:val="clear" w:color="auto" w:fill="auto"/>
            <w:hideMark/>
          </w:tcPr>
          <w:p w:rsidR="0003245E" w:rsidRPr="0003245E" w:rsidRDefault="0003245E" w:rsidP="0003245E">
            <w:pPr>
              <w:spacing w:after="0" w:line="240" w:lineRule="auto"/>
              <w:jc w:val="center"/>
              <w:rPr>
                <w:rFonts w:ascii="Arial" w:eastAsia="Times New Roman" w:hAnsi="Arial" w:cs="Arial"/>
                <w:sz w:val="16"/>
                <w:szCs w:val="16"/>
              </w:rPr>
            </w:pPr>
          </w:p>
        </w:tc>
        <w:tc>
          <w:tcPr>
            <w:tcW w:w="259" w:type="pct"/>
            <w:tcBorders>
              <w:top w:val="nil"/>
              <w:left w:val="nil"/>
              <w:bottom w:val="nil"/>
              <w:right w:val="nil"/>
            </w:tcBorders>
            <w:shd w:val="clear" w:color="auto" w:fill="auto"/>
            <w:hideMark/>
          </w:tcPr>
          <w:p w:rsidR="0003245E" w:rsidRPr="0003245E" w:rsidRDefault="0003245E" w:rsidP="0003245E">
            <w:pPr>
              <w:spacing w:after="0" w:line="240" w:lineRule="auto"/>
              <w:rPr>
                <w:rFonts w:ascii="Arial" w:eastAsia="Times New Roman" w:hAnsi="Arial" w:cs="Arial"/>
                <w:sz w:val="16"/>
                <w:szCs w:val="16"/>
              </w:rPr>
            </w:pPr>
          </w:p>
        </w:tc>
        <w:tc>
          <w:tcPr>
            <w:tcW w:w="130" w:type="pct"/>
            <w:tcBorders>
              <w:top w:val="nil"/>
              <w:left w:val="nil"/>
              <w:bottom w:val="nil"/>
              <w:right w:val="nil"/>
            </w:tcBorders>
            <w:shd w:val="clear" w:color="auto" w:fill="auto"/>
            <w:hideMark/>
          </w:tcPr>
          <w:p w:rsidR="0003245E" w:rsidRPr="0003245E" w:rsidRDefault="0003245E" w:rsidP="0003245E">
            <w:pPr>
              <w:spacing w:after="0" w:line="240" w:lineRule="auto"/>
              <w:rPr>
                <w:rFonts w:ascii="Arial" w:eastAsia="Times New Roman" w:hAnsi="Arial" w:cs="Arial"/>
                <w:sz w:val="16"/>
                <w:szCs w:val="16"/>
              </w:rPr>
            </w:pPr>
          </w:p>
        </w:tc>
        <w:tc>
          <w:tcPr>
            <w:tcW w:w="143" w:type="pct"/>
            <w:tcBorders>
              <w:top w:val="nil"/>
              <w:left w:val="nil"/>
              <w:bottom w:val="nil"/>
              <w:right w:val="nil"/>
            </w:tcBorders>
            <w:shd w:val="clear" w:color="auto" w:fill="auto"/>
            <w:hideMark/>
          </w:tcPr>
          <w:p w:rsidR="0003245E" w:rsidRPr="0003245E" w:rsidRDefault="0003245E" w:rsidP="0003245E">
            <w:pPr>
              <w:spacing w:after="0" w:line="240" w:lineRule="auto"/>
              <w:rPr>
                <w:rFonts w:ascii="Arial" w:eastAsia="Times New Roman" w:hAnsi="Arial" w:cs="Arial"/>
                <w:sz w:val="16"/>
                <w:szCs w:val="16"/>
              </w:rPr>
            </w:pPr>
          </w:p>
        </w:tc>
        <w:tc>
          <w:tcPr>
            <w:tcW w:w="374" w:type="pct"/>
            <w:tcBorders>
              <w:top w:val="nil"/>
              <w:left w:val="nil"/>
              <w:bottom w:val="nil"/>
              <w:right w:val="nil"/>
            </w:tcBorders>
            <w:shd w:val="clear" w:color="auto" w:fill="auto"/>
            <w:hideMark/>
          </w:tcPr>
          <w:p w:rsidR="0003245E" w:rsidRPr="0003245E" w:rsidRDefault="0003245E" w:rsidP="0003245E">
            <w:pPr>
              <w:spacing w:after="0" w:line="240" w:lineRule="auto"/>
              <w:rPr>
                <w:rFonts w:ascii="Arial" w:eastAsia="Times New Roman" w:hAnsi="Arial" w:cs="Arial"/>
                <w:sz w:val="16"/>
                <w:szCs w:val="16"/>
              </w:rPr>
            </w:pPr>
          </w:p>
        </w:tc>
        <w:tc>
          <w:tcPr>
            <w:tcW w:w="158" w:type="pct"/>
            <w:tcBorders>
              <w:top w:val="nil"/>
              <w:left w:val="nil"/>
              <w:bottom w:val="nil"/>
              <w:right w:val="nil"/>
            </w:tcBorders>
            <w:shd w:val="clear" w:color="auto" w:fill="auto"/>
            <w:hideMark/>
          </w:tcPr>
          <w:p w:rsidR="0003245E" w:rsidRPr="0003245E" w:rsidRDefault="0003245E" w:rsidP="0003245E">
            <w:pPr>
              <w:spacing w:after="0" w:line="240" w:lineRule="auto"/>
              <w:rPr>
                <w:rFonts w:ascii="Arial" w:eastAsia="Times New Roman" w:hAnsi="Arial" w:cs="Arial"/>
                <w:sz w:val="16"/>
                <w:szCs w:val="16"/>
              </w:rPr>
            </w:pPr>
          </w:p>
        </w:tc>
        <w:tc>
          <w:tcPr>
            <w:tcW w:w="1592" w:type="pct"/>
            <w:gridSpan w:val="5"/>
            <w:tcBorders>
              <w:top w:val="nil"/>
              <w:left w:val="nil"/>
              <w:bottom w:val="nil"/>
              <w:right w:val="nil"/>
            </w:tcBorders>
            <w:shd w:val="clear" w:color="auto" w:fill="auto"/>
            <w:hideMark/>
          </w:tcPr>
          <w:p w:rsidR="0003245E" w:rsidRPr="0003245E" w:rsidRDefault="0003245E" w:rsidP="0003245E">
            <w:pPr>
              <w:spacing w:after="0" w:line="240" w:lineRule="auto"/>
              <w:jc w:val="right"/>
              <w:rPr>
                <w:rFonts w:ascii="Times New Roman" w:eastAsia="Times New Roman" w:hAnsi="Times New Roman" w:cs="Times New Roman"/>
                <w:sz w:val="16"/>
                <w:szCs w:val="16"/>
              </w:rPr>
            </w:pPr>
            <w:r w:rsidRPr="0003245E">
              <w:rPr>
                <w:rFonts w:ascii="Times New Roman" w:eastAsia="Times New Roman" w:hAnsi="Times New Roman" w:cs="Times New Roman"/>
                <w:sz w:val="16"/>
                <w:szCs w:val="16"/>
              </w:rPr>
              <w:t xml:space="preserve">Приложение 9 </w:t>
            </w:r>
            <w:r w:rsidRPr="0003245E">
              <w:rPr>
                <w:rFonts w:ascii="Times New Roman" w:eastAsia="Times New Roman" w:hAnsi="Times New Roman" w:cs="Times New Roman"/>
                <w:sz w:val="16"/>
                <w:szCs w:val="16"/>
              </w:rPr>
              <w:br/>
              <w:t xml:space="preserve">к решению Совета депутатов   </w:t>
            </w:r>
            <w:r w:rsidRPr="0003245E">
              <w:rPr>
                <w:rFonts w:ascii="Times New Roman" w:eastAsia="Times New Roman" w:hAnsi="Times New Roman" w:cs="Times New Roman"/>
                <w:sz w:val="16"/>
                <w:szCs w:val="16"/>
              </w:rPr>
              <w:br/>
              <w:t xml:space="preserve">городского поселения   </w:t>
            </w:r>
            <w:r w:rsidRPr="0003245E">
              <w:rPr>
                <w:rFonts w:ascii="Times New Roman" w:eastAsia="Times New Roman" w:hAnsi="Times New Roman" w:cs="Times New Roman"/>
                <w:sz w:val="16"/>
                <w:szCs w:val="16"/>
              </w:rPr>
              <w:br/>
            </w:r>
            <w:proofErr w:type="gramStart"/>
            <w:r w:rsidRPr="0003245E">
              <w:rPr>
                <w:rFonts w:ascii="Times New Roman" w:eastAsia="Times New Roman" w:hAnsi="Times New Roman" w:cs="Times New Roman"/>
                <w:sz w:val="16"/>
                <w:szCs w:val="16"/>
              </w:rPr>
              <w:t>Междуреченский</w:t>
            </w:r>
            <w:proofErr w:type="gramEnd"/>
            <w:r w:rsidRPr="0003245E">
              <w:rPr>
                <w:rFonts w:ascii="Times New Roman" w:eastAsia="Times New Roman" w:hAnsi="Times New Roman" w:cs="Times New Roman"/>
                <w:sz w:val="16"/>
                <w:szCs w:val="16"/>
              </w:rPr>
              <w:t xml:space="preserve">  </w:t>
            </w:r>
            <w:r w:rsidRPr="0003245E">
              <w:rPr>
                <w:rFonts w:ascii="Times New Roman" w:eastAsia="Times New Roman" w:hAnsi="Times New Roman" w:cs="Times New Roman"/>
                <w:sz w:val="16"/>
                <w:szCs w:val="16"/>
              </w:rPr>
              <w:br/>
              <w:t xml:space="preserve">от _________________ № ____ </w:t>
            </w:r>
          </w:p>
        </w:tc>
      </w:tr>
      <w:tr w:rsidR="0003245E" w:rsidRPr="0003245E" w:rsidTr="0003245E">
        <w:trPr>
          <w:trHeight w:val="68"/>
          <w:jc w:val="center"/>
        </w:trPr>
        <w:tc>
          <w:tcPr>
            <w:tcW w:w="4915" w:type="pct"/>
            <w:gridSpan w:val="10"/>
            <w:tcBorders>
              <w:top w:val="nil"/>
              <w:left w:val="nil"/>
              <w:bottom w:val="nil"/>
              <w:right w:val="nil"/>
            </w:tcBorders>
            <w:shd w:val="clear" w:color="auto" w:fill="auto"/>
            <w:hideMark/>
          </w:tcPr>
          <w:p w:rsidR="0003245E" w:rsidRPr="0003245E" w:rsidRDefault="0003245E" w:rsidP="0003245E">
            <w:pPr>
              <w:spacing w:after="0" w:line="240" w:lineRule="auto"/>
              <w:jc w:val="center"/>
              <w:rPr>
                <w:rFonts w:ascii="Arial" w:eastAsia="Times New Roman" w:hAnsi="Arial" w:cs="Arial"/>
                <w:sz w:val="16"/>
                <w:szCs w:val="16"/>
              </w:rPr>
            </w:pPr>
            <w:proofErr w:type="gramStart"/>
            <w:r w:rsidRPr="0003245E">
              <w:rPr>
                <w:rFonts w:ascii="Arial" w:eastAsia="Times New Roman" w:hAnsi="Arial" w:cs="Arial"/>
                <w:sz w:val="16"/>
                <w:szCs w:val="16"/>
              </w:rPr>
              <w:t>Ведомственная структура расходов бюджета городского поселения Междуреченский</w:t>
            </w:r>
            <w:r w:rsidRPr="0003245E">
              <w:rPr>
                <w:rFonts w:ascii="Arial" w:eastAsia="Times New Roman" w:hAnsi="Arial" w:cs="Arial"/>
                <w:sz w:val="16"/>
                <w:szCs w:val="16"/>
              </w:rPr>
              <w:br/>
              <w:t>на плановый период 2026 и 2027 годов</w:t>
            </w:r>
            <w:proofErr w:type="gramEnd"/>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259"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130"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14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374"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15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40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34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40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c>
          <w:tcPr>
            <w:tcW w:w="352"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(в рублях)</w:t>
            </w: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single" w:sz="4" w:space="0" w:color="auto"/>
              <w:left w:val="single" w:sz="4" w:space="0" w:color="auto"/>
              <w:bottom w:val="nil"/>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259" w:type="pct"/>
            <w:tcBorders>
              <w:top w:val="single" w:sz="4" w:space="0" w:color="auto"/>
              <w:left w:val="nil"/>
              <w:bottom w:val="nil"/>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proofErr w:type="spellStart"/>
            <w:r w:rsidRPr="0003245E">
              <w:rPr>
                <w:rFonts w:ascii="Arial" w:eastAsia="Times New Roman" w:hAnsi="Arial" w:cs="Arial"/>
                <w:sz w:val="16"/>
                <w:szCs w:val="16"/>
              </w:rPr>
              <w:t>Рз</w:t>
            </w:r>
            <w:proofErr w:type="spellEnd"/>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proofErr w:type="gramStart"/>
            <w:r w:rsidRPr="0003245E">
              <w:rPr>
                <w:rFonts w:ascii="Arial" w:eastAsia="Times New Roman" w:hAnsi="Arial" w:cs="Arial"/>
                <w:sz w:val="16"/>
                <w:szCs w:val="16"/>
              </w:rPr>
              <w:t>ПР</w:t>
            </w:r>
            <w:proofErr w:type="gramEnd"/>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ЦСР</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ВР</w:t>
            </w:r>
          </w:p>
        </w:tc>
        <w:tc>
          <w:tcPr>
            <w:tcW w:w="405" w:type="pct"/>
            <w:vMerge w:val="restart"/>
            <w:tcBorders>
              <w:top w:val="single" w:sz="4" w:space="0" w:color="auto"/>
              <w:left w:val="nil"/>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Сумма на 2026 год</w:t>
            </w:r>
          </w:p>
        </w:tc>
        <w:tc>
          <w:tcPr>
            <w:tcW w:w="345" w:type="pct"/>
            <w:vMerge w:val="restart"/>
            <w:tcBorders>
              <w:top w:val="single" w:sz="4" w:space="0" w:color="auto"/>
              <w:left w:val="nil"/>
              <w:bottom w:val="single" w:sz="4" w:space="0" w:color="auto"/>
              <w:right w:val="nil"/>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В том числе за счет субвенций</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Сумма на 2027 год</w:t>
            </w:r>
          </w:p>
        </w:tc>
        <w:tc>
          <w:tcPr>
            <w:tcW w:w="352" w:type="pct"/>
            <w:vMerge w:val="restart"/>
            <w:tcBorders>
              <w:top w:val="nil"/>
              <w:left w:val="nil"/>
              <w:bottom w:val="single" w:sz="4" w:space="0" w:color="auto"/>
              <w:right w:val="single" w:sz="4" w:space="0" w:color="auto"/>
            </w:tcBorders>
            <w:shd w:val="clear" w:color="auto" w:fill="auto"/>
            <w:vAlign w:val="center"/>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В том числе за счет субвенций</w:t>
            </w: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nil"/>
              <w:left w:val="single" w:sz="4" w:space="0" w:color="auto"/>
              <w:bottom w:val="nil"/>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Наименование</w:t>
            </w:r>
          </w:p>
        </w:tc>
        <w:tc>
          <w:tcPr>
            <w:tcW w:w="259" w:type="pct"/>
            <w:tcBorders>
              <w:top w:val="nil"/>
              <w:left w:val="nil"/>
              <w:bottom w:val="nil"/>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Код главы</w:t>
            </w:r>
          </w:p>
        </w:tc>
        <w:tc>
          <w:tcPr>
            <w:tcW w:w="130"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405" w:type="pct"/>
            <w:vMerge/>
            <w:tcBorders>
              <w:top w:val="single" w:sz="4" w:space="0" w:color="auto"/>
              <w:left w:val="nil"/>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45" w:type="pct"/>
            <w:vMerge/>
            <w:tcBorders>
              <w:top w:val="single" w:sz="4" w:space="0" w:color="auto"/>
              <w:left w:val="nil"/>
              <w:bottom w:val="single" w:sz="4" w:space="0" w:color="auto"/>
              <w:right w:val="nil"/>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52" w:type="pct"/>
            <w:vMerge/>
            <w:tcBorders>
              <w:top w:val="nil"/>
              <w:left w:val="nil"/>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nil"/>
              <w:left w:val="single" w:sz="4" w:space="0" w:color="auto"/>
              <w:bottom w:val="nil"/>
              <w:right w:val="single" w:sz="4" w:space="0" w:color="auto"/>
            </w:tcBorders>
            <w:shd w:val="clear" w:color="auto" w:fill="auto"/>
            <w:noWrap/>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259" w:type="pct"/>
            <w:tcBorders>
              <w:top w:val="nil"/>
              <w:left w:val="nil"/>
              <w:bottom w:val="nil"/>
              <w:right w:val="single" w:sz="4" w:space="0" w:color="auto"/>
            </w:tcBorders>
            <w:shd w:val="clear" w:color="auto" w:fill="auto"/>
            <w:noWrap/>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30"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405" w:type="pct"/>
            <w:vMerge/>
            <w:tcBorders>
              <w:top w:val="single" w:sz="4" w:space="0" w:color="auto"/>
              <w:left w:val="nil"/>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45" w:type="pct"/>
            <w:vMerge/>
            <w:tcBorders>
              <w:top w:val="single" w:sz="4" w:space="0" w:color="auto"/>
              <w:left w:val="nil"/>
              <w:bottom w:val="single" w:sz="4" w:space="0" w:color="auto"/>
              <w:right w:val="nil"/>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352" w:type="pct"/>
            <w:vMerge/>
            <w:tcBorders>
              <w:top w:val="nil"/>
              <w:left w:val="nil"/>
              <w:bottom w:val="single" w:sz="4" w:space="0" w:color="auto"/>
              <w:right w:val="single" w:sz="4" w:space="0" w:color="auto"/>
            </w:tcBorders>
            <w:vAlign w:val="center"/>
            <w:hideMark/>
          </w:tcPr>
          <w:p w:rsidR="0003245E" w:rsidRPr="0003245E" w:rsidRDefault="0003245E" w:rsidP="0003245E">
            <w:pPr>
              <w:spacing w:after="0" w:line="240" w:lineRule="auto"/>
              <w:rPr>
                <w:rFonts w:ascii="Arial" w:eastAsia="Times New Roman" w:hAnsi="Arial" w:cs="Arial"/>
                <w:sz w:val="16"/>
                <w:szCs w:val="16"/>
              </w:rPr>
            </w:pP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single" w:sz="4" w:space="0" w:color="auto"/>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1</w:t>
            </w:r>
          </w:p>
        </w:tc>
        <w:tc>
          <w:tcPr>
            <w:tcW w:w="2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2</w:t>
            </w:r>
          </w:p>
        </w:tc>
        <w:tc>
          <w:tcPr>
            <w:tcW w:w="130"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3</w:t>
            </w:r>
          </w:p>
        </w:tc>
        <w:tc>
          <w:tcPr>
            <w:tcW w:w="143"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4</w:t>
            </w:r>
          </w:p>
        </w:tc>
        <w:tc>
          <w:tcPr>
            <w:tcW w:w="374"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5</w:t>
            </w:r>
          </w:p>
        </w:tc>
        <w:tc>
          <w:tcPr>
            <w:tcW w:w="158"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6</w:t>
            </w:r>
          </w:p>
        </w:tc>
        <w:tc>
          <w:tcPr>
            <w:tcW w:w="405"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7</w:t>
            </w:r>
          </w:p>
        </w:tc>
        <w:tc>
          <w:tcPr>
            <w:tcW w:w="34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8</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9</w:t>
            </w:r>
          </w:p>
        </w:tc>
        <w:tc>
          <w:tcPr>
            <w:tcW w:w="352"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center"/>
              <w:rPr>
                <w:rFonts w:ascii="Arial" w:eastAsia="Times New Roman" w:hAnsi="Arial" w:cs="Arial"/>
                <w:sz w:val="16"/>
                <w:szCs w:val="16"/>
              </w:rPr>
            </w:pPr>
            <w:r w:rsidRPr="0003245E">
              <w:rPr>
                <w:rFonts w:ascii="Arial" w:eastAsia="Times New Roman" w:hAnsi="Arial" w:cs="Arial"/>
                <w:sz w:val="16"/>
                <w:szCs w:val="16"/>
              </w:rPr>
              <w:t>10</w:t>
            </w: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Администрация городского поселения </w:t>
            </w:r>
            <w:proofErr w:type="gramStart"/>
            <w:r w:rsidRPr="0003245E">
              <w:rPr>
                <w:rFonts w:ascii="Arial" w:eastAsia="Times New Roman" w:hAnsi="Arial" w:cs="Arial"/>
                <w:sz w:val="16"/>
                <w:szCs w:val="16"/>
              </w:rPr>
              <w:t>Междуреченский</w:t>
            </w:r>
            <w:proofErr w:type="gramEnd"/>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335 532 978,65</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309 954 712,65</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ОБЩЕГОСУДАРСТВЕННЫЕ ВОПРОСЫ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42 908 618,05</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46 293 618,05</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Глава (высшее должностное лицо) муниципального образования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выплаты персоналу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2 617 211,46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Фонд оплаты труда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121</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2 010 147,05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2 010 147,05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129</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607 064,41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607 064,41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12 535 339,95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12 537 839,95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12 535 339,95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12 537 839,95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функций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12 535 339,95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12 537 839,95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Расходы на выплаты персоналу в целях обеспечения выполнения функций государственными </w:t>
            </w:r>
            <w:r w:rsidRPr="0003245E">
              <w:rPr>
                <w:rFonts w:ascii="Arial" w:eastAsia="Times New Roman" w:hAnsi="Arial" w:cs="Arial"/>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2 455 533,16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2 455 533,16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Расходы на выплаты персоналу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2 455 533,16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2 455 533,16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Фонд оплаты труда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121</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1 830 286,61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1 830 286,61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выплаты персоналу государственных (муниципальных) органов, за исключением фонда оплаты труда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122</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72 500,00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72 500,00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129</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552 746,55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552 746,55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10 079 806,79</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10 082 306,79</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10 079 806,79</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10 082 306,79</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06</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06</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функций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06</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06</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06</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57 839,94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Резервные фонды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Резервные фонды муниципального образования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6000007050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бюджетные ассигнования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6000007050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Резервные средства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6000007050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870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Другие общегосударственные вопросы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27 648 226,70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31 030 726,70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27 648 226,70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31 030 726,70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переданных полномочий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24 120 726,70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24 103 226,70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24 120 726,70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24 103 226,70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24 120 726,70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24 103 226,70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функций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Межбюджетные </w:t>
            </w:r>
            <w:r w:rsidRPr="0003245E">
              <w:rPr>
                <w:rFonts w:ascii="Arial" w:eastAsia="Times New Roman" w:hAnsi="Arial" w:cs="Arial"/>
                <w:sz w:val="16"/>
                <w:szCs w:val="16"/>
              </w:rPr>
              <w:lastRenderedPageBreak/>
              <w:t>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w:t>
            </w:r>
            <w:r w:rsidRPr="0003245E">
              <w:rPr>
                <w:rFonts w:ascii="Arial" w:eastAsia="Times New Roman" w:hAnsi="Arial" w:cs="Arial"/>
                <w:sz w:val="16"/>
                <w:szCs w:val="16"/>
              </w:rPr>
              <w:lastRenderedPageBreak/>
              <w:t>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w:t>
            </w:r>
            <w:r w:rsidRPr="0003245E">
              <w:rPr>
                <w:rFonts w:ascii="Arial" w:eastAsia="Times New Roman" w:hAnsi="Arial" w:cs="Arial"/>
                <w:sz w:val="16"/>
                <w:szCs w:val="16"/>
              </w:rPr>
              <w:lastRenderedPageBreak/>
              <w:t>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50</w:t>
            </w:r>
            <w:r w:rsidRPr="0003245E">
              <w:rPr>
                <w:rFonts w:ascii="Arial" w:eastAsia="Times New Roman" w:hAnsi="Arial" w:cs="Arial"/>
                <w:sz w:val="16"/>
                <w:szCs w:val="16"/>
              </w:rPr>
              <w:lastRenderedPageBreak/>
              <w:t>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Прочие мероприятия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бюджетные ассигнования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Уплата налогов, сборов и иных платежей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850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Уплата иных платежей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853</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Условно утвержденные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3 500 000,00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6 900 000,00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бюджетные ассигнования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3 500 000,00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6 900 000,00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Резервные средства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870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3 500 000,00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6 900 000,00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НАЦИОНАЛЬНАЯ БЕЗОПАСНОСТЬ И ПРАВООХРАНИТЕЛЬНАЯ ДЕЯТЕЛЬНОСТЬ</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22 187,50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Создание условий для деятельности народных дружин</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17 750,00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14</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4 437,50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НАЦИОНАЛЬНАЯ ЭКОНОМИКА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261 065 794,47</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232 332 788,47</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Общеэкономические вопросы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1 770 554,00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1 717 348,00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1 770 554,00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1 717 348,00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реализацию мероприятий по содействию трудоустройства граждан</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Реализация мероприятий по содействию трудоустройству граждан</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1 770 554,00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1 717 348,00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1 770 554,00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1 717 348,00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6000085060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1 770 554,00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1 717 348,00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Транспорт</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18 635 300,00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18 635 300,00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Отдельные мероприятия в области автомобильного транспорта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18 635 300,00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18 635 300,00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6000003030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18 635 300,00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Дорожное хозяйство (дорожные фонды)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236 671 038,71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210 755 938,71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236 671 038,71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210 755 938,71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6000004190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6000004190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6000004190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31 471 738,71</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ремонт внутрипоселковых дорог</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6000004390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6000004390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6000004390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содержание автомобильных дорог и искусственных сооружений на них</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6000079192</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6000079192</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6000079192</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194 939 200,00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170 319 600,00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194 939 200,00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170 319 600,00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194 939 200,00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170 319 600,00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10 260 100,00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8 964 600,00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10 260 100,00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8 964 600,00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09</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60000SД040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10 260 100,00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8 964 600,00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Связь и информатика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Прочие мероприятия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108 320,00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Другие вопросы в области национальной экономики</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Расходы на обеспечение функций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04</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1 115 881,76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ЖИЛИЩНО-КОММУНАЛЬНОЕ ХОЗЯЙСТВО</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17 067 956,49</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16 837 696,49</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Жилищное хозяйство</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1 354 457,36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1 354 457,36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1 354 457,36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1 354 457,36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Капитальный ремонт муниципального жилищного фонда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1 078 957,36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1 078 957,36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Прочая закупка товаров, работ и услуг</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244</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255 657,36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823 300,00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823 300,00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823 300,00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823 300,00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6000009020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6000009020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6000009020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275 500,00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Коммунальное хозяйство</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по бытовому обслуживанию</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6000003510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2 400 000,00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в области жилищно-коммунального хозяйства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6000070010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w:t>
            </w:r>
            <w:r w:rsidRPr="0003245E">
              <w:rPr>
                <w:rFonts w:ascii="Arial" w:eastAsia="Times New Roman" w:hAnsi="Arial" w:cs="Arial"/>
                <w:sz w:val="16"/>
                <w:szCs w:val="16"/>
              </w:rPr>
              <w:lastRenderedPageBreak/>
              <w:t>Югры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6000085150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6000085150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6000085150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Благоустройство</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9 820 237,45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9 589 977,45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9 820 237,45</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9 589 977,45</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уличное освещение</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6000006100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9 224 369,54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6 229 409,54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6000006100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9 224 369,54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6 229 409,54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6000006100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9 224 369,54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6 229 409,54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6000006200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877 675,23</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6000006200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877 675,23</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6000006200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877 675,23</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озеленение</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83 120,00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83 120,00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6000006300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83 120,00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организацию и содержание мест захоронения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85 660,06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85 660,06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6000006400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85 660,06</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прочие мероприятия по благоустройству поселения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595 867,91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2 314 112,62</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Прочая закупка товаров, работ и услуг</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244</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595 867,91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2 314 112,62</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6000006500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595 867,91</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2 314 112,62</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Реализация инициативных проектов, отобранных по результатам конкурса (инициативный проект "Карта Приключений")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6000082751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Расходы по </w:t>
            </w:r>
            <w:proofErr w:type="gramStart"/>
            <w:r w:rsidRPr="0003245E">
              <w:rPr>
                <w:rFonts w:ascii="Arial" w:eastAsia="Times New Roman" w:hAnsi="Arial" w:cs="Arial"/>
                <w:sz w:val="16"/>
                <w:szCs w:val="16"/>
              </w:rPr>
              <w:t>инициативному</w:t>
            </w:r>
            <w:proofErr w:type="gramEnd"/>
            <w:r w:rsidRPr="0003245E">
              <w:rPr>
                <w:rFonts w:ascii="Arial" w:eastAsia="Times New Roman" w:hAnsi="Arial" w:cs="Arial"/>
                <w:sz w:val="16"/>
                <w:szCs w:val="16"/>
              </w:rPr>
              <w:t xml:space="preserve"> бюджетированию - "Народный бюджет"</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6000099990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Реализация инициативных проектов, отобранных по результатам конкурса за счет средств бюджета муниципального </w:t>
            </w:r>
            <w:r w:rsidRPr="0003245E">
              <w:rPr>
                <w:rFonts w:ascii="Arial" w:eastAsia="Times New Roman" w:hAnsi="Arial" w:cs="Arial"/>
                <w:sz w:val="16"/>
                <w:szCs w:val="16"/>
              </w:rPr>
              <w:lastRenderedPageBreak/>
              <w:t>образования (инициативный проект "Карта Приключений")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lastRenderedPageBreak/>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60000S2751</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Региональный проект "Формирование комфортной городской среды"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Реализация программ формирования современной городской среды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600И455550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600И455550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600И455550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по благоустройству общественных и дворовых территорий поселений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600И475550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600И475550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03</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600И475550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Другие вопросы в области жилищно-коммунального хозяйства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функций органов местного самоуправления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05</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6000002040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3 493 261,68</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ОБРАЗОВАНИЕ</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Молодежная политика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xml:space="preserve">Реализация мероприятий по работе с детьми  и молодежью </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6000070280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6000070280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07</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6000070280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КУЛЬТУРА, КИНЕМАТОГРАФИЯ</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Культура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переданных полномочий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13 789 522,14</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Реализация прочих расходов в сфере культуры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08</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6000070050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СОЦИАЛЬНАЯ ПОЛИТИКА</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Пенсионное обеспечение</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lastRenderedPageBreak/>
              <w:t>Мероприятия на пенсионное обеспечение отдельных категорий граждан</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10</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01</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6000070220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588 000,00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auto" w:fill="auto"/>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ФИЗИЧЕСКАЯ КУЛЬТУРА И СПОРТ</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Массовый спорт</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Непрограммные расходы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6000000000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Расходы на обеспечение переданных полномочий</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500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Иные межбюджетные трансферты</w:t>
            </w:r>
          </w:p>
        </w:tc>
        <w:tc>
          <w:tcPr>
            <w:tcW w:w="259" w:type="pct"/>
            <w:tcBorders>
              <w:top w:val="nil"/>
              <w:left w:val="single" w:sz="4" w:space="0" w:color="auto"/>
              <w:bottom w:val="single" w:sz="4" w:space="0" w:color="auto"/>
              <w:right w:val="nil"/>
            </w:tcBorders>
            <w:shd w:val="clear" w:color="000000" w:fill="FFFFFF"/>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650</w:t>
            </w:r>
          </w:p>
        </w:tc>
        <w:tc>
          <w:tcPr>
            <w:tcW w:w="130"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11</w:t>
            </w:r>
          </w:p>
        </w:tc>
        <w:tc>
          <w:tcPr>
            <w:tcW w:w="143"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02</w:t>
            </w:r>
          </w:p>
        </w:tc>
        <w:tc>
          <w:tcPr>
            <w:tcW w:w="374"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6000000540</w:t>
            </w:r>
          </w:p>
        </w:tc>
        <w:tc>
          <w:tcPr>
            <w:tcW w:w="158" w:type="pct"/>
            <w:tcBorders>
              <w:top w:val="nil"/>
              <w:left w:val="single" w:sz="4" w:space="0" w:color="auto"/>
              <w:bottom w:val="single" w:sz="4" w:space="0" w:color="auto"/>
              <w:right w:val="single" w:sz="4" w:space="0" w:color="auto"/>
            </w:tcBorders>
            <w:shd w:val="clear" w:color="000000" w:fill="FFFFFF"/>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540</w:t>
            </w:r>
          </w:p>
        </w:tc>
        <w:tc>
          <w:tcPr>
            <w:tcW w:w="405" w:type="pct"/>
            <w:tcBorders>
              <w:top w:val="nil"/>
              <w:left w:val="nil"/>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4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405"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90 900,00</w:t>
            </w:r>
          </w:p>
        </w:tc>
        <w:tc>
          <w:tcPr>
            <w:tcW w:w="352" w:type="pct"/>
            <w:tcBorders>
              <w:top w:val="nil"/>
              <w:left w:val="single" w:sz="4" w:space="0" w:color="auto"/>
              <w:bottom w:val="single" w:sz="4" w:space="0" w:color="auto"/>
              <w:right w:val="nil"/>
            </w:tcBorders>
            <w:shd w:val="clear" w:color="000000" w:fill="FFFFFF"/>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0,00</w:t>
            </w:r>
          </w:p>
        </w:tc>
        <w:tc>
          <w:tcPr>
            <w:tcW w:w="85" w:type="pct"/>
            <w:tcBorders>
              <w:top w:val="nil"/>
              <w:left w:val="single" w:sz="4" w:space="0" w:color="auto"/>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r>
      <w:tr w:rsidR="0003245E" w:rsidRPr="0003245E" w:rsidTr="0003245E">
        <w:trPr>
          <w:trHeight w:val="68"/>
          <w:jc w:val="center"/>
        </w:trPr>
        <w:tc>
          <w:tcPr>
            <w:tcW w:w="2345"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30"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43"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374"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158"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r w:rsidRPr="0003245E">
              <w:rPr>
                <w:rFonts w:ascii="Arial" w:eastAsia="Times New Roman" w:hAnsi="Arial" w:cs="Arial"/>
                <w:sz w:val="16"/>
                <w:szCs w:val="16"/>
              </w:rPr>
              <w:t> </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335 532 978,65</w:t>
            </w:r>
          </w:p>
        </w:tc>
        <w:tc>
          <w:tcPr>
            <w:tcW w:w="345" w:type="pct"/>
            <w:tcBorders>
              <w:top w:val="nil"/>
              <w:left w:val="nil"/>
              <w:bottom w:val="single" w:sz="4" w:space="0" w:color="auto"/>
              <w:right w:val="nil"/>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w:t>
            </w:r>
          </w:p>
        </w:tc>
        <w:tc>
          <w:tcPr>
            <w:tcW w:w="405"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309 954 712,65</w:t>
            </w:r>
          </w:p>
        </w:tc>
        <w:tc>
          <w:tcPr>
            <w:tcW w:w="352"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03245E">
            <w:pPr>
              <w:spacing w:after="0" w:line="240" w:lineRule="auto"/>
              <w:jc w:val="right"/>
              <w:rPr>
                <w:rFonts w:ascii="Arial" w:eastAsia="Times New Roman" w:hAnsi="Arial" w:cs="Arial"/>
                <w:sz w:val="16"/>
                <w:szCs w:val="16"/>
              </w:rPr>
            </w:pPr>
            <w:r w:rsidRPr="0003245E">
              <w:rPr>
                <w:rFonts w:ascii="Arial" w:eastAsia="Times New Roman" w:hAnsi="Arial" w:cs="Arial"/>
                <w:sz w:val="16"/>
                <w:szCs w:val="16"/>
              </w:rPr>
              <w:t>0,0</w:t>
            </w:r>
          </w:p>
        </w:tc>
        <w:tc>
          <w:tcPr>
            <w:tcW w:w="85"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Arial" w:eastAsia="Times New Roman" w:hAnsi="Arial" w:cs="Arial"/>
                <w:sz w:val="16"/>
                <w:szCs w:val="16"/>
              </w:rPr>
            </w:pPr>
          </w:p>
        </w:tc>
      </w:tr>
    </w:tbl>
    <w:p w:rsidR="0003245E" w:rsidRDefault="0003245E" w:rsidP="00F47EB8">
      <w:pPr>
        <w:spacing w:after="0" w:line="240" w:lineRule="auto"/>
        <w:contextualSpacing/>
        <w:rPr>
          <w:rFonts w:ascii="Times New Roman" w:hAnsi="Times New Roman" w:cs="Times New Roman"/>
          <w:sz w:val="16"/>
          <w:szCs w:val="16"/>
        </w:rPr>
        <w:sectPr w:rsidR="0003245E"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3908"/>
        <w:gridCol w:w="1640"/>
        <w:gridCol w:w="1671"/>
        <w:gridCol w:w="2635"/>
      </w:tblGrid>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bookmarkStart w:id="0" w:name="RANGE!A1:D14"/>
            <w:bookmarkEnd w:id="0"/>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Приложение 10</w:t>
            </w: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к решению Совета депутатов </w:t>
            </w: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городского поселения </w:t>
            </w: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Междуреченский</w:t>
            </w: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от _________________ № ____</w:t>
            </w: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r>
      <w:tr w:rsidR="0003245E" w:rsidRPr="0003245E" w:rsidTr="0003245E">
        <w:trPr>
          <w:trHeight w:val="68"/>
          <w:jc w:val="center"/>
        </w:trPr>
        <w:tc>
          <w:tcPr>
            <w:tcW w:w="5000" w:type="pct"/>
            <w:gridSpan w:val="4"/>
            <w:tcBorders>
              <w:top w:val="nil"/>
              <w:left w:val="nil"/>
              <w:bottom w:val="nil"/>
              <w:right w:val="nil"/>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tc>
      </w:tr>
      <w:tr w:rsidR="0003245E" w:rsidRPr="0003245E" w:rsidTr="0003245E">
        <w:trPr>
          <w:trHeight w:val="68"/>
          <w:jc w:val="center"/>
        </w:trPr>
        <w:tc>
          <w:tcPr>
            <w:tcW w:w="1983" w:type="pct"/>
            <w:tcBorders>
              <w:top w:val="nil"/>
              <w:left w:val="nil"/>
              <w:bottom w:val="nil"/>
              <w:right w:val="nil"/>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p>
        </w:tc>
      </w:tr>
      <w:tr w:rsidR="0003245E" w:rsidRPr="0003245E" w:rsidTr="0003245E">
        <w:trPr>
          <w:trHeight w:val="68"/>
          <w:jc w:val="center"/>
        </w:trPr>
        <w:tc>
          <w:tcPr>
            <w:tcW w:w="1983"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32"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848"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p>
        </w:tc>
        <w:tc>
          <w:tcPr>
            <w:tcW w:w="1337" w:type="pct"/>
            <w:tcBorders>
              <w:top w:val="nil"/>
              <w:left w:val="nil"/>
              <w:bottom w:val="nil"/>
              <w:right w:val="nil"/>
            </w:tcBorders>
            <w:shd w:val="clear" w:color="auto" w:fill="auto"/>
            <w:noWrap/>
            <w:vAlign w:val="bottom"/>
            <w:hideMark/>
          </w:tcPr>
          <w:p w:rsidR="0003245E" w:rsidRPr="0003245E" w:rsidRDefault="0003245E" w:rsidP="0003245E">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(в рублях)</w:t>
            </w:r>
          </w:p>
        </w:tc>
      </w:tr>
      <w:tr w:rsidR="0003245E" w:rsidRPr="0003245E" w:rsidTr="0003245E">
        <w:trPr>
          <w:trHeight w:val="68"/>
          <w:jc w:val="center"/>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Сумма                             на 2025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Сумма                                на 2026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Сумма                                   на 2027 год</w:t>
            </w:r>
          </w:p>
        </w:tc>
      </w:tr>
      <w:tr w:rsidR="0003245E" w:rsidRPr="0003245E" w:rsidTr="0003245E">
        <w:trPr>
          <w:trHeight w:val="68"/>
          <w:jc w:val="center"/>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w:t>
            </w:r>
          </w:p>
        </w:tc>
        <w:tc>
          <w:tcPr>
            <w:tcW w:w="832"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2</w:t>
            </w:r>
          </w:p>
        </w:tc>
        <w:tc>
          <w:tcPr>
            <w:tcW w:w="848"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w:t>
            </w:r>
          </w:p>
        </w:tc>
        <w:tc>
          <w:tcPr>
            <w:tcW w:w="1337"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4</w:t>
            </w:r>
          </w:p>
        </w:tc>
      </w:tr>
      <w:tr w:rsidR="0003245E" w:rsidRPr="0003245E" w:rsidTr="0003245E">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382 009 062,74</w:t>
            </w:r>
          </w:p>
        </w:tc>
        <w:tc>
          <w:tcPr>
            <w:tcW w:w="848"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326 627 076,67</w:t>
            </w:r>
          </w:p>
        </w:tc>
        <w:tc>
          <w:tcPr>
            <w:tcW w:w="1337"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297 648 810,67</w:t>
            </w:r>
          </w:p>
        </w:tc>
      </w:tr>
      <w:tr w:rsidR="0003245E" w:rsidRPr="0003245E" w:rsidTr="0003245E">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Иные межбюджетные </w:t>
            </w:r>
            <w:proofErr w:type="gramStart"/>
            <w:r w:rsidRPr="0003245E">
              <w:rPr>
                <w:rFonts w:ascii="Times New Roman" w:eastAsia="Times New Roman" w:hAnsi="Times New Roman" w:cs="Times New Roman"/>
                <w:color w:val="000000"/>
                <w:sz w:val="16"/>
                <w:szCs w:val="16"/>
              </w:rPr>
              <w:t>трансферты</w:t>
            </w:r>
            <w:proofErr w:type="gramEnd"/>
            <w:r w:rsidRPr="0003245E">
              <w:rPr>
                <w:rFonts w:ascii="Times New Roman" w:eastAsia="Times New Roman" w:hAnsi="Times New Roman" w:cs="Times New Roman"/>
                <w:color w:val="000000"/>
                <w:sz w:val="16"/>
                <w:szCs w:val="16"/>
              </w:rPr>
              <w:t xml:space="preserve"> предусмотренные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17 567 783,81</w:t>
            </w:r>
          </w:p>
        </w:tc>
        <w:tc>
          <w:tcPr>
            <w:tcW w:w="848"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18 116 090,28</w:t>
            </w:r>
          </w:p>
        </w:tc>
        <w:tc>
          <w:tcPr>
            <w:tcW w:w="1337"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18 116 090,28</w:t>
            </w:r>
          </w:p>
        </w:tc>
      </w:tr>
      <w:tr w:rsidR="0003245E" w:rsidRPr="0003245E" w:rsidTr="0003245E">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03245E">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Иные межбюджетные </w:t>
            </w:r>
            <w:proofErr w:type="gramStart"/>
            <w:r w:rsidRPr="0003245E">
              <w:rPr>
                <w:rFonts w:ascii="Times New Roman" w:eastAsia="Times New Roman" w:hAnsi="Times New Roman" w:cs="Times New Roman"/>
                <w:color w:val="000000"/>
                <w:sz w:val="16"/>
                <w:szCs w:val="16"/>
              </w:rPr>
              <w:t>трансферты</w:t>
            </w:r>
            <w:proofErr w:type="gramEnd"/>
            <w:r w:rsidRPr="0003245E">
              <w:rPr>
                <w:rFonts w:ascii="Times New Roman" w:eastAsia="Times New Roman" w:hAnsi="Times New Roman" w:cs="Times New Roman"/>
                <w:color w:val="000000"/>
                <w:sz w:val="16"/>
                <w:szCs w:val="16"/>
              </w:rPr>
              <w:t xml:space="preserve"> предусмотренные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364 441 278,93</w:t>
            </w:r>
          </w:p>
        </w:tc>
        <w:tc>
          <w:tcPr>
            <w:tcW w:w="848"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308 510 986,39</w:t>
            </w:r>
          </w:p>
        </w:tc>
        <w:tc>
          <w:tcPr>
            <w:tcW w:w="1337" w:type="pct"/>
            <w:tcBorders>
              <w:top w:val="nil"/>
              <w:left w:val="nil"/>
              <w:bottom w:val="single" w:sz="4" w:space="0" w:color="auto"/>
              <w:right w:val="single" w:sz="4" w:space="0" w:color="auto"/>
            </w:tcBorders>
            <w:shd w:val="clear" w:color="auto" w:fill="auto"/>
            <w:hideMark/>
          </w:tcPr>
          <w:p w:rsidR="0003245E" w:rsidRPr="0003245E" w:rsidRDefault="0003245E" w:rsidP="0003245E">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279 532 720,39</w:t>
            </w:r>
          </w:p>
        </w:tc>
      </w:tr>
    </w:tbl>
    <w:p w:rsidR="0003245E" w:rsidRDefault="0003245E" w:rsidP="00F47EB8">
      <w:pPr>
        <w:spacing w:after="0" w:line="240" w:lineRule="auto"/>
        <w:contextualSpacing/>
        <w:rPr>
          <w:rFonts w:ascii="Times New Roman" w:hAnsi="Times New Roman" w:cs="Times New Roman"/>
          <w:sz w:val="16"/>
          <w:szCs w:val="16"/>
        </w:rPr>
        <w:sectPr w:rsidR="0003245E"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3492"/>
        <w:gridCol w:w="2992"/>
        <w:gridCol w:w="3370"/>
      </w:tblGrid>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Приложение 11</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к решению Совета депутатов </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городского поселения </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Междуреченский</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от _________________ № ____</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r>
      <w:tr w:rsidR="0003245E" w:rsidRPr="0003245E" w:rsidTr="002C79F2">
        <w:trPr>
          <w:trHeight w:val="68"/>
          <w:jc w:val="center"/>
        </w:trPr>
        <w:tc>
          <w:tcPr>
            <w:tcW w:w="5000" w:type="pct"/>
            <w:gridSpan w:val="3"/>
            <w:tcBorders>
              <w:top w:val="nil"/>
              <w:left w:val="nil"/>
              <w:bottom w:val="nil"/>
              <w:right w:val="nil"/>
            </w:tcBorders>
            <w:shd w:val="clear" w:color="000000" w:fill="FFFFFF"/>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Источники внутреннего финансирования дефицита бюджета муниципального образования городское поселение  Междуреченский на 2025 год</w:t>
            </w:r>
          </w:p>
        </w:tc>
      </w:tr>
      <w:tr w:rsidR="0003245E" w:rsidRPr="0003245E" w:rsidTr="002C79F2">
        <w:trPr>
          <w:trHeight w:val="68"/>
          <w:jc w:val="center"/>
        </w:trPr>
        <w:tc>
          <w:tcPr>
            <w:tcW w:w="1772"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center"/>
              <w:rPr>
                <w:rFonts w:ascii="Calibri" w:eastAsia="Times New Roman" w:hAnsi="Calibri" w:cs="Calibri"/>
                <w:color w:val="000000"/>
                <w:sz w:val="16"/>
                <w:szCs w:val="16"/>
              </w:rPr>
            </w:pPr>
          </w:p>
        </w:tc>
        <w:tc>
          <w:tcPr>
            <w:tcW w:w="1518"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rPr>
                <w:rFonts w:ascii="Calibri" w:eastAsia="Times New Roman" w:hAnsi="Calibri" w:cs="Calibri"/>
                <w:color w:val="000000"/>
                <w:sz w:val="16"/>
                <w:szCs w:val="16"/>
              </w:rPr>
            </w:pPr>
          </w:p>
        </w:tc>
        <w:tc>
          <w:tcPr>
            <w:tcW w:w="1710" w:type="pct"/>
            <w:tcBorders>
              <w:top w:val="nil"/>
              <w:left w:val="nil"/>
              <w:bottom w:val="nil"/>
              <w:right w:val="nil"/>
            </w:tcBorders>
            <w:shd w:val="clear" w:color="auto" w:fill="auto"/>
            <w:noWrap/>
            <w:vAlign w:val="bottom"/>
            <w:hideMark/>
          </w:tcPr>
          <w:p w:rsidR="0003245E" w:rsidRPr="0003245E" w:rsidRDefault="0003245E" w:rsidP="00B920E5">
            <w:pPr>
              <w:spacing w:after="0" w:line="240" w:lineRule="auto"/>
              <w:jc w:val="right"/>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(в рублях)</w:t>
            </w:r>
          </w:p>
        </w:tc>
      </w:tr>
      <w:tr w:rsidR="0003245E" w:rsidRPr="0003245E" w:rsidTr="002C79F2">
        <w:trPr>
          <w:trHeight w:val="68"/>
          <w:jc w:val="center"/>
        </w:trPr>
        <w:tc>
          <w:tcPr>
            <w:tcW w:w="17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Код бюджетной классификации</w:t>
            </w:r>
          </w:p>
        </w:tc>
        <w:tc>
          <w:tcPr>
            <w:tcW w:w="1518" w:type="pct"/>
            <w:tcBorders>
              <w:top w:val="single" w:sz="4" w:space="0" w:color="auto"/>
              <w:left w:val="nil"/>
              <w:bottom w:val="single" w:sz="4" w:space="0" w:color="auto"/>
              <w:right w:val="single" w:sz="4" w:space="0" w:color="auto"/>
            </w:tcBorders>
            <w:shd w:val="clear" w:color="auto" w:fill="auto"/>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Наименование </w:t>
            </w:r>
          </w:p>
        </w:tc>
        <w:tc>
          <w:tcPr>
            <w:tcW w:w="1710" w:type="pct"/>
            <w:tcBorders>
              <w:top w:val="single" w:sz="4" w:space="0" w:color="auto"/>
              <w:left w:val="nil"/>
              <w:bottom w:val="single" w:sz="4" w:space="0" w:color="auto"/>
              <w:right w:val="single" w:sz="4" w:space="0" w:color="auto"/>
            </w:tcBorders>
            <w:shd w:val="clear" w:color="auto" w:fill="auto"/>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 xml:space="preserve"> Сумма на год</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w:t>
            </w:r>
          </w:p>
        </w:tc>
        <w:tc>
          <w:tcPr>
            <w:tcW w:w="1518" w:type="pct"/>
            <w:tcBorders>
              <w:top w:val="nil"/>
              <w:left w:val="nil"/>
              <w:bottom w:val="single" w:sz="4" w:space="0" w:color="auto"/>
              <w:right w:val="single" w:sz="4" w:space="0" w:color="auto"/>
            </w:tcBorders>
            <w:shd w:val="clear" w:color="auto" w:fill="auto"/>
            <w:noWrap/>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2</w:t>
            </w:r>
          </w:p>
        </w:tc>
        <w:tc>
          <w:tcPr>
            <w:tcW w:w="1710"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noWrap/>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000 01 00 00 00 00 0000 000</w:t>
            </w:r>
          </w:p>
        </w:tc>
        <w:tc>
          <w:tcPr>
            <w:tcW w:w="1518"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ИСТОЧНИКИ ВНУТРЕННЕГО ФИНАНСИРОВАНИЯ ДЕФИЦИТОВ БЮДЖЕТОВ</w:t>
            </w:r>
          </w:p>
        </w:tc>
        <w:tc>
          <w:tcPr>
            <w:tcW w:w="1710" w:type="pct"/>
            <w:tcBorders>
              <w:top w:val="nil"/>
              <w:left w:val="nil"/>
              <w:bottom w:val="single" w:sz="4" w:space="0" w:color="auto"/>
              <w:right w:val="single" w:sz="4" w:space="0" w:color="auto"/>
            </w:tcBorders>
            <w:shd w:val="clear" w:color="auto" w:fill="auto"/>
            <w:vAlign w:val="bottom"/>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15 030 874,03</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000 01 05 00 00 00 0000 000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Изменение остатков средств на счетах по учету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15 030 874,03</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000 01 05 00 00 00 0000 500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Увеличение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-373 412 102,64</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000 01 05 02 00 00 0000 500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Увеличение прочих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-373 412 102,64</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000 01 05 02 01 00 0000 510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Увеличение прочих остатков денежных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-373 412 102,64</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000 01 05 02 01 13 0000 510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Увеличение прочих остатков денежных средств бюджетов городских поселений</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-373 412 102,64</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000 01 05 00 00 00 0000 600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Уменьшение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388 442 976,67</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000 01 05 02 00 00 0000 600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Уменьшение прочих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388 442 976,67</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000 01 05 02 01 00 0000 610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Уменьшение прочих остатков денежных средств бюджетов</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388 442 976,67</w:t>
            </w:r>
          </w:p>
        </w:tc>
      </w:tr>
      <w:tr w:rsidR="0003245E" w:rsidRPr="0003245E" w:rsidTr="002C79F2">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000 01 05 02 01 13 0000 610</w:t>
            </w:r>
          </w:p>
        </w:tc>
        <w:tc>
          <w:tcPr>
            <w:tcW w:w="1518"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Уменьшение прочих остатков денежных средств бюджетов городских поселений</w:t>
            </w:r>
          </w:p>
        </w:tc>
        <w:tc>
          <w:tcPr>
            <w:tcW w:w="1710" w:type="pct"/>
            <w:tcBorders>
              <w:top w:val="nil"/>
              <w:left w:val="nil"/>
              <w:bottom w:val="single" w:sz="4" w:space="0" w:color="auto"/>
              <w:right w:val="single" w:sz="4" w:space="0" w:color="auto"/>
            </w:tcBorders>
            <w:shd w:val="clear" w:color="auto" w:fill="auto"/>
            <w:hideMark/>
          </w:tcPr>
          <w:p w:rsidR="0003245E" w:rsidRPr="0003245E" w:rsidRDefault="0003245E" w:rsidP="00B920E5">
            <w:pPr>
              <w:spacing w:after="0" w:line="240" w:lineRule="auto"/>
              <w:jc w:val="center"/>
              <w:rPr>
                <w:rFonts w:ascii="Times New Roman" w:eastAsia="Times New Roman" w:hAnsi="Times New Roman" w:cs="Times New Roman"/>
                <w:color w:val="000000"/>
                <w:sz w:val="16"/>
                <w:szCs w:val="16"/>
              </w:rPr>
            </w:pPr>
            <w:r w:rsidRPr="0003245E">
              <w:rPr>
                <w:rFonts w:ascii="Times New Roman" w:eastAsia="Times New Roman" w:hAnsi="Times New Roman" w:cs="Times New Roman"/>
                <w:color w:val="000000"/>
                <w:sz w:val="16"/>
                <w:szCs w:val="16"/>
              </w:rPr>
              <w:t>388 442 976,67</w:t>
            </w:r>
          </w:p>
        </w:tc>
      </w:tr>
    </w:tbl>
    <w:p w:rsidR="00D57451" w:rsidRDefault="00D57451" w:rsidP="00F47EB8">
      <w:pPr>
        <w:spacing w:after="0" w:line="240" w:lineRule="auto"/>
        <w:contextualSpacing/>
        <w:rPr>
          <w:rFonts w:ascii="Times New Roman" w:hAnsi="Times New Roman" w:cs="Times New Roman"/>
          <w:sz w:val="16"/>
          <w:szCs w:val="16"/>
        </w:rPr>
      </w:pPr>
    </w:p>
    <w:p w:rsidR="009A1787" w:rsidRDefault="009A1787" w:rsidP="00F47EB8">
      <w:pPr>
        <w:spacing w:after="0" w:line="240" w:lineRule="auto"/>
        <w:contextualSpacing/>
        <w:rPr>
          <w:rFonts w:ascii="Times New Roman" w:hAnsi="Times New Roman" w:cs="Times New Roman"/>
          <w:sz w:val="16"/>
          <w:szCs w:val="16"/>
        </w:rPr>
      </w:pPr>
    </w:p>
    <w:p w:rsidR="009A1787" w:rsidRDefault="009A1787" w:rsidP="00F47EB8">
      <w:pPr>
        <w:spacing w:after="0" w:line="240" w:lineRule="auto"/>
        <w:contextualSpacing/>
        <w:rPr>
          <w:rFonts w:ascii="Times New Roman" w:hAnsi="Times New Roman" w:cs="Times New Roman"/>
          <w:sz w:val="16"/>
          <w:szCs w:val="16"/>
        </w:rPr>
      </w:pPr>
    </w:p>
    <w:p w:rsidR="009A1787" w:rsidRDefault="009A1787" w:rsidP="00F47EB8">
      <w:pPr>
        <w:spacing w:after="0" w:line="240" w:lineRule="auto"/>
        <w:contextualSpacing/>
        <w:rPr>
          <w:rFonts w:ascii="Times New Roman" w:hAnsi="Times New Roman" w:cs="Times New Roman"/>
          <w:sz w:val="16"/>
          <w:szCs w:val="16"/>
        </w:rPr>
      </w:pPr>
    </w:p>
    <w:p w:rsidR="009A1787" w:rsidRDefault="009A1787" w:rsidP="00F47EB8">
      <w:pPr>
        <w:spacing w:after="0" w:line="240" w:lineRule="auto"/>
        <w:contextualSpacing/>
        <w:rPr>
          <w:rFonts w:ascii="Times New Roman" w:hAnsi="Times New Roman" w:cs="Times New Roman"/>
          <w:sz w:val="16"/>
          <w:szCs w:val="16"/>
        </w:rPr>
        <w:sectPr w:rsidR="009A1787" w:rsidSect="00857020">
          <w:pgSz w:w="11906" w:h="16838"/>
          <w:pgMar w:top="992" w:right="709" w:bottom="709" w:left="1559" w:header="709" w:footer="709" w:gutter="0"/>
          <w:cols w:space="708"/>
          <w:docGrid w:linePitch="360"/>
        </w:sectPr>
      </w:pPr>
    </w:p>
    <w:tbl>
      <w:tblPr>
        <w:tblW w:w="5000" w:type="pct"/>
        <w:jc w:val="center"/>
        <w:tblLook w:val="04A0" w:firstRow="1" w:lastRow="0" w:firstColumn="1" w:lastColumn="0" w:noHBand="0" w:noVBand="1"/>
      </w:tblPr>
      <w:tblGrid>
        <w:gridCol w:w="4231"/>
        <w:gridCol w:w="1476"/>
        <w:gridCol w:w="1391"/>
        <w:gridCol w:w="1378"/>
        <w:gridCol w:w="1378"/>
      </w:tblGrid>
      <w:tr w:rsidR="009A1787" w:rsidRPr="009A1787" w:rsidTr="009A1787">
        <w:trPr>
          <w:trHeight w:val="68"/>
          <w:jc w:val="center"/>
        </w:trPr>
        <w:tc>
          <w:tcPr>
            <w:tcW w:w="5000" w:type="pct"/>
            <w:gridSpan w:val="5"/>
            <w:tcBorders>
              <w:top w:val="nil"/>
              <w:left w:val="nil"/>
              <w:bottom w:val="nil"/>
              <w:right w:val="nil"/>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9A1787">
              <w:rPr>
                <w:rFonts w:ascii="Times New Roman" w:eastAsia="Times New Roman" w:hAnsi="Times New Roman" w:cs="Times New Roman"/>
                <w:color w:val="000000"/>
                <w:sz w:val="16"/>
                <w:szCs w:val="16"/>
              </w:rPr>
              <w:t>Междуреченский</w:t>
            </w:r>
            <w:proofErr w:type="gramEnd"/>
            <w:r w:rsidRPr="009A1787">
              <w:rPr>
                <w:rFonts w:ascii="Times New Roman" w:eastAsia="Times New Roman" w:hAnsi="Times New Roman" w:cs="Times New Roman"/>
                <w:color w:val="000000"/>
                <w:sz w:val="16"/>
                <w:szCs w:val="16"/>
              </w:rPr>
              <w:t xml:space="preserve"> на 2025-2027 годы</w:t>
            </w:r>
          </w:p>
        </w:tc>
      </w:tr>
      <w:tr w:rsidR="009A1787" w:rsidRPr="009A1787" w:rsidTr="009A1787">
        <w:trPr>
          <w:trHeight w:val="68"/>
          <w:jc w:val="center"/>
        </w:trPr>
        <w:tc>
          <w:tcPr>
            <w:tcW w:w="2147" w:type="pct"/>
            <w:tcBorders>
              <w:top w:val="nil"/>
              <w:left w:val="nil"/>
              <w:bottom w:val="nil"/>
              <w:right w:val="nil"/>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p>
        </w:tc>
        <w:tc>
          <w:tcPr>
            <w:tcW w:w="749" w:type="pct"/>
            <w:tcBorders>
              <w:top w:val="nil"/>
              <w:left w:val="nil"/>
              <w:bottom w:val="nil"/>
              <w:right w:val="nil"/>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p>
        </w:tc>
        <w:tc>
          <w:tcPr>
            <w:tcW w:w="706" w:type="pct"/>
            <w:tcBorders>
              <w:top w:val="nil"/>
              <w:left w:val="nil"/>
              <w:bottom w:val="nil"/>
              <w:right w:val="nil"/>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p>
        </w:tc>
        <w:tc>
          <w:tcPr>
            <w:tcW w:w="699" w:type="pct"/>
            <w:tcBorders>
              <w:top w:val="nil"/>
              <w:left w:val="nil"/>
              <w:bottom w:val="nil"/>
              <w:right w:val="nil"/>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p>
        </w:tc>
        <w:tc>
          <w:tcPr>
            <w:tcW w:w="699" w:type="pct"/>
            <w:tcBorders>
              <w:top w:val="nil"/>
              <w:left w:val="nil"/>
              <w:bottom w:val="nil"/>
              <w:right w:val="nil"/>
            </w:tcBorders>
            <w:shd w:val="clear" w:color="auto" w:fill="auto"/>
            <w:noWrap/>
            <w:vAlign w:val="bottom"/>
            <w:hideMark/>
          </w:tcPr>
          <w:p w:rsidR="009A1787" w:rsidRPr="009A1787" w:rsidRDefault="009A1787" w:rsidP="009A1787">
            <w:pPr>
              <w:spacing w:after="0" w:line="240" w:lineRule="auto"/>
              <w:jc w:val="right"/>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 xml:space="preserve"> рублей</w:t>
            </w:r>
          </w:p>
        </w:tc>
      </w:tr>
      <w:tr w:rsidR="009A1787" w:rsidRPr="009A1787" w:rsidTr="009A1787">
        <w:trPr>
          <w:trHeight w:val="68"/>
          <w:jc w:val="center"/>
        </w:trPr>
        <w:tc>
          <w:tcPr>
            <w:tcW w:w="2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 xml:space="preserve">Источники </w:t>
            </w:r>
          </w:p>
        </w:tc>
        <w:tc>
          <w:tcPr>
            <w:tcW w:w="749" w:type="pct"/>
            <w:tcBorders>
              <w:top w:val="single" w:sz="4" w:space="0" w:color="auto"/>
              <w:left w:val="nil"/>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 xml:space="preserve">2024 год </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2025 год</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2026 год</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2027 год</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9A1787">
              <w:rPr>
                <w:rFonts w:ascii="Times New Roman" w:eastAsia="Times New Roman" w:hAnsi="Times New Roman" w:cs="Times New Roman"/>
                <w:sz w:val="16"/>
                <w:szCs w:val="16"/>
              </w:rPr>
              <w:t>инжекторных</w:t>
            </w:r>
            <w:proofErr w:type="spellEnd"/>
            <w:r w:rsidRPr="009A1787">
              <w:rPr>
                <w:rFonts w:ascii="Times New Roman" w:eastAsia="Times New Roman" w:hAnsi="Times New Roman" w:cs="Times New Roman"/>
                <w:sz w:val="16"/>
                <w:szCs w:val="16"/>
              </w:rPr>
              <w:t>) двигателей, производимые на территории Российской Федерации, подлежащие зачислению в бюджет района</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16 997 000,00</w:t>
            </w:r>
          </w:p>
        </w:tc>
        <w:tc>
          <w:tcPr>
            <w:tcW w:w="706" w:type="pct"/>
            <w:tcBorders>
              <w:top w:val="nil"/>
              <w:left w:val="nil"/>
              <w:bottom w:val="single" w:sz="4" w:space="0" w:color="auto"/>
              <w:right w:val="single" w:sz="4" w:space="0" w:color="auto"/>
            </w:tcBorders>
            <w:shd w:val="clear" w:color="000000" w:fill="FFFFFF"/>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20 446 590,00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18 799 810,00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19 940 350,00</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 xml:space="preserve">Транспортный налог </w:t>
            </w:r>
            <w:r w:rsidRPr="009A1787">
              <w:rPr>
                <w:rFonts w:ascii="Times New Roman" w:eastAsia="Times New Roman" w:hAnsi="Times New Roman" w:cs="Times New Roman"/>
                <w:sz w:val="16"/>
                <w:szCs w:val="16"/>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9A1787">
              <w:rPr>
                <w:rFonts w:ascii="Times New Roman" w:eastAsia="Times New Roman" w:hAnsi="Times New Roman" w:cs="Times New Roman"/>
                <w:sz w:val="16"/>
                <w:szCs w:val="16"/>
              </w:rPr>
              <w:t>в</w:t>
            </w:r>
            <w:proofErr w:type="gramEnd"/>
            <w:r w:rsidRPr="009A1787">
              <w:rPr>
                <w:rFonts w:ascii="Times New Roman" w:eastAsia="Times New Roman" w:hAnsi="Times New Roman" w:cs="Times New Roman"/>
                <w:sz w:val="16"/>
                <w:szCs w:val="16"/>
              </w:rPr>
              <w:t xml:space="preserve"> </w:t>
            </w:r>
            <w:proofErr w:type="gramStart"/>
            <w:r w:rsidRPr="009A1787">
              <w:rPr>
                <w:rFonts w:ascii="Times New Roman" w:eastAsia="Times New Roman" w:hAnsi="Times New Roman" w:cs="Times New Roman"/>
                <w:sz w:val="16"/>
                <w:szCs w:val="16"/>
              </w:rPr>
              <w:t>Ханты-Мансийском</w:t>
            </w:r>
            <w:proofErr w:type="gramEnd"/>
            <w:r w:rsidRPr="009A1787">
              <w:rPr>
                <w:rFonts w:ascii="Times New Roman" w:eastAsia="Times New Roman" w:hAnsi="Times New Roman" w:cs="Times New Roman"/>
                <w:sz w:val="16"/>
                <w:szCs w:val="16"/>
              </w:rPr>
              <w:t xml:space="preserve"> автономном округе – Югре)</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368 000,00</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505 320,00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442 000,00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443 000,00</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300 000,00</w:t>
            </w:r>
          </w:p>
        </w:tc>
        <w:tc>
          <w:tcPr>
            <w:tcW w:w="706" w:type="pct"/>
            <w:tcBorders>
              <w:top w:val="nil"/>
              <w:left w:val="nil"/>
              <w:bottom w:val="single" w:sz="4" w:space="0" w:color="auto"/>
              <w:right w:val="single" w:sz="4" w:space="0" w:color="auto"/>
            </w:tcBorders>
            <w:shd w:val="clear" w:color="000000" w:fill="FFFFFF"/>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382 652,48</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0,00</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0,00</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0,00</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proofErr w:type="gramStart"/>
            <w:r w:rsidRPr="009A1787">
              <w:rPr>
                <w:rFonts w:ascii="Times New Roman" w:eastAsia="Times New Roman" w:hAnsi="Times New Roman" w:cs="Times New Roman"/>
                <w:sz w:val="16"/>
                <w:szCs w:val="16"/>
              </w:rPr>
              <w:t xml:space="preserve">Иные источники, предусмотренные действующим законодательством Российской Федерации </w:t>
            </w:r>
            <w:r w:rsidRPr="009A1787">
              <w:rPr>
                <w:rFonts w:ascii="Times New Roman" w:eastAsia="Times New Roman" w:hAnsi="Times New Roman" w:cs="Times New Roman"/>
                <w:sz w:val="16"/>
                <w:szCs w:val="16"/>
              </w:rPr>
              <w:br/>
              <w:t>(налоговые и неналоговые доходы:</w:t>
            </w:r>
            <w:proofErr w:type="gramEnd"/>
            <w:r w:rsidRPr="009A1787">
              <w:rPr>
                <w:rFonts w:ascii="Times New Roman" w:eastAsia="Times New Roman" w:hAnsi="Times New Roman" w:cs="Times New Roman"/>
                <w:sz w:val="16"/>
                <w:szCs w:val="16"/>
              </w:rPr>
              <w:t xml:space="preserve"> </w:t>
            </w:r>
            <w:proofErr w:type="gramStart"/>
            <w:r w:rsidRPr="009A1787">
              <w:rPr>
                <w:rFonts w:ascii="Times New Roman" w:eastAsia="Times New Roman" w:hAnsi="Times New Roman" w:cs="Times New Roman"/>
                <w:sz w:val="16"/>
                <w:szCs w:val="16"/>
              </w:rPr>
              <w:t>НДФЛ)</w:t>
            </w:r>
            <w:proofErr w:type="gramEnd"/>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18 069 477,00</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25 292 838,36</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22 490 028,71</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20 052 988,71</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 xml:space="preserve">Прочие межбюджетные трансферты, передаваемые </w:t>
            </w:r>
            <w:bookmarkStart w:id="1" w:name="_GoBack"/>
            <w:bookmarkEnd w:id="1"/>
            <w:r w:rsidRPr="009A1787">
              <w:rPr>
                <w:rFonts w:ascii="Times New Roman" w:eastAsia="Times New Roman" w:hAnsi="Times New Roman" w:cs="Times New Roman"/>
                <w:sz w:val="16"/>
                <w:szCs w:val="16"/>
              </w:rPr>
              <w:t>бюджетам городских поселений</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77 890 300,00</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129 247 594,08</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194 939 200,00</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170 319 600,00</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center"/>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Остатки муниципального дорожного фонда</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 </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2 435 455,67</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 </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rPr>
                <w:rFonts w:ascii="Times New Roman" w:eastAsia="Times New Roman" w:hAnsi="Times New Roman" w:cs="Times New Roman"/>
                <w:color w:val="000000"/>
                <w:sz w:val="16"/>
                <w:szCs w:val="16"/>
              </w:rPr>
            </w:pPr>
            <w:r w:rsidRPr="009A1787">
              <w:rPr>
                <w:rFonts w:ascii="Times New Roman" w:eastAsia="Times New Roman" w:hAnsi="Times New Roman" w:cs="Times New Roman"/>
                <w:color w:val="000000"/>
                <w:sz w:val="16"/>
                <w:szCs w:val="16"/>
              </w:rPr>
              <w:t> </w:t>
            </w:r>
          </w:p>
        </w:tc>
      </w:tr>
      <w:tr w:rsidR="009A1787" w:rsidRPr="009A1787" w:rsidTr="009A1787">
        <w:trPr>
          <w:trHeight w:val="68"/>
          <w:jc w:val="center"/>
        </w:trPr>
        <w:tc>
          <w:tcPr>
            <w:tcW w:w="2147" w:type="pct"/>
            <w:tcBorders>
              <w:top w:val="nil"/>
              <w:left w:val="single" w:sz="4" w:space="0" w:color="auto"/>
              <w:bottom w:val="single" w:sz="4" w:space="0" w:color="auto"/>
              <w:right w:val="single" w:sz="4" w:space="0" w:color="auto"/>
            </w:tcBorders>
            <w:shd w:val="clear" w:color="auto" w:fill="auto"/>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ИТОГО</w:t>
            </w:r>
          </w:p>
        </w:tc>
        <w:tc>
          <w:tcPr>
            <w:tcW w:w="74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113 624 777,00</w:t>
            </w:r>
          </w:p>
        </w:tc>
        <w:tc>
          <w:tcPr>
            <w:tcW w:w="706"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178 310 450,59</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236 671 038,71</w:t>
            </w:r>
          </w:p>
        </w:tc>
        <w:tc>
          <w:tcPr>
            <w:tcW w:w="699" w:type="pct"/>
            <w:tcBorders>
              <w:top w:val="nil"/>
              <w:left w:val="nil"/>
              <w:bottom w:val="single" w:sz="4" w:space="0" w:color="auto"/>
              <w:right w:val="single" w:sz="4" w:space="0" w:color="auto"/>
            </w:tcBorders>
            <w:shd w:val="clear" w:color="auto" w:fill="auto"/>
            <w:noWrap/>
            <w:vAlign w:val="bottom"/>
            <w:hideMark/>
          </w:tcPr>
          <w:p w:rsidR="009A1787" w:rsidRPr="009A1787" w:rsidRDefault="009A1787" w:rsidP="009A1787">
            <w:pPr>
              <w:spacing w:after="0" w:line="240" w:lineRule="auto"/>
              <w:jc w:val="center"/>
              <w:rPr>
                <w:rFonts w:ascii="Times New Roman" w:eastAsia="Times New Roman" w:hAnsi="Times New Roman" w:cs="Times New Roman"/>
                <w:sz w:val="16"/>
                <w:szCs w:val="16"/>
              </w:rPr>
            </w:pPr>
            <w:r w:rsidRPr="009A1787">
              <w:rPr>
                <w:rFonts w:ascii="Times New Roman" w:eastAsia="Times New Roman" w:hAnsi="Times New Roman" w:cs="Times New Roman"/>
                <w:sz w:val="16"/>
                <w:szCs w:val="16"/>
              </w:rPr>
              <w:t>210 755 938,71</w:t>
            </w:r>
          </w:p>
        </w:tc>
      </w:tr>
    </w:tbl>
    <w:p w:rsidR="009A1787" w:rsidRPr="00670AA3" w:rsidRDefault="009A1787" w:rsidP="00F47EB8">
      <w:pPr>
        <w:spacing w:after="0" w:line="240" w:lineRule="auto"/>
        <w:contextualSpacing/>
        <w:rPr>
          <w:rFonts w:ascii="Times New Roman" w:hAnsi="Times New Roman" w:cs="Times New Roman"/>
          <w:sz w:val="16"/>
          <w:szCs w:val="16"/>
        </w:rPr>
      </w:pPr>
    </w:p>
    <w:sectPr w:rsidR="009A1787" w:rsidRPr="00670AA3" w:rsidSect="00857020">
      <w:pgSz w:w="11906" w:h="16838"/>
      <w:pgMar w:top="992" w:right="709"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903"/>
    <w:rsid w:val="00000DA7"/>
    <w:rsid w:val="000011DF"/>
    <w:rsid w:val="00001428"/>
    <w:rsid w:val="00001672"/>
    <w:rsid w:val="00001681"/>
    <w:rsid w:val="0000170D"/>
    <w:rsid w:val="00001E8A"/>
    <w:rsid w:val="00002897"/>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09F"/>
    <w:rsid w:val="0003169A"/>
    <w:rsid w:val="0003245E"/>
    <w:rsid w:val="000325CE"/>
    <w:rsid w:val="0003291B"/>
    <w:rsid w:val="00033633"/>
    <w:rsid w:val="000336D1"/>
    <w:rsid w:val="000341BC"/>
    <w:rsid w:val="0003454E"/>
    <w:rsid w:val="00034E50"/>
    <w:rsid w:val="00034F07"/>
    <w:rsid w:val="00034FD7"/>
    <w:rsid w:val="00035213"/>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2FA3"/>
    <w:rsid w:val="00043304"/>
    <w:rsid w:val="000434A3"/>
    <w:rsid w:val="0004359D"/>
    <w:rsid w:val="00043761"/>
    <w:rsid w:val="00043A7D"/>
    <w:rsid w:val="00044044"/>
    <w:rsid w:val="00044154"/>
    <w:rsid w:val="000442AC"/>
    <w:rsid w:val="00044398"/>
    <w:rsid w:val="00045C7E"/>
    <w:rsid w:val="00046465"/>
    <w:rsid w:val="00047408"/>
    <w:rsid w:val="000475B5"/>
    <w:rsid w:val="00047C94"/>
    <w:rsid w:val="00047DB9"/>
    <w:rsid w:val="00050B86"/>
    <w:rsid w:val="00050E9D"/>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6DA"/>
    <w:rsid w:val="00060C99"/>
    <w:rsid w:val="00060EAC"/>
    <w:rsid w:val="00060FD8"/>
    <w:rsid w:val="0006166F"/>
    <w:rsid w:val="00061A87"/>
    <w:rsid w:val="00061ABB"/>
    <w:rsid w:val="0006238F"/>
    <w:rsid w:val="00062647"/>
    <w:rsid w:val="00062C71"/>
    <w:rsid w:val="00062E78"/>
    <w:rsid w:val="0006316A"/>
    <w:rsid w:val="00064135"/>
    <w:rsid w:val="00064955"/>
    <w:rsid w:val="000653AE"/>
    <w:rsid w:val="0006547F"/>
    <w:rsid w:val="0006598F"/>
    <w:rsid w:val="0006728F"/>
    <w:rsid w:val="00067923"/>
    <w:rsid w:val="0007036A"/>
    <w:rsid w:val="0007083E"/>
    <w:rsid w:val="00070EFA"/>
    <w:rsid w:val="00071145"/>
    <w:rsid w:val="0007139B"/>
    <w:rsid w:val="00071611"/>
    <w:rsid w:val="00071674"/>
    <w:rsid w:val="00072098"/>
    <w:rsid w:val="00072358"/>
    <w:rsid w:val="000723F6"/>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29E5"/>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AD7"/>
    <w:rsid w:val="000B1C0F"/>
    <w:rsid w:val="000B20DC"/>
    <w:rsid w:val="000B275C"/>
    <w:rsid w:val="000B294C"/>
    <w:rsid w:val="000B2B51"/>
    <w:rsid w:val="000B2E97"/>
    <w:rsid w:val="000B38FD"/>
    <w:rsid w:val="000B3FF6"/>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4F7F"/>
    <w:rsid w:val="000C56DE"/>
    <w:rsid w:val="000C5751"/>
    <w:rsid w:val="000C5AEE"/>
    <w:rsid w:val="000C5E60"/>
    <w:rsid w:val="000C65BC"/>
    <w:rsid w:val="000C685D"/>
    <w:rsid w:val="000C6B2E"/>
    <w:rsid w:val="000D00D6"/>
    <w:rsid w:val="000D065B"/>
    <w:rsid w:val="000D0C82"/>
    <w:rsid w:val="000D0D30"/>
    <w:rsid w:val="000D1169"/>
    <w:rsid w:val="000D14A2"/>
    <w:rsid w:val="000D15B5"/>
    <w:rsid w:val="000D1CD5"/>
    <w:rsid w:val="000D1D78"/>
    <w:rsid w:val="000D1E27"/>
    <w:rsid w:val="000D22B6"/>
    <w:rsid w:val="000D49C5"/>
    <w:rsid w:val="000D505B"/>
    <w:rsid w:val="000D5939"/>
    <w:rsid w:val="000D6B5C"/>
    <w:rsid w:val="000D6C8B"/>
    <w:rsid w:val="000D7296"/>
    <w:rsid w:val="000D785A"/>
    <w:rsid w:val="000D7A5F"/>
    <w:rsid w:val="000E060A"/>
    <w:rsid w:val="000E0F04"/>
    <w:rsid w:val="000E17FD"/>
    <w:rsid w:val="000E1BCC"/>
    <w:rsid w:val="000E1C36"/>
    <w:rsid w:val="000E24F7"/>
    <w:rsid w:val="000E2F46"/>
    <w:rsid w:val="000E353C"/>
    <w:rsid w:val="000E36B5"/>
    <w:rsid w:val="000E3DE0"/>
    <w:rsid w:val="000E592B"/>
    <w:rsid w:val="000E6257"/>
    <w:rsid w:val="000E635C"/>
    <w:rsid w:val="000E638B"/>
    <w:rsid w:val="000E711B"/>
    <w:rsid w:val="000F0159"/>
    <w:rsid w:val="000F081D"/>
    <w:rsid w:val="000F0A6C"/>
    <w:rsid w:val="000F0CC1"/>
    <w:rsid w:val="000F0D13"/>
    <w:rsid w:val="000F0E06"/>
    <w:rsid w:val="000F0F39"/>
    <w:rsid w:val="000F11AC"/>
    <w:rsid w:val="000F1E27"/>
    <w:rsid w:val="000F2028"/>
    <w:rsid w:val="000F2043"/>
    <w:rsid w:val="000F2069"/>
    <w:rsid w:val="000F25A5"/>
    <w:rsid w:val="000F2DF0"/>
    <w:rsid w:val="000F326A"/>
    <w:rsid w:val="000F3836"/>
    <w:rsid w:val="000F3D1C"/>
    <w:rsid w:val="000F43B8"/>
    <w:rsid w:val="000F4412"/>
    <w:rsid w:val="000F4A81"/>
    <w:rsid w:val="000F4E34"/>
    <w:rsid w:val="000F55C9"/>
    <w:rsid w:val="000F58C9"/>
    <w:rsid w:val="000F5CD9"/>
    <w:rsid w:val="000F5D17"/>
    <w:rsid w:val="000F5ED5"/>
    <w:rsid w:val="000F626C"/>
    <w:rsid w:val="000F6990"/>
    <w:rsid w:val="000F69CA"/>
    <w:rsid w:val="000F6DD6"/>
    <w:rsid w:val="000F7CF4"/>
    <w:rsid w:val="000F7DEC"/>
    <w:rsid w:val="000F7EEE"/>
    <w:rsid w:val="00100D66"/>
    <w:rsid w:val="00100DF1"/>
    <w:rsid w:val="00101361"/>
    <w:rsid w:val="001014D5"/>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BB6"/>
    <w:rsid w:val="001128B8"/>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A64"/>
    <w:rsid w:val="00121F11"/>
    <w:rsid w:val="0012265E"/>
    <w:rsid w:val="001232CD"/>
    <w:rsid w:val="00123405"/>
    <w:rsid w:val="00123BFE"/>
    <w:rsid w:val="001242FC"/>
    <w:rsid w:val="0012437F"/>
    <w:rsid w:val="00124CB4"/>
    <w:rsid w:val="001257DC"/>
    <w:rsid w:val="00126201"/>
    <w:rsid w:val="0012719C"/>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6E85"/>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47C4D"/>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4A07"/>
    <w:rsid w:val="001654FB"/>
    <w:rsid w:val="00165572"/>
    <w:rsid w:val="00166DFC"/>
    <w:rsid w:val="00167028"/>
    <w:rsid w:val="00167088"/>
    <w:rsid w:val="00167172"/>
    <w:rsid w:val="00167199"/>
    <w:rsid w:val="00167342"/>
    <w:rsid w:val="0016744F"/>
    <w:rsid w:val="00167561"/>
    <w:rsid w:val="00167DD7"/>
    <w:rsid w:val="0017059D"/>
    <w:rsid w:val="0017068D"/>
    <w:rsid w:val="001709A5"/>
    <w:rsid w:val="00171C7B"/>
    <w:rsid w:val="001724A1"/>
    <w:rsid w:val="0017252E"/>
    <w:rsid w:val="00172893"/>
    <w:rsid w:val="0017294C"/>
    <w:rsid w:val="00172A21"/>
    <w:rsid w:val="00172E71"/>
    <w:rsid w:val="00172F17"/>
    <w:rsid w:val="0017315C"/>
    <w:rsid w:val="0017339A"/>
    <w:rsid w:val="0017352D"/>
    <w:rsid w:val="00173719"/>
    <w:rsid w:val="00173890"/>
    <w:rsid w:val="00173D79"/>
    <w:rsid w:val="00173D94"/>
    <w:rsid w:val="00173E99"/>
    <w:rsid w:val="001746F0"/>
    <w:rsid w:val="00174988"/>
    <w:rsid w:val="001756DE"/>
    <w:rsid w:val="001759D7"/>
    <w:rsid w:val="00175BA9"/>
    <w:rsid w:val="00176175"/>
    <w:rsid w:val="0017663D"/>
    <w:rsid w:val="001767CC"/>
    <w:rsid w:val="001771F3"/>
    <w:rsid w:val="001775C5"/>
    <w:rsid w:val="00177766"/>
    <w:rsid w:val="00177CD0"/>
    <w:rsid w:val="001805DE"/>
    <w:rsid w:val="00180EBA"/>
    <w:rsid w:val="00181628"/>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2B49"/>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97B"/>
    <w:rsid w:val="00195E43"/>
    <w:rsid w:val="0019645A"/>
    <w:rsid w:val="00196759"/>
    <w:rsid w:val="00196E76"/>
    <w:rsid w:val="0019792B"/>
    <w:rsid w:val="001A01C8"/>
    <w:rsid w:val="001A0316"/>
    <w:rsid w:val="001A04CC"/>
    <w:rsid w:val="001A066B"/>
    <w:rsid w:val="001A0B21"/>
    <w:rsid w:val="001A141B"/>
    <w:rsid w:val="001A1BEA"/>
    <w:rsid w:val="001A32FC"/>
    <w:rsid w:val="001A4E34"/>
    <w:rsid w:val="001A5355"/>
    <w:rsid w:val="001A5816"/>
    <w:rsid w:val="001A5A59"/>
    <w:rsid w:val="001A6150"/>
    <w:rsid w:val="001A7779"/>
    <w:rsid w:val="001A7985"/>
    <w:rsid w:val="001A7A12"/>
    <w:rsid w:val="001B0683"/>
    <w:rsid w:val="001B10B3"/>
    <w:rsid w:val="001B1ADF"/>
    <w:rsid w:val="001B1C37"/>
    <w:rsid w:val="001B29E3"/>
    <w:rsid w:val="001B4371"/>
    <w:rsid w:val="001B442F"/>
    <w:rsid w:val="001B5BD6"/>
    <w:rsid w:val="001B6314"/>
    <w:rsid w:val="001B64B0"/>
    <w:rsid w:val="001B6A0F"/>
    <w:rsid w:val="001B6CA4"/>
    <w:rsid w:val="001B75FA"/>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5A86"/>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EB2"/>
    <w:rsid w:val="001D7FA2"/>
    <w:rsid w:val="001E1C06"/>
    <w:rsid w:val="001E213F"/>
    <w:rsid w:val="001E2449"/>
    <w:rsid w:val="001E2A07"/>
    <w:rsid w:val="001E2D9E"/>
    <w:rsid w:val="001E2FA7"/>
    <w:rsid w:val="001E3010"/>
    <w:rsid w:val="001E33E3"/>
    <w:rsid w:val="001E35BF"/>
    <w:rsid w:val="001E3CF4"/>
    <w:rsid w:val="001E4056"/>
    <w:rsid w:val="001E46D4"/>
    <w:rsid w:val="001E4E11"/>
    <w:rsid w:val="001E605C"/>
    <w:rsid w:val="001E6513"/>
    <w:rsid w:val="001E762A"/>
    <w:rsid w:val="001F00E7"/>
    <w:rsid w:val="001F0EA1"/>
    <w:rsid w:val="001F1348"/>
    <w:rsid w:val="001F142E"/>
    <w:rsid w:val="001F1965"/>
    <w:rsid w:val="001F22BC"/>
    <w:rsid w:val="001F2B02"/>
    <w:rsid w:val="001F2B9A"/>
    <w:rsid w:val="001F2E1C"/>
    <w:rsid w:val="001F32E3"/>
    <w:rsid w:val="001F350C"/>
    <w:rsid w:val="001F357E"/>
    <w:rsid w:val="001F384A"/>
    <w:rsid w:val="001F39B0"/>
    <w:rsid w:val="001F3E8B"/>
    <w:rsid w:val="001F3FCE"/>
    <w:rsid w:val="001F4E55"/>
    <w:rsid w:val="001F52CD"/>
    <w:rsid w:val="001F5704"/>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3FCA"/>
    <w:rsid w:val="00204062"/>
    <w:rsid w:val="0020435F"/>
    <w:rsid w:val="002052C2"/>
    <w:rsid w:val="00205C99"/>
    <w:rsid w:val="00206446"/>
    <w:rsid w:val="00206802"/>
    <w:rsid w:val="0020694C"/>
    <w:rsid w:val="00206BB7"/>
    <w:rsid w:val="0020713F"/>
    <w:rsid w:val="00207D6B"/>
    <w:rsid w:val="0021001A"/>
    <w:rsid w:val="00210C50"/>
    <w:rsid w:val="00210DB2"/>
    <w:rsid w:val="002110F3"/>
    <w:rsid w:val="00212249"/>
    <w:rsid w:val="00212A26"/>
    <w:rsid w:val="00213192"/>
    <w:rsid w:val="00213A7D"/>
    <w:rsid w:val="0021515F"/>
    <w:rsid w:val="002155A8"/>
    <w:rsid w:val="00215ACA"/>
    <w:rsid w:val="00215C62"/>
    <w:rsid w:val="00215F27"/>
    <w:rsid w:val="00216AC8"/>
    <w:rsid w:val="00216E90"/>
    <w:rsid w:val="00217670"/>
    <w:rsid w:val="002177B6"/>
    <w:rsid w:val="0022260B"/>
    <w:rsid w:val="002229FD"/>
    <w:rsid w:val="00222FA9"/>
    <w:rsid w:val="002233EE"/>
    <w:rsid w:val="002234B3"/>
    <w:rsid w:val="00223CBA"/>
    <w:rsid w:val="00223E15"/>
    <w:rsid w:val="00224182"/>
    <w:rsid w:val="00224687"/>
    <w:rsid w:val="002248AB"/>
    <w:rsid w:val="00224D25"/>
    <w:rsid w:val="0022626C"/>
    <w:rsid w:val="00226299"/>
    <w:rsid w:val="0022761C"/>
    <w:rsid w:val="0022796D"/>
    <w:rsid w:val="00227FE6"/>
    <w:rsid w:val="00230DB2"/>
    <w:rsid w:val="00230EA3"/>
    <w:rsid w:val="0023188C"/>
    <w:rsid w:val="002326A8"/>
    <w:rsid w:val="00232D2B"/>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D4A"/>
    <w:rsid w:val="00242EB0"/>
    <w:rsid w:val="002436C6"/>
    <w:rsid w:val="00243CBC"/>
    <w:rsid w:val="00243CEC"/>
    <w:rsid w:val="00244908"/>
    <w:rsid w:val="002450C1"/>
    <w:rsid w:val="002453AE"/>
    <w:rsid w:val="00246077"/>
    <w:rsid w:val="002464D8"/>
    <w:rsid w:val="002466FC"/>
    <w:rsid w:val="002468F6"/>
    <w:rsid w:val="00247E9F"/>
    <w:rsid w:val="00247F76"/>
    <w:rsid w:val="002500F0"/>
    <w:rsid w:val="0025011B"/>
    <w:rsid w:val="00250453"/>
    <w:rsid w:val="002506AC"/>
    <w:rsid w:val="002509A9"/>
    <w:rsid w:val="00251150"/>
    <w:rsid w:val="00252650"/>
    <w:rsid w:val="00253082"/>
    <w:rsid w:val="002536A5"/>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73B"/>
    <w:rsid w:val="00263803"/>
    <w:rsid w:val="00263A40"/>
    <w:rsid w:val="00263FB3"/>
    <w:rsid w:val="002640DA"/>
    <w:rsid w:val="002644B6"/>
    <w:rsid w:val="00264BD7"/>
    <w:rsid w:val="00266381"/>
    <w:rsid w:val="00266516"/>
    <w:rsid w:val="00266617"/>
    <w:rsid w:val="002667FF"/>
    <w:rsid w:val="0026723B"/>
    <w:rsid w:val="00267328"/>
    <w:rsid w:val="00267531"/>
    <w:rsid w:val="002676C0"/>
    <w:rsid w:val="00267E35"/>
    <w:rsid w:val="002713E5"/>
    <w:rsid w:val="00271726"/>
    <w:rsid w:val="00271B3A"/>
    <w:rsid w:val="0027238B"/>
    <w:rsid w:val="00272E54"/>
    <w:rsid w:val="00273132"/>
    <w:rsid w:val="002735C2"/>
    <w:rsid w:val="00273761"/>
    <w:rsid w:val="00273C05"/>
    <w:rsid w:val="00273C81"/>
    <w:rsid w:val="00273F13"/>
    <w:rsid w:val="0027408C"/>
    <w:rsid w:val="00274F06"/>
    <w:rsid w:val="00274F42"/>
    <w:rsid w:val="00275449"/>
    <w:rsid w:val="00275900"/>
    <w:rsid w:val="00275AF4"/>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5CF"/>
    <w:rsid w:val="002A7603"/>
    <w:rsid w:val="002B0148"/>
    <w:rsid w:val="002B0962"/>
    <w:rsid w:val="002B0D20"/>
    <w:rsid w:val="002B0FC5"/>
    <w:rsid w:val="002B1211"/>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C79F2"/>
    <w:rsid w:val="002D0144"/>
    <w:rsid w:val="002D0227"/>
    <w:rsid w:val="002D028B"/>
    <w:rsid w:val="002D0CBA"/>
    <w:rsid w:val="002D26F7"/>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8C7"/>
    <w:rsid w:val="002E79F7"/>
    <w:rsid w:val="002E7D17"/>
    <w:rsid w:val="002E7E0A"/>
    <w:rsid w:val="002F01CD"/>
    <w:rsid w:val="002F0408"/>
    <w:rsid w:val="002F1193"/>
    <w:rsid w:val="002F1C2D"/>
    <w:rsid w:val="002F2535"/>
    <w:rsid w:val="002F2977"/>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5F6"/>
    <w:rsid w:val="00301609"/>
    <w:rsid w:val="00301753"/>
    <w:rsid w:val="003018D0"/>
    <w:rsid w:val="00301ACB"/>
    <w:rsid w:val="00302848"/>
    <w:rsid w:val="00302C2C"/>
    <w:rsid w:val="00302E20"/>
    <w:rsid w:val="00303077"/>
    <w:rsid w:val="003039FE"/>
    <w:rsid w:val="0030453D"/>
    <w:rsid w:val="0030506B"/>
    <w:rsid w:val="003051FB"/>
    <w:rsid w:val="003053ED"/>
    <w:rsid w:val="00305528"/>
    <w:rsid w:val="00306B27"/>
    <w:rsid w:val="00306B93"/>
    <w:rsid w:val="00306E0F"/>
    <w:rsid w:val="00307119"/>
    <w:rsid w:val="00307472"/>
    <w:rsid w:val="0030794D"/>
    <w:rsid w:val="00311065"/>
    <w:rsid w:val="00311320"/>
    <w:rsid w:val="00311F0B"/>
    <w:rsid w:val="00312619"/>
    <w:rsid w:val="00312AC2"/>
    <w:rsid w:val="00312C0F"/>
    <w:rsid w:val="00312D9E"/>
    <w:rsid w:val="00312FD5"/>
    <w:rsid w:val="00314C83"/>
    <w:rsid w:val="003156B9"/>
    <w:rsid w:val="003159B8"/>
    <w:rsid w:val="00316B0D"/>
    <w:rsid w:val="0031757D"/>
    <w:rsid w:val="00317789"/>
    <w:rsid w:val="003177C2"/>
    <w:rsid w:val="00320C3A"/>
    <w:rsid w:val="00320E95"/>
    <w:rsid w:val="0032147F"/>
    <w:rsid w:val="0032162A"/>
    <w:rsid w:val="0032195B"/>
    <w:rsid w:val="00321C1F"/>
    <w:rsid w:val="00321F03"/>
    <w:rsid w:val="00322713"/>
    <w:rsid w:val="00323A52"/>
    <w:rsid w:val="00323CD4"/>
    <w:rsid w:val="00324A5E"/>
    <w:rsid w:val="00324EE7"/>
    <w:rsid w:val="0032502C"/>
    <w:rsid w:val="003251A6"/>
    <w:rsid w:val="00325602"/>
    <w:rsid w:val="0032673F"/>
    <w:rsid w:val="00327360"/>
    <w:rsid w:val="003276AC"/>
    <w:rsid w:val="00327BD9"/>
    <w:rsid w:val="003301C5"/>
    <w:rsid w:val="00330CA0"/>
    <w:rsid w:val="00330DD5"/>
    <w:rsid w:val="00331280"/>
    <w:rsid w:val="00331C9A"/>
    <w:rsid w:val="00332229"/>
    <w:rsid w:val="003328D9"/>
    <w:rsid w:val="00332CE1"/>
    <w:rsid w:val="00334332"/>
    <w:rsid w:val="00334E06"/>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306"/>
    <w:rsid w:val="00364F6E"/>
    <w:rsid w:val="0036502D"/>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33C5"/>
    <w:rsid w:val="00383CC9"/>
    <w:rsid w:val="00384740"/>
    <w:rsid w:val="00384B9D"/>
    <w:rsid w:val="0038502F"/>
    <w:rsid w:val="003852EC"/>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2D00"/>
    <w:rsid w:val="003A30E1"/>
    <w:rsid w:val="003A3AC7"/>
    <w:rsid w:val="003A3B47"/>
    <w:rsid w:val="003A3CA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D00"/>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09C3"/>
    <w:rsid w:val="003C10CB"/>
    <w:rsid w:val="003C12A6"/>
    <w:rsid w:val="003C1775"/>
    <w:rsid w:val="003C1BE9"/>
    <w:rsid w:val="003C22F4"/>
    <w:rsid w:val="003C235E"/>
    <w:rsid w:val="003C241E"/>
    <w:rsid w:val="003C312A"/>
    <w:rsid w:val="003C3B83"/>
    <w:rsid w:val="003C5CE1"/>
    <w:rsid w:val="003C5F29"/>
    <w:rsid w:val="003C5FD9"/>
    <w:rsid w:val="003C6117"/>
    <w:rsid w:val="003C64A2"/>
    <w:rsid w:val="003C6814"/>
    <w:rsid w:val="003C751A"/>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0A83"/>
    <w:rsid w:val="003E112E"/>
    <w:rsid w:val="003E1291"/>
    <w:rsid w:val="003E13A6"/>
    <w:rsid w:val="003E1D3F"/>
    <w:rsid w:val="003E1E36"/>
    <w:rsid w:val="003E2601"/>
    <w:rsid w:val="003E2AB7"/>
    <w:rsid w:val="003E2B9D"/>
    <w:rsid w:val="003E2DBC"/>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B2E"/>
    <w:rsid w:val="003F7E96"/>
    <w:rsid w:val="003F7FF2"/>
    <w:rsid w:val="00400733"/>
    <w:rsid w:val="00400E6D"/>
    <w:rsid w:val="00401733"/>
    <w:rsid w:val="00401D09"/>
    <w:rsid w:val="00401F6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23"/>
    <w:rsid w:val="0040674C"/>
    <w:rsid w:val="00406949"/>
    <w:rsid w:val="00406A41"/>
    <w:rsid w:val="00406DA0"/>
    <w:rsid w:val="00406F55"/>
    <w:rsid w:val="00407464"/>
    <w:rsid w:val="004116B1"/>
    <w:rsid w:val="0041170A"/>
    <w:rsid w:val="00412706"/>
    <w:rsid w:val="00412AAA"/>
    <w:rsid w:val="00412B09"/>
    <w:rsid w:val="004131B4"/>
    <w:rsid w:val="004138C4"/>
    <w:rsid w:val="00413B58"/>
    <w:rsid w:val="00413CA7"/>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72A"/>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656"/>
    <w:rsid w:val="00440903"/>
    <w:rsid w:val="00440D5E"/>
    <w:rsid w:val="00441763"/>
    <w:rsid w:val="00441DE9"/>
    <w:rsid w:val="00442027"/>
    <w:rsid w:val="0044211A"/>
    <w:rsid w:val="00442596"/>
    <w:rsid w:val="00442F3E"/>
    <w:rsid w:val="004434A7"/>
    <w:rsid w:val="004439DC"/>
    <w:rsid w:val="00443ADD"/>
    <w:rsid w:val="00443B2A"/>
    <w:rsid w:val="0044419E"/>
    <w:rsid w:val="004444B6"/>
    <w:rsid w:val="0044596F"/>
    <w:rsid w:val="004459DA"/>
    <w:rsid w:val="00445F44"/>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1739"/>
    <w:rsid w:val="0046219B"/>
    <w:rsid w:val="004623BD"/>
    <w:rsid w:val="00462A60"/>
    <w:rsid w:val="00462F07"/>
    <w:rsid w:val="00462FEA"/>
    <w:rsid w:val="00463023"/>
    <w:rsid w:val="00463163"/>
    <w:rsid w:val="004633DB"/>
    <w:rsid w:val="004637AD"/>
    <w:rsid w:val="00463897"/>
    <w:rsid w:val="00463E27"/>
    <w:rsid w:val="00464BD1"/>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B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0CA"/>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1B21"/>
    <w:rsid w:val="004C1E9B"/>
    <w:rsid w:val="004C2357"/>
    <w:rsid w:val="004C2B5D"/>
    <w:rsid w:val="004C2C42"/>
    <w:rsid w:val="004C4789"/>
    <w:rsid w:val="004C55BD"/>
    <w:rsid w:val="004C5CB2"/>
    <w:rsid w:val="004C5D08"/>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5C75"/>
    <w:rsid w:val="004D6FDB"/>
    <w:rsid w:val="004D708E"/>
    <w:rsid w:val="004D7394"/>
    <w:rsid w:val="004D7398"/>
    <w:rsid w:val="004D7E21"/>
    <w:rsid w:val="004E08A1"/>
    <w:rsid w:val="004E0BA4"/>
    <w:rsid w:val="004E0D48"/>
    <w:rsid w:val="004E0DF2"/>
    <w:rsid w:val="004E2A9E"/>
    <w:rsid w:val="004E37DD"/>
    <w:rsid w:val="004E3FDE"/>
    <w:rsid w:val="004E42C7"/>
    <w:rsid w:val="004E4B0A"/>
    <w:rsid w:val="004E5286"/>
    <w:rsid w:val="004E536A"/>
    <w:rsid w:val="004E59E2"/>
    <w:rsid w:val="004E6333"/>
    <w:rsid w:val="004E687D"/>
    <w:rsid w:val="004E6DFC"/>
    <w:rsid w:val="004E7010"/>
    <w:rsid w:val="004E706C"/>
    <w:rsid w:val="004E7E6C"/>
    <w:rsid w:val="004F0034"/>
    <w:rsid w:val="004F0A0E"/>
    <w:rsid w:val="004F0CA4"/>
    <w:rsid w:val="004F1722"/>
    <w:rsid w:val="004F1959"/>
    <w:rsid w:val="004F1EFC"/>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47F1"/>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579A"/>
    <w:rsid w:val="005358C7"/>
    <w:rsid w:val="00535CE8"/>
    <w:rsid w:val="00536619"/>
    <w:rsid w:val="0053661B"/>
    <w:rsid w:val="00536DA7"/>
    <w:rsid w:val="00537D07"/>
    <w:rsid w:val="005402D3"/>
    <w:rsid w:val="00540D71"/>
    <w:rsid w:val="00540F9C"/>
    <w:rsid w:val="0054102C"/>
    <w:rsid w:val="00541562"/>
    <w:rsid w:val="00541A39"/>
    <w:rsid w:val="00541B12"/>
    <w:rsid w:val="00541D35"/>
    <w:rsid w:val="0054246E"/>
    <w:rsid w:val="005425BE"/>
    <w:rsid w:val="00542B88"/>
    <w:rsid w:val="00542D85"/>
    <w:rsid w:val="00543275"/>
    <w:rsid w:val="0054329A"/>
    <w:rsid w:val="005433D4"/>
    <w:rsid w:val="005434A0"/>
    <w:rsid w:val="005434B1"/>
    <w:rsid w:val="0054373E"/>
    <w:rsid w:val="005448F1"/>
    <w:rsid w:val="0054492F"/>
    <w:rsid w:val="00544C98"/>
    <w:rsid w:val="005454D4"/>
    <w:rsid w:val="00545B7C"/>
    <w:rsid w:val="00545C18"/>
    <w:rsid w:val="00547563"/>
    <w:rsid w:val="00550315"/>
    <w:rsid w:val="00551073"/>
    <w:rsid w:val="0055125E"/>
    <w:rsid w:val="00552AD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A67"/>
    <w:rsid w:val="0057242D"/>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1EE1"/>
    <w:rsid w:val="005821A8"/>
    <w:rsid w:val="00582853"/>
    <w:rsid w:val="00582D6C"/>
    <w:rsid w:val="00583313"/>
    <w:rsid w:val="005834A1"/>
    <w:rsid w:val="005840B7"/>
    <w:rsid w:val="00584375"/>
    <w:rsid w:val="00585CF6"/>
    <w:rsid w:val="0058610C"/>
    <w:rsid w:val="00586315"/>
    <w:rsid w:val="0058631F"/>
    <w:rsid w:val="00586677"/>
    <w:rsid w:val="0058686B"/>
    <w:rsid w:val="00586A76"/>
    <w:rsid w:val="00587180"/>
    <w:rsid w:val="0058724A"/>
    <w:rsid w:val="005901B0"/>
    <w:rsid w:val="005902BE"/>
    <w:rsid w:val="005903DA"/>
    <w:rsid w:val="00590578"/>
    <w:rsid w:val="005905CE"/>
    <w:rsid w:val="005909A7"/>
    <w:rsid w:val="00590B42"/>
    <w:rsid w:val="00591585"/>
    <w:rsid w:val="005919FA"/>
    <w:rsid w:val="00591AE0"/>
    <w:rsid w:val="00591C37"/>
    <w:rsid w:val="00591DD7"/>
    <w:rsid w:val="005923D9"/>
    <w:rsid w:val="0059302B"/>
    <w:rsid w:val="005930F4"/>
    <w:rsid w:val="005934FA"/>
    <w:rsid w:val="00593BEB"/>
    <w:rsid w:val="00593CA0"/>
    <w:rsid w:val="00594729"/>
    <w:rsid w:val="00594A4C"/>
    <w:rsid w:val="00594DA8"/>
    <w:rsid w:val="005953A7"/>
    <w:rsid w:val="00595926"/>
    <w:rsid w:val="00595EA2"/>
    <w:rsid w:val="005963C1"/>
    <w:rsid w:val="00596732"/>
    <w:rsid w:val="00596C9E"/>
    <w:rsid w:val="00596D1E"/>
    <w:rsid w:val="0059730A"/>
    <w:rsid w:val="0059766F"/>
    <w:rsid w:val="005A068A"/>
    <w:rsid w:val="005A07E3"/>
    <w:rsid w:val="005A14C3"/>
    <w:rsid w:val="005A17DB"/>
    <w:rsid w:val="005A185E"/>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8D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D0AD3"/>
    <w:rsid w:val="005D0BC0"/>
    <w:rsid w:val="005D0C39"/>
    <w:rsid w:val="005D0C51"/>
    <w:rsid w:val="005D0D1F"/>
    <w:rsid w:val="005D0F33"/>
    <w:rsid w:val="005D0FF5"/>
    <w:rsid w:val="005D2157"/>
    <w:rsid w:val="005D31CA"/>
    <w:rsid w:val="005D34B6"/>
    <w:rsid w:val="005D3F3A"/>
    <w:rsid w:val="005D4174"/>
    <w:rsid w:val="005D4A5B"/>
    <w:rsid w:val="005D5294"/>
    <w:rsid w:val="005D52E6"/>
    <w:rsid w:val="005D6052"/>
    <w:rsid w:val="005D65FB"/>
    <w:rsid w:val="005D668A"/>
    <w:rsid w:val="005D6A66"/>
    <w:rsid w:val="005D6FF5"/>
    <w:rsid w:val="005D702D"/>
    <w:rsid w:val="005D73A7"/>
    <w:rsid w:val="005E0176"/>
    <w:rsid w:val="005E04A2"/>
    <w:rsid w:val="005E06FE"/>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3D9"/>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4A51"/>
    <w:rsid w:val="00605695"/>
    <w:rsid w:val="00605832"/>
    <w:rsid w:val="00605931"/>
    <w:rsid w:val="00605A2D"/>
    <w:rsid w:val="0060686A"/>
    <w:rsid w:val="00606C58"/>
    <w:rsid w:val="00606D76"/>
    <w:rsid w:val="006070FC"/>
    <w:rsid w:val="00607242"/>
    <w:rsid w:val="0060751A"/>
    <w:rsid w:val="0060793B"/>
    <w:rsid w:val="00607CA2"/>
    <w:rsid w:val="00607F9E"/>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538"/>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04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766"/>
    <w:rsid w:val="00643A94"/>
    <w:rsid w:val="006446BF"/>
    <w:rsid w:val="00644EAA"/>
    <w:rsid w:val="00645C2E"/>
    <w:rsid w:val="00645E18"/>
    <w:rsid w:val="00645E85"/>
    <w:rsid w:val="0065015D"/>
    <w:rsid w:val="00650857"/>
    <w:rsid w:val="006508C8"/>
    <w:rsid w:val="00650C58"/>
    <w:rsid w:val="00650EF2"/>
    <w:rsid w:val="00651233"/>
    <w:rsid w:val="00651918"/>
    <w:rsid w:val="00651E98"/>
    <w:rsid w:val="00651F2B"/>
    <w:rsid w:val="006520DE"/>
    <w:rsid w:val="0065262B"/>
    <w:rsid w:val="00652CCD"/>
    <w:rsid w:val="00652CE0"/>
    <w:rsid w:val="00653030"/>
    <w:rsid w:val="00653466"/>
    <w:rsid w:val="00653E0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4E36"/>
    <w:rsid w:val="0066606F"/>
    <w:rsid w:val="00666CCC"/>
    <w:rsid w:val="006679F8"/>
    <w:rsid w:val="00667C27"/>
    <w:rsid w:val="0067029E"/>
    <w:rsid w:val="00670AA3"/>
    <w:rsid w:val="00670CB3"/>
    <w:rsid w:val="00671158"/>
    <w:rsid w:val="006712E4"/>
    <w:rsid w:val="0067186C"/>
    <w:rsid w:val="00671D3A"/>
    <w:rsid w:val="00672197"/>
    <w:rsid w:val="0067235E"/>
    <w:rsid w:val="00672BB9"/>
    <w:rsid w:val="00672DF1"/>
    <w:rsid w:val="0067331F"/>
    <w:rsid w:val="0067377C"/>
    <w:rsid w:val="006741E2"/>
    <w:rsid w:val="00674900"/>
    <w:rsid w:val="0067504D"/>
    <w:rsid w:val="0067511D"/>
    <w:rsid w:val="006757AC"/>
    <w:rsid w:val="00675B62"/>
    <w:rsid w:val="00675CF9"/>
    <w:rsid w:val="00675DCA"/>
    <w:rsid w:val="006760C3"/>
    <w:rsid w:val="00676422"/>
    <w:rsid w:val="006774B1"/>
    <w:rsid w:val="00677501"/>
    <w:rsid w:val="006775C0"/>
    <w:rsid w:val="00677ABE"/>
    <w:rsid w:val="00677F20"/>
    <w:rsid w:val="00677FB6"/>
    <w:rsid w:val="00680466"/>
    <w:rsid w:val="006807DC"/>
    <w:rsid w:val="006809F9"/>
    <w:rsid w:val="00680EAB"/>
    <w:rsid w:val="00681375"/>
    <w:rsid w:val="00681391"/>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D39"/>
    <w:rsid w:val="00687E28"/>
    <w:rsid w:val="00690DAB"/>
    <w:rsid w:val="00690EC3"/>
    <w:rsid w:val="0069113C"/>
    <w:rsid w:val="0069139D"/>
    <w:rsid w:val="006919EE"/>
    <w:rsid w:val="00692C33"/>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DEC"/>
    <w:rsid w:val="006C2F38"/>
    <w:rsid w:val="006C3F1D"/>
    <w:rsid w:val="006C4908"/>
    <w:rsid w:val="006C4A4E"/>
    <w:rsid w:val="006C4DE4"/>
    <w:rsid w:val="006C5443"/>
    <w:rsid w:val="006C6145"/>
    <w:rsid w:val="006C61F8"/>
    <w:rsid w:val="006C674F"/>
    <w:rsid w:val="006C6A7F"/>
    <w:rsid w:val="006C6FA8"/>
    <w:rsid w:val="006C7719"/>
    <w:rsid w:val="006C7FE6"/>
    <w:rsid w:val="006D05BB"/>
    <w:rsid w:val="006D0AE1"/>
    <w:rsid w:val="006D14C4"/>
    <w:rsid w:val="006D190E"/>
    <w:rsid w:val="006D213A"/>
    <w:rsid w:val="006D262E"/>
    <w:rsid w:val="006D34E2"/>
    <w:rsid w:val="006D3BDB"/>
    <w:rsid w:val="006D471F"/>
    <w:rsid w:val="006D484B"/>
    <w:rsid w:val="006D4987"/>
    <w:rsid w:val="006D4E8A"/>
    <w:rsid w:val="006D546B"/>
    <w:rsid w:val="006D5D7B"/>
    <w:rsid w:val="006D622C"/>
    <w:rsid w:val="006D6401"/>
    <w:rsid w:val="006D672D"/>
    <w:rsid w:val="006D6795"/>
    <w:rsid w:val="006D6E20"/>
    <w:rsid w:val="006D76F3"/>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1FA4"/>
    <w:rsid w:val="0070220B"/>
    <w:rsid w:val="007025D1"/>
    <w:rsid w:val="00703A09"/>
    <w:rsid w:val="00703DCB"/>
    <w:rsid w:val="0070457F"/>
    <w:rsid w:val="00704A69"/>
    <w:rsid w:val="00704B13"/>
    <w:rsid w:val="007062C6"/>
    <w:rsid w:val="007069CF"/>
    <w:rsid w:val="00706AE2"/>
    <w:rsid w:val="00706B77"/>
    <w:rsid w:val="0070701C"/>
    <w:rsid w:val="0070703E"/>
    <w:rsid w:val="00707F77"/>
    <w:rsid w:val="0071037E"/>
    <w:rsid w:val="0071054C"/>
    <w:rsid w:val="00710A43"/>
    <w:rsid w:val="00710E35"/>
    <w:rsid w:val="00710F63"/>
    <w:rsid w:val="0071153E"/>
    <w:rsid w:val="0071261D"/>
    <w:rsid w:val="00712E73"/>
    <w:rsid w:val="007143AF"/>
    <w:rsid w:val="007148C1"/>
    <w:rsid w:val="007155F8"/>
    <w:rsid w:val="00715AD9"/>
    <w:rsid w:val="00715DD8"/>
    <w:rsid w:val="00717972"/>
    <w:rsid w:val="00717F26"/>
    <w:rsid w:val="00721CEA"/>
    <w:rsid w:val="00721D76"/>
    <w:rsid w:val="007221C8"/>
    <w:rsid w:val="007223A8"/>
    <w:rsid w:val="007224B6"/>
    <w:rsid w:val="0072260A"/>
    <w:rsid w:val="007226A9"/>
    <w:rsid w:val="007226EA"/>
    <w:rsid w:val="00722931"/>
    <w:rsid w:val="00723495"/>
    <w:rsid w:val="007235F2"/>
    <w:rsid w:val="00723E15"/>
    <w:rsid w:val="00723F3B"/>
    <w:rsid w:val="00724056"/>
    <w:rsid w:val="007244AA"/>
    <w:rsid w:val="00724F20"/>
    <w:rsid w:val="0072529F"/>
    <w:rsid w:val="007260D0"/>
    <w:rsid w:val="0072618E"/>
    <w:rsid w:val="007269D9"/>
    <w:rsid w:val="00726AB8"/>
    <w:rsid w:val="00727439"/>
    <w:rsid w:val="007277D3"/>
    <w:rsid w:val="00727C00"/>
    <w:rsid w:val="00727D77"/>
    <w:rsid w:val="00730031"/>
    <w:rsid w:val="007300FD"/>
    <w:rsid w:val="00730128"/>
    <w:rsid w:val="007302D8"/>
    <w:rsid w:val="007307ED"/>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19D"/>
    <w:rsid w:val="00741597"/>
    <w:rsid w:val="007417EA"/>
    <w:rsid w:val="00741F34"/>
    <w:rsid w:val="00741FD5"/>
    <w:rsid w:val="00742AEE"/>
    <w:rsid w:val="00742BB8"/>
    <w:rsid w:val="0074308B"/>
    <w:rsid w:val="007433AA"/>
    <w:rsid w:val="00743460"/>
    <w:rsid w:val="00743C03"/>
    <w:rsid w:val="00744193"/>
    <w:rsid w:val="00744240"/>
    <w:rsid w:val="007444B6"/>
    <w:rsid w:val="00744F69"/>
    <w:rsid w:val="007450E6"/>
    <w:rsid w:val="00745380"/>
    <w:rsid w:val="007453E2"/>
    <w:rsid w:val="007457EC"/>
    <w:rsid w:val="007458C6"/>
    <w:rsid w:val="00745DF9"/>
    <w:rsid w:val="00745E49"/>
    <w:rsid w:val="00746333"/>
    <w:rsid w:val="00746C4F"/>
    <w:rsid w:val="007474FE"/>
    <w:rsid w:val="00747522"/>
    <w:rsid w:val="007475BA"/>
    <w:rsid w:val="0074772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611"/>
    <w:rsid w:val="00755918"/>
    <w:rsid w:val="00755D4D"/>
    <w:rsid w:val="007566EF"/>
    <w:rsid w:val="007566FE"/>
    <w:rsid w:val="00757012"/>
    <w:rsid w:val="007571D5"/>
    <w:rsid w:val="007573E0"/>
    <w:rsid w:val="00757A5C"/>
    <w:rsid w:val="0076052C"/>
    <w:rsid w:val="00760FFF"/>
    <w:rsid w:val="00761311"/>
    <w:rsid w:val="0076146D"/>
    <w:rsid w:val="0076157B"/>
    <w:rsid w:val="007617C2"/>
    <w:rsid w:val="007618DD"/>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E0A"/>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2F90"/>
    <w:rsid w:val="00783460"/>
    <w:rsid w:val="007839FE"/>
    <w:rsid w:val="00783C0F"/>
    <w:rsid w:val="00783F6C"/>
    <w:rsid w:val="007844C4"/>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5FB"/>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1131"/>
    <w:rsid w:val="007B2960"/>
    <w:rsid w:val="007B3139"/>
    <w:rsid w:val="007B3291"/>
    <w:rsid w:val="007B390A"/>
    <w:rsid w:val="007B3B32"/>
    <w:rsid w:val="007B457C"/>
    <w:rsid w:val="007B49DB"/>
    <w:rsid w:val="007B4A5E"/>
    <w:rsid w:val="007B4C9D"/>
    <w:rsid w:val="007B53CF"/>
    <w:rsid w:val="007B5401"/>
    <w:rsid w:val="007B5508"/>
    <w:rsid w:val="007B56F2"/>
    <w:rsid w:val="007B57A1"/>
    <w:rsid w:val="007B57C0"/>
    <w:rsid w:val="007B58AB"/>
    <w:rsid w:val="007B60E8"/>
    <w:rsid w:val="007B62B8"/>
    <w:rsid w:val="007B67DE"/>
    <w:rsid w:val="007B68AE"/>
    <w:rsid w:val="007B71C9"/>
    <w:rsid w:val="007B7359"/>
    <w:rsid w:val="007B74BB"/>
    <w:rsid w:val="007B78C7"/>
    <w:rsid w:val="007C0771"/>
    <w:rsid w:val="007C08DB"/>
    <w:rsid w:val="007C0FA6"/>
    <w:rsid w:val="007C1B89"/>
    <w:rsid w:val="007C2058"/>
    <w:rsid w:val="007C250C"/>
    <w:rsid w:val="007C2873"/>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C7FD4"/>
    <w:rsid w:val="007D055F"/>
    <w:rsid w:val="007D0A78"/>
    <w:rsid w:val="007D0F12"/>
    <w:rsid w:val="007D12C3"/>
    <w:rsid w:val="007D2161"/>
    <w:rsid w:val="007D267F"/>
    <w:rsid w:val="007D2717"/>
    <w:rsid w:val="007D2A8C"/>
    <w:rsid w:val="007D2E9C"/>
    <w:rsid w:val="007D301B"/>
    <w:rsid w:val="007D4191"/>
    <w:rsid w:val="007D41F6"/>
    <w:rsid w:val="007D4239"/>
    <w:rsid w:val="007D4A83"/>
    <w:rsid w:val="007D5206"/>
    <w:rsid w:val="007D52B3"/>
    <w:rsid w:val="007D54E8"/>
    <w:rsid w:val="007D57B0"/>
    <w:rsid w:val="007D61C6"/>
    <w:rsid w:val="007D6A88"/>
    <w:rsid w:val="007D6ABE"/>
    <w:rsid w:val="007D6E05"/>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5E7"/>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21F"/>
    <w:rsid w:val="008059BD"/>
    <w:rsid w:val="00805B0E"/>
    <w:rsid w:val="008063AB"/>
    <w:rsid w:val="00806BCB"/>
    <w:rsid w:val="008073CD"/>
    <w:rsid w:val="0080746E"/>
    <w:rsid w:val="00810102"/>
    <w:rsid w:val="00811368"/>
    <w:rsid w:val="00811849"/>
    <w:rsid w:val="0081193B"/>
    <w:rsid w:val="00811C4E"/>
    <w:rsid w:val="0081267D"/>
    <w:rsid w:val="00812DC3"/>
    <w:rsid w:val="00813136"/>
    <w:rsid w:val="00814021"/>
    <w:rsid w:val="008149A7"/>
    <w:rsid w:val="00814C04"/>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688"/>
    <w:rsid w:val="00825A92"/>
    <w:rsid w:val="00825AE0"/>
    <w:rsid w:val="00826638"/>
    <w:rsid w:val="00826A06"/>
    <w:rsid w:val="00827221"/>
    <w:rsid w:val="00827667"/>
    <w:rsid w:val="00827DAA"/>
    <w:rsid w:val="008301B7"/>
    <w:rsid w:val="00830DA2"/>
    <w:rsid w:val="00831106"/>
    <w:rsid w:val="00831E35"/>
    <w:rsid w:val="00832CE7"/>
    <w:rsid w:val="00832D4A"/>
    <w:rsid w:val="00833208"/>
    <w:rsid w:val="00833712"/>
    <w:rsid w:val="008342FF"/>
    <w:rsid w:val="00836672"/>
    <w:rsid w:val="00836723"/>
    <w:rsid w:val="008374BD"/>
    <w:rsid w:val="00837772"/>
    <w:rsid w:val="008378C7"/>
    <w:rsid w:val="00837BCE"/>
    <w:rsid w:val="00840E01"/>
    <w:rsid w:val="00842150"/>
    <w:rsid w:val="0084277E"/>
    <w:rsid w:val="00842CD4"/>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020"/>
    <w:rsid w:val="008575B1"/>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5C1"/>
    <w:rsid w:val="00865863"/>
    <w:rsid w:val="008658E9"/>
    <w:rsid w:val="008659A9"/>
    <w:rsid w:val="008659F1"/>
    <w:rsid w:val="00865A40"/>
    <w:rsid w:val="00865DDD"/>
    <w:rsid w:val="00866264"/>
    <w:rsid w:val="0086631F"/>
    <w:rsid w:val="00866605"/>
    <w:rsid w:val="008670A4"/>
    <w:rsid w:val="0086724F"/>
    <w:rsid w:val="008679B3"/>
    <w:rsid w:val="008679F2"/>
    <w:rsid w:val="008706B8"/>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4F6"/>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3F45"/>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D5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D39"/>
    <w:rsid w:val="008E1EB7"/>
    <w:rsid w:val="008E23ED"/>
    <w:rsid w:val="008E2FAF"/>
    <w:rsid w:val="008E3047"/>
    <w:rsid w:val="008E3475"/>
    <w:rsid w:val="008E3549"/>
    <w:rsid w:val="008E3FF8"/>
    <w:rsid w:val="008E4182"/>
    <w:rsid w:val="008E4584"/>
    <w:rsid w:val="008E472D"/>
    <w:rsid w:val="008E4764"/>
    <w:rsid w:val="008E6359"/>
    <w:rsid w:val="008E6B21"/>
    <w:rsid w:val="008E7611"/>
    <w:rsid w:val="008E7E27"/>
    <w:rsid w:val="008F0D15"/>
    <w:rsid w:val="008F150A"/>
    <w:rsid w:val="008F1600"/>
    <w:rsid w:val="008F181A"/>
    <w:rsid w:val="008F1A65"/>
    <w:rsid w:val="008F1C2E"/>
    <w:rsid w:val="008F1DB7"/>
    <w:rsid w:val="008F2161"/>
    <w:rsid w:val="008F21CF"/>
    <w:rsid w:val="008F35BC"/>
    <w:rsid w:val="008F3B02"/>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5D86"/>
    <w:rsid w:val="009163AA"/>
    <w:rsid w:val="00916611"/>
    <w:rsid w:val="0091689A"/>
    <w:rsid w:val="00920178"/>
    <w:rsid w:val="00920B18"/>
    <w:rsid w:val="00920C57"/>
    <w:rsid w:val="00920DE3"/>
    <w:rsid w:val="00920F71"/>
    <w:rsid w:val="00921039"/>
    <w:rsid w:val="0092195C"/>
    <w:rsid w:val="00921C4B"/>
    <w:rsid w:val="00921D9A"/>
    <w:rsid w:val="00921F2F"/>
    <w:rsid w:val="0092203B"/>
    <w:rsid w:val="009224FC"/>
    <w:rsid w:val="00923063"/>
    <w:rsid w:val="009230B5"/>
    <w:rsid w:val="00923168"/>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2465"/>
    <w:rsid w:val="00953A86"/>
    <w:rsid w:val="00953B80"/>
    <w:rsid w:val="00955B90"/>
    <w:rsid w:val="00956149"/>
    <w:rsid w:val="00956652"/>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009"/>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945"/>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61C6"/>
    <w:rsid w:val="009871F9"/>
    <w:rsid w:val="009877E4"/>
    <w:rsid w:val="00990A53"/>
    <w:rsid w:val="00990B2F"/>
    <w:rsid w:val="00991265"/>
    <w:rsid w:val="00991488"/>
    <w:rsid w:val="00991D57"/>
    <w:rsid w:val="00991EA2"/>
    <w:rsid w:val="00991F81"/>
    <w:rsid w:val="00992085"/>
    <w:rsid w:val="00992D8A"/>
    <w:rsid w:val="009934D5"/>
    <w:rsid w:val="0099470C"/>
    <w:rsid w:val="00994A49"/>
    <w:rsid w:val="00995E61"/>
    <w:rsid w:val="00996B70"/>
    <w:rsid w:val="009A05FE"/>
    <w:rsid w:val="009A0D84"/>
    <w:rsid w:val="009A159B"/>
    <w:rsid w:val="009A1787"/>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06DF"/>
    <w:rsid w:val="009B1079"/>
    <w:rsid w:val="009B153B"/>
    <w:rsid w:val="009B16CC"/>
    <w:rsid w:val="009B1BEC"/>
    <w:rsid w:val="009B24F8"/>
    <w:rsid w:val="009B274C"/>
    <w:rsid w:val="009B29F6"/>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1B"/>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87F"/>
    <w:rsid w:val="009F0F95"/>
    <w:rsid w:val="009F10C7"/>
    <w:rsid w:val="009F1213"/>
    <w:rsid w:val="009F156A"/>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9F7B9F"/>
    <w:rsid w:val="00A00C25"/>
    <w:rsid w:val="00A0105A"/>
    <w:rsid w:val="00A013C1"/>
    <w:rsid w:val="00A01B5D"/>
    <w:rsid w:val="00A02A44"/>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83A"/>
    <w:rsid w:val="00A12E4F"/>
    <w:rsid w:val="00A12ECC"/>
    <w:rsid w:val="00A13822"/>
    <w:rsid w:val="00A1390F"/>
    <w:rsid w:val="00A13F4E"/>
    <w:rsid w:val="00A141B7"/>
    <w:rsid w:val="00A144D3"/>
    <w:rsid w:val="00A14ED8"/>
    <w:rsid w:val="00A1517E"/>
    <w:rsid w:val="00A154E9"/>
    <w:rsid w:val="00A1550C"/>
    <w:rsid w:val="00A1580C"/>
    <w:rsid w:val="00A15E1F"/>
    <w:rsid w:val="00A16173"/>
    <w:rsid w:val="00A164F9"/>
    <w:rsid w:val="00A17290"/>
    <w:rsid w:val="00A1743F"/>
    <w:rsid w:val="00A17579"/>
    <w:rsid w:val="00A17604"/>
    <w:rsid w:val="00A17942"/>
    <w:rsid w:val="00A17BAE"/>
    <w:rsid w:val="00A17D06"/>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5A77"/>
    <w:rsid w:val="00A25DBB"/>
    <w:rsid w:val="00A26F19"/>
    <w:rsid w:val="00A276B3"/>
    <w:rsid w:val="00A2773B"/>
    <w:rsid w:val="00A3032F"/>
    <w:rsid w:val="00A3050A"/>
    <w:rsid w:val="00A30F53"/>
    <w:rsid w:val="00A31085"/>
    <w:rsid w:val="00A314A8"/>
    <w:rsid w:val="00A32AC3"/>
    <w:rsid w:val="00A33B6E"/>
    <w:rsid w:val="00A343A5"/>
    <w:rsid w:val="00A358E6"/>
    <w:rsid w:val="00A35AD4"/>
    <w:rsid w:val="00A36474"/>
    <w:rsid w:val="00A365DB"/>
    <w:rsid w:val="00A372E8"/>
    <w:rsid w:val="00A37849"/>
    <w:rsid w:val="00A37BF2"/>
    <w:rsid w:val="00A37CCC"/>
    <w:rsid w:val="00A405CE"/>
    <w:rsid w:val="00A40B06"/>
    <w:rsid w:val="00A41493"/>
    <w:rsid w:val="00A41A15"/>
    <w:rsid w:val="00A424F4"/>
    <w:rsid w:val="00A4292D"/>
    <w:rsid w:val="00A42C94"/>
    <w:rsid w:val="00A42EBC"/>
    <w:rsid w:val="00A4374E"/>
    <w:rsid w:val="00A438DA"/>
    <w:rsid w:val="00A441A6"/>
    <w:rsid w:val="00A45521"/>
    <w:rsid w:val="00A4606A"/>
    <w:rsid w:val="00A4607B"/>
    <w:rsid w:val="00A46E3C"/>
    <w:rsid w:val="00A4710C"/>
    <w:rsid w:val="00A473D9"/>
    <w:rsid w:val="00A47891"/>
    <w:rsid w:val="00A47CE0"/>
    <w:rsid w:val="00A50973"/>
    <w:rsid w:val="00A51248"/>
    <w:rsid w:val="00A512EF"/>
    <w:rsid w:val="00A5144A"/>
    <w:rsid w:val="00A518C6"/>
    <w:rsid w:val="00A5197B"/>
    <w:rsid w:val="00A51A32"/>
    <w:rsid w:val="00A520A2"/>
    <w:rsid w:val="00A52244"/>
    <w:rsid w:val="00A52B0C"/>
    <w:rsid w:val="00A52CC8"/>
    <w:rsid w:val="00A52D73"/>
    <w:rsid w:val="00A52E29"/>
    <w:rsid w:val="00A5376C"/>
    <w:rsid w:val="00A53AF4"/>
    <w:rsid w:val="00A540DA"/>
    <w:rsid w:val="00A54216"/>
    <w:rsid w:val="00A54852"/>
    <w:rsid w:val="00A54B31"/>
    <w:rsid w:val="00A54DAA"/>
    <w:rsid w:val="00A54E5C"/>
    <w:rsid w:val="00A55882"/>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FBC"/>
    <w:rsid w:val="00A7053C"/>
    <w:rsid w:val="00A70C7B"/>
    <w:rsid w:val="00A71607"/>
    <w:rsid w:val="00A721FA"/>
    <w:rsid w:val="00A723C1"/>
    <w:rsid w:val="00A72875"/>
    <w:rsid w:val="00A73874"/>
    <w:rsid w:val="00A73E9F"/>
    <w:rsid w:val="00A74466"/>
    <w:rsid w:val="00A74593"/>
    <w:rsid w:val="00A75D82"/>
    <w:rsid w:val="00A76247"/>
    <w:rsid w:val="00A764EA"/>
    <w:rsid w:val="00A7775D"/>
    <w:rsid w:val="00A80973"/>
    <w:rsid w:val="00A81098"/>
    <w:rsid w:val="00A816EF"/>
    <w:rsid w:val="00A82404"/>
    <w:rsid w:val="00A826E2"/>
    <w:rsid w:val="00A82971"/>
    <w:rsid w:val="00A82F9E"/>
    <w:rsid w:val="00A83CA1"/>
    <w:rsid w:val="00A83D91"/>
    <w:rsid w:val="00A8428F"/>
    <w:rsid w:val="00A8491E"/>
    <w:rsid w:val="00A85E60"/>
    <w:rsid w:val="00A86053"/>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5E9"/>
    <w:rsid w:val="00AA486F"/>
    <w:rsid w:val="00AA4A4E"/>
    <w:rsid w:val="00AA5465"/>
    <w:rsid w:val="00AA5A13"/>
    <w:rsid w:val="00AA5B0B"/>
    <w:rsid w:val="00AA5E34"/>
    <w:rsid w:val="00AA657F"/>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3C3E"/>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0DEC"/>
    <w:rsid w:val="00AD207B"/>
    <w:rsid w:val="00AD22D1"/>
    <w:rsid w:val="00AD257B"/>
    <w:rsid w:val="00AD2589"/>
    <w:rsid w:val="00AD25D7"/>
    <w:rsid w:val="00AD2C11"/>
    <w:rsid w:val="00AD2E92"/>
    <w:rsid w:val="00AD3712"/>
    <w:rsid w:val="00AD468A"/>
    <w:rsid w:val="00AD4742"/>
    <w:rsid w:val="00AD4B5A"/>
    <w:rsid w:val="00AD4BB6"/>
    <w:rsid w:val="00AD5A12"/>
    <w:rsid w:val="00AD5F58"/>
    <w:rsid w:val="00AD6D5C"/>
    <w:rsid w:val="00AD6DEC"/>
    <w:rsid w:val="00AD6ED9"/>
    <w:rsid w:val="00AD7669"/>
    <w:rsid w:val="00AD7C7C"/>
    <w:rsid w:val="00AE0F3B"/>
    <w:rsid w:val="00AE0F3D"/>
    <w:rsid w:val="00AE1F08"/>
    <w:rsid w:val="00AE2925"/>
    <w:rsid w:val="00AE2AF1"/>
    <w:rsid w:val="00AE2EEC"/>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0AA"/>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40B"/>
    <w:rsid w:val="00B02663"/>
    <w:rsid w:val="00B027C4"/>
    <w:rsid w:val="00B0289D"/>
    <w:rsid w:val="00B02C7A"/>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30B"/>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DF"/>
    <w:rsid w:val="00B51089"/>
    <w:rsid w:val="00B51159"/>
    <w:rsid w:val="00B53021"/>
    <w:rsid w:val="00B5316A"/>
    <w:rsid w:val="00B53878"/>
    <w:rsid w:val="00B540EC"/>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AB0"/>
    <w:rsid w:val="00B72DF1"/>
    <w:rsid w:val="00B74A2C"/>
    <w:rsid w:val="00B75AE5"/>
    <w:rsid w:val="00B76556"/>
    <w:rsid w:val="00B76C75"/>
    <w:rsid w:val="00B7737F"/>
    <w:rsid w:val="00B77AA3"/>
    <w:rsid w:val="00B77B5B"/>
    <w:rsid w:val="00B80044"/>
    <w:rsid w:val="00B803F9"/>
    <w:rsid w:val="00B80873"/>
    <w:rsid w:val="00B82A25"/>
    <w:rsid w:val="00B831BD"/>
    <w:rsid w:val="00B83C78"/>
    <w:rsid w:val="00B8463D"/>
    <w:rsid w:val="00B84DC0"/>
    <w:rsid w:val="00B84DD4"/>
    <w:rsid w:val="00B84EBB"/>
    <w:rsid w:val="00B85B12"/>
    <w:rsid w:val="00B85DED"/>
    <w:rsid w:val="00B86090"/>
    <w:rsid w:val="00B863FF"/>
    <w:rsid w:val="00B866B7"/>
    <w:rsid w:val="00B86DC8"/>
    <w:rsid w:val="00B86DDC"/>
    <w:rsid w:val="00B904E8"/>
    <w:rsid w:val="00B90A6F"/>
    <w:rsid w:val="00B90E60"/>
    <w:rsid w:val="00B91670"/>
    <w:rsid w:val="00B91784"/>
    <w:rsid w:val="00B91885"/>
    <w:rsid w:val="00B920E5"/>
    <w:rsid w:val="00B9244C"/>
    <w:rsid w:val="00B927DD"/>
    <w:rsid w:val="00B92C93"/>
    <w:rsid w:val="00B934DB"/>
    <w:rsid w:val="00B936E6"/>
    <w:rsid w:val="00B93C25"/>
    <w:rsid w:val="00B94323"/>
    <w:rsid w:val="00B94A20"/>
    <w:rsid w:val="00B95049"/>
    <w:rsid w:val="00B952F6"/>
    <w:rsid w:val="00B9570A"/>
    <w:rsid w:val="00B957B6"/>
    <w:rsid w:val="00B9596B"/>
    <w:rsid w:val="00B96EEE"/>
    <w:rsid w:val="00B970E2"/>
    <w:rsid w:val="00B9728A"/>
    <w:rsid w:val="00B97316"/>
    <w:rsid w:val="00B97868"/>
    <w:rsid w:val="00B97B59"/>
    <w:rsid w:val="00BA0DD3"/>
    <w:rsid w:val="00BA18A5"/>
    <w:rsid w:val="00BA1A2D"/>
    <w:rsid w:val="00BA1CB5"/>
    <w:rsid w:val="00BA1ED5"/>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978"/>
    <w:rsid w:val="00BB0FB4"/>
    <w:rsid w:val="00BB126C"/>
    <w:rsid w:val="00BB17E4"/>
    <w:rsid w:val="00BB1EFE"/>
    <w:rsid w:val="00BB1F61"/>
    <w:rsid w:val="00BB2151"/>
    <w:rsid w:val="00BB2212"/>
    <w:rsid w:val="00BB2785"/>
    <w:rsid w:val="00BB2A35"/>
    <w:rsid w:val="00BB2C52"/>
    <w:rsid w:val="00BB31E7"/>
    <w:rsid w:val="00BB3377"/>
    <w:rsid w:val="00BB3899"/>
    <w:rsid w:val="00BB3B56"/>
    <w:rsid w:val="00BB3E0A"/>
    <w:rsid w:val="00BB4151"/>
    <w:rsid w:val="00BB589C"/>
    <w:rsid w:val="00BB5ACD"/>
    <w:rsid w:val="00BB5C0E"/>
    <w:rsid w:val="00BB5C58"/>
    <w:rsid w:val="00BB7647"/>
    <w:rsid w:val="00BB765B"/>
    <w:rsid w:val="00BC0186"/>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0E6C"/>
    <w:rsid w:val="00BD1C0C"/>
    <w:rsid w:val="00BD1D67"/>
    <w:rsid w:val="00BD1E04"/>
    <w:rsid w:val="00BD1FBB"/>
    <w:rsid w:val="00BD2169"/>
    <w:rsid w:val="00BD22BE"/>
    <w:rsid w:val="00BD2377"/>
    <w:rsid w:val="00BD29F2"/>
    <w:rsid w:val="00BD3118"/>
    <w:rsid w:val="00BD3CD4"/>
    <w:rsid w:val="00BD3DB5"/>
    <w:rsid w:val="00BD4322"/>
    <w:rsid w:val="00BD4602"/>
    <w:rsid w:val="00BD4EAB"/>
    <w:rsid w:val="00BD51E2"/>
    <w:rsid w:val="00BD5353"/>
    <w:rsid w:val="00BD64F0"/>
    <w:rsid w:val="00BD674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821"/>
    <w:rsid w:val="00BF3F45"/>
    <w:rsid w:val="00BF4D80"/>
    <w:rsid w:val="00BF5730"/>
    <w:rsid w:val="00BF5771"/>
    <w:rsid w:val="00BF6DDF"/>
    <w:rsid w:val="00BF7C4B"/>
    <w:rsid w:val="00BF7ECC"/>
    <w:rsid w:val="00C0063F"/>
    <w:rsid w:val="00C00B79"/>
    <w:rsid w:val="00C01140"/>
    <w:rsid w:val="00C011AA"/>
    <w:rsid w:val="00C01873"/>
    <w:rsid w:val="00C018B2"/>
    <w:rsid w:val="00C01D45"/>
    <w:rsid w:val="00C020BD"/>
    <w:rsid w:val="00C02224"/>
    <w:rsid w:val="00C033AD"/>
    <w:rsid w:val="00C033EB"/>
    <w:rsid w:val="00C033F7"/>
    <w:rsid w:val="00C041B6"/>
    <w:rsid w:val="00C046B4"/>
    <w:rsid w:val="00C0482A"/>
    <w:rsid w:val="00C04CC6"/>
    <w:rsid w:val="00C04F54"/>
    <w:rsid w:val="00C05592"/>
    <w:rsid w:val="00C05853"/>
    <w:rsid w:val="00C05A3B"/>
    <w:rsid w:val="00C05FEF"/>
    <w:rsid w:val="00C06062"/>
    <w:rsid w:val="00C0665D"/>
    <w:rsid w:val="00C073F3"/>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1CF7"/>
    <w:rsid w:val="00C221CB"/>
    <w:rsid w:val="00C2246F"/>
    <w:rsid w:val="00C22A2F"/>
    <w:rsid w:val="00C22D27"/>
    <w:rsid w:val="00C22EFE"/>
    <w:rsid w:val="00C23686"/>
    <w:rsid w:val="00C23F67"/>
    <w:rsid w:val="00C248AC"/>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56C"/>
    <w:rsid w:val="00C46636"/>
    <w:rsid w:val="00C46696"/>
    <w:rsid w:val="00C466A5"/>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219"/>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3BB8"/>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4EFD"/>
    <w:rsid w:val="00CB52A7"/>
    <w:rsid w:val="00CB557F"/>
    <w:rsid w:val="00CB5818"/>
    <w:rsid w:val="00CB5EB7"/>
    <w:rsid w:val="00CB6863"/>
    <w:rsid w:val="00CB6BC3"/>
    <w:rsid w:val="00CB7831"/>
    <w:rsid w:val="00CB7C67"/>
    <w:rsid w:val="00CC0128"/>
    <w:rsid w:val="00CC0963"/>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145"/>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3D0"/>
    <w:rsid w:val="00D00953"/>
    <w:rsid w:val="00D011C4"/>
    <w:rsid w:val="00D0174A"/>
    <w:rsid w:val="00D02E39"/>
    <w:rsid w:val="00D03B76"/>
    <w:rsid w:val="00D03BD2"/>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12B"/>
    <w:rsid w:val="00D142D8"/>
    <w:rsid w:val="00D142DD"/>
    <w:rsid w:val="00D148E2"/>
    <w:rsid w:val="00D149C9"/>
    <w:rsid w:val="00D14FCD"/>
    <w:rsid w:val="00D15261"/>
    <w:rsid w:val="00D1566F"/>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7FF"/>
    <w:rsid w:val="00D349DB"/>
    <w:rsid w:val="00D34C93"/>
    <w:rsid w:val="00D34DB0"/>
    <w:rsid w:val="00D34F6A"/>
    <w:rsid w:val="00D35791"/>
    <w:rsid w:val="00D359B8"/>
    <w:rsid w:val="00D35E72"/>
    <w:rsid w:val="00D36852"/>
    <w:rsid w:val="00D368DC"/>
    <w:rsid w:val="00D36D80"/>
    <w:rsid w:val="00D37AB8"/>
    <w:rsid w:val="00D37B68"/>
    <w:rsid w:val="00D37CEF"/>
    <w:rsid w:val="00D4048F"/>
    <w:rsid w:val="00D40EFE"/>
    <w:rsid w:val="00D4118E"/>
    <w:rsid w:val="00D412AC"/>
    <w:rsid w:val="00D414E9"/>
    <w:rsid w:val="00D418B3"/>
    <w:rsid w:val="00D41B53"/>
    <w:rsid w:val="00D42441"/>
    <w:rsid w:val="00D4247C"/>
    <w:rsid w:val="00D424EF"/>
    <w:rsid w:val="00D4270D"/>
    <w:rsid w:val="00D42DD8"/>
    <w:rsid w:val="00D430DD"/>
    <w:rsid w:val="00D4324C"/>
    <w:rsid w:val="00D43541"/>
    <w:rsid w:val="00D44152"/>
    <w:rsid w:val="00D45207"/>
    <w:rsid w:val="00D453BA"/>
    <w:rsid w:val="00D45448"/>
    <w:rsid w:val="00D45676"/>
    <w:rsid w:val="00D45F56"/>
    <w:rsid w:val="00D46967"/>
    <w:rsid w:val="00D46D85"/>
    <w:rsid w:val="00D478E5"/>
    <w:rsid w:val="00D47DEC"/>
    <w:rsid w:val="00D47E3D"/>
    <w:rsid w:val="00D500F6"/>
    <w:rsid w:val="00D50914"/>
    <w:rsid w:val="00D509C7"/>
    <w:rsid w:val="00D50BF2"/>
    <w:rsid w:val="00D50E5B"/>
    <w:rsid w:val="00D51BD7"/>
    <w:rsid w:val="00D5289A"/>
    <w:rsid w:val="00D52C58"/>
    <w:rsid w:val="00D52D5D"/>
    <w:rsid w:val="00D52E4D"/>
    <w:rsid w:val="00D534B1"/>
    <w:rsid w:val="00D53E5D"/>
    <w:rsid w:val="00D54D8E"/>
    <w:rsid w:val="00D55323"/>
    <w:rsid w:val="00D560E0"/>
    <w:rsid w:val="00D57451"/>
    <w:rsid w:val="00D5757C"/>
    <w:rsid w:val="00D57FD8"/>
    <w:rsid w:val="00D6013C"/>
    <w:rsid w:val="00D601B0"/>
    <w:rsid w:val="00D606AD"/>
    <w:rsid w:val="00D6132A"/>
    <w:rsid w:val="00D61844"/>
    <w:rsid w:val="00D618B2"/>
    <w:rsid w:val="00D619B9"/>
    <w:rsid w:val="00D61DAC"/>
    <w:rsid w:val="00D61EF8"/>
    <w:rsid w:val="00D628AB"/>
    <w:rsid w:val="00D62969"/>
    <w:rsid w:val="00D63A98"/>
    <w:rsid w:val="00D6441F"/>
    <w:rsid w:val="00D64591"/>
    <w:rsid w:val="00D64D47"/>
    <w:rsid w:val="00D65238"/>
    <w:rsid w:val="00D65750"/>
    <w:rsid w:val="00D65E26"/>
    <w:rsid w:val="00D665F5"/>
    <w:rsid w:val="00D66F74"/>
    <w:rsid w:val="00D67232"/>
    <w:rsid w:val="00D67CE0"/>
    <w:rsid w:val="00D67D18"/>
    <w:rsid w:val="00D705C0"/>
    <w:rsid w:val="00D70A04"/>
    <w:rsid w:val="00D7102F"/>
    <w:rsid w:val="00D71145"/>
    <w:rsid w:val="00D71843"/>
    <w:rsid w:val="00D71FFF"/>
    <w:rsid w:val="00D72BDD"/>
    <w:rsid w:val="00D72D14"/>
    <w:rsid w:val="00D7332E"/>
    <w:rsid w:val="00D7345F"/>
    <w:rsid w:val="00D737EB"/>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2AD6"/>
    <w:rsid w:val="00D8384D"/>
    <w:rsid w:val="00D84014"/>
    <w:rsid w:val="00D844A6"/>
    <w:rsid w:val="00D84FD9"/>
    <w:rsid w:val="00D85286"/>
    <w:rsid w:val="00D856D6"/>
    <w:rsid w:val="00D86E97"/>
    <w:rsid w:val="00D87283"/>
    <w:rsid w:val="00D87882"/>
    <w:rsid w:val="00D87C17"/>
    <w:rsid w:val="00D90A4D"/>
    <w:rsid w:val="00D90B09"/>
    <w:rsid w:val="00D90C29"/>
    <w:rsid w:val="00D90F21"/>
    <w:rsid w:val="00D91393"/>
    <w:rsid w:val="00D913CF"/>
    <w:rsid w:val="00D913D9"/>
    <w:rsid w:val="00D91C7C"/>
    <w:rsid w:val="00D91EEE"/>
    <w:rsid w:val="00D92144"/>
    <w:rsid w:val="00D926BC"/>
    <w:rsid w:val="00D92805"/>
    <w:rsid w:val="00D93536"/>
    <w:rsid w:val="00D937B7"/>
    <w:rsid w:val="00D93FAA"/>
    <w:rsid w:val="00D946BA"/>
    <w:rsid w:val="00D949FC"/>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3F00"/>
    <w:rsid w:val="00DA421F"/>
    <w:rsid w:val="00DA56C5"/>
    <w:rsid w:val="00DA5BA8"/>
    <w:rsid w:val="00DA5DC1"/>
    <w:rsid w:val="00DA7AEE"/>
    <w:rsid w:val="00DB0909"/>
    <w:rsid w:val="00DB0FCE"/>
    <w:rsid w:val="00DB1150"/>
    <w:rsid w:val="00DB1946"/>
    <w:rsid w:val="00DB20C6"/>
    <w:rsid w:val="00DB2151"/>
    <w:rsid w:val="00DB29D3"/>
    <w:rsid w:val="00DB2B01"/>
    <w:rsid w:val="00DB2E8A"/>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5B9F"/>
    <w:rsid w:val="00DC6054"/>
    <w:rsid w:val="00DC642C"/>
    <w:rsid w:val="00DC64D1"/>
    <w:rsid w:val="00DC6593"/>
    <w:rsid w:val="00DC6E91"/>
    <w:rsid w:val="00DC73C2"/>
    <w:rsid w:val="00DC7429"/>
    <w:rsid w:val="00DC7912"/>
    <w:rsid w:val="00DC7BC3"/>
    <w:rsid w:val="00DC7C46"/>
    <w:rsid w:val="00DC7D71"/>
    <w:rsid w:val="00DD039C"/>
    <w:rsid w:val="00DD047F"/>
    <w:rsid w:val="00DD0771"/>
    <w:rsid w:val="00DD0A44"/>
    <w:rsid w:val="00DD102C"/>
    <w:rsid w:val="00DD191F"/>
    <w:rsid w:val="00DD19A7"/>
    <w:rsid w:val="00DD1C72"/>
    <w:rsid w:val="00DD26D7"/>
    <w:rsid w:val="00DD2881"/>
    <w:rsid w:val="00DD2B7B"/>
    <w:rsid w:val="00DD2C83"/>
    <w:rsid w:val="00DD2CC4"/>
    <w:rsid w:val="00DD2EFE"/>
    <w:rsid w:val="00DD31BE"/>
    <w:rsid w:val="00DD433B"/>
    <w:rsid w:val="00DD5658"/>
    <w:rsid w:val="00DD6188"/>
    <w:rsid w:val="00DD6EF1"/>
    <w:rsid w:val="00DD76FB"/>
    <w:rsid w:val="00DE0503"/>
    <w:rsid w:val="00DE1B9E"/>
    <w:rsid w:val="00DE1CBE"/>
    <w:rsid w:val="00DE1D44"/>
    <w:rsid w:val="00DE1E4F"/>
    <w:rsid w:val="00DE201A"/>
    <w:rsid w:val="00DE2257"/>
    <w:rsid w:val="00DE3244"/>
    <w:rsid w:val="00DE325E"/>
    <w:rsid w:val="00DE3963"/>
    <w:rsid w:val="00DE4290"/>
    <w:rsid w:val="00DE51A1"/>
    <w:rsid w:val="00DE611B"/>
    <w:rsid w:val="00DE6739"/>
    <w:rsid w:val="00DE6DB2"/>
    <w:rsid w:val="00DE6E30"/>
    <w:rsid w:val="00DE761F"/>
    <w:rsid w:val="00DE764B"/>
    <w:rsid w:val="00DE7800"/>
    <w:rsid w:val="00DE798B"/>
    <w:rsid w:val="00DE799E"/>
    <w:rsid w:val="00DE7C5F"/>
    <w:rsid w:val="00DF001C"/>
    <w:rsid w:val="00DF0072"/>
    <w:rsid w:val="00DF0521"/>
    <w:rsid w:val="00DF1BE6"/>
    <w:rsid w:val="00DF2793"/>
    <w:rsid w:val="00DF2C61"/>
    <w:rsid w:val="00DF36DF"/>
    <w:rsid w:val="00DF3C56"/>
    <w:rsid w:val="00DF3F7E"/>
    <w:rsid w:val="00DF42CE"/>
    <w:rsid w:val="00DF4503"/>
    <w:rsid w:val="00DF462F"/>
    <w:rsid w:val="00DF58D2"/>
    <w:rsid w:val="00DF62AC"/>
    <w:rsid w:val="00DF6F7B"/>
    <w:rsid w:val="00DF78E1"/>
    <w:rsid w:val="00DF7A29"/>
    <w:rsid w:val="00DF7C06"/>
    <w:rsid w:val="00DF7C5D"/>
    <w:rsid w:val="00DF7DD4"/>
    <w:rsid w:val="00E000E7"/>
    <w:rsid w:val="00E00516"/>
    <w:rsid w:val="00E009BF"/>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9FC"/>
    <w:rsid w:val="00E10F0C"/>
    <w:rsid w:val="00E1144F"/>
    <w:rsid w:val="00E11EF3"/>
    <w:rsid w:val="00E123FA"/>
    <w:rsid w:val="00E1353B"/>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83D"/>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5932"/>
    <w:rsid w:val="00E25D3E"/>
    <w:rsid w:val="00E25D53"/>
    <w:rsid w:val="00E26DEB"/>
    <w:rsid w:val="00E27653"/>
    <w:rsid w:val="00E27980"/>
    <w:rsid w:val="00E27D30"/>
    <w:rsid w:val="00E27F07"/>
    <w:rsid w:val="00E305AE"/>
    <w:rsid w:val="00E30B0F"/>
    <w:rsid w:val="00E30BCD"/>
    <w:rsid w:val="00E30BF1"/>
    <w:rsid w:val="00E3148D"/>
    <w:rsid w:val="00E317B1"/>
    <w:rsid w:val="00E31C44"/>
    <w:rsid w:val="00E32498"/>
    <w:rsid w:val="00E32DE0"/>
    <w:rsid w:val="00E332B3"/>
    <w:rsid w:val="00E33325"/>
    <w:rsid w:val="00E337C1"/>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46C73"/>
    <w:rsid w:val="00E470B4"/>
    <w:rsid w:val="00E501B2"/>
    <w:rsid w:val="00E5048A"/>
    <w:rsid w:val="00E5157E"/>
    <w:rsid w:val="00E517D0"/>
    <w:rsid w:val="00E51D09"/>
    <w:rsid w:val="00E52D3D"/>
    <w:rsid w:val="00E52DED"/>
    <w:rsid w:val="00E5315B"/>
    <w:rsid w:val="00E5324C"/>
    <w:rsid w:val="00E53667"/>
    <w:rsid w:val="00E53F1A"/>
    <w:rsid w:val="00E54167"/>
    <w:rsid w:val="00E55265"/>
    <w:rsid w:val="00E558E0"/>
    <w:rsid w:val="00E55DB8"/>
    <w:rsid w:val="00E5620B"/>
    <w:rsid w:val="00E564E3"/>
    <w:rsid w:val="00E56E17"/>
    <w:rsid w:val="00E56EC8"/>
    <w:rsid w:val="00E570F6"/>
    <w:rsid w:val="00E6050F"/>
    <w:rsid w:val="00E60742"/>
    <w:rsid w:val="00E61082"/>
    <w:rsid w:val="00E62C7A"/>
    <w:rsid w:val="00E631C7"/>
    <w:rsid w:val="00E635D9"/>
    <w:rsid w:val="00E63D41"/>
    <w:rsid w:val="00E642E6"/>
    <w:rsid w:val="00E64314"/>
    <w:rsid w:val="00E643A6"/>
    <w:rsid w:val="00E64D02"/>
    <w:rsid w:val="00E65175"/>
    <w:rsid w:val="00E6532F"/>
    <w:rsid w:val="00E65E64"/>
    <w:rsid w:val="00E65F36"/>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0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19"/>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0AC"/>
    <w:rsid w:val="00EB0460"/>
    <w:rsid w:val="00EB13AA"/>
    <w:rsid w:val="00EB1CFB"/>
    <w:rsid w:val="00EB1D9E"/>
    <w:rsid w:val="00EB1E19"/>
    <w:rsid w:val="00EB2E6C"/>
    <w:rsid w:val="00EB36AC"/>
    <w:rsid w:val="00EB3744"/>
    <w:rsid w:val="00EB37CA"/>
    <w:rsid w:val="00EB37DC"/>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50B"/>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D7BC9"/>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789"/>
    <w:rsid w:val="00F078C6"/>
    <w:rsid w:val="00F07D8E"/>
    <w:rsid w:val="00F10A0B"/>
    <w:rsid w:val="00F10EC7"/>
    <w:rsid w:val="00F1100A"/>
    <w:rsid w:val="00F1246C"/>
    <w:rsid w:val="00F129AE"/>
    <w:rsid w:val="00F12DAD"/>
    <w:rsid w:val="00F1314E"/>
    <w:rsid w:val="00F1344D"/>
    <w:rsid w:val="00F13AB9"/>
    <w:rsid w:val="00F13D91"/>
    <w:rsid w:val="00F13E02"/>
    <w:rsid w:val="00F146F7"/>
    <w:rsid w:val="00F15594"/>
    <w:rsid w:val="00F15F94"/>
    <w:rsid w:val="00F175E3"/>
    <w:rsid w:val="00F17608"/>
    <w:rsid w:val="00F20471"/>
    <w:rsid w:val="00F219A3"/>
    <w:rsid w:val="00F2268B"/>
    <w:rsid w:val="00F22CA1"/>
    <w:rsid w:val="00F230A4"/>
    <w:rsid w:val="00F23260"/>
    <w:rsid w:val="00F23967"/>
    <w:rsid w:val="00F239B7"/>
    <w:rsid w:val="00F23BC2"/>
    <w:rsid w:val="00F24128"/>
    <w:rsid w:val="00F24715"/>
    <w:rsid w:val="00F25039"/>
    <w:rsid w:val="00F25067"/>
    <w:rsid w:val="00F25E0C"/>
    <w:rsid w:val="00F261E2"/>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49DD"/>
    <w:rsid w:val="00F45015"/>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37F"/>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EDA"/>
    <w:rsid w:val="00F80A0B"/>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4F79"/>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8C0"/>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4C8E"/>
    <w:rsid w:val="00FB5227"/>
    <w:rsid w:val="00FB546A"/>
    <w:rsid w:val="00FB5580"/>
    <w:rsid w:val="00FB5C23"/>
    <w:rsid w:val="00FB6206"/>
    <w:rsid w:val="00FB6D94"/>
    <w:rsid w:val="00FB7288"/>
    <w:rsid w:val="00FB787A"/>
    <w:rsid w:val="00FB7F68"/>
    <w:rsid w:val="00FC0470"/>
    <w:rsid w:val="00FC0DA5"/>
    <w:rsid w:val="00FC0E8C"/>
    <w:rsid w:val="00FC18A7"/>
    <w:rsid w:val="00FC1C5D"/>
    <w:rsid w:val="00FC23AD"/>
    <w:rsid w:val="00FC3587"/>
    <w:rsid w:val="00FC432A"/>
    <w:rsid w:val="00FC43AF"/>
    <w:rsid w:val="00FC45D6"/>
    <w:rsid w:val="00FC467C"/>
    <w:rsid w:val="00FC46AE"/>
    <w:rsid w:val="00FC47BE"/>
    <w:rsid w:val="00FC4ABC"/>
    <w:rsid w:val="00FC578D"/>
    <w:rsid w:val="00FC6096"/>
    <w:rsid w:val="00FC639D"/>
    <w:rsid w:val="00FC6C6C"/>
    <w:rsid w:val="00FC78AF"/>
    <w:rsid w:val="00FC7C6F"/>
    <w:rsid w:val="00FC7CC6"/>
    <w:rsid w:val="00FD07D6"/>
    <w:rsid w:val="00FD0CC7"/>
    <w:rsid w:val="00FD0DDD"/>
    <w:rsid w:val="00FD0F27"/>
    <w:rsid w:val="00FD11F1"/>
    <w:rsid w:val="00FD1249"/>
    <w:rsid w:val="00FD143F"/>
    <w:rsid w:val="00FD155D"/>
    <w:rsid w:val="00FD229B"/>
    <w:rsid w:val="00FD275A"/>
    <w:rsid w:val="00FD28EF"/>
    <w:rsid w:val="00FD2AA7"/>
    <w:rsid w:val="00FD2C09"/>
    <w:rsid w:val="00FD3C2E"/>
    <w:rsid w:val="00FD3EE3"/>
    <w:rsid w:val="00FD5448"/>
    <w:rsid w:val="00FD59CF"/>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3A1B"/>
    <w:rsid w:val="00FE5539"/>
    <w:rsid w:val="00FE58D6"/>
    <w:rsid w:val="00FE5D37"/>
    <w:rsid w:val="00FE5F7D"/>
    <w:rsid w:val="00FE5FBE"/>
    <w:rsid w:val="00FE611C"/>
    <w:rsid w:val="00FE61CA"/>
    <w:rsid w:val="00FE63E5"/>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D57451"/>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D57451"/>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D57451"/>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D57451"/>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D5745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D5745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D57451"/>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D5745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D57451"/>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D5745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D57451"/>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3">
    <w:name w:val="xl93"/>
    <w:basedOn w:val="a"/>
    <w:rsid w:val="00D574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D574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74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a"/>
    <w:rsid w:val="00D57451"/>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97">
    <w:name w:val="xl97"/>
    <w:basedOn w:val="a"/>
    <w:rsid w:val="00D57451"/>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a"/>
    <w:rsid w:val="00D57451"/>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0">
    <w:name w:val="xl100"/>
    <w:basedOn w:val="a"/>
    <w:rsid w:val="00D574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3">
    <w:name w:val="xl63"/>
    <w:basedOn w:val="a"/>
    <w:rsid w:val="00D57451"/>
    <w:pPr>
      <w:pBdr>
        <w:bottom w:val="single" w:sz="4" w:space="0" w:color="auto"/>
      </w:pBdr>
      <w:spacing w:before="100" w:beforeAutospacing="1" w:after="100" w:afterAutospacing="1" w:line="240" w:lineRule="auto"/>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character" w:customStyle="1" w:styleId="bold1">
    <w:name w:val="bold1"/>
    <w:basedOn w:val="a0"/>
    <w:rsid w:val="00664E36"/>
    <w:rPr>
      <w:b/>
      <w:bCs/>
    </w:rPr>
  </w:style>
  <w:style w:type="paragraph" w:customStyle="1" w:styleId="xl65">
    <w:name w:val="xl65"/>
    <w:basedOn w:val="a"/>
    <w:rsid w:val="00D57451"/>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D57451"/>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D57451"/>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D57451"/>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D57451"/>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D5745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D5745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D57451"/>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D5745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7">
    <w:name w:val="xl87"/>
    <w:basedOn w:val="a"/>
    <w:rsid w:val="00D57451"/>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D5745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D57451"/>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0">
    <w:name w:val="xl90"/>
    <w:basedOn w:val="a"/>
    <w:rsid w:val="00D5745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D57451"/>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92">
    <w:name w:val="xl92"/>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4">
    <w:name w:val="xl64"/>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3">
    <w:name w:val="xl93"/>
    <w:basedOn w:val="a"/>
    <w:rsid w:val="00D574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D574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
    <w:rsid w:val="00D574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a"/>
    <w:rsid w:val="00D57451"/>
    <w:pP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97">
    <w:name w:val="xl97"/>
    <w:basedOn w:val="a"/>
    <w:rsid w:val="00D57451"/>
    <w:pPr>
      <w:spacing w:before="100" w:beforeAutospacing="1" w:after="100" w:afterAutospacing="1" w:line="240" w:lineRule="auto"/>
    </w:pPr>
    <w:rPr>
      <w:rFonts w:ascii="Arial" w:eastAsia="Times New Roman" w:hAnsi="Arial" w:cs="Arial"/>
      <w:sz w:val="24"/>
      <w:szCs w:val="24"/>
    </w:rPr>
  </w:style>
  <w:style w:type="paragraph" w:customStyle="1" w:styleId="xl98">
    <w:name w:val="xl98"/>
    <w:basedOn w:val="a"/>
    <w:rsid w:val="00D574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a"/>
    <w:rsid w:val="00D57451"/>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00">
    <w:name w:val="xl100"/>
    <w:basedOn w:val="a"/>
    <w:rsid w:val="00D574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63">
    <w:name w:val="xl63"/>
    <w:basedOn w:val="a"/>
    <w:rsid w:val="00D57451"/>
    <w:pPr>
      <w:pBdr>
        <w:bottom w:val="single" w:sz="4" w:space="0" w:color="auto"/>
      </w:pBdr>
      <w:spacing w:before="100" w:beforeAutospacing="1" w:after="100" w:afterAutospacing="1" w:line="240" w:lineRule="auto"/>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2378">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43208619">
      <w:bodyDiv w:val="1"/>
      <w:marLeft w:val="0"/>
      <w:marRight w:val="0"/>
      <w:marTop w:val="0"/>
      <w:marBottom w:val="0"/>
      <w:divBdr>
        <w:top w:val="none" w:sz="0" w:space="0" w:color="auto"/>
        <w:left w:val="none" w:sz="0" w:space="0" w:color="auto"/>
        <w:bottom w:val="none" w:sz="0" w:space="0" w:color="auto"/>
        <w:right w:val="none" w:sz="0" w:space="0" w:color="auto"/>
      </w:divBdr>
    </w:div>
    <w:div w:id="146365593">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8109938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86632587">
      <w:bodyDiv w:val="1"/>
      <w:marLeft w:val="0"/>
      <w:marRight w:val="0"/>
      <w:marTop w:val="0"/>
      <w:marBottom w:val="0"/>
      <w:divBdr>
        <w:top w:val="none" w:sz="0" w:space="0" w:color="auto"/>
        <w:left w:val="none" w:sz="0" w:space="0" w:color="auto"/>
        <w:bottom w:val="none" w:sz="0" w:space="0" w:color="auto"/>
        <w:right w:val="none" w:sz="0" w:space="0" w:color="auto"/>
      </w:divBdr>
    </w:div>
    <w:div w:id="504443303">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1455692">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5105218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799804605">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5995669">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189595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77223345">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999894481">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64591880">
      <w:bodyDiv w:val="1"/>
      <w:marLeft w:val="0"/>
      <w:marRight w:val="0"/>
      <w:marTop w:val="0"/>
      <w:marBottom w:val="0"/>
      <w:divBdr>
        <w:top w:val="none" w:sz="0" w:space="0" w:color="auto"/>
        <w:left w:val="none" w:sz="0" w:space="0" w:color="auto"/>
        <w:bottom w:val="none" w:sz="0" w:space="0" w:color="auto"/>
        <w:right w:val="none" w:sz="0" w:space="0" w:color="auto"/>
      </w:divBdr>
    </w:div>
    <w:div w:id="117769388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21789102">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694263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329939146">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6172428">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521777996">
      <w:bodyDiv w:val="1"/>
      <w:marLeft w:val="0"/>
      <w:marRight w:val="0"/>
      <w:marTop w:val="0"/>
      <w:marBottom w:val="0"/>
      <w:divBdr>
        <w:top w:val="none" w:sz="0" w:space="0" w:color="auto"/>
        <w:left w:val="none" w:sz="0" w:space="0" w:color="auto"/>
        <w:bottom w:val="none" w:sz="0" w:space="0" w:color="auto"/>
        <w:right w:val="none" w:sz="0" w:space="0" w:color="auto"/>
      </w:divBdr>
    </w:div>
    <w:div w:id="1549801360">
      <w:bodyDiv w:val="1"/>
      <w:marLeft w:val="0"/>
      <w:marRight w:val="0"/>
      <w:marTop w:val="0"/>
      <w:marBottom w:val="0"/>
      <w:divBdr>
        <w:top w:val="none" w:sz="0" w:space="0" w:color="auto"/>
        <w:left w:val="none" w:sz="0" w:space="0" w:color="auto"/>
        <w:bottom w:val="none" w:sz="0" w:space="0" w:color="auto"/>
        <w:right w:val="none" w:sz="0" w:space="0" w:color="auto"/>
      </w:divBdr>
    </w:div>
    <w:div w:id="1633514723">
      <w:bodyDiv w:val="1"/>
      <w:marLeft w:val="0"/>
      <w:marRight w:val="0"/>
      <w:marTop w:val="0"/>
      <w:marBottom w:val="0"/>
      <w:divBdr>
        <w:top w:val="none" w:sz="0" w:space="0" w:color="auto"/>
        <w:left w:val="none" w:sz="0" w:space="0" w:color="auto"/>
        <w:bottom w:val="none" w:sz="0" w:space="0" w:color="auto"/>
        <w:right w:val="none" w:sz="0" w:space="0" w:color="auto"/>
      </w:divBdr>
    </w:div>
    <w:div w:id="1746685851">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3692761">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2000379372">
      <w:bodyDiv w:val="1"/>
      <w:marLeft w:val="0"/>
      <w:marRight w:val="0"/>
      <w:marTop w:val="0"/>
      <w:marBottom w:val="0"/>
      <w:divBdr>
        <w:top w:val="none" w:sz="0" w:space="0" w:color="auto"/>
        <w:left w:val="none" w:sz="0" w:space="0" w:color="auto"/>
        <w:bottom w:val="none" w:sz="0" w:space="0" w:color="auto"/>
        <w:right w:val="none" w:sz="0" w:space="0" w:color="auto"/>
      </w:divBdr>
    </w:div>
    <w:div w:id="2018266369">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1053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CF8B-4ED8-412A-AD7C-84B7DA4B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44</Pages>
  <Words>19934</Words>
  <Characters>113624</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133292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12</cp:revision>
  <cp:lastPrinted>2025-10-29T10:20:00Z</cp:lastPrinted>
  <dcterms:created xsi:type="dcterms:W3CDTF">2025-11-01T04:27:00Z</dcterms:created>
  <dcterms:modified xsi:type="dcterms:W3CDTF">2025-11-06T05:42:00Z</dcterms:modified>
</cp:coreProperties>
</file>