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CC" w:rsidRPr="00D544CC" w:rsidRDefault="00D544CC" w:rsidP="00D544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D544C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Пояснительная записка</w:t>
      </w:r>
    </w:p>
    <w:p w:rsidR="00D544CC" w:rsidRPr="00D544CC" w:rsidRDefault="00D544CC" w:rsidP="00D544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D544C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к проекту решения Совета депутатов городского поселения </w:t>
      </w:r>
      <w:proofErr w:type="gramStart"/>
      <w:r w:rsidRPr="00D544C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Междуреченский</w:t>
      </w:r>
      <w:proofErr w:type="gramEnd"/>
      <w:r w:rsidRPr="00D544C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«О внесении изменений в решение Совета депутатов городского поселения Междуреченский от 4 октября 2018 года № 10 «Об утверждении Положения о земельном налоге на территории муниципального образования городское поселение Междуреченский»</w:t>
      </w:r>
    </w:p>
    <w:p w:rsidR="00D544CC" w:rsidRPr="00D544CC" w:rsidRDefault="00D544CC" w:rsidP="00D54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</w:p>
    <w:p w:rsidR="00D544CC" w:rsidRPr="00D544CC" w:rsidRDefault="00D544CC" w:rsidP="00D5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D544C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Земельный налог (далее - налог) устанавливается Налоговым кодексом Российской Федерации (далее – НК РФ) и нормативными правовыми актами представительных органов муниципальных образований, вводится в действие и прекращает </w:t>
      </w:r>
      <w:proofErr w:type="gramStart"/>
      <w:r w:rsidRPr="00D544C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действовать также в соответствии с НК РФ и нормативными правовыми актами представительных органов муниципальных образований и обязателен</w:t>
      </w:r>
      <w:proofErr w:type="gramEnd"/>
      <w:r w:rsidRPr="00D544C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 к уплате на территориях этих муниципальных образований.</w:t>
      </w:r>
    </w:p>
    <w:p w:rsidR="00D544CC" w:rsidRPr="00D544CC" w:rsidRDefault="00D544CC" w:rsidP="00D5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D544C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При установлении налога нормативными правовыми актами представительных органов муниципальных образований могут также устанавливаться налоговые льготы, основания и порядок их применения.</w:t>
      </w:r>
    </w:p>
    <w:p w:rsidR="00D544CC" w:rsidRPr="00D544CC" w:rsidRDefault="00D544CC" w:rsidP="00D544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544C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настоящее время на территории муниципального образования городское поселение </w:t>
      </w:r>
      <w:proofErr w:type="gramStart"/>
      <w:r w:rsidRPr="00D544C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Междуреченский</w:t>
      </w:r>
      <w:proofErr w:type="gramEnd"/>
      <w:r w:rsidRPr="00D544C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действует решение Совета депутатов  городского поселения Междуреченский от 4 октября 2018 года № 10 «Об утверждении Положения о земельном налоге на территории муниципального образования городское поселение Междуреченский».</w:t>
      </w:r>
    </w:p>
    <w:p w:rsidR="00D544CC" w:rsidRPr="00D544CC" w:rsidRDefault="00D544CC" w:rsidP="00D544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D544CC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поступившим в адрес администрации городского поселения Междуреченский обращением прокуратуры Кондинского района от 14 августа 2025 года №07-10-2025/1206-25-20711021 о рассмотрении возможности освобождения от уплаты земельного налога участников специальной военной операции и членов их семей, во исполнение подпункта 1.2. пункта 1 протокола заседания комиссии по вопросам повышения эффективности бюджетных расходов (в заочной форме) администрации Кондинского района от 17</w:t>
      </w:r>
      <w:proofErr w:type="gramEnd"/>
      <w:r w:rsidRPr="00D544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октября 2025 года № 11, подготовлен проект решения Совета депутатов городского поселения Междуреченский «О внесении изменений в решение Совета депутатов городского поселения Междуреченский от 4 октября 2018 года № 10 «Об утверждении Положения о земельном налоге на территории муниципального образования городское поселение Междуреченский».</w:t>
      </w:r>
    </w:p>
    <w:p w:rsidR="00D544CC" w:rsidRPr="00D544CC" w:rsidRDefault="00D544CC" w:rsidP="00D544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D544C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Представленным проектом решения </w:t>
      </w:r>
      <w:r w:rsidRPr="00D544CC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Совета депутатов городского поселения Междуреченский от 4 октября 2018 года № 10 «Об утверждении Положения о земельном налоге на территории муниципального образования городское поселение Междуреченский»</w:t>
      </w:r>
      <w:r w:rsidRPr="00D544C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предлагается освободить от уплаты земельного налога в размере 100% следующие категории плательщиков налогов:</w:t>
      </w:r>
      <w:proofErr w:type="gramEnd"/>
    </w:p>
    <w:p w:rsidR="00D544CC" w:rsidRPr="00D544CC" w:rsidRDefault="00D544CC" w:rsidP="008706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544C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</w:r>
      <w:bookmarkStart w:id="0" w:name="_GoBack"/>
      <w:bookmarkEnd w:id="0"/>
      <w:r w:rsidRPr="00D544C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лиц, находящихся на иждивении, ветеранов и инвалидов боевых действий, принимавших участие в специальной военной операции.</w:t>
      </w:r>
    </w:p>
    <w:p w:rsidR="00D544CC" w:rsidRPr="00D544CC" w:rsidRDefault="00D544CC" w:rsidP="00D54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</w:p>
    <w:p w:rsidR="00D544CC" w:rsidRPr="00D544CC" w:rsidRDefault="00D544CC" w:rsidP="00D54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</w:p>
    <w:p w:rsidR="00D544CC" w:rsidRPr="00D544CC" w:rsidRDefault="00D544CC" w:rsidP="00D54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</w:p>
    <w:p w:rsidR="009C742E" w:rsidRDefault="00D544CC" w:rsidP="009C742E">
      <w:pPr>
        <w:tabs>
          <w:tab w:val="left" w:pos="70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D544C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Начальник управления по </w:t>
      </w:r>
      <w:proofErr w:type="gramStart"/>
      <w:r w:rsidRPr="00D544C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природным</w:t>
      </w:r>
      <w:proofErr w:type="gramEnd"/>
      <w:r w:rsidR="009C742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="009C742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ab/>
      </w:r>
      <w:r w:rsidR="009C742E" w:rsidRPr="009C742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          </w:t>
      </w:r>
      <w:proofErr w:type="spellStart"/>
      <w:r w:rsidR="009C742E" w:rsidRPr="009C742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И.П.Таганцова</w:t>
      </w:r>
      <w:proofErr w:type="spellEnd"/>
    </w:p>
    <w:p w:rsidR="009C742E" w:rsidRDefault="009C742E" w:rsidP="00D54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ресурсам и </w:t>
      </w:r>
      <w:r w:rsidR="00D544CC" w:rsidRPr="00D544C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экологии администрации </w:t>
      </w:r>
    </w:p>
    <w:p w:rsidR="00D544CC" w:rsidRDefault="00D544CC" w:rsidP="009C742E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D544C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Кондинского</w:t>
      </w:r>
      <w:r w:rsidR="009C742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района</w:t>
      </w:r>
      <w:r w:rsidR="009C742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ab/>
      </w:r>
    </w:p>
    <w:p w:rsidR="00D544CC" w:rsidRPr="00D544CC" w:rsidRDefault="00D544CC" w:rsidP="00D54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</w:p>
    <w:p w:rsidR="00FF2D3C" w:rsidRPr="00831FEC" w:rsidRDefault="00FF2D3C" w:rsidP="00192204">
      <w:pPr>
        <w:jc w:val="right"/>
        <w:rPr>
          <w:rFonts w:ascii="Times New Roman" w:hAnsi="Times New Roman" w:cs="Times New Roman"/>
          <w:sz w:val="28"/>
          <w:szCs w:val="28"/>
        </w:rPr>
      </w:pPr>
      <w:r w:rsidRPr="00831FEC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182D0C" w:rsidRPr="00B05DE7" w:rsidRDefault="00182D0C" w:rsidP="00182D0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ГОРОДСКОГО ПОСЕЛЕНИЯ МЕЖДУРЕЧЕНСКИЙ</w:t>
      </w:r>
    </w:p>
    <w:p w:rsidR="00182D0C" w:rsidRPr="00B05DE7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КОНДИНСКОГО РАЙОНА</w:t>
      </w:r>
    </w:p>
    <w:p w:rsidR="00182D0C" w:rsidRPr="00B05DE7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2D0C" w:rsidRPr="00B05DE7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182D0C" w:rsidRPr="00B05DE7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2D0C" w:rsidRPr="00B05DE7" w:rsidRDefault="00EE30B5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182D0C" w:rsidRPr="00B0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 20___ года № ___</w:t>
      </w:r>
    </w:p>
    <w:p w:rsidR="00182D0C" w:rsidRPr="00B05DE7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2D0C" w:rsidRPr="00B05DE7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решение Совета депутатов городского поселения </w:t>
      </w:r>
      <w:proofErr w:type="gramStart"/>
      <w:r w:rsidRPr="00B0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Междуреченский</w:t>
      </w:r>
      <w:proofErr w:type="gramEnd"/>
      <w:r w:rsidRPr="00B0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4 октября 2018 года № 10 «Об утверждении Положения о земельном налоге на территории муниципального образования городское поселение Междуреченский»</w:t>
      </w:r>
    </w:p>
    <w:p w:rsidR="00FF2D3C" w:rsidRPr="00B05DE7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2D3C" w:rsidRPr="00B05DE7" w:rsidRDefault="00FF2D3C" w:rsidP="003A1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DE7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92204" w:rsidRPr="00B05DE7">
        <w:rPr>
          <w:rFonts w:ascii="Times New Roman" w:hAnsi="Times New Roman" w:cs="Times New Roman"/>
          <w:sz w:val="26"/>
          <w:szCs w:val="26"/>
        </w:rPr>
        <w:t>с главой 31 Налогового кодекса Российской Федерации</w:t>
      </w:r>
      <w:r w:rsidR="00D35C3E" w:rsidRPr="00B05DE7">
        <w:rPr>
          <w:rFonts w:ascii="Times New Roman" w:hAnsi="Times New Roman" w:cs="Times New Roman"/>
          <w:sz w:val="26"/>
          <w:szCs w:val="26"/>
        </w:rPr>
        <w:t>, Федеральным законом от 06 октября 2003 года № 131-ФЗ «Об общих принципах организации местного самоуправления в Российской Федерации», рук</w:t>
      </w:r>
      <w:r w:rsidR="00114914" w:rsidRPr="00B05DE7">
        <w:rPr>
          <w:rFonts w:ascii="Times New Roman" w:hAnsi="Times New Roman" w:cs="Times New Roman"/>
          <w:sz w:val="26"/>
          <w:szCs w:val="26"/>
        </w:rPr>
        <w:t xml:space="preserve">оводствуясь Уставом </w:t>
      </w:r>
      <w:r w:rsidR="00192204" w:rsidRPr="00B05DE7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Междуреченский</w:t>
      </w:r>
      <w:r w:rsidR="00D35C3E" w:rsidRPr="00B05DE7">
        <w:rPr>
          <w:rFonts w:ascii="Times New Roman" w:hAnsi="Times New Roman" w:cs="Times New Roman"/>
          <w:sz w:val="26"/>
          <w:szCs w:val="26"/>
        </w:rPr>
        <w:t xml:space="preserve">, </w:t>
      </w:r>
      <w:r w:rsidR="00192204" w:rsidRPr="00B05DE7">
        <w:rPr>
          <w:rFonts w:ascii="Times New Roman" w:hAnsi="Times New Roman" w:cs="Times New Roman"/>
          <w:sz w:val="26"/>
          <w:szCs w:val="26"/>
        </w:rPr>
        <w:t xml:space="preserve">Совет депутатов городского поселения Междуреченский </w:t>
      </w:r>
      <w:r w:rsidR="00192204" w:rsidRPr="0027180A">
        <w:rPr>
          <w:rFonts w:ascii="Times New Roman" w:hAnsi="Times New Roman" w:cs="Times New Roman"/>
          <w:b/>
          <w:sz w:val="26"/>
          <w:szCs w:val="26"/>
        </w:rPr>
        <w:t>решил</w:t>
      </w:r>
      <w:r w:rsidR="00D35C3E" w:rsidRPr="0027180A">
        <w:rPr>
          <w:rFonts w:ascii="Times New Roman" w:hAnsi="Times New Roman" w:cs="Times New Roman"/>
          <w:b/>
          <w:sz w:val="26"/>
          <w:szCs w:val="26"/>
        </w:rPr>
        <w:t>:</w:t>
      </w:r>
    </w:p>
    <w:p w:rsidR="00D35C3E" w:rsidRPr="00B05DE7" w:rsidRDefault="00114914" w:rsidP="00A1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DE7">
        <w:rPr>
          <w:rFonts w:ascii="Times New Roman" w:hAnsi="Times New Roman" w:cs="Times New Roman"/>
          <w:sz w:val="26"/>
          <w:szCs w:val="26"/>
        </w:rPr>
        <w:t xml:space="preserve">1. </w:t>
      </w:r>
      <w:r w:rsidR="00D35C3E" w:rsidRPr="00B05DE7">
        <w:rPr>
          <w:rFonts w:ascii="Times New Roman" w:hAnsi="Times New Roman" w:cs="Times New Roman"/>
          <w:sz w:val="26"/>
          <w:szCs w:val="26"/>
        </w:rPr>
        <w:t>Внести в</w:t>
      </w:r>
      <w:r w:rsidR="00182D0C" w:rsidRPr="00B05DE7">
        <w:rPr>
          <w:rFonts w:ascii="Times New Roman" w:hAnsi="Times New Roman" w:cs="Times New Roman"/>
          <w:sz w:val="26"/>
          <w:szCs w:val="26"/>
        </w:rPr>
        <w:t xml:space="preserve"> приложение к решению</w:t>
      </w:r>
      <w:r w:rsidR="00D35C3E" w:rsidRPr="00B05DE7">
        <w:rPr>
          <w:rFonts w:ascii="Times New Roman" w:hAnsi="Times New Roman" w:cs="Times New Roman"/>
          <w:sz w:val="26"/>
          <w:szCs w:val="26"/>
        </w:rPr>
        <w:t xml:space="preserve"> </w:t>
      </w:r>
      <w:r w:rsidR="00192204" w:rsidRPr="00B05DE7">
        <w:rPr>
          <w:rFonts w:ascii="Times New Roman" w:hAnsi="Times New Roman" w:cs="Times New Roman"/>
          <w:sz w:val="26"/>
          <w:szCs w:val="26"/>
        </w:rPr>
        <w:t xml:space="preserve">Совета депутатов городского поселения </w:t>
      </w:r>
      <w:proofErr w:type="gramStart"/>
      <w:r w:rsidR="00192204" w:rsidRPr="00B05DE7">
        <w:rPr>
          <w:rFonts w:ascii="Times New Roman" w:hAnsi="Times New Roman" w:cs="Times New Roman"/>
          <w:sz w:val="26"/>
          <w:szCs w:val="26"/>
        </w:rPr>
        <w:t>Междуреченский</w:t>
      </w:r>
      <w:proofErr w:type="gramEnd"/>
      <w:r w:rsidR="00192204" w:rsidRPr="00B05DE7">
        <w:rPr>
          <w:rFonts w:ascii="Times New Roman" w:hAnsi="Times New Roman" w:cs="Times New Roman"/>
          <w:sz w:val="26"/>
          <w:szCs w:val="26"/>
        </w:rPr>
        <w:t xml:space="preserve"> от 4 октября 2018 года № 10 «Об утверждении Положения о земельном налоге на территории муниципального образования городское поселение Междуреченский</w:t>
      </w:r>
      <w:r w:rsidR="00D35C3E" w:rsidRPr="00B05DE7">
        <w:rPr>
          <w:rFonts w:ascii="Times New Roman" w:hAnsi="Times New Roman" w:cs="Times New Roman"/>
          <w:sz w:val="26"/>
          <w:szCs w:val="26"/>
        </w:rPr>
        <w:t xml:space="preserve"> (далее – решение) следующие изменения:</w:t>
      </w:r>
    </w:p>
    <w:p w:rsidR="00384833" w:rsidRPr="00B05DE7" w:rsidRDefault="00384833" w:rsidP="005B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DE7">
        <w:rPr>
          <w:rFonts w:ascii="Times New Roman" w:hAnsi="Times New Roman" w:cs="Times New Roman"/>
          <w:sz w:val="26"/>
          <w:szCs w:val="26"/>
        </w:rPr>
        <w:t>В приложении к решению Совета депутатов:</w:t>
      </w:r>
    </w:p>
    <w:p w:rsidR="00B57EFC" w:rsidRPr="00B05DE7" w:rsidRDefault="00451921" w:rsidP="00FE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DE7">
        <w:rPr>
          <w:rFonts w:ascii="Times New Roman" w:hAnsi="Times New Roman" w:cs="Times New Roman"/>
          <w:sz w:val="26"/>
          <w:szCs w:val="26"/>
        </w:rPr>
        <w:t>1.1</w:t>
      </w:r>
      <w:r w:rsidR="00B57EFC" w:rsidRPr="00B05DE7">
        <w:rPr>
          <w:rFonts w:ascii="Times New Roman" w:hAnsi="Times New Roman" w:cs="Times New Roman"/>
          <w:sz w:val="26"/>
          <w:szCs w:val="26"/>
        </w:rPr>
        <w:t>. Подпункт 3.1.1 пункта 3.1 раздела 3 дополнить подпунктом</w:t>
      </w:r>
      <w:r w:rsidRPr="00B05DE7">
        <w:rPr>
          <w:rFonts w:ascii="Times New Roman" w:hAnsi="Times New Roman" w:cs="Times New Roman"/>
          <w:sz w:val="26"/>
          <w:szCs w:val="26"/>
        </w:rPr>
        <w:t xml:space="preserve"> 10</w:t>
      </w:r>
      <w:r w:rsidR="00B57EFC" w:rsidRPr="00B05DE7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B57EFC" w:rsidRPr="00B05DE7" w:rsidRDefault="00451921" w:rsidP="005B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DE7">
        <w:rPr>
          <w:rFonts w:ascii="Times New Roman" w:hAnsi="Times New Roman" w:cs="Times New Roman"/>
          <w:sz w:val="26"/>
          <w:szCs w:val="26"/>
        </w:rPr>
        <w:t>«10</w:t>
      </w:r>
      <w:r w:rsidR="00B57EFC" w:rsidRPr="00B05DE7">
        <w:rPr>
          <w:rFonts w:ascii="Times New Roman" w:hAnsi="Times New Roman" w:cs="Times New Roman"/>
          <w:sz w:val="26"/>
          <w:szCs w:val="26"/>
        </w:rPr>
        <w:t xml:space="preserve">) </w:t>
      </w:r>
      <w:r w:rsidRPr="00B05DE7">
        <w:rPr>
          <w:rFonts w:ascii="Times New Roman" w:hAnsi="Times New Roman" w:cs="Times New Roman"/>
          <w:sz w:val="26"/>
          <w:szCs w:val="26"/>
        </w:rPr>
        <w:t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</w:t>
      </w:r>
      <w:r w:rsidR="00A53237" w:rsidRPr="00B05DE7">
        <w:rPr>
          <w:rFonts w:ascii="Times New Roman" w:hAnsi="Times New Roman" w:cs="Times New Roman"/>
          <w:sz w:val="26"/>
          <w:szCs w:val="26"/>
        </w:rPr>
        <w:t>а, находящие</w:t>
      </w:r>
      <w:r w:rsidR="00BB3C74" w:rsidRPr="00B05DE7">
        <w:rPr>
          <w:rFonts w:ascii="Times New Roman" w:hAnsi="Times New Roman" w:cs="Times New Roman"/>
          <w:sz w:val="26"/>
          <w:szCs w:val="26"/>
        </w:rPr>
        <w:t>ся на иждивении</w:t>
      </w:r>
      <w:r w:rsidRPr="00B05DE7">
        <w:rPr>
          <w:rFonts w:ascii="Times New Roman" w:hAnsi="Times New Roman" w:cs="Times New Roman"/>
          <w:sz w:val="26"/>
          <w:szCs w:val="26"/>
        </w:rPr>
        <w:t xml:space="preserve"> ветеранов и инвалидов боевых действий, принимавших участие в специальной военной операции</w:t>
      </w:r>
      <w:proofErr w:type="gramStart"/>
      <w:r w:rsidR="00B57EFC" w:rsidRPr="00B05DE7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8F66BF" w:rsidRPr="00B05DE7" w:rsidRDefault="00805300" w:rsidP="00A16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66BF" w:rsidRPr="00B05DE7">
        <w:rPr>
          <w:rFonts w:ascii="Times New Roman" w:hAnsi="Times New Roman" w:cs="Times New Roman"/>
          <w:sz w:val="26"/>
          <w:szCs w:val="26"/>
        </w:rPr>
        <w:t>2.</w:t>
      </w:r>
      <w:r w:rsidR="008F66BF" w:rsidRPr="00B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44A2" w:rsidRPr="00B05DE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подлежит опубликованию</w:t>
      </w:r>
      <w:r w:rsidR="00F03E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«Кондинский вестник»</w:t>
      </w:r>
      <w:r w:rsidR="00C044A2" w:rsidRPr="00B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размещению на официальном сайте органов местного самоуправления Кондинского района</w:t>
      </w:r>
      <w:r w:rsidR="008F66BF" w:rsidRPr="00B05D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4914" w:rsidRPr="00B05DE7" w:rsidRDefault="00805300" w:rsidP="00A1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66BF" w:rsidRPr="00B05DE7">
        <w:rPr>
          <w:rFonts w:ascii="Times New Roman" w:hAnsi="Times New Roman" w:cs="Times New Roman"/>
          <w:sz w:val="26"/>
          <w:szCs w:val="26"/>
        </w:rPr>
        <w:t>3</w:t>
      </w:r>
      <w:r w:rsidR="00114914" w:rsidRPr="00B05DE7">
        <w:rPr>
          <w:rFonts w:ascii="Times New Roman" w:hAnsi="Times New Roman" w:cs="Times New Roman"/>
          <w:sz w:val="26"/>
          <w:szCs w:val="26"/>
        </w:rPr>
        <w:t xml:space="preserve">. </w:t>
      </w:r>
      <w:r w:rsidR="00B44AAE" w:rsidRPr="00B05DE7">
        <w:rPr>
          <w:rFonts w:ascii="Times New Roman" w:hAnsi="Times New Roman" w:cs="Times New Roman"/>
          <w:sz w:val="26"/>
          <w:szCs w:val="26"/>
        </w:rPr>
        <w:t xml:space="preserve">Настоящее решение применяется к </w:t>
      </w:r>
      <w:proofErr w:type="gramStart"/>
      <w:r w:rsidR="00B44AAE" w:rsidRPr="00B05DE7">
        <w:rPr>
          <w:rFonts w:ascii="Times New Roman" w:hAnsi="Times New Roman" w:cs="Times New Roman"/>
          <w:sz w:val="26"/>
          <w:szCs w:val="26"/>
        </w:rPr>
        <w:t>правоотнош</w:t>
      </w:r>
      <w:r w:rsidR="00451921" w:rsidRPr="00B05DE7">
        <w:rPr>
          <w:rFonts w:ascii="Times New Roman" w:hAnsi="Times New Roman" w:cs="Times New Roman"/>
          <w:sz w:val="26"/>
          <w:szCs w:val="26"/>
        </w:rPr>
        <w:t>ениям, возникшим с 1 января 2026</w:t>
      </w:r>
      <w:r w:rsidR="00B44AAE" w:rsidRPr="00B05DE7">
        <w:rPr>
          <w:rFonts w:ascii="Times New Roman" w:hAnsi="Times New Roman" w:cs="Times New Roman"/>
          <w:sz w:val="26"/>
          <w:szCs w:val="26"/>
        </w:rPr>
        <w:t xml:space="preserve"> года и вступает</w:t>
      </w:r>
      <w:proofErr w:type="gramEnd"/>
      <w:r w:rsidR="00B44AAE" w:rsidRPr="00B05DE7">
        <w:rPr>
          <w:rFonts w:ascii="Times New Roman" w:hAnsi="Times New Roman" w:cs="Times New Roman"/>
          <w:sz w:val="26"/>
          <w:szCs w:val="26"/>
        </w:rPr>
        <w:t xml:space="preserve"> в силу по истечению одного месяца после его официального опубликования</w:t>
      </w:r>
      <w:r w:rsidR="00860153" w:rsidRPr="00B05DE7">
        <w:rPr>
          <w:rFonts w:ascii="Times New Roman" w:hAnsi="Times New Roman" w:cs="Times New Roman"/>
          <w:sz w:val="26"/>
          <w:szCs w:val="26"/>
        </w:rPr>
        <w:t>.</w:t>
      </w:r>
    </w:p>
    <w:p w:rsidR="00114914" w:rsidRPr="00B05DE7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4914" w:rsidRPr="00B05DE7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4914" w:rsidRPr="00B05DE7" w:rsidRDefault="00860153" w:rsidP="00FA7C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5DE7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B05DE7">
        <w:rPr>
          <w:rFonts w:ascii="Times New Roman" w:hAnsi="Times New Roman" w:cs="Times New Roman"/>
          <w:sz w:val="26"/>
          <w:szCs w:val="26"/>
        </w:rPr>
        <w:tab/>
      </w:r>
      <w:r w:rsidRPr="00B05DE7">
        <w:rPr>
          <w:rFonts w:ascii="Times New Roman" w:hAnsi="Times New Roman" w:cs="Times New Roman"/>
          <w:sz w:val="26"/>
          <w:szCs w:val="26"/>
        </w:rPr>
        <w:tab/>
      </w:r>
      <w:r w:rsidRPr="00B05DE7">
        <w:rPr>
          <w:rFonts w:ascii="Times New Roman" w:hAnsi="Times New Roman" w:cs="Times New Roman"/>
          <w:sz w:val="26"/>
          <w:szCs w:val="26"/>
        </w:rPr>
        <w:tab/>
      </w:r>
      <w:r w:rsidRPr="00B05DE7">
        <w:rPr>
          <w:rFonts w:ascii="Times New Roman" w:hAnsi="Times New Roman" w:cs="Times New Roman"/>
          <w:sz w:val="26"/>
          <w:szCs w:val="26"/>
        </w:rPr>
        <w:tab/>
      </w:r>
      <w:r w:rsidRPr="00B05DE7">
        <w:rPr>
          <w:rFonts w:ascii="Times New Roman" w:hAnsi="Times New Roman" w:cs="Times New Roman"/>
          <w:sz w:val="26"/>
          <w:szCs w:val="26"/>
        </w:rPr>
        <w:tab/>
      </w:r>
      <w:r w:rsidR="008F66BF" w:rsidRPr="00B05DE7">
        <w:rPr>
          <w:rFonts w:ascii="Times New Roman" w:hAnsi="Times New Roman" w:cs="Times New Roman"/>
          <w:sz w:val="26"/>
          <w:szCs w:val="26"/>
        </w:rPr>
        <w:tab/>
      </w:r>
      <w:r w:rsidR="00B05DE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05DE7">
        <w:rPr>
          <w:rFonts w:ascii="Times New Roman" w:hAnsi="Times New Roman" w:cs="Times New Roman"/>
          <w:sz w:val="26"/>
          <w:szCs w:val="26"/>
        </w:rPr>
        <w:t>В.Н. Машина</w:t>
      </w:r>
    </w:p>
    <w:p w:rsidR="00860153" w:rsidRPr="00B05DE7" w:rsidRDefault="00860153" w:rsidP="001149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DE7">
        <w:rPr>
          <w:rFonts w:ascii="Times New Roman" w:hAnsi="Times New Roman" w:cs="Times New Roman"/>
          <w:sz w:val="26"/>
          <w:szCs w:val="26"/>
        </w:rPr>
        <w:t xml:space="preserve">городского поселения </w:t>
      </w:r>
      <w:proofErr w:type="gramStart"/>
      <w:r w:rsidRPr="00B05DE7">
        <w:rPr>
          <w:rFonts w:ascii="Times New Roman" w:hAnsi="Times New Roman" w:cs="Times New Roman"/>
          <w:sz w:val="26"/>
          <w:szCs w:val="26"/>
        </w:rPr>
        <w:t>Междуреченский</w:t>
      </w:r>
      <w:proofErr w:type="gramEnd"/>
    </w:p>
    <w:p w:rsidR="00114914" w:rsidRPr="00B05DE7" w:rsidRDefault="00114914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014F5" w:rsidRPr="00B05DE7" w:rsidRDefault="007014F5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5C3E" w:rsidRPr="00B05DE7" w:rsidRDefault="00860153" w:rsidP="00FF2D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DE7">
        <w:rPr>
          <w:rFonts w:ascii="Times New Roman" w:hAnsi="Times New Roman" w:cs="Times New Roman"/>
          <w:sz w:val="26"/>
          <w:szCs w:val="26"/>
        </w:rPr>
        <w:t>Глава городс</w:t>
      </w:r>
      <w:r w:rsidR="00B05DE7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proofErr w:type="gramStart"/>
      <w:r w:rsidR="00B05DE7">
        <w:rPr>
          <w:rFonts w:ascii="Times New Roman" w:hAnsi="Times New Roman" w:cs="Times New Roman"/>
          <w:sz w:val="26"/>
          <w:szCs w:val="26"/>
        </w:rPr>
        <w:t>Междуреченский</w:t>
      </w:r>
      <w:proofErr w:type="gramEnd"/>
      <w:r w:rsidR="00B05DE7">
        <w:rPr>
          <w:rFonts w:ascii="Times New Roman" w:hAnsi="Times New Roman" w:cs="Times New Roman"/>
          <w:sz w:val="26"/>
          <w:szCs w:val="26"/>
        </w:rPr>
        <w:tab/>
      </w:r>
      <w:r w:rsidR="00B05DE7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Pr="00B05DE7">
        <w:rPr>
          <w:rFonts w:ascii="Times New Roman" w:hAnsi="Times New Roman" w:cs="Times New Roman"/>
          <w:sz w:val="26"/>
          <w:szCs w:val="26"/>
        </w:rPr>
        <w:t xml:space="preserve">А.А. </w:t>
      </w:r>
      <w:proofErr w:type="spellStart"/>
      <w:r w:rsidRPr="00B05DE7">
        <w:rPr>
          <w:rFonts w:ascii="Times New Roman" w:hAnsi="Times New Roman" w:cs="Times New Roman"/>
          <w:sz w:val="26"/>
          <w:szCs w:val="26"/>
        </w:rPr>
        <w:t>Кошманов</w:t>
      </w:r>
      <w:proofErr w:type="spellEnd"/>
    </w:p>
    <w:sectPr w:rsidR="00D35C3E" w:rsidRPr="00B0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7E"/>
    <w:rsid w:val="000F2010"/>
    <w:rsid w:val="00114914"/>
    <w:rsid w:val="001404D4"/>
    <w:rsid w:val="00182D0C"/>
    <w:rsid w:val="00192204"/>
    <w:rsid w:val="0027180A"/>
    <w:rsid w:val="00384833"/>
    <w:rsid w:val="003A1D94"/>
    <w:rsid w:val="003C4483"/>
    <w:rsid w:val="00451921"/>
    <w:rsid w:val="00545699"/>
    <w:rsid w:val="005B5155"/>
    <w:rsid w:val="007014F5"/>
    <w:rsid w:val="00805300"/>
    <w:rsid w:val="00831FEC"/>
    <w:rsid w:val="00860153"/>
    <w:rsid w:val="00870652"/>
    <w:rsid w:val="008C0878"/>
    <w:rsid w:val="008F66BF"/>
    <w:rsid w:val="00945349"/>
    <w:rsid w:val="009C742E"/>
    <w:rsid w:val="00A16E5A"/>
    <w:rsid w:val="00A53237"/>
    <w:rsid w:val="00B05DE7"/>
    <w:rsid w:val="00B44AAE"/>
    <w:rsid w:val="00B57EFC"/>
    <w:rsid w:val="00BB3C74"/>
    <w:rsid w:val="00C044A2"/>
    <w:rsid w:val="00CE37B2"/>
    <w:rsid w:val="00D35C3E"/>
    <w:rsid w:val="00D544CC"/>
    <w:rsid w:val="00EE30B5"/>
    <w:rsid w:val="00F03E55"/>
    <w:rsid w:val="00FA7CA0"/>
    <w:rsid w:val="00FC2A7E"/>
    <w:rsid w:val="00FE76C4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4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38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8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848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4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38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8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84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Олеся Леонидовна</dc:creator>
  <cp:keywords/>
  <dc:description/>
  <cp:lastModifiedBy>Меньшикова Ольга Александровна</cp:lastModifiedBy>
  <cp:revision>39</cp:revision>
  <cp:lastPrinted>2025-11-17T10:14:00Z</cp:lastPrinted>
  <dcterms:created xsi:type="dcterms:W3CDTF">2025-03-14T06:40:00Z</dcterms:created>
  <dcterms:modified xsi:type="dcterms:W3CDTF">2025-11-19T04:47:00Z</dcterms:modified>
</cp:coreProperties>
</file>