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E3" w:rsidRPr="00133D79" w:rsidRDefault="007F0CE3">
      <w:pPr>
        <w:rPr>
          <w:color w:val="FF0000"/>
        </w:rPr>
        <w:sectPr w:rsidR="007F0CE3" w:rsidRPr="00133D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3D79">
        <w:rPr>
          <w:color w:val="FF0000"/>
        </w:rPr>
        <w:object w:dxaOrig="9600" w:dyaOrig="8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435.75pt" o:ole="">
            <v:imagedata r:id="rId6" o:title=""/>
          </v:shape>
          <o:OLEObject Type="Embed" ProgID="Word.Document.12" ShapeID="_x0000_i1025" DrawAspect="Content" ObjectID="_1840783675" r:id="rId7">
            <o:FieldCodes>\s</o:FieldCodes>
          </o:OLEObject>
        </w:object>
      </w:r>
    </w:p>
    <w:p w:rsidR="00361272" w:rsidRPr="000B2AC6" w:rsidRDefault="00361272" w:rsidP="0036127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361272" w:rsidRPr="000B2AC6" w:rsidRDefault="00361272" w:rsidP="003612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1272" w:rsidRPr="000B2AC6" w:rsidRDefault="00361272" w:rsidP="003612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361272" w:rsidRPr="000B2AC6" w:rsidRDefault="00361272" w:rsidP="003612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 xml:space="preserve">ГОРОДСКОГО ПОСЕЛЕНИЯ </w:t>
      </w:r>
      <w:proofErr w:type="gramStart"/>
      <w:r w:rsidRPr="000B2AC6">
        <w:rPr>
          <w:rFonts w:ascii="Times New Roman" w:hAnsi="Times New Roman"/>
          <w:b/>
          <w:sz w:val="28"/>
          <w:szCs w:val="28"/>
        </w:rPr>
        <w:t>МЕЖДУРЕЧЕНСКИЙ</w:t>
      </w:r>
      <w:proofErr w:type="gramEnd"/>
      <w:r w:rsidRPr="000B2AC6">
        <w:rPr>
          <w:rFonts w:ascii="Times New Roman" w:hAnsi="Times New Roman"/>
          <w:b/>
          <w:sz w:val="28"/>
          <w:szCs w:val="28"/>
        </w:rPr>
        <w:t xml:space="preserve"> </w:t>
      </w:r>
    </w:p>
    <w:p w:rsidR="00361272" w:rsidRPr="000B2AC6" w:rsidRDefault="00361272" w:rsidP="003612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 xml:space="preserve">Кондинского района </w:t>
      </w:r>
    </w:p>
    <w:p w:rsidR="00361272" w:rsidRPr="000B2AC6" w:rsidRDefault="00361272" w:rsidP="003612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361272" w:rsidRPr="000B2AC6" w:rsidRDefault="00361272" w:rsidP="0036127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1272" w:rsidRPr="000B2AC6" w:rsidRDefault="00361272" w:rsidP="003612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 xml:space="preserve"> РЕШЕНИЕ </w:t>
      </w:r>
    </w:p>
    <w:p w:rsidR="00361272" w:rsidRPr="000B2AC6" w:rsidRDefault="00361272" w:rsidP="003612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1272" w:rsidRPr="000B2AC6" w:rsidRDefault="00361272" w:rsidP="00361272">
      <w:pPr>
        <w:spacing w:after="0"/>
        <w:rPr>
          <w:rFonts w:ascii="Times New Roman" w:hAnsi="Times New Roman"/>
          <w:sz w:val="28"/>
          <w:szCs w:val="28"/>
        </w:rPr>
      </w:pPr>
      <w:r w:rsidRPr="000B2AC6">
        <w:rPr>
          <w:rFonts w:ascii="Times New Roman" w:hAnsi="Times New Roman"/>
          <w:sz w:val="28"/>
          <w:szCs w:val="28"/>
        </w:rPr>
        <w:t xml:space="preserve">от __ _______ 2026 года                                                                                   № ____ </w:t>
      </w:r>
      <w:proofErr w:type="spellStart"/>
      <w:r w:rsidRPr="000B2AC6">
        <w:rPr>
          <w:rFonts w:ascii="Times New Roman" w:hAnsi="Times New Roman"/>
          <w:sz w:val="28"/>
          <w:szCs w:val="28"/>
        </w:rPr>
        <w:t>пгт</w:t>
      </w:r>
      <w:proofErr w:type="spellEnd"/>
      <w:r w:rsidRPr="000B2AC6">
        <w:rPr>
          <w:rFonts w:ascii="Times New Roman" w:hAnsi="Times New Roman"/>
          <w:sz w:val="28"/>
          <w:szCs w:val="28"/>
        </w:rPr>
        <w:t>. Междуреченский</w:t>
      </w:r>
    </w:p>
    <w:p w:rsidR="00361272" w:rsidRPr="000B2AC6" w:rsidRDefault="00361272" w:rsidP="00361272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61272" w:rsidRPr="000B2AC6" w:rsidRDefault="00361272" w:rsidP="00361272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0B2AC6">
        <w:rPr>
          <w:b/>
          <w:sz w:val="28"/>
          <w:szCs w:val="28"/>
        </w:rPr>
        <w:t xml:space="preserve">«О внесении изменений в решение Совета депутатов городского поселения </w:t>
      </w:r>
      <w:proofErr w:type="gramStart"/>
      <w:r w:rsidRPr="000B2AC6">
        <w:rPr>
          <w:b/>
          <w:sz w:val="28"/>
          <w:szCs w:val="28"/>
        </w:rPr>
        <w:t>Междуреченский</w:t>
      </w:r>
      <w:proofErr w:type="gramEnd"/>
      <w:r w:rsidRPr="000B2AC6">
        <w:rPr>
          <w:b/>
          <w:sz w:val="28"/>
          <w:szCs w:val="28"/>
        </w:rPr>
        <w:t xml:space="preserve"> от 24 марта 202</w:t>
      </w:r>
      <w:r>
        <w:rPr>
          <w:b/>
          <w:sz w:val="28"/>
          <w:szCs w:val="28"/>
        </w:rPr>
        <w:t>0</w:t>
      </w:r>
      <w:r w:rsidRPr="000B2AC6">
        <w:rPr>
          <w:b/>
          <w:sz w:val="28"/>
          <w:szCs w:val="28"/>
        </w:rPr>
        <w:t xml:space="preserve"> года № 79 «Об утверждении Порядка назначения и проведения опроса граждан»</w:t>
      </w:r>
    </w:p>
    <w:p w:rsidR="00361272" w:rsidRPr="000B2AC6" w:rsidRDefault="00361272" w:rsidP="00361272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61272" w:rsidRPr="000B2AC6" w:rsidRDefault="00361272" w:rsidP="00361272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61272" w:rsidRPr="000B2AC6" w:rsidRDefault="00361272" w:rsidP="00361272">
      <w:pPr>
        <w:pStyle w:val="formattext"/>
        <w:spacing w:before="0" w:beforeAutospacing="0" w:after="0" w:afterAutospacing="0"/>
        <w:ind w:firstLine="709"/>
        <w:jc w:val="both"/>
        <w:rPr>
          <w:rStyle w:val="a3"/>
          <w:b/>
          <w:color w:val="auto"/>
          <w:sz w:val="28"/>
          <w:szCs w:val="28"/>
          <w:u w:val="none"/>
        </w:rPr>
      </w:pPr>
      <w:r w:rsidRPr="000B2AC6">
        <w:rPr>
          <w:sz w:val="28"/>
          <w:szCs w:val="28"/>
        </w:rPr>
        <w:t>На основании Федерального закона от 20 марта 2025 года №</w:t>
      </w:r>
      <w:r>
        <w:rPr>
          <w:sz w:val="28"/>
          <w:szCs w:val="28"/>
        </w:rPr>
        <w:t xml:space="preserve"> </w:t>
      </w:r>
      <w:r w:rsidRPr="000B2AC6">
        <w:rPr>
          <w:sz w:val="28"/>
          <w:szCs w:val="28"/>
        </w:rPr>
        <w:t>33-ФЗ «</w:t>
      </w:r>
      <w:r w:rsidRPr="000B2AC6">
        <w:rPr>
          <w:rStyle w:val="a3"/>
          <w:color w:val="auto"/>
          <w:sz w:val="28"/>
          <w:szCs w:val="28"/>
          <w:u w:val="none"/>
        </w:rPr>
        <w:t>Об общих принципах организации местного самоуправления в единой системе публичной власти»</w:t>
      </w:r>
      <w:r w:rsidRPr="000B2AC6">
        <w:rPr>
          <w:sz w:val="28"/>
          <w:szCs w:val="28"/>
        </w:rPr>
        <w:t xml:space="preserve">, </w:t>
      </w:r>
      <w:r w:rsidRPr="000B2AC6">
        <w:rPr>
          <w:rStyle w:val="match"/>
          <w:sz w:val="28"/>
          <w:szCs w:val="28"/>
        </w:rPr>
        <w:t>Совет</w:t>
      </w:r>
      <w:r w:rsidRPr="000B2AC6">
        <w:rPr>
          <w:sz w:val="28"/>
          <w:szCs w:val="28"/>
        </w:rPr>
        <w:t xml:space="preserve"> </w:t>
      </w:r>
      <w:r w:rsidRPr="000B2AC6">
        <w:rPr>
          <w:rStyle w:val="match"/>
          <w:sz w:val="28"/>
          <w:szCs w:val="28"/>
        </w:rPr>
        <w:t>депутатов</w:t>
      </w:r>
      <w:r w:rsidRPr="000B2AC6">
        <w:rPr>
          <w:sz w:val="28"/>
          <w:szCs w:val="28"/>
        </w:rPr>
        <w:t xml:space="preserve"> </w:t>
      </w:r>
      <w:r w:rsidRPr="000B2AC6">
        <w:rPr>
          <w:rStyle w:val="match"/>
          <w:sz w:val="28"/>
          <w:szCs w:val="28"/>
        </w:rPr>
        <w:t>городского</w:t>
      </w:r>
      <w:r w:rsidRPr="000B2AC6">
        <w:rPr>
          <w:sz w:val="28"/>
          <w:szCs w:val="28"/>
        </w:rPr>
        <w:t xml:space="preserve"> </w:t>
      </w:r>
      <w:r w:rsidRPr="000B2AC6">
        <w:rPr>
          <w:rStyle w:val="match"/>
          <w:sz w:val="28"/>
          <w:szCs w:val="28"/>
        </w:rPr>
        <w:t>поселения</w:t>
      </w:r>
      <w:r w:rsidRPr="000B2AC6">
        <w:rPr>
          <w:sz w:val="28"/>
          <w:szCs w:val="28"/>
        </w:rPr>
        <w:t xml:space="preserve"> </w:t>
      </w:r>
      <w:r w:rsidRPr="000B2AC6">
        <w:rPr>
          <w:rStyle w:val="match"/>
          <w:sz w:val="28"/>
          <w:szCs w:val="28"/>
        </w:rPr>
        <w:t>Междуреченский</w:t>
      </w:r>
      <w:r w:rsidRPr="000B2AC6">
        <w:rPr>
          <w:sz w:val="28"/>
          <w:szCs w:val="28"/>
        </w:rPr>
        <w:t xml:space="preserve"> </w:t>
      </w:r>
      <w:r w:rsidRPr="000B2AC6">
        <w:rPr>
          <w:b/>
          <w:sz w:val="28"/>
          <w:szCs w:val="28"/>
        </w:rPr>
        <w:t>решил:</w:t>
      </w:r>
    </w:p>
    <w:p w:rsidR="00361272" w:rsidRPr="002911DA" w:rsidRDefault="00361272" w:rsidP="00361272">
      <w:pPr>
        <w:pStyle w:val="headertext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B2AC6">
        <w:rPr>
          <w:sz w:val="28"/>
          <w:szCs w:val="28"/>
        </w:rPr>
        <w:t>Внести в решение Совета депутатов от 24 марта 202</w:t>
      </w:r>
      <w:r>
        <w:rPr>
          <w:sz w:val="28"/>
          <w:szCs w:val="28"/>
        </w:rPr>
        <w:t xml:space="preserve">0 года № 79 </w:t>
      </w:r>
      <w:r w:rsidRPr="002911DA">
        <w:rPr>
          <w:sz w:val="28"/>
          <w:szCs w:val="28"/>
        </w:rPr>
        <w:t>«Об утверждении Порядка назначения и проведения опроса граждан» следующие изменения:</w:t>
      </w:r>
    </w:p>
    <w:p w:rsidR="00361272" w:rsidRPr="000B2AC6" w:rsidRDefault="00361272" w:rsidP="00361272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преамбуле слова «с частью 4 статьи 31 Федерального закона от 06 октября 2003 года № 131-ФЗ «Об общих принципах организации местного самоуправления в Российской Федерации»» заменить словами «с Федеральным законом от 20 марта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«Об общих принципах организации местного самоуправления в единой системе публичной власти»». </w:t>
      </w:r>
    </w:p>
    <w:p w:rsidR="00361272" w:rsidRPr="000B2AC6" w:rsidRDefault="00361272" w:rsidP="00361272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1272" w:rsidRPr="00CF7B12" w:rsidRDefault="00361272" w:rsidP="00361272">
      <w:pPr>
        <w:pStyle w:val="a4"/>
        <w:numPr>
          <w:ilvl w:val="2"/>
          <w:numId w:val="1"/>
        </w:numPr>
        <w:spacing w:after="0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</w:t>
      </w:r>
      <w:r w:rsidRPr="002B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слова «</w:t>
      </w:r>
      <w:r w:rsidRPr="002B0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с частью 4 статьи 31 </w:t>
      </w:r>
      <w:r w:rsidRPr="00CF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06 октября 2003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F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Федерации»» заменить словами «</w:t>
      </w:r>
      <w:r w:rsidRPr="002B0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</w:t>
      </w:r>
      <w:r w:rsidRPr="00CF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46 Федеральным законом от 20 марта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F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«Об общих принципах организации местного самоуправления в единой системе публичной власти»».</w:t>
      </w:r>
      <w:proofErr w:type="gramEnd"/>
    </w:p>
    <w:p w:rsidR="00361272" w:rsidRPr="000B2AC6" w:rsidRDefault="00361272" w:rsidP="00361272">
      <w:pPr>
        <w:pStyle w:val="a4"/>
        <w:numPr>
          <w:ilvl w:val="2"/>
          <w:numId w:val="1"/>
        </w:numPr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 изложить в следующей редакции:</w:t>
      </w:r>
    </w:p>
    <w:p w:rsidR="00361272" w:rsidRPr="000B2AC6" w:rsidRDefault="00361272" w:rsidP="00361272">
      <w:pPr>
        <w:pStyle w:val="a4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населения,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</w:t>
      </w:r>
      <w:proofErr w:type="gramEnd"/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1272" w:rsidRPr="000B2AC6" w:rsidRDefault="00361272" w:rsidP="00361272">
      <w:pPr>
        <w:pStyle w:val="a4"/>
        <w:numPr>
          <w:ilvl w:val="2"/>
          <w:numId w:val="1"/>
        </w:numPr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 статьи 2 изложить в следующей редакции: </w:t>
      </w:r>
    </w:p>
    <w:p w:rsidR="00361272" w:rsidRDefault="00361272" w:rsidP="00361272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61272" w:rsidRPr="00CF7B12" w:rsidRDefault="00361272" w:rsidP="00361272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опубликованию в газете «Кондинский Вестник» и размещению на официальном сайте органов местного самоуправления Кондинского района.</w:t>
      </w:r>
    </w:p>
    <w:p w:rsidR="00361272" w:rsidRDefault="00361272" w:rsidP="00361272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7B12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61272" w:rsidRPr="00CF7B12" w:rsidRDefault="00361272" w:rsidP="00361272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F7B12">
        <w:rPr>
          <w:sz w:val="28"/>
          <w:szCs w:val="28"/>
        </w:rPr>
        <w:t>Контроль за</w:t>
      </w:r>
      <w:proofErr w:type="gramEnd"/>
      <w:r w:rsidRPr="00CF7B12">
        <w:rPr>
          <w:sz w:val="28"/>
          <w:szCs w:val="28"/>
        </w:rPr>
        <w:t xml:space="preserve"> выполнением настоящего решения возложить на председателя Совета депутатов городского поселения Междуреченский                В.Н. Машина и главу городского поселения Междуреченский                            А.А. Кошманова.</w:t>
      </w:r>
    </w:p>
    <w:p w:rsidR="00361272" w:rsidRPr="000B2AC6" w:rsidRDefault="00361272" w:rsidP="003612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61272" w:rsidRPr="000B2AC6" w:rsidRDefault="00361272" w:rsidP="003612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61272" w:rsidRPr="000B2AC6" w:rsidRDefault="00361272" w:rsidP="003612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B2AC6">
        <w:rPr>
          <w:sz w:val="28"/>
          <w:szCs w:val="28"/>
        </w:rPr>
        <w:t xml:space="preserve">Председатель Совета депутатов </w:t>
      </w:r>
    </w:p>
    <w:p w:rsidR="00361272" w:rsidRPr="000B2AC6" w:rsidRDefault="00361272" w:rsidP="003612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B2AC6">
        <w:rPr>
          <w:sz w:val="28"/>
          <w:szCs w:val="28"/>
        </w:rPr>
        <w:t xml:space="preserve">городского поселения </w:t>
      </w:r>
      <w:proofErr w:type="gramStart"/>
      <w:r w:rsidRPr="000B2AC6">
        <w:rPr>
          <w:sz w:val="28"/>
          <w:szCs w:val="28"/>
        </w:rPr>
        <w:t>Междуреченский</w:t>
      </w:r>
      <w:proofErr w:type="gramEnd"/>
      <w:r w:rsidRPr="000B2AC6">
        <w:rPr>
          <w:sz w:val="28"/>
          <w:szCs w:val="28"/>
        </w:rPr>
        <w:t xml:space="preserve">                                          В.Н. Машина</w:t>
      </w:r>
    </w:p>
    <w:p w:rsidR="00361272" w:rsidRPr="000B2AC6" w:rsidRDefault="00361272" w:rsidP="003612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61272" w:rsidRPr="000B2AC6" w:rsidRDefault="00361272" w:rsidP="003612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61272" w:rsidRPr="00D0083F" w:rsidRDefault="00361272" w:rsidP="003612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B2AC6">
        <w:rPr>
          <w:sz w:val="28"/>
          <w:szCs w:val="28"/>
        </w:rPr>
        <w:t xml:space="preserve">Глава городского поселения </w:t>
      </w:r>
      <w:proofErr w:type="gramStart"/>
      <w:r w:rsidRPr="000B2AC6">
        <w:rPr>
          <w:sz w:val="28"/>
          <w:szCs w:val="28"/>
        </w:rPr>
        <w:t>Междуреченский</w:t>
      </w:r>
      <w:proofErr w:type="gramEnd"/>
      <w:r w:rsidRPr="000B2AC6">
        <w:rPr>
          <w:sz w:val="28"/>
          <w:szCs w:val="28"/>
        </w:rPr>
        <w:t xml:space="preserve">                              А.А. Кошманов</w:t>
      </w:r>
    </w:p>
    <w:p w:rsidR="00361272" w:rsidRDefault="00361272" w:rsidP="00361272">
      <w:pPr>
        <w:pStyle w:val="formattext"/>
        <w:spacing w:before="0" w:beforeAutospacing="0" w:after="0" w:afterAutospacing="0"/>
        <w:jc w:val="center"/>
      </w:pPr>
    </w:p>
    <w:p w:rsidR="00130C78" w:rsidRPr="00133D79" w:rsidRDefault="00130C78" w:rsidP="00361272">
      <w:pPr>
        <w:spacing w:after="0"/>
        <w:jc w:val="right"/>
        <w:rPr>
          <w:color w:val="FF0000"/>
        </w:rPr>
      </w:pPr>
      <w:bookmarkStart w:id="0" w:name="_GoBack"/>
      <w:bookmarkEnd w:id="0"/>
    </w:p>
    <w:sectPr w:rsidR="00130C78" w:rsidRPr="00133D79" w:rsidSect="0064376C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0876"/>
    <w:multiLevelType w:val="multilevel"/>
    <w:tmpl w:val="CE0C3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6"/>
    <w:rsid w:val="00130C78"/>
    <w:rsid w:val="00133D79"/>
    <w:rsid w:val="00361272"/>
    <w:rsid w:val="007F0CE3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F0CE3"/>
  </w:style>
  <w:style w:type="paragraph" w:customStyle="1" w:styleId="formattext">
    <w:name w:val="formattext"/>
    <w:basedOn w:val="a"/>
    <w:rsid w:val="007F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0C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F0CE3"/>
  </w:style>
  <w:style w:type="paragraph" w:customStyle="1" w:styleId="formattext">
    <w:name w:val="formattext"/>
    <w:basedOn w:val="a"/>
    <w:rsid w:val="007F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0C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Ольга Александровна</dc:creator>
  <cp:keywords/>
  <dc:description/>
  <cp:lastModifiedBy>Меньшикова Ольга Александровна</cp:lastModifiedBy>
  <cp:revision>4</cp:revision>
  <dcterms:created xsi:type="dcterms:W3CDTF">2026-05-19T10:24:00Z</dcterms:created>
  <dcterms:modified xsi:type="dcterms:W3CDTF">2026-05-20T07:01:00Z</dcterms:modified>
</cp:coreProperties>
</file>