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A5D" w:rsidRPr="00982A5D" w:rsidRDefault="00982A5D" w:rsidP="00982A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Пояснительная записка к проекту Решения Совета депутатов </w:t>
      </w:r>
    </w:p>
    <w:p w:rsidR="00982A5D" w:rsidRPr="00982A5D" w:rsidRDefault="00982A5D" w:rsidP="00982A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«О рассмотрении отчета об исполнении бюджета муниципального образования городское поселение Междуреченский за 1 квартал 2026 год»</w:t>
      </w:r>
    </w:p>
    <w:p w:rsidR="00982A5D" w:rsidRPr="00982A5D" w:rsidRDefault="00982A5D" w:rsidP="00982A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2A5D" w:rsidRPr="00982A5D" w:rsidRDefault="00982A5D" w:rsidP="00982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Данный проект разработан во исполнение статьи 264.2 Бюджетного кодекса Российской Федерации, пункта 4.6.6. решения Совета депутатов городского поселения Междуреченский от 02 июня 2015 год № 140 «Об утверждении Положения о бюджетном процессе в городском поселении Междуреченский». </w:t>
      </w:r>
    </w:p>
    <w:p w:rsidR="00982A5D" w:rsidRPr="00982A5D" w:rsidRDefault="00982A5D" w:rsidP="00982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отражает основные параметры исполнения  бюджета муниципального образования городское поселение Междуреченский по состоянию на 1 апреля 2026 года, в разрезе доходов, расходов и источников финансирования дефицита бюджета.</w:t>
      </w:r>
    </w:p>
    <w:p w:rsidR="00982A5D" w:rsidRPr="00982A5D" w:rsidRDefault="00982A5D" w:rsidP="00982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ст. 264.2 Бюджетного кодекса Российской Федерации отчет об исполнении бюджета городского поселения Междуреченский за 1 квартал 2026 год, утвержденный постановлением администрации городского поселения Междуреченский от 29.04.2026 года №86-п «Об утверждении отчета об исполнении бюджета муниципального образования городское поселение Междуреченский за 1 квартал 2026 года» принимается Советом депутатов городского поселения Междуреченский к сведению.</w:t>
      </w:r>
      <w:proofErr w:type="gramEnd"/>
    </w:p>
    <w:p w:rsidR="00982A5D" w:rsidRPr="00982A5D" w:rsidRDefault="00982A5D" w:rsidP="00982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82A5D" w:rsidRPr="00982A5D" w:rsidRDefault="00982A5D" w:rsidP="00982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ДОХОДЫ</w:t>
      </w:r>
    </w:p>
    <w:p w:rsidR="00982A5D" w:rsidRPr="00982A5D" w:rsidRDefault="00982A5D" w:rsidP="00982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1 квартал 2026 год в бюджет муниципального образования городское поселение Междуреченский поступило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47 614 668,23 рублей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или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15,9%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уточненному плану на 2026 год. К аналогичному периоду прошлого года доходы бюджета поселения снизились на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33 236 720,74 рублей или в 1,5 раза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уменьшения безвозмездных</w:t>
      </w:r>
      <w:r w:rsidRPr="00982A5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поступлений. </w:t>
      </w:r>
    </w:p>
    <w:p w:rsidR="00982A5D" w:rsidRPr="00982A5D" w:rsidRDefault="00982A5D" w:rsidP="00982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Налоговые доходы по итогам 1 квартала 2026 год сложились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сумме  16 328 454,28 рублей или 16,5% 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плановых назначений 2026 года. Поступления от налоговых доходов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увеличились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сравнении с аналогичным периодом  2025 года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869 226,34 рублей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на 5,6%. Основная причина увеличения налоговых доходов связана с ростом поступлений по налогу на доходы физических лиц (далее – НДФЛ), а также налога на имущество физических лиц. </w:t>
      </w:r>
    </w:p>
    <w:p w:rsidR="00982A5D" w:rsidRPr="00982A5D" w:rsidRDefault="00982A5D" w:rsidP="00982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Неналоговые доходы по итогам 1 квартала 2026 года сложились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сумме 1 540 643,29 рублей или 22,3%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плановых назначений 2026 года. Поступления от неналоговых доходов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уменьшились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сравнении с аналогичным периодом 2025 года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593 825,37 рублей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на 27,8%. Причина снижения связана с уменьшением доходов от продажи квартир, находящихся в собственности городских поселений.</w:t>
      </w:r>
    </w:p>
    <w:p w:rsidR="00982A5D" w:rsidRPr="00982A5D" w:rsidRDefault="00982A5D" w:rsidP="00982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Наиболее весомыми из числа неналоговых доходов являются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доходы от использования имущества, находящегося в государственной и муниципальной собственности. </w:t>
      </w:r>
      <w:proofErr w:type="gramStart"/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Исполнение за 1 квартал 2026 года составило 1 010 158,59 рублей или 17,9% от первоначально утвержденного и уточненного планов.</w:t>
      </w:r>
      <w:proofErr w:type="gramEnd"/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сравнении с аналогичным периодом 2025 года наблюдается рост поступлений на 158 560,68 рублей или на 18,6%.</w:t>
      </w:r>
    </w:p>
    <w:p w:rsidR="00982A5D" w:rsidRPr="00982A5D" w:rsidRDefault="00982A5D" w:rsidP="00982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Безвозмездных поступлений в бюджет поселения поступило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29 745 570,66 рублей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или 15,3%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уточненного плана на год. По сравнению с аналогичным периодом 2025 год поступления уменьшились на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33 512 121,71 рублей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Основная причина – снижение объема иных межбюджетных трансфертов в рамках муниципальных программ Кондинского района 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«Развитие жилищно-коммунального комплекса» и </w:t>
      </w:r>
      <w:r w:rsidRPr="00982A5D">
        <w:rPr>
          <w:rFonts w:ascii="Times New Roman" w:eastAsia="Times New Roman" w:hAnsi="Times New Roman" w:cs="Times New Roman"/>
          <w:sz w:val="25"/>
          <w:szCs w:val="25"/>
          <w:lang w:eastAsia="ru-RU"/>
        </w:rPr>
        <w:t>«Развитие транспортной системы».</w:t>
      </w:r>
    </w:p>
    <w:p w:rsidR="00982A5D" w:rsidRPr="00982A5D" w:rsidRDefault="00982A5D" w:rsidP="00982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982A5D" w:rsidRPr="00982A5D" w:rsidRDefault="00982A5D" w:rsidP="00982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982A5D" w:rsidRPr="00982A5D" w:rsidRDefault="00982A5D" w:rsidP="00982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982A5D">
        <w:rPr>
          <w:rFonts w:ascii="Times New Roman" w:eastAsia="Calibri" w:hAnsi="Times New Roman" w:cs="Times New Roman"/>
          <w:b/>
          <w:color w:val="000000"/>
          <w:sz w:val="26"/>
          <w:szCs w:val="26"/>
        </w:rPr>
        <w:lastRenderedPageBreak/>
        <w:t>РАСХОДЫ</w:t>
      </w:r>
    </w:p>
    <w:p w:rsidR="00982A5D" w:rsidRPr="00982A5D" w:rsidRDefault="00982A5D" w:rsidP="00982A5D">
      <w:pPr>
        <w:spacing w:afterLines="100"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Расходы бюджета муниципального образования городское поселение Междуреченский за 1 квартал 2026 год исполнены в сумме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59 611 540,26 рублей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или на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18,9 %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уточненному плану на 2025 год в объеме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314 797 685,29 рублей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82A5D" w:rsidRPr="00982A5D" w:rsidRDefault="00982A5D" w:rsidP="00982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Основная часть расходов бюджета поселения состоит из расходов, направляемых на исполнение переданных полномочий, в соответствии с соглашением (№4/2025-2027/ от 29.11.2024г.) о передаче </w:t>
      </w:r>
      <w:proofErr w:type="gramStart"/>
      <w:r w:rsidRPr="00982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осуществления части полномочий органов местного самоуправления городского поселения</w:t>
      </w:r>
      <w:proofErr w:type="gramEnd"/>
      <w:r w:rsidRPr="00982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Междуреченский органам местного самоуправления муниципального образования Кондинский район. </w:t>
      </w:r>
    </w:p>
    <w:p w:rsidR="00982A5D" w:rsidRPr="00982A5D" w:rsidRDefault="00982A5D" w:rsidP="00982A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аналогичному периоду прошлого года сумма исполнения расходов уменьшилась на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28 384 992,69 рублей 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1,5 раза.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 связано с финансированием расходов на исполнение переданных полномочий в виде иных межбюджетных трансфертов предоставляемых из бюджета муниципального образования городское поселение </w:t>
      </w:r>
      <w:proofErr w:type="gramStart"/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Междуреченский</w:t>
      </w:r>
      <w:proofErr w:type="gramEnd"/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бюджету Кондинского района под фактическое исполнение</w:t>
      </w:r>
      <w:r w:rsidRPr="00982A5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</w:p>
    <w:p w:rsidR="00982A5D" w:rsidRPr="00982A5D" w:rsidRDefault="00982A5D" w:rsidP="00982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Исполнение переданных полномочий, осуществляются в рамках муниципальных программ Кондинского района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(11 программ)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 состоянию на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01.04.2026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финансирование произведено в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 муниципальных программах Кондинского района.</w:t>
      </w:r>
    </w:p>
    <w:p w:rsidR="00982A5D" w:rsidRPr="00982A5D" w:rsidRDefault="00982A5D" w:rsidP="00982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982A5D" w:rsidRPr="00982A5D" w:rsidRDefault="00982A5D" w:rsidP="00982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982A5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Основные направления расходов бюджета с учетом их удельного веса в общем объеме расходов за 1 квартал 2026 год составили:</w:t>
      </w:r>
    </w:p>
    <w:p w:rsidR="00982A5D" w:rsidRPr="00982A5D" w:rsidRDefault="00982A5D" w:rsidP="00982A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 место 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– Жилищно-коммунальное хозяйство: 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29 398 136,94 рублей 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или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49,3%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982A5D" w:rsidRPr="00982A5D" w:rsidRDefault="00982A5D" w:rsidP="00982A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 место 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– Национальная экономика: 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20 029 057,70 рублей 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или 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33,6% 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общем объеме расходов;</w:t>
      </w:r>
    </w:p>
    <w:p w:rsidR="00982A5D" w:rsidRPr="00982A5D" w:rsidRDefault="00982A5D" w:rsidP="00982A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 место 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– Общегосударственные вопросы: 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6 371 560,03 рублей 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или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10,7%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982A5D" w:rsidRPr="00982A5D" w:rsidRDefault="00982A5D" w:rsidP="00982A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 место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– Культура, кинематография: 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3 665 785,59 рублей 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или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6,2%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982A5D" w:rsidRPr="00982A5D" w:rsidRDefault="00982A5D" w:rsidP="00982A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 место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– Социальная политика: 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147 000,00 рублей 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или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0,2%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982A5D" w:rsidRPr="00982A5D" w:rsidRDefault="00982A5D" w:rsidP="00982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982A5D" w:rsidRPr="00982A5D" w:rsidRDefault="00982A5D" w:rsidP="00982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Наибольший удельный вес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общем объеме расходов бюджета поселения –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49,3%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занимают расходы по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разделу 0500 «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Жилищно-коммунальное хозяйство»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982A5D" w:rsidRPr="00982A5D" w:rsidRDefault="00982A5D" w:rsidP="00982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Исполнение за 1 квартал 2026 год составило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29 398 13,94 рублей 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33,3% 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уточненному плану на 2026 год в объеме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88 261 396,65 рублей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рамках данного раздела осуществляется финансирование следующих мероприятий:</w:t>
      </w:r>
    </w:p>
    <w:p w:rsidR="00982A5D" w:rsidRPr="00982A5D" w:rsidRDefault="00982A5D" w:rsidP="00982A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одержание муниципального жилого фонда»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(оплата взносов на капитальный ремонт, оплата коммунальных услуг в пустующих помещениях, ремонт жилых помещений муниципального жилищного фонда) исполнение сложилось в сумме 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519 545,94 рублей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или 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46,7%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 уточненному плану на 2026 год в объеме 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1 111 949,86 рублей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Исполнение расходов по сравнению с аналогичным периодом 2025 год увеличилось на 161438,00 рублей или 31,1%. Причина роста – увеличение финансирования на оплату коммунальных платежей в пустующих помещениях муниципального жилищного фонда.</w:t>
      </w:r>
    </w:p>
    <w:p w:rsidR="00982A5D" w:rsidRPr="00982A5D" w:rsidRDefault="00982A5D" w:rsidP="00982A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«Коммунальное хозяйство»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-  предоставление субсидии 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организациям коммунального хозяйства (ООО СК «Лидер») 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исполнение составило в сумме 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21 000 000,00 рублей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или 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100,0%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 уточненному бюджету на 2026 год в объеме 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21 000 000,00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рублей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К аналогичному периоду финансирование уменьшилось на 20 418 228,73 рублей или в 2 раза. Снижение расходов обусловлено уменьшением плановых назначений на расходы в части субсидий на финансовое обеспечение (возмещение) затрат на приобретение топливно-энергетических ресурсов предприятиям ЖКХ (ООО Лидер), в связи с потребностью в финансировании субсидий, за счет иных межбюджетных трансфертов в рамках 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муниципальной программы Кондинского района «Развитие жилищно-коммунального комплекса».</w:t>
      </w:r>
    </w:p>
    <w:p w:rsidR="00982A5D" w:rsidRPr="00982A5D" w:rsidRDefault="00982A5D" w:rsidP="00982A5D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333333"/>
          <w:sz w:val="26"/>
          <w:szCs w:val="26"/>
          <w:shd w:val="clear" w:color="auto" w:fill="FFFFFF"/>
          <w:lang w:eastAsia="ru-RU"/>
        </w:rPr>
      </w:pP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«Благоустройство»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исполнение сложилось в сумме 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7 830 000,00 рублей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или 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11,8%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 уточненному бюджету на 2025 год в объеме 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66 100 855,79 рублей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По сравнению с аналогичным периодом предыдущего 2025 год расходы увеличились на 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3 390 000,00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рублей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или на 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43,3%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982A5D" w:rsidRPr="00982A5D" w:rsidRDefault="00982A5D" w:rsidP="00982A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Выполнено за 1 квартал 2026 год:</w:t>
      </w:r>
    </w:p>
    <w:p w:rsidR="00982A5D" w:rsidRPr="00982A5D" w:rsidRDefault="00982A5D" w:rsidP="00982A5D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по отлову безнадзорных животных, обитающих на территории поселения  – исполнение составило 0,00 рублей или 0,0% к уточненному плану на 2026 год в объеме 150 000,00 рублей;</w:t>
      </w:r>
    </w:p>
    <w:p w:rsidR="00982A5D" w:rsidRPr="00982A5D" w:rsidRDefault="00982A5D" w:rsidP="00982A5D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уличного освещения (приобретение электрической энергии для </w:t>
      </w:r>
      <w:proofErr w:type="spellStart"/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ул</w:t>
      </w:r>
      <w:proofErr w:type="gramStart"/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.о</w:t>
      </w:r>
      <w:proofErr w:type="gramEnd"/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свещения</w:t>
      </w:r>
      <w:proofErr w:type="spellEnd"/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) – исполнение составило 6 930 000,00 рублей или 34,6% к уточненному плану на 2026 год в объеме 20 012 828,76 рублей;</w:t>
      </w:r>
    </w:p>
    <w:p w:rsidR="00982A5D" w:rsidRPr="00982A5D" w:rsidRDefault="00982A5D" w:rsidP="00982A5D">
      <w:pPr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сбор и вывоз КГО – исполнение составило 500 000,00 рублей или 10,9% к уточненному плану на 2026 год в объеме 4 607 541,00 рублей;</w:t>
      </w:r>
    </w:p>
    <w:p w:rsidR="00982A5D" w:rsidRPr="00982A5D" w:rsidRDefault="00982A5D" w:rsidP="00982A5D">
      <w:pPr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прочие мероприятия по благоустройству территории поселения 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– 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исполнение составило 400 000,00 рублей или 4,7% к уточненному плану на 2026 год в объеме 8 531 04,03 рублей. В отчетном периоде выполнены работы: вывоз снега с центральной площади </w:t>
      </w:r>
      <w:proofErr w:type="spellStart"/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гп</w:t>
      </w:r>
      <w:proofErr w:type="spellEnd"/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. Междуреченский, демонтаж ели и светового оборудования.</w:t>
      </w:r>
    </w:p>
    <w:p w:rsidR="00982A5D" w:rsidRPr="00982A5D" w:rsidRDefault="00982A5D" w:rsidP="00982A5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«Другие вопросы в области жилищно-коммунального хозяйства» 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(администрирование - Администрация Кондинского района) –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исполнение 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48 591,00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рублей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или 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100,0%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 уточненному плану на 2026 год в объеме 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48 591,00 рублей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982A5D" w:rsidRPr="00982A5D" w:rsidRDefault="00982A5D" w:rsidP="00982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На втором месте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расходы по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разделу 0400 «Национальная экономика»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982A5D" w:rsidRPr="00982A5D" w:rsidRDefault="00982A5D" w:rsidP="00982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Исполнение за 1 квартал 2026 год составило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 20 029 057,70 рублей 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11,2% 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уточненному плану на 2026 год в объеме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179 022 487,14 рублей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рамках данного раздела осуществляется финансирование следующих мероприятий:</w:t>
      </w:r>
    </w:p>
    <w:p w:rsidR="00982A5D" w:rsidRPr="00982A5D" w:rsidRDefault="00982A5D" w:rsidP="00982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«Содействие временного трудоустройства граждан» 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исполнение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1 269 189,01 рублей 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16,3% 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уточненному плану на 2026 год в объеме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7 791 061,00 рублей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отношению к исполнению за 1 квартал 2025 год расходы увеличились на 614 378,81 рублей или на 48,4%. Причина увеличения – повышение МРОТ и увеличение количества трудоустроенных граждан в отчетном периоде 2026 год. </w:t>
      </w:r>
    </w:p>
    <w:p w:rsidR="00982A5D" w:rsidRPr="00982A5D" w:rsidRDefault="00982A5D" w:rsidP="00982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«Транспорт»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(мероприятия в области автомобильного транспорта) исполнение  составило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5 504 300,04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рублей 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25,7% 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уточненному плану на 2026 год в объеме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21 400 000,00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рублей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рамках данного мероприятия исполняются </w:t>
      </w:r>
      <w:proofErr w:type="spellStart"/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внутрипоселенческие</w:t>
      </w:r>
      <w:proofErr w:type="spellEnd"/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пассажирские перевозки. На территории </w:t>
      </w:r>
      <w:proofErr w:type="spellStart"/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пгт</w:t>
      </w:r>
      <w:proofErr w:type="spellEnd"/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Междуреченский</w:t>
      </w:r>
      <w:proofErr w:type="gramEnd"/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пассажирские перевозки осуществляет ИП </w:t>
      </w:r>
      <w:proofErr w:type="spellStart"/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Кардаков</w:t>
      </w:r>
      <w:proofErr w:type="spellEnd"/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В.П. (по пяти субсидируемым маршрутам). К аналогичному периоду прошлого года сумма исполнения расходов увеличилась на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2 504 300,04 рублей 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45,5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%. </w:t>
      </w:r>
    </w:p>
    <w:p w:rsidR="00982A5D" w:rsidRPr="00982A5D" w:rsidRDefault="00982A5D" w:rsidP="00982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«Связь и информатика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(обслуживание автоматизированных систем) –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0,00 рублей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0,0%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уточненному плану на 2026 год в объеме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54 101,82 рублей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Расходование данных средств запланировано на 2-4 квартал 2026 год.</w:t>
      </w:r>
    </w:p>
    <w:p w:rsidR="00982A5D" w:rsidRPr="00982A5D" w:rsidRDefault="00982A5D" w:rsidP="00982A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«Дорожный фонд»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(организация ремонта и содержание </w:t>
      </w:r>
      <w:proofErr w:type="spellStart"/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улично</w:t>
      </w:r>
      <w:proofErr w:type="spellEnd"/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дорожной сети) исполнение составило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13 232 056,65 рублей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8,8%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уточненному плану на 2026 год в объеме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149 753 812,32 рублей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сравнении с исполнением за 1 квартал 2025 год наблюдается снижение в объеме 10 527 026,87 рублей или 44,3%. </w:t>
      </w:r>
    </w:p>
    <w:p w:rsidR="00982A5D" w:rsidRPr="00982A5D" w:rsidRDefault="00982A5D" w:rsidP="00982A5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«Другие вопросы в области национальной экономики» 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(администрирование - Администрация Кондинского района) –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исполнение сложилось 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23 512,00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рублей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или 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100,0%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 уточненному плану на 2026 год в объеме 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23 512,00 рублей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982A5D" w:rsidRPr="00982A5D" w:rsidRDefault="00982A5D" w:rsidP="00982A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Основная доля расходов по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разделу 0400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приходится на расходы, связанные с реализацией мероприятий по содержанию и ремонту сети внутрипоселковых дорог городского поселения Междуреченский, общей протяженностью 81,3 км</w:t>
      </w:r>
      <w:proofErr w:type="gramStart"/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proofErr w:type="gramEnd"/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предусмотренные в рамках муниципального Дорожного фонда муниципального образования городское поселение Междуреченский. Исполнение расходов осуществляется в соответствии с</w:t>
      </w:r>
      <w:r w:rsidRPr="00982A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решением Совета депутатов городского поселения Междуреченский от 27 мая 2014 год № 66 «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О дорожном фонде муниципального образования городское поселение Междуреченский».</w:t>
      </w:r>
    </w:p>
    <w:p w:rsidR="00982A5D" w:rsidRPr="00982A5D" w:rsidRDefault="00982A5D" w:rsidP="00982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На третьем месте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 по разделу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0100 «Общегосударственные расходы», 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удельный вес составил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10,7%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общей сумме расходов. Финансирование за 1 квартал 2026 год составило в сумме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6 371 560,03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рублей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22,4%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уточненному плану на 2026 год в объеме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28 409 065,43 рублей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 ним относятся: оплата денежного содержания и страховых взносов главы </w:t>
      </w:r>
      <w:proofErr w:type="spellStart"/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г.п</w:t>
      </w:r>
      <w:proofErr w:type="spellEnd"/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Междуреченский</w:t>
      </w:r>
      <w:proofErr w:type="gramEnd"/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824 531,62 рублей (30,5%), оплата труда муниципальных служащих </w:t>
      </w:r>
      <w:proofErr w:type="spellStart"/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г.п</w:t>
      </w:r>
      <w:proofErr w:type="spellEnd"/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Междуреченский</w:t>
      </w:r>
      <w:proofErr w:type="gramEnd"/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 шт. единиц) – 471 749,76 рублей (18,3%), администрирования переданных полномочий – 151 311,00 рублей (100,0%), расходы для обеспечения содержания работников тех. обеспечения (21 шт. единиц), расходы учреждения ответственного по исполнению переданных полномочий – 4 957 758,65 рублей (21,6%).</w:t>
      </w:r>
    </w:p>
    <w:p w:rsidR="00982A5D" w:rsidRPr="00982A5D" w:rsidRDefault="00982A5D" w:rsidP="00982A5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6,2%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занимают расходы по разделу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0800 «Культура, кинематография»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Финансирование составило в сумме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3 665 785,59 </w:t>
      </w:r>
      <w:r w:rsidRPr="00982A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рублей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20,2%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уточненному плану на 2026 год в объеме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18 188 548,37 рублей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 данному разделу в бюджете поселения предусмотрены бюджетные ассигнования на содержание 10 шт. единиц работников культуры и проведение культурно-массовых мероприятий. </w:t>
      </w:r>
    </w:p>
    <w:p w:rsidR="00982A5D" w:rsidRPr="00982A5D" w:rsidRDefault="00982A5D" w:rsidP="00982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Незначительную долю – менее 1%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общем объеме расходов бюджета поселения занимают расходы по разделу «Социальная политика» (</w:t>
      </w:r>
      <w:r w:rsidRPr="00982A5D"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/>
        </w:rPr>
        <w:t>выплата муниципальной пенсии)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 сложилось в объеме 147 000,00 рублей или 25,0% к уточненному плану в сумме 588 000,00 рублей.</w:t>
      </w:r>
    </w:p>
    <w:p w:rsidR="00982A5D" w:rsidRPr="00982A5D" w:rsidRDefault="00982A5D" w:rsidP="00982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2A5D" w:rsidRPr="00982A5D" w:rsidRDefault="00982A5D" w:rsidP="00982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итогам 1 квартала 2026 года бюджет муниципального образования городское поселение Междуреченский исполнен с превышением расходов над доходами (дефицит бюджета поселения) в сумме </w:t>
      </w: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11 996 872,03 рублей</w:t>
      </w: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в свою очередь не превышает утвержденный уровень прогнозируемого дефицита в соответствии с решением Совета депутатов городского поселения Междуреченский от 26 декабря 2025 года № 133 «О бюджете муниципального образования городское поселение Междуреченский на</w:t>
      </w:r>
      <w:proofErr w:type="gramEnd"/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2026 год и на плановый период 2027 и 2028 годов» и соответствует требованиям пункта 3 статьи 92.1. «Дефицит бюджета субъекта Российской Федерации, дефицит местного бюджета» Бюджетного кодекса Российской Федерации.</w:t>
      </w:r>
    </w:p>
    <w:p w:rsidR="00982A5D" w:rsidRPr="00982A5D" w:rsidRDefault="00982A5D" w:rsidP="00982A5D">
      <w:pPr>
        <w:spacing w:after="0" w:line="0" w:lineRule="atLeast"/>
        <w:ind w:right="-45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82A5D" w:rsidRPr="00982A5D" w:rsidRDefault="00982A5D" w:rsidP="00982A5D">
      <w:pPr>
        <w:spacing w:after="0" w:line="0" w:lineRule="atLeast"/>
        <w:ind w:right="-45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82A5D" w:rsidRPr="00982A5D" w:rsidRDefault="00982A5D" w:rsidP="00982A5D">
      <w:pPr>
        <w:spacing w:after="0" w:line="0" w:lineRule="atLeast"/>
        <w:ind w:right="-45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82A5D" w:rsidRPr="00982A5D" w:rsidRDefault="00982A5D" w:rsidP="00982A5D">
      <w:pPr>
        <w:spacing w:after="0" w:line="0" w:lineRule="atLeast"/>
        <w:ind w:right="-45"/>
        <w:jc w:val="both"/>
        <w:rPr>
          <w:rFonts w:ascii="Calibri" w:eastAsia="Calibri" w:hAnsi="Calibri" w:cs="Times New Roman"/>
          <w:sz w:val="26"/>
          <w:szCs w:val="26"/>
        </w:rPr>
      </w:pPr>
      <w:r w:rsidRPr="00982A5D">
        <w:rPr>
          <w:rFonts w:ascii="Times New Roman" w:eastAsia="Calibri" w:hAnsi="Times New Roman" w:cs="Times New Roman"/>
          <w:sz w:val="26"/>
          <w:szCs w:val="26"/>
        </w:rPr>
        <w:t>Председатель комитета по финансам                                                                 Е.С. Васильева</w:t>
      </w:r>
    </w:p>
    <w:p w:rsidR="00982A5D" w:rsidRPr="00982A5D" w:rsidRDefault="00982A5D" w:rsidP="00982A5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00D0E" w:rsidRDefault="00D00D0E" w:rsidP="00982A5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00D0E" w:rsidRDefault="00D00D0E" w:rsidP="00982A5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00D0E" w:rsidRDefault="00D00D0E" w:rsidP="00982A5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00D0E" w:rsidRDefault="00D00D0E" w:rsidP="00982A5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82A5D" w:rsidRPr="00982A5D" w:rsidRDefault="00982A5D" w:rsidP="00982A5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  <w:r w:rsidRPr="00982A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Исполнитель: </w:t>
      </w:r>
    </w:p>
    <w:p w:rsidR="00982A5D" w:rsidRPr="00982A5D" w:rsidRDefault="00982A5D" w:rsidP="00982A5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2A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Специалист-эксперт отдела доходов </w:t>
      </w:r>
    </w:p>
    <w:p w:rsidR="00982A5D" w:rsidRPr="00982A5D" w:rsidRDefault="00982A5D" w:rsidP="00982A5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2A5D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Карпова Наталья Николаевна</w:t>
      </w:r>
    </w:p>
    <w:p w:rsidR="00982A5D" w:rsidRPr="00982A5D" w:rsidRDefault="00982A5D" w:rsidP="00982A5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2A5D">
        <w:rPr>
          <w:rFonts w:ascii="Times New Roman" w:eastAsia="Times New Roman" w:hAnsi="Times New Roman" w:cs="Times New Roman"/>
          <w:sz w:val="16"/>
          <w:szCs w:val="16"/>
          <w:lang w:eastAsia="ru-RU"/>
        </w:rPr>
        <w:t>8(34677) 32-004 (доп. 2092)</w:t>
      </w:r>
    </w:p>
    <w:p w:rsidR="00982A5D" w:rsidRPr="00982A5D" w:rsidRDefault="00982A5D" w:rsidP="00982A5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82A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Специалист-эксперт отдела  </w:t>
      </w:r>
    </w:p>
    <w:p w:rsidR="00982A5D" w:rsidRPr="00982A5D" w:rsidRDefault="00982A5D" w:rsidP="00982A5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2A5D">
        <w:rPr>
          <w:rFonts w:ascii="Times New Roman" w:eastAsia="Times New Roman" w:hAnsi="Times New Roman" w:cs="Times New Roman"/>
          <w:sz w:val="16"/>
          <w:szCs w:val="16"/>
          <w:lang w:eastAsia="ru-RU"/>
        </w:rPr>
        <w:t>межбюджетных отношений</w:t>
      </w:r>
    </w:p>
    <w:p w:rsidR="00982A5D" w:rsidRPr="00982A5D" w:rsidRDefault="00982A5D" w:rsidP="00982A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982A5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Соломаха</w:t>
      </w:r>
      <w:proofErr w:type="spellEnd"/>
      <w:r w:rsidRPr="00982A5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Елена Николаевна</w:t>
      </w:r>
    </w:p>
    <w:p w:rsidR="00982A5D" w:rsidRPr="00982A5D" w:rsidRDefault="00982A5D" w:rsidP="00982A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82A5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8(34677) 32-004 (доп. 2124)</w:t>
      </w:r>
    </w:p>
    <w:p w:rsidR="00982A5D" w:rsidRDefault="00982A5D">
      <w:pPr>
        <w:sectPr w:rsidR="00982A5D" w:rsidSect="00A1321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82A5D" w:rsidRPr="00982A5D" w:rsidRDefault="00982A5D" w:rsidP="00982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СОВЕТ  ДЕПУТАТОВ </w:t>
      </w:r>
    </w:p>
    <w:p w:rsidR="00982A5D" w:rsidRPr="00982A5D" w:rsidRDefault="00982A5D" w:rsidP="00982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ПОСЕЛЕНИЯ </w:t>
      </w:r>
      <w:proofErr w:type="gramStart"/>
      <w:r w:rsidRPr="00982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МЕЖДУРЕЧЕНСКИЙ</w:t>
      </w:r>
      <w:proofErr w:type="gramEnd"/>
      <w:r w:rsidRPr="00982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82A5D" w:rsidRPr="00982A5D" w:rsidRDefault="00982A5D" w:rsidP="00982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Кондинского района </w:t>
      </w:r>
    </w:p>
    <w:p w:rsidR="00982A5D" w:rsidRPr="00982A5D" w:rsidRDefault="00982A5D" w:rsidP="00982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- Югры</w:t>
      </w:r>
    </w:p>
    <w:p w:rsidR="00982A5D" w:rsidRPr="00982A5D" w:rsidRDefault="00982A5D" w:rsidP="00982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A5D" w:rsidRPr="00982A5D" w:rsidRDefault="00982A5D" w:rsidP="00982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</w:t>
      </w:r>
    </w:p>
    <w:p w:rsidR="00982A5D" w:rsidRPr="00982A5D" w:rsidRDefault="00982A5D" w:rsidP="00982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A5D" w:rsidRPr="00982A5D" w:rsidRDefault="00982A5D" w:rsidP="00982A5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от_______ мая 2026 года                                                                                    № ______  </w:t>
      </w:r>
    </w:p>
    <w:p w:rsidR="00982A5D" w:rsidRPr="00982A5D" w:rsidRDefault="00982A5D" w:rsidP="00982A5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пгт</w:t>
      </w:r>
      <w:proofErr w:type="gramStart"/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.М</w:t>
      </w:r>
      <w:proofErr w:type="gramEnd"/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еждуреченский</w:t>
      </w:r>
      <w:proofErr w:type="spellEnd"/>
    </w:p>
    <w:p w:rsidR="00982A5D" w:rsidRPr="00982A5D" w:rsidRDefault="00982A5D" w:rsidP="00982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82A5D" w:rsidRPr="00982A5D" w:rsidRDefault="00982A5D" w:rsidP="00982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82A5D" w:rsidRPr="00982A5D" w:rsidRDefault="00982A5D" w:rsidP="00982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82A5D" w:rsidRPr="00982A5D" w:rsidRDefault="00982A5D" w:rsidP="00982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рассмотрении отчета об исполнении бюджета муниципального образования городское поселение Междуреченский за 1 квартал 2026 года</w:t>
      </w:r>
    </w:p>
    <w:p w:rsidR="00982A5D" w:rsidRPr="00982A5D" w:rsidRDefault="00982A5D" w:rsidP="00982A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2A5D" w:rsidRPr="00982A5D" w:rsidRDefault="00982A5D" w:rsidP="00982A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отчет об исполнении бюджета муниципального образования городское поселение Междуреченский за 1 квартал 2026 года, утвержденный постановлением администрации городского поселения Междуреченский от 29.04.2026 года №86-п «Об утверждении отчета об исполнении бюджета муниципального образования городское поселение Междуреченский за 1 квартал 2026 года», руководствуясь Положением о бюджетном процессе в муниципальном образовании городское поселение Междуреченский от 02.06.2015 год № 140, Совет депутатов городского поселения</w:t>
      </w:r>
      <w:proofErr w:type="gramEnd"/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решил:</w:t>
      </w:r>
    </w:p>
    <w:p w:rsidR="00982A5D" w:rsidRPr="00982A5D" w:rsidRDefault="00982A5D" w:rsidP="00982A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1. Принять к сведению отчет об исполнении бюджета муниципального образования городское поселение Междуреченский за 1 квартал 2026 года.</w:t>
      </w:r>
    </w:p>
    <w:p w:rsidR="00982A5D" w:rsidRPr="00982A5D" w:rsidRDefault="00982A5D" w:rsidP="00982A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Настоящее решение обнародовать в соответствие с решением Совета депутатов городского поселения Междуреченский от 27 апреля 2017 года № 297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городское поселение Междуреченский и разместить на официальном сайте  органов местного самоуправления муниципального образования Кондинский район.</w:t>
      </w:r>
    </w:p>
    <w:p w:rsidR="00982A5D" w:rsidRPr="00982A5D" w:rsidRDefault="00982A5D" w:rsidP="00982A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3.  Настоящее решение вступает в силу со дня его подписания.</w:t>
      </w:r>
    </w:p>
    <w:p w:rsidR="00982A5D" w:rsidRPr="00982A5D" w:rsidRDefault="00982A5D" w:rsidP="00982A5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82A5D" w:rsidRPr="00982A5D" w:rsidRDefault="00982A5D" w:rsidP="00982A5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82A5D" w:rsidRPr="00982A5D" w:rsidRDefault="00982A5D" w:rsidP="00982A5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82A5D" w:rsidRPr="00982A5D" w:rsidRDefault="00982A5D" w:rsidP="00982A5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 Совета депутатов</w:t>
      </w:r>
    </w:p>
    <w:p w:rsidR="00982A5D" w:rsidRPr="00982A5D" w:rsidRDefault="00982A5D" w:rsidP="00982A5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поселения </w:t>
      </w:r>
      <w:proofErr w:type="gramStart"/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Междуреченский</w:t>
      </w:r>
      <w:proofErr w:type="gramEnd"/>
      <w:r w:rsidRPr="00982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</w:t>
      </w:r>
      <w:r w:rsidRPr="00982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В.Н. Машина</w:t>
      </w:r>
    </w:p>
    <w:p w:rsidR="00982A5D" w:rsidRPr="00982A5D" w:rsidRDefault="00982A5D" w:rsidP="00982A5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2A5D" w:rsidRPr="00982A5D" w:rsidRDefault="00982A5D" w:rsidP="00982A5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2A5D" w:rsidRPr="00982A5D" w:rsidRDefault="00982A5D" w:rsidP="00982A5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0C78" w:rsidRDefault="00130C78"/>
    <w:sectPr w:rsidR="00130C78" w:rsidSect="002D1D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372BF"/>
    <w:multiLevelType w:val="hybridMultilevel"/>
    <w:tmpl w:val="6D1C32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26F"/>
    <w:rsid w:val="00130C78"/>
    <w:rsid w:val="00982A5D"/>
    <w:rsid w:val="00D00D0E"/>
    <w:rsid w:val="00EB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2128</Words>
  <Characters>12134</Characters>
  <Application>Microsoft Office Word</Application>
  <DocSecurity>0</DocSecurity>
  <Lines>101</Lines>
  <Paragraphs>28</Paragraphs>
  <ScaleCrop>false</ScaleCrop>
  <Company/>
  <LinksUpToDate>false</LinksUpToDate>
  <CharactersWithSpaces>14234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 Ольга Александровна</dc:creator>
  <cp:keywords/>
  <dc:description/>
  <cp:lastModifiedBy>Меньшикова Ольга Александровна</cp:lastModifiedBy>
  <cp:revision>3</cp:revision>
  <dcterms:created xsi:type="dcterms:W3CDTF">2026-05-18T07:08:00Z</dcterms:created>
  <dcterms:modified xsi:type="dcterms:W3CDTF">2026-05-18T07:09:00Z</dcterms:modified>
</cp:coreProperties>
</file>