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C64A" w14:textId="77777777" w:rsidR="00D309F2" w:rsidRPr="00AE059C" w:rsidRDefault="00D309F2" w:rsidP="00D309F2">
      <w:pPr>
        <w:ind w:firstLine="0"/>
        <w:jc w:val="center"/>
        <w:rPr>
          <w:b/>
          <w:bCs/>
          <w:i/>
          <w:iCs/>
          <w:sz w:val="32"/>
          <w:szCs w:val="32"/>
        </w:rPr>
      </w:pPr>
      <w:r w:rsidRPr="00AE059C">
        <w:rPr>
          <w:b/>
          <w:bCs/>
          <w:i/>
          <w:iCs/>
          <w:sz w:val="32"/>
          <w:szCs w:val="32"/>
        </w:rPr>
        <w:t>Общество с ограниченной ответственностью</w:t>
      </w:r>
    </w:p>
    <w:p w14:paraId="189A047D" w14:textId="77777777" w:rsidR="00D309F2" w:rsidRPr="00AE059C" w:rsidRDefault="00D309F2" w:rsidP="00D309F2">
      <w:pPr>
        <w:ind w:firstLine="0"/>
        <w:jc w:val="center"/>
        <w:rPr>
          <w:b/>
          <w:bCs/>
          <w:i/>
          <w:iCs/>
          <w:sz w:val="32"/>
          <w:szCs w:val="32"/>
        </w:rPr>
      </w:pPr>
      <w:r w:rsidRPr="00AE059C">
        <w:rPr>
          <w:b/>
          <w:bCs/>
          <w:i/>
          <w:iCs/>
          <w:sz w:val="32"/>
          <w:szCs w:val="32"/>
        </w:rPr>
        <w:t>«Энергосбережение Западной Сибири»</w:t>
      </w:r>
    </w:p>
    <w:p w14:paraId="6EACA107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403D3447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592F06B9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78D08CC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F966D4C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827A720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5503875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20DC037E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21DBB44C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F0E6518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39D2B114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498209BE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AD2C2AF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16BBE7E5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6641929D" w14:textId="77777777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</w:p>
    <w:p w14:paraId="058DEE35" w14:textId="41BC0CBD" w:rsidR="00ED5347" w:rsidRPr="00AE059C" w:rsidRDefault="00ED5347" w:rsidP="00ED5347">
      <w:pPr>
        <w:ind w:firstLine="0"/>
        <w:jc w:val="center"/>
        <w:rPr>
          <w:b/>
          <w:sz w:val="32"/>
          <w:szCs w:val="32"/>
        </w:rPr>
      </w:pPr>
      <w:r w:rsidRPr="00AE059C">
        <w:rPr>
          <w:b/>
          <w:sz w:val="32"/>
          <w:szCs w:val="32"/>
        </w:rPr>
        <w:t>СХЕМА ТЕПЛОСНАБЖЕНИЯ</w:t>
      </w:r>
    </w:p>
    <w:p w14:paraId="30F82944" w14:textId="5BB5AEC2" w:rsidR="00ED5347" w:rsidRPr="00AE059C" w:rsidRDefault="00AE059C" w:rsidP="00ED5347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>ГОРОДСКОГО</w:t>
      </w:r>
      <w:r w:rsidR="00ED5347" w:rsidRPr="00AE059C">
        <w:rPr>
          <w:b/>
          <w:sz w:val="28"/>
          <w:szCs w:val="28"/>
        </w:rPr>
        <w:t xml:space="preserve"> ПОСЕЛЕНИЯ </w:t>
      </w:r>
      <w:r w:rsidRPr="00AE059C">
        <w:rPr>
          <w:b/>
          <w:sz w:val="28"/>
          <w:szCs w:val="28"/>
        </w:rPr>
        <w:t>МЕЖДУРЕЧЕНСКИЙ</w:t>
      </w:r>
    </w:p>
    <w:p w14:paraId="3B53F084" w14:textId="77777777" w:rsidR="00ED5347" w:rsidRPr="00AE059C" w:rsidRDefault="00ED5347" w:rsidP="00ED5347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 xml:space="preserve">КОНДИНСКОГО РАЙОНА </w:t>
      </w:r>
    </w:p>
    <w:p w14:paraId="1E3ED77D" w14:textId="77777777" w:rsidR="00ED5347" w:rsidRPr="00AE059C" w:rsidRDefault="00ED5347" w:rsidP="00ED5347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>ХАНТЫ-МАНСИЙСКОГО АВТОНОМНОГО ОКРУГА – ЮГРЫ</w:t>
      </w:r>
    </w:p>
    <w:p w14:paraId="6BDDA096" w14:textId="7E4A0BBF" w:rsidR="00ED5347" w:rsidRPr="00AE059C" w:rsidRDefault="00ED5347" w:rsidP="00ED5347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>на период до 203</w:t>
      </w:r>
      <w:r w:rsidR="00D01C63" w:rsidRPr="00AE059C">
        <w:rPr>
          <w:b/>
          <w:sz w:val="28"/>
          <w:szCs w:val="28"/>
        </w:rPr>
        <w:t>7</w:t>
      </w:r>
      <w:r w:rsidRPr="00AE059C">
        <w:rPr>
          <w:b/>
          <w:sz w:val="28"/>
          <w:szCs w:val="28"/>
        </w:rPr>
        <w:t xml:space="preserve"> года</w:t>
      </w:r>
    </w:p>
    <w:p w14:paraId="0680ECB2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319E4F38" w14:textId="6E441673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>Утверждаемая часть</w:t>
      </w:r>
    </w:p>
    <w:p w14:paraId="483AABD4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3798F00A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E575515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4ED91DC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44DCA4E4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1E3FAA1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624D3131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DABD2AE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0E5DB55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2739CB0F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6700440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11D38CD4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342207BE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5F81D883" w14:textId="77777777" w:rsidR="00D309F2" w:rsidRPr="00AE059C" w:rsidRDefault="00D309F2" w:rsidP="00ED5347">
      <w:pPr>
        <w:ind w:firstLine="0"/>
        <w:jc w:val="center"/>
        <w:rPr>
          <w:b/>
          <w:sz w:val="28"/>
          <w:szCs w:val="28"/>
        </w:rPr>
      </w:pPr>
    </w:p>
    <w:p w14:paraId="062D1D25" w14:textId="77777777" w:rsidR="00D309F2" w:rsidRPr="00AE059C" w:rsidRDefault="00D309F2" w:rsidP="00D309F2">
      <w:pPr>
        <w:ind w:firstLine="0"/>
        <w:jc w:val="center"/>
        <w:rPr>
          <w:b/>
          <w:sz w:val="28"/>
          <w:szCs w:val="28"/>
        </w:rPr>
      </w:pPr>
    </w:p>
    <w:p w14:paraId="2938E16F" w14:textId="2C5A8CFC" w:rsidR="00D309F2" w:rsidRPr="00AE059C" w:rsidRDefault="00D309F2" w:rsidP="00D309F2">
      <w:pPr>
        <w:ind w:firstLine="0"/>
        <w:jc w:val="center"/>
        <w:rPr>
          <w:b/>
          <w:sz w:val="28"/>
          <w:szCs w:val="28"/>
        </w:rPr>
      </w:pPr>
      <w:r w:rsidRPr="00AE059C">
        <w:rPr>
          <w:b/>
          <w:sz w:val="28"/>
          <w:szCs w:val="28"/>
        </w:rPr>
        <w:t>г. Тюмень, 202</w:t>
      </w:r>
      <w:r w:rsidR="00D01C63" w:rsidRPr="00AE059C">
        <w:rPr>
          <w:b/>
          <w:sz w:val="28"/>
          <w:szCs w:val="28"/>
        </w:rPr>
        <w:t>4</w:t>
      </w:r>
    </w:p>
    <w:p w14:paraId="7E8FA614" w14:textId="77777777" w:rsidR="003C0E39" w:rsidRPr="00AE059C" w:rsidRDefault="003C0E39">
      <w:pPr>
        <w:spacing w:line="276" w:lineRule="auto"/>
        <w:ind w:firstLine="0"/>
        <w:jc w:val="left"/>
        <w:rPr>
          <w:b/>
          <w:bCs/>
          <w:sz w:val="28"/>
          <w:szCs w:val="28"/>
        </w:rPr>
      </w:pPr>
      <w:r w:rsidRPr="00AE059C">
        <w:rPr>
          <w:b/>
          <w:bCs/>
          <w:sz w:val="28"/>
          <w:szCs w:val="28"/>
        </w:rPr>
        <w:br w:type="page"/>
      </w:r>
    </w:p>
    <w:p w14:paraId="37BF5F29" w14:textId="64CBEEA9" w:rsidR="00852B33" w:rsidRPr="00AE059C" w:rsidRDefault="003149F1" w:rsidP="00ED5347">
      <w:pPr>
        <w:jc w:val="center"/>
        <w:rPr>
          <w:b/>
          <w:bCs/>
          <w:sz w:val="28"/>
          <w:szCs w:val="28"/>
        </w:rPr>
      </w:pPr>
      <w:r w:rsidRPr="00AE059C">
        <w:rPr>
          <w:b/>
          <w:bCs/>
          <w:sz w:val="28"/>
          <w:szCs w:val="28"/>
        </w:rPr>
        <w:lastRenderedPageBreak/>
        <w:t>Оглавление</w:t>
      </w:r>
    </w:p>
    <w:bookmarkStart w:id="0" w:name="_yy1lzjaupcn5" w:colFirst="0" w:colLast="0" w:displacedByCustomXml="next"/>
    <w:bookmarkEnd w:id="0" w:displacedByCustomXml="next"/>
    <w:sdt>
      <w:sdtPr>
        <w:id w:val="19452660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7378A7" w14:textId="6A470B5A" w:rsidR="005A1F0B" w:rsidRPr="00AE059C" w:rsidRDefault="00ED5347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AE059C">
            <w:fldChar w:fldCharType="begin"/>
          </w:r>
          <w:r w:rsidRPr="00AE059C">
            <w:instrText xml:space="preserve"> TOC \o "1-3" \h \z \u </w:instrText>
          </w:r>
          <w:r w:rsidRPr="00AE059C">
            <w:fldChar w:fldCharType="separate"/>
          </w:r>
          <w:hyperlink w:anchor="_Toc164464122" w:history="1">
            <w:r w:rsidR="005A1F0B" w:rsidRPr="00AE059C">
              <w:rPr>
                <w:rStyle w:val="a9"/>
                <w:noProof/>
              </w:rPr>
              <w:t>Введение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0E88C23" w14:textId="5EE86F50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3" w:history="1">
            <w:r w:rsidR="005A1F0B" w:rsidRPr="00AE059C">
              <w:rPr>
                <w:rStyle w:val="a9"/>
                <w:noProof/>
              </w:rPr>
              <w:t>Раздел 1 «Показатели существующего и перспективного спроса на тепловую энергию (мощность) и теплоноситель в установленных границах территории поселения»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4550304" w14:textId="174DBC56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4" w:history="1">
            <w:r w:rsidR="005A1F0B" w:rsidRPr="00AE059C">
              <w:rPr>
                <w:rStyle w:val="a9"/>
                <w:noProof/>
              </w:rPr>
      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C61844C" w14:textId="350ACD51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5" w:history="1">
            <w:r w:rsidR="005A1F0B" w:rsidRPr="00AE059C">
              <w:rPr>
                <w:rStyle w:val="a9"/>
                <w:noProof/>
              </w:rPr>
      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41D3B44" w14:textId="38D5142A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6" w:history="1">
            <w:r w:rsidR="005A1F0B" w:rsidRPr="00AE059C">
              <w:rPr>
                <w:rStyle w:val="a9"/>
                <w:noProof/>
              </w:rPr>
    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0776983" w14:textId="20469BC7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7" w:history="1">
            <w:r w:rsidR="005A1F0B" w:rsidRPr="00AE059C">
              <w:rPr>
                <w:rStyle w:val="a9"/>
                <w:noProof/>
              </w:rPr>
      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13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01776D8" w14:textId="6980B579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8" w:history="1">
            <w:r w:rsidR="005A1F0B" w:rsidRPr="00AE059C">
              <w:rPr>
                <w:rStyle w:val="a9"/>
                <w:noProof/>
              </w:rPr>
              <w:t>Раздел 2 «Существующие и перспективные балансы тепловой мощности источников тепловой энергии и тепловой нагрузки потребителей»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F371569" w14:textId="78EFC6A7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29" w:history="1">
            <w:r w:rsidR="005A1F0B" w:rsidRPr="00AE059C">
              <w:rPr>
                <w:rStyle w:val="a9"/>
                <w:noProof/>
              </w:rPr>
              <w:t>а) описание существующих и перспективных зон действия систем теплоснабжения и источников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_Toc164464129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F3D27EC" w14:textId="4F55EC23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0" w:history="1">
            <w:r w:rsidR="005A1F0B" w:rsidRPr="00AE059C">
              <w:rPr>
                <w:rStyle w:val="a9"/>
                <w:noProof/>
              </w:rPr>
              <w:t>б) описание существующих и перспективных зон действия индивидуальных источников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8316D37" w14:textId="718C1400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1" w:history="1">
            <w:r w:rsidR="005A1F0B" w:rsidRPr="00AE059C">
              <w:rPr>
                <w:rStyle w:val="a9"/>
                <w:noProof/>
              </w:rPr>
              <w:t>в)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B37A0C9" w14:textId="58F2430E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2" w:history="1">
            <w:r w:rsidR="005A1F0B" w:rsidRPr="00AE059C">
              <w:rPr>
                <w:rStyle w:val="a9"/>
                <w:noProof/>
              </w:rPr>
              <w:t>г)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с указанием величины тепловой нагрузки для потребителей каждого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02015A3" w14:textId="583A639E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3" w:history="1">
            <w:r w:rsidR="005A1F0B" w:rsidRPr="00AE059C">
              <w:rPr>
                <w:rStyle w:val="a9"/>
                <w:noProof/>
              </w:rPr>
              <w:t>д) радиус эффективного теплоснабжения, определяемый в соответствии с методическими указаниями по разработке схем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17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9EAE728" w14:textId="25B1E987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4" w:history="1">
            <w:r w:rsidR="005A1F0B" w:rsidRPr="00AE059C">
              <w:rPr>
                <w:rStyle w:val="a9"/>
                <w:noProof/>
              </w:rPr>
              <w:t>Раздел 3 «Существующие и перспективные балансы теплоносителя»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3B2B44F" w14:textId="234839AB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5" w:history="1">
            <w:r w:rsidR="005A1F0B" w:rsidRPr="00AE059C">
              <w:rPr>
                <w:rStyle w:val="a9"/>
                <w:noProof/>
              </w:rPr>
              <w:t>а)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9BC1F2F" w14:textId="3A7B4A15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6" w:history="1">
            <w:r w:rsidR="005A1F0B" w:rsidRPr="00AE059C">
              <w:rPr>
                <w:rStyle w:val="a9"/>
                <w:noProof/>
              </w:rPr>
              <w:t>б)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104F172" w14:textId="773D1E7E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7" w:history="1">
            <w:r w:rsidR="005A1F0B" w:rsidRPr="00AE059C">
              <w:rPr>
                <w:rStyle w:val="a9"/>
                <w:noProof/>
              </w:rPr>
              <w:t>Раздел 4 «Основные положения мастер-плана развития систем теплоснабжения поселения»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5AF4BB4" w14:textId="5288E565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8" w:history="1">
            <w:r w:rsidR="005A1F0B" w:rsidRPr="00AE059C">
              <w:rPr>
                <w:rStyle w:val="a9"/>
                <w:noProof/>
              </w:rPr>
              <w:t>а) описание сценариев развития теплоснабжения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0F7EF17" w14:textId="56DE7974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39" w:history="1">
            <w:r w:rsidR="005A1F0B" w:rsidRPr="00AE059C">
              <w:rPr>
                <w:rStyle w:val="a9"/>
                <w:noProof/>
              </w:rPr>
              <w:t>б) обоснование выбора приоритетного сценария развития теплоснабжения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_Toc164464139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26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29C0FC3" w14:textId="2FEE7C75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0" w:history="1">
            <w:r w:rsidR="005A1F0B" w:rsidRPr="00AE059C">
              <w:rPr>
                <w:rStyle w:val="a9"/>
                <w:noProof/>
              </w:rPr>
              <w:t>Раздел 5 «Предложения по строительству, реконструкции, техническому перевооружению и (или) модернизации источников тепловой энергии»: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8156D7B" w14:textId="2C1C9E71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1" w:history="1">
            <w:r w:rsidR="005A1F0B" w:rsidRPr="00AE059C">
              <w:rPr>
                <w:rStyle w:val="a9"/>
                <w:noProof/>
              </w:rPr>
              <w:t>а) 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915BFA7" w14:textId="0150E63C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2" w:history="1">
            <w:r w:rsidR="005A1F0B" w:rsidRPr="00AE059C">
              <w:rPr>
                <w:rStyle w:val="a9"/>
                <w:noProof/>
              </w:rPr>
              <w:t>б)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2665DCF" w14:textId="0651F4F4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3" w:history="1">
            <w:r w:rsidR="005A1F0B" w:rsidRPr="00AE059C">
              <w:rPr>
                <w:rStyle w:val="a9"/>
                <w:noProof/>
              </w:rPr>
              <w:t>в)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C299682" w14:textId="4D8A7FA8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4" w:history="1">
            <w:r w:rsidR="005A1F0B" w:rsidRPr="00AE059C">
              <w:rPr>
                <w:rStyle w:val="a9"/>
                <w:noProof/>
              </w:rPr>
              <w:t>г)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27FB792" w14:textId="7D734807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5" w:history="1">
            <w:r w:rsidR="005A1F0B" w:rsidRPr="00AE059C">
              <w:rPr>
                <w:rStyle w:val="a9"/>
                <w:noProof/>
              </w:rPr>
              <w:t>д)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8B2144F" w14:textId="56786EFF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6" w:history="1">
            <w:r w:rsidR="005A1F0B" w:rsidRPr="00AE059C">
              <w:rPr>
                <w:rStyle w:val="a9"/>
                <w:noProof/>
              </w:rPr>
              <w:t>е)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2C20459" w14:textId="74933CAA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7" w:history="1">
            <w:r w:rsidR="005A1F0B" w:rsidRPr="00AE059C">
              <w:rPr>
                <w:rStyle w:val="a9"/>
                <w:noProof/>
              </w:rPr>
              <w:t>ж)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эксплуатации.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82DBF98" w14:textId="2D0A9FE9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8" w:history="1">
            <w:r w:rsidR="005A1F0B" w:rsidRPr="00AE059C">
              <w:rPr>
                <w:rStyle w:val="a9"/>
                <w:noProof/>
              </w:rPr>
              <w:t>з)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E1C0E53" w14:textId="679C199B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49" w:history="1">
            <w:r w:rsidR="005A1F0B" w:rsidRPr="00AE059C">
              <w:rPr>
                <w:rStyle w:val="a9"/>
                <w:noProof/>
              </w:rPr>
              <w:t>и)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_Toc164464149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55E5368" w14:textId="1446A4A8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0" w:history="1">
            <w:r w:rsidR="005A1F0B" w:rsidRPr="00AE059C">
              <w:rPr>
                <w:rStyle w:val="a9"/>
                <w:noProof/>
              </w:rPr>
              <w:t>к)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28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EB27AAB" w14:textId="07038183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1" w:history="1">
            <w:r w:rsidR="005A1F0B" w:rsidRPr="00AE059C">
              <w:rPr>
                <w:rStyle w:val="a9"/>
                <w:noProof/>
              </w:rPr>
              <w:t>Раздел 6 «Предложения по строительству, реконструкции и (или) модернизации тепловых сетей»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018F3AD" w14:textId="1A9A3A24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2" w:history="1">
            <w:r w:rsidR="005A1F0B" w:rsidRPr="00AE059C">
              <w:rPr>
                <w:rStyle w:val="a9"/>
                <w:noProof/>
              </w:rPr>
              <w:t>а)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848E991" w14:textId="29A3B36D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3" w:history="1">
            <w:r w:rsidR="005A1F0B" w:rsidRPr="00AE059C">
              <w:rPr>
                <w:rStyle w:val="a9"/>
                <w:noProof/>
              </w:rPr>
              <w:t>б)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03568F2" w14:textId="62D07ED3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4" w:history="1">
            <w:r w:rsidR="005A1F0B" w:rsidRPr="00AE059C">
              <w:rPr>
                <w:rStyle w:val="a9"/>
                <w:noProof/>
              </w:rPr>
              <w:t>в)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C07DCC3" w14:textId="1AE121A7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5" w:history="1">
            <w:r w:rsidR="005A1F0B" w:rsidRPr="00AE059C">
              <w:rPr>
                <w:rStyle w:val="a9"/>
                <w:noProof/>
              </w:rPr>
              <w:t>г)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14ACFE4F" w14:textId="01D0491E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6" w:history="1">
            <w:r w:rsidR="005A1F0B" w:rsidRPr="00AE059C">
              <w:rPr>
                <w:rStyle w:val="a9"/>
                <w:noProof/>
              </w:rPr>
              <w:t>д)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29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BA4CB87" w14:textId="247D0ED9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7" w:history="1">
            <w:r w:rsidR="005A1F0B" w:rsidRPr="00AE059C">
              <w:rPr>
                <w:rStyle w:val="a9"/>
                <w:noProof/>
              </w:rPr>
              <w:t>Раздел 7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водоснабжения»: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C20E80B" w14:textId="1FB777B4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8" w:history="1">
            <w:r w:rsidR="005A1F0B" w:rsidRPr="00AE059C">
              <w:rPr>
                <w:rStyle w:val="a9"/>
                <w:noProof/>
              </w:rPr>
              <w:t>а)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57293FC" w14:textId="040907A5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59" w:history="1">
            <w:r w:rsidR="005A1F0B" w:rsidRPr="00AE059C">
              <w:rPr>
                <w:rStyle w:val="a9"/>
                <w:noProof/>
              </w:rPr>
              <w:t>б)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_Toc164464159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7A407E8" w14:textId="1497ED5F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0" w:history="1">
            <w:r w:rsidR="005A1F0B" w:rsidRPr="00AE059C">
              <w:rPr>
                <w:rStyle w:val="a9"/>
                <w:noProof/>
              </w:rPr>
              <w:t>Раздел 8 «Перспективные топливные балансы»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AD0358E" w14:textId="1FB135CE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1" w:history="1">
            <w:r w:rsidR="005A1F0B" w:rsidRPr="00AE059C">
              <w:rPr>
                <w:rStyle w:val="a9"/>
                <w:noProof/>
              </w:rPr>
              <w:t>а) перспективные топливные балансы для каждого источника тепловой энергии по видам основного, резервного и аварийного топлива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0A3868A" w14:textId="32A2F852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2" w:history="1">
            <w:r w:rsidR="005A1F0B" w:rsidRPr="00AE059C">
              <w:rPr>
                <w:rStyle w:val="a9"/>
                <w:noProof/>
              </w:rPr>
              <w:t>б)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C6D4303" w14:textId="4A5457D9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3" w:history="1">
            <w:r w:rsidR="005A1F0B" w:rsidRPr="00AE059C">
              <w:rPr>
                <w:rStyle w:val="a9"/>
                <w:noProof/>
              </w:rPr>
              <w:t>в)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6B08CA0" w14:textId="417EBC58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4" w:history="1">
            <w:r w:rsidR="005A1F0B" w:rsidRPr="00AE059C">
              <w:rPr>
                <w:rStyle w:val="a9"/>
                <w:noProof/>
              </w:rPr>
              <w:t>г) преобладающий в поселении вид топлива, определяемый по совокупности всех систем теплоснабжения, находящихся в соответствующем поселении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E0FBB5A" w14:textId="12673652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5" w:history="1">
            <w:r w:rsidR="005A1F0B" w:rsidRPr="00AE059C">
              <w:rPr>
                <w:rStyle w:val="a9"/>
                <w:noProof/>
              </w:rPr>
              <w:t>д) приоритетное направление развития топливного баланса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C9354D1" w14:textId="1CA56314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6" w:history="1">
            <w:r w:rsidR="005A1F0B" w:rsidRPr="00AE059C">
              <w:rPr>
                <w:rStyle w:val="a9"/>
                <w:noProof/>
              </w:rPr>
              <w:t>Раздел 9 «Инвестиции в строительство, реконструкцию, техническое перевооружение и (или) модернизацию»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B29D022" w14:textId="3C488C85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7" w:history="1">
            <w:r w:rsidR="005A1F0B" w:rsidRPr="00AE059C">
              <w:rPr>
                <w:rStyle w:val="a9"/>
                <w:noProof/>
              </w:rPr>
              <w:t>а)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E228C15" w14:textId="2AAA3377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8" w:history="1">
            <w:r w:rsidR="005A1F0B" w:rsidRPr="00AE059C">
              <w:rPr>
                <w:rStyle w:val="a9"/>
                <w:noProof/>
              </w:rPr>
              <w:t>б)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E64D27A" w14:textId="3589B875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69" w:history="1">
            <w:r w:rsidR="005A1F0B" w:rsidRPr="00AE059C">
              <w:rPr>
                <w:rStyle w:val="a9"/>
                <w:noProof/>
              </w:rPr>
              <w:t>в)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_Toc164464169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CEB6BCA" w14:textId="72957713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0" w:history="1">
            <w:r w:rsidR="005A1F0B" w:rsidRPr="00AE059C">
              <w:rPr>
                <w:rStyle w:val="a9"/>
                <w:noProof/>
              </w:rPr>
              <w:t>г)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E92D337" w14:textId="5FEB47D6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1" w:history="1">
            <w:r w:rsidR="005A1F0B" w:rsidRPr="00AE059C">
              <w:rPr>
                <w:rStyle w:val="a9"/>
                <w:noProof/>
              </w:rPr>
              <w:t>д) оценку эффективности инвестиций по отдельным предложениям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1BDAC9D" w14:textId="214E45DF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2" w:history="1">
            <w:r w:rsidR="005A1F0B" w:rsidRPr="00AE059C">
              <w:rPr>
                <w:rStyle w:val="a9"/>
                <w:noProof/>
              </w:rPr>
              <w:t>е) величину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разработки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35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493CF64" w14:textId="41CA3144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3" w:history="1">
            <w:r w:rsidR="005A1F0B" w:rsidRPr="00AE059C">
              <w:rPr>
                <w:rStyle w:val="a9"/>
                <w:noProof/>
              </w:rPr>
              <w:t>Раздел 10 «Решение о присвоении статуса единой теплоснабжающей организации (организациям)»: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587E654" w14:textId="5B7F3A71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4" w:history="1">
            <w:r w:rsidR="005A1F0B" w:rsidRPr="00AE059C">
              <w:rPr>
                <w:rStyle w:val="a9"/>
                <w:noProof/>
              </w:rPr>
              <w:t>а) решение о присвоении статуса единой теплоснабжающей организации (организациям)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99BE46E" w14:textId="6DB753DB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5" w:history="1">
            <w:r w:rsidR="005A1F0B" w:rsidRPr="00AE059C">
              <w:rPr>
                <w:rStyle w:val="a9"/>
                <w:noProof/>
              </w:rPr>
              <w:t>б) реестр зон деятельности единой теплоснабжающей организации (организаций)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C97277B" w14:textId="313D2BE6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6" w:history="1">
            <w:r w:rsidR="005A1F0B" w:rsidRPr="00AE059C">
              <w:rPr>
                <w:rStyle w:val="a9"/>
                <w:noProof/>
              </w:rPr>
              <w:t>в) основания, в том числе критерии, в соответствии с которыми теплоснабжающей организации присвоен статус единой теплоснабжающей организации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DD25327" w14:textId="678B4AB3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7" w:history="1">
            <w:r w:rsidR="005A1F0B" w:rsidRPr="00AE059C">
              <w:rPr>
                <w:rStyle w:val="a9"/>
                <w:noProof/>
              </w:rPr>
              <w:t>г) информацию о поданных теплоснабжающими организациями заявках на присвоение статуса единой теплоснабжающей организации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41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8CCE538" w14:textId="35917BA3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8" w:history="1">
            <w:r w:rsidR="005A1F0B" w:rsidRPr="00AE059C">
              <w:rPr>
                <w:rStyle w:val="a9"/>
                <w:noProof/>
              </w:rPr>
              <w:t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77827E51" w14:textId="3CECE018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79" w:history="1">
            <w:r w:rsidR="005A1F0B" w:rsidRPr="00AE059C">
              <w:rPr>
                <w:rStyle w:val="a9"/>
                <w:noProof/>
              </w:rPr>
              <w:t>Раздел 11 «Решения о распределении тепловой нагрузки между источниками тепловой энергии»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_Toc164464179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42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434D59F" w14:textId="372FF776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0" w:history="1">
            <w:r w:rsidR="005A1F0B" w:rsidRPr="00AE059C">
              <w:rPr>
                <w:rStyle w:val="a9"/>
                <w:noProof/>
              </w:rPr>
              <w:t>Раздел 12 «Решения по бесхозяйным тепловым сетям»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43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9F419B0" w14:textId="01798AB4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1" w:history="1">
            <w:r w:rsidR="005A1F0B" w:rsidRPr="00AE059C">
              <w:rPr>
                <w:rStyle w:val="a9"/>
                <w:noProof/>
              </w:rPr>
              <w:t>Раздел 13 «Синхронизация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_Toc164464181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048A687B" w14:textId="324CF068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2" w:history="1">
            <w:r w:rsidR="005A1F0B" w:rsidRPr="00AE059C">
              <w:rPr>
                <w:rStyle w:val="a9"/>
                <w:noProof/>
              </w:rPr>
              <w:t>а)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_Toc164464182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CD6ED9B" w14:textId="04488984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3" w:history="1">
            <w:r w:rsidR="005A1F0B" w:rsidRPr="00AE059C">
              <w:rPr>
                <w:rStyle w:val="a9"/>
                <w:noProof/>
              </w:rPr>
              <w:t>б) описание проблем организации газоснабжения источников тепловой энергии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_Toc164464183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6C66329D" w14:textId="6ABD1CB0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4" w:history="1">
            <w:r w:rsidR="005A1F0B" w:rsidRPr="00AE059C">
              <w:rPr>
                <w:rStyle w:val="a9"/>
                <w:noProof/>
              </w:rPr>
              <w:t>в)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_Toc164464184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44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7B0B30A" w14:textId="204E582F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5" w:history="1">
            <w:r w:rsidR="005A1F0B" w:rsidRPr="00AE059C">
              <w:rPr>
                <w:rStyle w:val="a9"/>
                <w:noProof/>
              </w:rPr>
              <w:t>г) 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 году (в отношении технологически изолированных территориальных электроэнергетических систем в 2024 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_Toc164464185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45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40D13FCE" w14:textId="3EDCEFCA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6" w:history="1">
            <w:r w:rsidR="005A1F0B" w:rsidRPr="00AE059C">
              <w:rPr>
                <w:rStyle w:val="a9"/>
                <w:noProof/>
              </w:rPr>
              <w:t>д) 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_Toc164464186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46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6898C04" w14:textId="2658E801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7" w:history="1">
            <w:r w:rsidR="005A1F0B" w:rsidRPr="00AE059C">
              <w:rPr>
                <w:rStyle w:val="a9"/>
                <w:noProof/>
              </w:rPr>
              <w:t>е) описание решений (вырабатываемых с учетом положений утвержденной схемы водоснабжения поселения) о развитии соответствующей системы водоснабжения в части, относящейся к системам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_Toc164464187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46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5CD488C" w14:textId="336B09FF" w:rsidR="005A1F0B" w:rsidRPr="00AE059C" w:rsidRDefault="00EE54DD">
          <w:pPr>
            <w:pStyle w:val="2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8" w:history="1">
            <w:r w:rsidR="005A1F0B" w:rsidRPr="00AE059C">
              <w:rPr>
                <w:rStyle w:val="a9"/>
                <w:noProof/>
              </w:rPr>
              <w:t>ж) предложения по корректировке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_Toc164464188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46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3F650D8F" w14:textId="29DB1C1A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89" w:history="1">
            <w:r w:rsidR="005A1F0B" w:rsidRPr="00AE059C">
              <w:rPr>
                <w:rStyle w:val="a9"/>
                <w:noProof/>
              </w:rPr>
              <w:t>Раздел 14 «Индикаторы развития систем теплоснабжения поселения»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_Toc164464189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47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22C5F39A" w14:textId="6E4B0312" w:rsidR="005A1F0B" w:rsidRPr="00AE059C" w:rsidRDefault="00EE54DD">
          <w:pPr>
            <w:pStyle w:val="11"/>
            <w:tabs>
              <w:tab w:val="right" w:leader="dot" w:pos="9631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4464190" w:history="1">
            <w:r w:rsidR="005A1F0B" w:rsidRPr="00AE059C">
              <w:rPr>
                <w:rStyle w:val="a9"/>
                <w:noProof/>
              </w:rPr>
              <w:t>Раздел 15 «Ценовые (тарифные) последствия»</w:t>
            </w:r>
            <w:r w:rsidR="005A1F0B" w:rsidRPr="00AE059C">
              <w:rPr>
                <w:noProof/>
                <w:webHidden/>
              </w:rPr>
              <w:tab/>
            </w:r>
            <w:r w:rsidR="005A1F0B" w:rsidRPr="00AE059C">
              <w:rPr>
                <w:noProof/>
                <w:webHidden/>
              </w:rPr>
              <w:fldChar w:fldCharType="begin"/>
            </w:r>
            <w:r w:rsidR="005A1F0B" w:rsidRPr="00AE059C">
              <w:rPr>
                <w:noProof/>
                <w:webHidden/>
              </w:rPr>
              <w:instrText xml:space="preserve"> PAGEREF _Toc164464190 \h </w:instrText>
            </w:r>
            <w:r w:rsidR="005A1F0B" w:rsidRPr="00AE059C">
              <w:rPr>
                <w:noProof/>
                <w:webHidden/>
              </w:rPr>
            </w:r>
            <w:r w:rsidR="005A1F0B" w:rsidRPr="00AE059C">
              <w:rPr>
                <w:noProof/>
                <w:webHidden/>
              </w:rPr>
              <w:fldChar w:fldCharType="separate"/>
            </w:r>
            <w:r w:rsidR="00F55DD0">
              <w:rPr>
                <w:noProof/>
                <w:webHidden/>
              </w:rPr>
              <w:t>50</w:t>
            </w:r>
            <w:r w:rsidR="005A1F0B" w:rsidRPr="00AE059C">
              <w:rPr>
                <w:noProof/>
                <w:webHidden/>
              </w:rPr>
              <w:fldChar w:fldCharType="end"/>
            </w:r>
          </w:hyperlink>
        </w:p>
        <w:p w14:paraId="5AD58A4B" w14:textId="1F1F2DD1" w:rsidR="00ED5347" w:rsidRPr="00AE059C" w:rsidRDefault="00ED5347">
          <w:r w:rsidRPr="00AE059C">
            <w:rPr>
              <w:b/>
              <w:bCs/>
            </w:rPr>
            <w:fldChar w:fldCharType="end"/>
          </w:r>
        </w:p>
      </w:sdtContent>
    </w:sdt>
    <w:p w14:paraId="58A71E29" w14:textId="77777777" w:rsidR="00852B33" w:rsidRPr="00AE059C" w:rsidRDefault="00852B33" w:rsidP="00D5668B">
      <w:pPr>
        <w:pStyle w:val="1"/>
        <w:sectPr w:rsidR="00852B33" w:rsidRPr="00AE059C" w:rsidSect="006C21FE">
          <w:footerReference w:type="default" r:id="rId8"/>
          <w:pgSz w:w="11909" w:h="16834"/>
          <w:pgMar w:top="1134" w:right="567" w:bottom="1134" w:left="1701" w:header="720" w:footer="737" w:gutter="0"/>
          <w:pgBorders w:display="firstPage"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pgNumType w:start="1"/>
          <w:cols w:space="720"/>
          <w:titlePg/>
          <w:docGrid w:linePitch="326"/>
        </w:sectPr>
      </w:pPr>
    </w:p>
    <w:p w14:paraId="1E3CEEA0" w14:textId="77777777" w:rsidR="00852B33" w:rsidRPr="00AE059C" w:rsidRDefault="003149F1" w:rsidP="00D5668B">
      <w:pPr>
        <w:pStyle w:val="1"/>
      </w:pPr>
      <w:bookmarkStart w:id="1" w:name="_Toc164464122"/>
      <w:r w:rsidRPr="00AE059C">
        <w:lastRenderedPageBreak/>
        <w:t>Введение</w:t>
      </w:r>
      <w:bookmarkEnd w:id="1"/>
    </w:p>
    <w:p w14:paraId="6CC14CC1" w14:textId="77777777" w:rsidR="00AE059C" w:rsidRPr="00DD6B53" w:rsidRDefault="00AE059C" w:rsidP="00AE059C">
      <w:pPr>
        <w:rPr>
          <w:rFonts w:eastAsia="Calibri"/>
          <w:spacing w:val="-5"/>
          <w:lang w:eastAsia="en-US"/>
        </w:rPr>
      </w:pPr>
      <w:bookmarkStart w:id="2" w:name="_Hlk164451210"/>
      <w:r w:rsidRPr="00DD6B53">
        <w:rPr>
          <w:rFonts w:eastAsia="Calibri"/>
          <w:spacing w:val="-5"/>
          <w:lang w:eastAsia="en-US"/>
        </w:rPr>
        <w:t xml:space="preserve">Основанием для разработки Схемы теплоснабжения городского поселения Междуреченский на период до 2037 года (далее – Схема теплоснабжения) является Федеральный закон Российской Федерации от 27.07.2010 № 190-ФЗ «О теплоснабжении». Схема теплоснабжения разработана в соответствии с Требованиями к схемам теплоснабжения, порядку их разработки и утверждения, утвержденными постановлением </w:t>
      </w:r>
      <w:r w:rsidRPr="00DD6B53">
        <w:rPr>
          <w:color w:val="000000" w:themeColor="text1"/>
          <w:spacing w:val="-1"/>
        </w:rPr>
        <w:t>Российской Федерации от 22.02.2012 № 154 «О требованиях к схемам теплоснабжения, порядку их разработки и утверждения».</w:t>
      </w:r>
    </w:p>
    <w:p w14:paraId="4EAA7E46" w14:textId="77777777" w:rsidR="00AE059C" w:rsidRPr="00DD6B53" w:rsidRDefault="00AE059C" w:rsidP="00AE059C">
      <w:pPr>
        <w:rPr>
          <w:rFonts w:eastAsia="Calibri"/>
          <w:spacing w:val="-5"/>
          <w:lang w:eastAsia="en-US"/>
        </w:rPr>
      </w:pPr>
      <w:r w:rsidRPr="00DD6B53">
        <w:rPr>
          <w:rFonts w:eastAsia="Calibri"/>
          <w:spacing w:val="-5"/>
          <w:lang w:eastAsia="en-US"/>
        </w:rPr>
        <w:t>Цели разработки Схемы теплоснабжения:</w:t>
      </w:r>
    </w:p>
    <w:p w14:paraId="7DBB2E80" w14:textId="77777777" w:rsidR="00AE059C" w:rsidRPr="00DD6B53" w:rsidRDefault="00AE059C" w:rsidP="00AE059C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DD6B53">
        <w:rPr>
          <w:rFonts w:eastAsia="Calibri"/>
          <w:spacing w:val="-5"/>
          <w:lang w:eastAsia="en-US"/>
        </w:rPr>
        <w:t>Улучшение качества жизни и охраны здоровья населения путем обеспечения бесперебойного и качественного теплоснабжения.</w:t>
      </w:r>
    </w:p>
    <w:p w14:paraId="10F3D3FF" w14:textId="77777777" w:rsidR="00AE059C" w:rsidRPr="00DD6B53" w:rsidRDefault="00AE059C" w:rsidP="00AE059C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DD6B53">
        <w:rPr>
          <w:rFonts w:eastAsia="Calibri"/>
          <w:spacing w:val="-5"/>
          <w:lang w:eastAsia="en-US"/>
        </w:rPr>
        <w:t>Повышение энергетической эффективности систем теплоснабжения путем оптимизации процессов производства, транспорта и распределения в системах генерации и транспорта тепловой энергии.</w:t>
      </w:r>
    </w:p>
    <w:p w14:paraId="75189BE6" w14:textId="77777777" w:rsidR="00AE059C" w:rsidRPr="00DD6B53" w:rsidRDefault="00AE059C" w:rsidP="00AE059C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DD6B53">
        <w:rPr>
          <w:rFonts w:eastAsia="Calibri"/>
          <w:spacing w:val="-5"/>
          <w:lang w:eastAsia="en-US"/>
        </w:rPr>
        <w:t>Снижение негативного воздействия на окружающую среду.</w:t>
      </w:r>
    </w:p>
    <w:p w14:paraId="4C21C495" w14:textId="77777777" w:rsidR="00AE059C" w:rsidRPr="00DD6B53" w:rsidRDefault="00AE059C" w:rsidP="00AE059C">
      <w:pPr>
        <w:pStyle w:val="a5"/>
        <w:numPr>
          <w:ilvl w:val="0"/>
          <w:numId w:val="2"/>
        </w:numPr>
        <w:shd w:val="clear" w:color="auto" w:fill="FFFFFF"/>
        <w:ind w:left="0" w:firstLine="720"/>
        <w:rPr>
          <w:rFonts w:eastAsia="Calibri"/>
          <w:spacing w:val="-5"/>
          <w:lang w:eastAsia="en-US"/>
        </w:rPr>
      </w:pPr>
      <w:r w:rsidRPr="00DD6B53">
        <w:rPr>
          <w:rFonts w:eastAsia="Calibri"/>
          <w:spacing w:val="-5"/>
          <w:lang w:eastAsia="en-US"/>
        </w:rPr>
        <w:t>Повышение доступности централизованного теплоснабжения для потребителей за счет повышения эффективности деятельности организаций, осуществляющих производство, транспорт и распределение тепловой энергии.</w:t>
      </w:r>
    </w:p>
    <w:p w14:paraId="467F760C" w14:textId="77777777" w:rsidR="00AE059C" w:rsidRPr="00DD6B53" w:rsidRDefault="00AE059C" w:rsidP="00AE059C">
      <w:pPr>
        <w:pStyle w:val="a5"/>
        <w:numPr>
          <w:ilvl w:val="0"/>
          <w:numId w:val="2"/>
        </w:numPr>
        <w:shd w:val="clear" w:color="auto" w:fill="FFFFFF"/>
        <w:ind w:left="0" w:firstLine="720"/>
      </w:pPr>
      <w:r w:rsidRPr="00DD6B53">
        <w:rPr>
          <w:rFonts w:eastAsia="Calibri"/>
          <w:spacing w:val="-5"/>
          <w:lang w:eastAsia="en-US"/>
        </w:rPr>
        <w:t>Обеспечение развития централизованных систем теплоснабжения путем развития эффективных форм управления этими системами, привлечения инвестиций и развития кадрового потенциала организаций, осуществляющих производство, транспорт и сбыт тепловой энергии и теплоносителя.</w:t>
      </w:r>
    </w:p>
    <w:p w14:paraId="22E0961C" w14:textId="77777777" w:rsidR="00AE059C" w:rsidRPr="00DD6B53" w:rsidRDefault="00AE059C" w:rsidP="00AE059C">
      <w:r w:rsidRPr="00DD6B53">
        <w:rPr>
          <w:rFonts w:eastAsia="Calibri"/>
          <w:spacing w:val="-5"/>
          <w:lang w:eastAsia="en-US"/>
        </w:rPr>
        <w:t>Схема</w:t>
      </w:r>
      <w:r w:rsidRPr="00DD6B53">
        <w:t xml:space="preserve"> теплоснабжения разработана на период до 2037 года. Базовый период разработки Схемы теплоснабжения – 2023 год.</w:t>
      </w:r>
    </w:p>
    <w:p w14:paraId="1CEB6B4B" w14:textId="77777777" w:rsidR="00AE059C" w:rsidRPr="00DD6B53" w:rsidRDefault="00AE059C" w:rsidP="00AE059C">
      <w:pPr>
        <w:pStyle w:val="a5"/>
        <w:ind w:firstLine="0"/>
      </w:pPr>
      <w:r w:rsidRPr="00DD6B53">
        <w:t>Этапы реализации Схемы теплоснабжения:</w:t>
      </w:r>
    </w:p>
    <w:p w14:paraId="0E7FDBCA" w14:textId="77777777" w:rsidR="00AE059C" w:rsidRPr="00DD6B53" w:rsidRDefault="00AE059C" w:rsidP="00AE059C">
      <w:pPr>
        <w:pStyle w:val="a5"/>
        <w:ind w:firstLine="0"/>
      </w:pPr>
      <w:r w:rsidRPr="00DD6B53">
        <w:t>1 этап – 2024–2028 годы;</w:t>
      </w:r>
    </w:p>
    <w:p w14:paraId="5A1F890E" w14:textId="77777777" w:rsidR="00AE059C" w:rsidRPr="00DD6B53" w:rsidRDefault="00AE059C" w:rsidP="00AE059C">
      <w:pPr>
        <w:pStyle w:val="a5"/>
        <w:ind w:firstLine="0"/>
      </w:pPr>
      <w:r w:rsidRPr="00DD6B53">
        <w:t>2 этап – 2029–2033 годы;</w:t>
      </w:r>
    </w:p>
    <w:p w14:paraId="06D9D287" w14:textId="77777777" w:rsidR="00AE059C" w:rsidRPr="00DD6B53" w:rsidRDefault="00AE059C" w:rsidP="00AE059C">
      <w:pPr>
        <w:pStyle w:val="a5"/>
        <w:ind w:firstLine="0"/>
      </w:pPr>
      <w:r w:rsidRPr="00DD6B53">
        <w:t>3 этап – 2034–2037 годы.</w:t>
      </w:r>
    </w:p>
    <w:bookmarkEnd w:id="2"/>
    <w:p w14:paraId="6D6E42DB" w14:textId="77777777" w:rsidR="00AE059C" w:rsidRDefault="00AE059C" w:rsidP="00AE059C">
      <w:r w:rsidRPr="00A17F92">
        <w:t xml:space="preserve">Расчетным элементом территориального деления городского поселения </w:t>
      </w:r>
      <w:r>
        <w:t>Междуреченский</w:t>
      </w:r>
      <w:r w:rsidRPr="00A17F92">
        <w:t xml:space="preserve"> в целях разработки Схемы теплоснабжения принята территория  пгт.</w:t>
      </w:r>
      <w:r>
        <w:t> Междуреченский</w:t>
      </w:r>
      <w:r w:rsidRPr="00A17F92">
        <w:t>.</w:t>
      </w:r>
    </w:p>
    <w:p w14:paraId="7139336A" w14:textId="77777777" w:rsidR="00F0085B" w:rsidRPr="00E87DE3" w:rsidRDefault="00F0085B" w:rsidP="00F0085B">
      <w:pPr>
        <w:rPr>
          <w:highlight w:val="yellow"/>
        </w:rPr>
      </w:pPr>
    </w:p>
    <w:p w14:paraId="49E949C3" w14:textId="77777777" w:rsidR="00AE059C" w:rsidRPr="00A17F92" w:rsidRDefault="00AE059C" w:rsidP="00AE059C">
      <w:pPr>
        <w:rPr>
          <w:b/>
          <w:bCs/>
        </w:rPr>
      </w:pPr>
      <w:r w:rsidRPr="00A17F92">
        <w:rPr>
          <w:b/>
          <w:bCs/>
        </w:rPr>
        <w:t>Общие сведения о городском поселении Междуреченский</w:t>
      </w:r>
    </w:p>
    <w:p w14:paraId="15BFA552" w14:textId="325B1555" w:rsidR="00AE059C" w:rsidRPr="00A17F92" w:rsidRDefault="00AE059C" w:rsidP="00AE059C">
      <w:bookmarkStart w:id="3" w:name="_Hlk164451222"/>
      <w:r w:rsidRPr="00A17F92">
        <w:t>Гор</w:t>
      </w:r>
      <w:r w:rsidR="006C21FE">
        <w:t xml:space="preserve">одское поселение Междуреченский </w:t>
      </w:r>
      <w:r w:rsidRPr="00A17F92">
        <w:t>расположено в центральной части Кондинского района Ханты-Мансийского автономного округа–Югры</w:t>
      </w:r>
      <w:r>
        <w:t>.</w:t>
      </w:r>
    </w:p>
    <w:p w14:paraId="7435F3CE" w14:textId="77777777" w:rsidR="00AE059C" w:rsidRPr="00C00B90" w:rsidRDefault="00AE059C" w:rsidP="00AE059C">
      <w:r w:rsidRPr="00C00B90">
        <w:t>В состав городского поселения Междуреченский входит один населенный пункт – пгт. Междуреченский.</w:t>
      </w:r>
    </w:p>
    <w:p w14:paraId="54D72ECE" w14:textId="77777777" w:rsidR="00AE059C" w:rsidRPr="00D72C51" w:rsidRDefault="00AE059C" w:rsidP="00AE059C">
      <w:pPr>
        <w:rPr>
          <w:highlight w:val="yellow"/>
        </w:rPr>
      </w:pPr>
      <w:r w:rsidRPr="00C00B90">
        <w:t>Общая площадь городско</w:t>
      </w:r>
      <w:r>
        <w:t>го</w:t>
      </w:r>
      <w:r w:rsidRPr="00C00B90">
        <w:t xml:space="preserve"> поселени</w:t>
      </w:r>
      <w:r>
        <w:t>я</w:t>
      </w:r>
      <w:r w:rsidRPr="00C00B90">
        <w:t xml:space="preserve"> Междуреченский составляет 132,03 км²</w:t>
      </w:r>
      <w:r>
        <w:t>, п</w:t>
      </w:r>
      <w:r w:rsidRPr="00C00B90">
        <w:t xml:space="preserve">лощадь </w:t>
      </w:r>
      <w:r>
        <w:t>пгт.</w:t>
      </w:r>
      <w:r w:rsidRPr="00C00B90">
        <w:t xml:space="preserve"> Междуреченский </w:t>
      </w:r>
      <w:r>
        <w:t xml:space="preserve">– </w:t>
      </w:r>
      <w:r w:rsidRPr="00C00B90">
        <w:t xml:space="preserve">19,74 км². </w:t>
      </w:r>
      <w:r w:rsidRPr="00D72C51">
        <w:rPr>
          <w:highlight w:val="yellow"/>
        </w:rPr>
        <w:t xml:space="preserve"> </w:t>
      </w:r>
    </w:p>
    <w:p w14:paraId="5E2B702C" w14:textId="77777777" w:rsidR="00AE059C" w:rsidRDefault="00AE059C" w:rsidP="00AE059C">
      <w:r w:rsidRPr="00C00B90">
        <w:t>Численность населения городского поселения Междуреченский по состоянию на 01.01.2024 года составляет 11</w:t>
      </w:r>
      <w:r>
        <w:t> </w:t>
      </w:r>
      <w:r w:rsidRPr="00C00B90">
        <w:t xml:space="preserve">038 чел. </w:t>
      </w:r>
      <w:bookmarkEnd w:id="3"/>
    </w:p>
    <w:p w14:paraId="437B31EF" w14:textId="77777777" w:rsidR="00AE059C" w:rsidRDefault="00AE059C" w:rsidP="00AE059C">
      <w:r w:rsidRPr="004A0ADD">
        <w:t>Площадь жилищного фонда городского поселения Междуреченский по состоянию на 01.01.2024 составляет 344,73 тыс. кв. м. Доля ветхого и аварийного жилья от общего жилищного фонда составляет 6 % (20,7 тыс. кв.</w:t>
      </w:r>
      <w:r>
        <w:t xml:space="preserve"> м</w:t>
      </w:r>
      <w:r w:rsidRPr="004A0ADD">
        <w:t>).</w:t>
      </w:r>
    </w:p>
    <w:p w14:paraId="68377184" w14:textId="77777777" w:rsidR="00AE059C" w:rsidRPr="004A0ADD" w:rsidRDefault="00AE059C" w:rsidP="00AE059C">
      <w:r w:rsidRPr="008A6F04">
        <w:t>Основные виды экономической деятельности, осуществляемые на территории</w:t>
      </w:r>
      <w:r>
        <w:t xml:space="preserve"> городского поселения</w:t>
      </w:r>
      <w:r w:rsidRPr="008A6F04">
        <w:t>: торговля, трубопроводный транспорт, строительство, заготовка и переработка леса, предоставление социальных и жилищно-коммунальных услуг, муниципальное и государственное управление, финансовые услуги.</w:t>
      </w:r>
    </w:p>
    <w:p w14:paraId="320AD109" w14:textId="77777777" w:rsidR="00AE059C" w:rsidRDefault="00AE059C" w:rsidP="00AE059C"/>
    <w:p w14:paraId="0F212C93" w14:textId="77777777" w:rsidR="006C21FE" w:rsidRDefault="006C21FE" w:rsidP="00AE059C">
      <w:pPr>
        <w:ind w:left="720" w:firstLine="0"/>
        <w:rPr>
          <w:b/>
          <w:bCs/>
        </w:rPr>
      </w:pPr>
      <w:r>
        <w:rPr>
          <w:b/>
          <w:bCs/>
        </w:rPr>
        <w:br w:type="page"/>
      </w:r>
    </w:p>
    <w:p w14:paraId="69368297" w14:textId="11E812AD" w:rsidR="00AE059C" w:rsidRPr="004A0ADD" w:rsidRDefault="00AE059C" w:rsidP="00AE059C">
      <w:pPr>
        <w:ind w:left="720" w:firstLine="0"/>
        <w:rPr>
          <w:b/>
          <w:bCs/>
        </w:rPr>
      </w:pPr>
      <w:r w:rsidRPr="004A0ADD">
        <w:rPr>
          <w:b/>
          <w:bCs/>
        </w:rPr>
        <w:lastRenderedPageBreak/>
        <w:t>Климат</w:t>
      </w:r>
    </w:p>
    <w:p w14:paraId="6B3CDBE1" w14:textId="77777777" w:rsidR="00AE059C" w:rsidRPr="004359C8" w:rsidRDefault="00AE059C" w:rsidP="00AE059C">
      <w:bookmarkStart w:id="4" w:name="_Hlk164451292"/>
      <w:r w:rsidRPr="004A0ADD">
        <w:t>Климат</w:t>
      </w:r>
      <w:r>
        <w:t xml:space="preserve"> Кондинского</w:t>
      </w:r>
      <w:r w:rsidRPr="004A0ADD">
        <w:t xml:space="preserve"> района – резко континентальный. Зима суровая, холодная и продолжительная, </w:t>
      </w:r>
      <w:r w:rsidRPr="004359C8">
        <w:t xml:space="preserve">лето жаркое непродолжительное, переходные сезоны (весна, осень) с поздними весенними и ранними осенними заморозками. </w:t>
      </w:r>
    </w:p>
    <w:p w14:paraId="18CC3EB4" w14:textId="77777777" w:rsidR="00AE059C" w:rsidRPr="004A0ADD" w:rsidRDefault="00AE059C" w:rsidP="00AE059C">
      <w:r w:rsidRPr="004359C8">
        <w:t>Климатические параметры городского поселения Междуреченский в соответствии с СП 131.13330.2020 «Строительная климатология» представлены в табл. 1:</w:t>
      </w:r>
    </w:p>
    <w:p w14:paraId="6E8E2B85" w14:textId="77777777" w:rsidR="00AE059C" w:rsidRPr="004A0ADD" w:rsidRDefault="00AE059C" w:rsidP="00AE059C"/>
    <w:p w14:paraId="5F288CFE" w14:textId="0F195CE3" w:rsidR="00AE059C" w:rsidRPr="004A0ADD" w:rsidRDefault="00AE059C" w:rsidP="00AE059C">
      <w:pPr>
        <w:pStyle w:val="a7"/>
      </w:pPr>
      <w:r w:rsidRPr="004A0ADD">
        <w:t xml:space="preserve">Таблица </w:t>
      </w:r>
      <w:r w:rsidRPr="004A0ADD">
        <w:fldChar w:fldCharType="begin"/>
      </w:r>
      <w:r w:rsidRPr="004A0ADD">
        <w:instrText xml:space="preserve"> SEQ Таблица \* ARABIC </w:instrText>
      </w:r>
      <w:r w:rsidRPr="004A0ADD">
        <w:fldChar w:fldCharType="separate"/>
      </w:r>
      <w:r w:rsidR="00F55DD0">
        <w:rPr>
          <w:noProof/>
        </w:rPr>
        <w:t>1</w:t>
      </w:r>
      <w:r w:rsidRPr="004A0ADD">
        <w:fldChar w:fldCharType="end"/>
      </w:r>
      <w:r w:rsidRPr="004A0ADD">
        <w:t xml:space="preserve"> – Климатические параметры городского поселения Междуреченский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022"/>
        <w:gridCol w:w="1931"/>
        <w:gridCol w:w="1904"/>
      </w:tblGrid>
      <w:tr w:rsidR="00AE059C" w:rsidRPr="004A0ADD" w14:paraId="5E1A77B2" w14:textId="77777777" w:rsidTr="00D11B30">
        <w:trPr>
          <w:tblHeader/>
        </w:trPr>
        <w:tc>
          <w:tcPr>
            <w:tcW w:w="3750" w:type="pct"/>
          </w:tcPr>
          <w:p w14:paraId="31B5D9E5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89" w:type="pct"/>
            <w:noWrap/>
          </w:tcPr>
          <w:p w14:paraId="2874F611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Значение параметра</w:t>
            </w:r>
          </w:p>
        </w:tc>
        <w:tc>
          <w:tcPr>
            <w:tcW w:w="661" w:type="pct"/>
            <w:noWrap/>
          </w:tcPr>
          <w:p w14:paraId="2A10B5C8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Единица измерения</w:t>
            </w:r>
          </w:p>
        </w:tc>
      </w:tr>
      <w:tr w:rsidR="00AE059C" w:rsidRPr="004A0ADD" w14:paraId="21A6B47C" w14:textId="77777777" w:rsidTr="00D11B30">
        <w:tc>
          <w:tcPr>
            <w:tcW w:w="3750" w:type="pct"/>
            <w:hideMark/>
          </w:tcPr>
          <w:p w14:paraId="386ED0CA" w14:textId="77777777" w:rsidR="00AE059C" w:rsidRPr="004A0ADD" w:rsidRDefault="00AE059C" w:rsidP="00D11B30">
            <w:pPr>
              <w:ind w:firstLine="0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Температура воздуха наиболее холодной пятидневки, обеспеченностью 0.92</w:t>
            </w:r>
          </w:p>
        </w:tc>
        <w:tc>
          <w:tcPr>
            <w:tcW w:w="589" w:type="pct"/>
            <w:noWrap/>
            <w:vAlign w:val="center"/>
            <w:hideMark/>
          </w:tcPr>
          <w:p w14:paraId="0E4CA928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bookmarkStart w:id="5" w:name="RANGE!C60"/>
            <w:r w:rsidRPr="004A0ADD">
              <w:rPr>
                <w:sz w:val="20"/>
                <w:szCs w:val="20"/>
              </w:rPr>
              <w:t>-37</w:t>
            </w:r>
            <w:bookmarkEnd w:id="5"/>
          </w:p>
        </w:tc>
        <w:tc>
          <w:tcPr>
            <w:tcW w:w="661" w:type="pct"/>
            <w:noWrap/>
            <w:vAlign w:val="center"/>
            <w:hideMark/>
          </w:tcPr>
          <w:p w14:paraId="2E0219DB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°С</w:t>
            </w:r>
          </w:p>
        </w:tc>
      </w:tr>
      <w:tr w:rsidR="00AE059C" w:rsidRPr="004A0ADD" w14:paraId="62BAA84D" w14:textId="77777777" w:rsidTr="00D11B30">
        <w:tc>
          <w:tcPr>
            <w:tcW w:w="3750" w:type="pct"/>
            <w:hideMark/>
          </w:tcPr>
          <w:p w14:paraId="1366CF4B" w14:textId="77777777" w:rsidR="00AE059C" w:rsidRPr="004A0ADD" w:rsidRDefault="00AE059C" w:rsidP="00D11B30">
            <w:pPr>
              <w:ind w:firstLine="0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Абсолютная минимальная температура воздуха</w:t>
            </w:r>
          </w:p>
        </w:tc>
        <w:tc>
          <w:tcPr>
            <w:tcW w:w="589" w:type="pct"/>
            <w:noWrap/>
            <w:vAlign w:val="center"/>
            <w:hideMark/>
          </w:tcPr>
          <w:p w14:paraId="6A2B2658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-48</w:t>
            </w:r>
          </w:p>
        </w:tc>
        <w:tc>
          <w:tcPr>
            <w:tcW w:w="661" w:type="pct"/>
            <w:noWrap/>
            <w:vAlign w:val="center"/>
            <w:hideMark/>
          </w:tcPr>
          <w:p w14:paraId="146ADD5B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°С</w:t>
            </w:r>
          </w:p>
        </w:tc>
      </w:tr>
      <w:tr w:rsidR="00AE059C" w:rsidRPr="004A0ADD" w14:paraId="66031AB7" w14:textId="77777777" w:rsidTr="00D11B30">
        <w:tc>
          <w:tcPr>
            <w:tcW w:w="3750" w:type="pct"/>
            <w:hideMark/>
          </w:tcPr>
          <w:p w14:paraId="2DD76D50" w14:textId="77777777" w:rsidR="00AE059C" w:rsidRPr="004A0ADD" w:rsidRDefault="00AE059C" w:rsidP="00D11B30">
            <w:pPr>
              <w:ind w:firstLine="0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 xml:space="preserve">Продолжительность, </w:t>
            </w:r>
            <w:proofErr w:type="spellStart"/>
            <w:r w:rsidRPr="004A0ADD">
              <w:rPr>
                <w:sz w:val="20"/>
                <w:szCs w:val="20"/>
              </w:rPr>
              <w:t>сут</w:t>
            </w:r>
            <w:proofErr w:type="spellEnd"/>
            <w:r w:rsidRPr="004A0ADD">
              <w:rPr>
                <w:sz w:val="20"/>
                <w:szCs w:val="20"/>
              </w:rPr>
              <w:t>, периода со среднесуточной температурой воздуха ≤8, °С</w:t>
            </w:r>
          </w:p>
        </w:tc>
        <w:tc>
          <w:tcPr>
            <w:tcW w:w="589" w:type="pct"/>
            <w:noWrap/>
            <w:vAlign w:val="center"/>
            <w:hideMark/>
          </w:tcPr>
          <w:p w14:paraId="3C8959A6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bookmarkStart w:id="6" w:name="RANGE!C66"/>
            <w:r w:rsidRPr="004A0ADD">
              <w:rPr>
                <w:sz w:val="20"/>
                <w:szCs w:val="20"/>
              </w:rPr>
              <w:t>238</w:t>
            </w:r>
            <w:bookmarkEnd w:id="6"/>
          </w:p>
        </w:tc>
        <w:tc>
          <w:tcPr>
            <w:tcW w:w="661" w:type="pct"/>
            <w:noWrap/>
            <w:vAlign w:val="center"/>
            <w:hideMark/>
          </w:tcPr>
          <w:p w14:paraId="7C4108FF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4A0ADD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AE059C" w:rsidRPr="004A0ADD" w14:paraId="2C1AB7EF" w14:textId="77777777" w:rsidTr="00D11B30">
        <w:tc>
          <w:tcPr>
            <w:tcW w:w="3750" w:type="pct"/>
            <w:hideMark/>
          </w:tcPr>
          <w:p w14:paraId="2024D6E4" w14:textId="77777777" w:rsidR="00AE059C" w:rsidRPr="004A0ADD" w:rsidRDefault="00AE059C" w:rsidP="00D11B30">
            <w:pPr>
              <w:ind w:firstLine="0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Средняя температура воздуха периода со средней суточной температурой воздуха ≤8, °С</w:t>
            </w:r>
          </w:p>
        </w:tc>
        <w:tc>
          <w:tcPr>
            <w:tcW w:w="589" w:type="pct"/>
            <w:noWrap/>
            <w:vAlign w:val="center"/>
            <w:hideMark/>
          </w:tcPr>
          <w:p w14:paraId="4054BEB2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bookmarkStart w:id="7" w:name="RANGE!C67"/>
            <w:r w:rsidRPr="004A0ADD">
              <w:rPr>
                <w:sz w:val="20"/>
                <w:szCs w:val="20"/>
              </w:rPr>
              <w:t>-7,3</w:t>
            </w:r>
            <w:bookmarkEnd w:id="7"/>
          </w:p>
        </w:tc>
        <w:tc>
          <w:tcPr>
            <w:tcW w:w="661" w:type="pct"/>
            <w:noWrap/>
            <w:vAlign w:val="center"/>
            <w:hideMark/>
          </w:tcPr>
          <w:p w14:paraId="0E2492A7" w14:textId="77777777" w:rsidR="00AE059C" w:rsidRPr="004A0ADD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4A0ADD">
              <w:rPr>
                <w:sz w:val="20"/>
                <w:szCs w:val="20"/>
              </w:rPr>
              <w:t>°С</w:t>
            </w:r>
          </w:p>
        </w:tc>
      </w:tr>
      <w:bookmarkEnd w:id="4"/>
    </w:tbl>
    <w:p w14:paraId="734DEA6E" w14:textId="77777777" w:rsidR="00AE059C" w:rsidRDefault="00AE059C" w:rsidP="00AE059C"/>
    <w:p w14:paraId="7F3E3A4E" w14:textId="28E7841F" w:rsidR="00F0085B" w:rsidRPr="00AE059C" w:rsidRDefault="00F0085B" w:rsidP="00F0085B">
      <w:pPr>
        <w:rPr>
          <w:b/>
          <w:bCs/>
        </w:rPr>
      </w:pPr>
      <w:r w:rsidRPr="00AE059C">
        <w:rPr>
          <w:b/>
          <w:bCs/>
        </w:rPr>
        <w:t>Краткое описание системы теплоснабжения</w:t>
      </w:r>
    </w:p>
    <w:p w14:paraId="1400DB61" w14:textId="77777777" w:rsidR="00D01C63" w:rsidRPr="00E87DE3" w:rsidRDefault="00D01C63" w:rsidP="00D01C63">
      <w:pPr>
        <w:rPr>
          <w:highlight w:val="yellow"/>
        </w:rPr>
      </w:pPr>
      <w:bookmarkStart w:id="8" w:name="_Hlk136811046"/>
    </w:p>
    <w:p w14:paraId="1B60CC26" w14:textId="0D8AEF0B" w:rsidR="00AE059C" w:rsidRDefault="00AE059C" w:rsidP="00AE059C">
      <w:r w:rsidRPr="00ED4C81">
        <w:t xml:space="preserve">На территории городского поселения </w:t>
      </w:r>
      <w:r w:rsidR="006C21FE" w:rsidRPr="00C00B90">
        <w:t>Междуреченский</w:t>
      </w:r>
      <w:r w:rsidR="006C21FE" w:rsidRPr="00ED4C81">
        <w:t xml:space="preserve"> </w:t>
      </w:r>
      <w:r w:rsidRPr="00ED4C81">
        <w:t>теплоснабжени</w:t>
      </w:r>
      <w:r>
        <w:t>е</w:t>
      </w:r>
      <w:r w:rsidRPr="00ED4C81">
        <w:t xml:space="preserve"> жилищного фонда и общественной застройки осуществляется от пяти котельных общей установленной тепловой мощностью 31,82 Гкал/ч, эксплуатируемых </w:t>
      </w:r>
      <w:r>
        <w:t>ООО СК «Лидер»</w:t>
      </w:r>
      <w:r w:rsidRPr="00ED4C81">
        <w:t>.</w:t>
      </w:r>
    </w:p>
    <w:p w14:paraId="43E8FF21" w14:textId="140E86E9" w:rsidR="00AE059C" w:rsidRPr="00F62ECD" w:rsidRDefault="00AE059C" w:rsidP="00AE059C">
      <w:r>
        <w:t>Виды топлива, потребляем</w:t>
      </w:r>
      <w:r w:rsidR="006C21FE">
        <w:t>ого</w:t>
      </w:r>
      <w:r w:rsidRPr="007A10A5">
        <w:t xml:space="preserve"> котельны</w:t>
      </w:r>
      <w:r>
        <w:t xml:space="preserve">ми (в качестве основного и резервного топлива) </w:t>
      </w:r>
      <w:r w:rsidRPr="007A10A5">
        <w:t>– щепа, дрова, каменный уголь</w:t>
      </w:r>
      <w:r>
        <w:t xml:space="preserve">. </w:t>
      </w:r>
      <w:r w:rsidRPr="00F62ECD">
        <w:t>Теплоноситель</w:t>
      </w:r>
      <w:r>
        <w:t xml:space="preserve"> </w:t>
      </w:r>
      <w:r w:rsidRPr="00F62ECD">
        <w:t>– вода.</w:t>
      </w:r>
    </w:p>
    <w:p w14:paraId="2A0005FB" w14:textId="77777777" w:rsidR="00AE059C" w:rsidRPr="007A59D4" w:rsidRDefault="00AE059C" w:rsidP="00AE059C">
      <w:bookmarkStart w:id="9" w:name="_Hlk164451371"/>
      <w:r w:rsidRPr="007A59D4">
        <w:t xml:space="preserve">Общая протяженность сетей теплоснабжения городского поселения Междуреченский в двухтрубном исчислении составляет </w:t>
      </w:r>
      <w:r w:rsidRPr="00A17D21">
        <w:t>42</w:t>
      </w:r>
      <w:r>
        <w:t>,15</w:t>
      </w:r>
      <w:r w:rsidRPr="007A59D4">
        <w:t xml:space="preserve"> км (по данным технического обследования). Сети горячего водоснабжения отсутствуют.</w:t>
      </w:r>
    </w:p>
    <w:p w14:paraId="3B18DD27" w14:textId="5DF24074" w:rsidR="00AE059C" w:rsidRDefault="00AE059C" w:rsidP="00AE059C">
      <w:pPr>
        <w:rPr>
          <w:highlight w:val="yellow"/>
        </w:rPr>
      </w:pPr>
      <w:r w:rsidRPr="007A59D4">
        <w:t>Схема теплоснабжения – закрытая, тупиковая. Прокладка тепловых сетей – надземная и подземная.</w:t>
      </w:r>
      <w:bookmarkEnd w:id="9"/>
    </w:p>
    <w:bookmarkEnd w:id="8"/>
    <w:p w14:paraId="67A76C97" w14:textId="30291A26" w:rsidR="00F0085B" w:rsidRPr="00E87DE3" w:rsidRDefault="00F0085B" w:rsidP="00D01C63">
      <w:pPr>
        <w:rPr>
          <w:highlight w:val="yellow"/>
        </w:rPr>
      </w:pPr>
      <w:r w:rsidRPr="00E87DE3">
        <w:rPr>
          <w:highlight w:val="yellow"/>
        </w:rPr>
        <w:br w:type="page"/>
      </w:r>
    </w:p>
    <w:p w14:paraId="0A5DEE0A" w14:textId="10DCBCF1" w:rsidR="00852B33" w:rsidRPr="00AE059C" w:rsidRDefault="003149F1" w:rsidP="00D5668B">
      <w:pPr>
        <w:pStyle w:val="1"/>
      </w:pPr>
      <w:bookmarkStart w:id="10" w:name="_fky7doyloi8g" w:colFirst="0" w:colLast="0"/>
      <w:bookmarkStart w:id="11" w:name="_Toc164464123"/>
      <w:bookmarkEnd w:id="10"/>
      <w:r w:rsidRPr="00AE059C">
        <w:lastRenderedPageBreak/>
        <w:t>Раздел 1 «Показатели существующего и перспективного спроса на тепловую энергию (мощность) и теплоноситель в установленных границах территории поселения»</w:t>
      </w:r>
      <w:bookmarkEnd w:id="11"/>
    </w:p>
    <w:p w14:paraId="5081BCE4" w14:textId="77777777" w:rsidR="00852B33" w:rsidRPr="00AE059C" w:rsidRDefault="003149F1" w:rsidP="00D5668B">
      <w:pPr>
        <w:pStyle w:val="2"/>
      </w:pPr>
      <w:bookmarkStart w:id="12" w:name="_Toc164464124"/>
      <w:r w:rsidRPr="00AE059C"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  <w:bookmarkEnd w:id="12"/>
    </w:p>
    <w:p w14:paraId="0EBAE575" w14:textId="76F8D327" w:rsidR="00D01C63" w:rsidRPr="00AE059C" w:rsidRDefault="00D01C63" w:rsidP="00D01C63">
      <w:r w:rsidRPr="00AE059C">
        <w:t xml:space="preserve">Площадь жилищного фонда </w:t>
      </w:r>
      <w:r w:rsidR="00AE059C" w:rsidRPr="00AE059C">
        <w:t>городского</w:t>
      </w:r>
      <w:r w:rsidRPr="00AE059C">
        <w:t xml:space="preserve"> поселения </w:t>
      </w:r>
      <w:r w:rsidR="00AE059C" w:rsidRPr="00AE059C">
        <w:t>Междуреченский</w:t>
      </w:r>
      <w:r w:rsidRPr="00AE059C">
        <w:t xml:space="preserve">, обеспеченного централизованным теплоснабжением, составляет </w:t>
      </w:r>
      <w:r w:rsidR="00AE059C" w:rsidRPr="00AE059C">
        <w:t>216,0</w:t>
      </w:r>
      <w:r w:rsidRPr="00AE059C">
        <w:t xml:space="preserve"> тыс. м</w:t>
      </w:r>
      <w:r w:rsidRPr="00AE059C">
        <w:rPr>
          <w:vertAlign w:val="superscript"/>
        </w:rPr>
        <w:t>2</w:t>
      </w:r>
      <w:r w:rsidRPr="00AE059C">
        <w:t xml:space="preserve"> (табл.</w:t>
      </w:r>
      <w:r w:rsidR="00AE059C" w:rsidRPr="00AE059C">
        <w:t>2</w:t>
      </w:r>
      <w:r w:rsidRPr="00AE059C">
        <w:t>).</w:t>
      </w:r>
    </w:p>
    <w:p w14:paraId="33016FD4" w14:textId="77777777" w:rsidR="00D01C63" w:rsidRPr="00AE059C" w:rsidRDefault="00D01C63" w:rsidP="00D01C63">
      <w:r w:rsidRPr="00AE059C">
        <w:t xml:space="preserve"> </w:t>
      </w:r>
    </w:p>
    <w:p w14:paraId="592BE5F1" w14:textId="3B06F0B7" w:rsidR="00D01C63" w:rsidRPr="00AE059C" w:rsidRDefault="00D01C63" w:rsidP="00D01C63">
      <w:pPr>
        <w:pStyle w:val="a7"/>
      </w:pPr>
      <w:r w:rsidRPr="00AE059C">
        <w:t xml:space="preserve">Таблица </w:t>
      </w:r>
      <w:r w:rsidRPr="00AE059C">
        <w:fldChar w:fldCharType="begin"/>
      </w:r>
      <w:r w:rsidRPr="00AE059C">
        <w:instrText xml:space="preserve"> SEQ Таблица \* ARABIC </w:instrText>
      </w:r>
      <w:r w:rsidRPr="00AE059C">
        <w:fldChar w:fldCharType="separate"/>
      </w:r>
      <w:r w:rsidR="00F55DD0">
        <w:rPr>
          <w:noProof/>
        </w:rPr>
        <w:t>2</w:t>
      </w:r>
      <w:r w:rsidRPr="00AE059C">
        <w:fldChar w:fldCharType="end"/>
      </w:r>
      <w:r w:rsidRPr="00AE059C">
        <w:t xml:space="preserve"> – Отапливаемая площадь строительных фондов в зоне действия источников тепловой энергии </w:t>
      </w:r>
      <w:r w:rsidR="00AE059C" w:rsidRPr="00AE059C">
        <w:t>городского поселения Междуреченский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4"/>
        <w:gridCol w:w="2506"/>
        <w:gridCol w:w="2017"/>
      </w:tblGrid>
      <w:tr w:rsidR="00AE059C" w:rsidRPr="00AE059C" w14:paraId="2230ABB8" w14:textId="77777777" w:rsidTr="00AE059C"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90FD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1300" w14:textId="21A8A666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Отапливаемая площадь, тыс. м</w:t>
            </w:r>
            <w:r w:rsidRPr="00AE059C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BFB6" w14:textId="2AF3DC8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 xml:space="preserve">в </w:t>
            </w:r>
            <w:r w:rsidR="00F12CEC" w:rsidRPr="00AE059C">
              <w:rPr>
                <w:rFonts w:eastAsia="Times New Roman"/>
                <w:sz w:val="20"/>
                <w:szCs w:val="20"/>
              </w:rPr>
              <w:t>т. ч.</w:t>
            </w:r>
            <w:r w:rsidRPr="00AE059C">
              <w:rPr>
                <w:rFonts w:eastAsia="Times New Roman"/>
                <w:sz w:val="20"/>
                <w:szCs w:val="20"/>
              </w:rPr>
              <w:t xml:space="preserve"> ветхий и аварийный жилой фонд, </w:t>
            </w:r>
            <w:proofErr w:type="spellStart"/>
            <w:r w:rsidRPr="00AE059C">
              <w:rPr>
                <w:rFonts w:eastAsia="Times New Roman"/>
                <w:sz w:val="20"/>
                <w:szCs w:val="20"/>
              </w:rPr>
              <w:t>тыс</w:t>
            </w:r>
            <w:proofErr w:type="spellEnd"/>
            <w:r w:rsidRPr="00AE059C">
              <w:rPr>
                <w:rFonts w:eastAsia="Times New Roman"/>
                <w:sz w:val="20"/>
                <w:szCs w:val="20"/>
              </w:rPr>
              <w:t xml:space="preserve"> .м</w:t>
            </w:r>
            <w:r w:rsidRPr="00AE059C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E059C" w:rsidRPr="00AE059C" w14:paraId="78D5C4A7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7C66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4A1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22,5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A95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2,1</w:t>
            </w:r>
          </w:p>
        </w:tc>
      </w:tr>
      <w:tr w:rsidR="00AE059C" w:rsidRPr="00AE059C" w14:paraId="0DF74158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24B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792E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6,4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9CB2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0,8</w:t>
            </w:r>
          </w:p>
        </w:tc>
      </w:tr>
      <w:tr w:rsidR="00AE059C" w:rsidRPr="00AE059C" w14:paraId="457D0413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6ED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5783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9,4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844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1,3</w:t>
            </w:r>
          </w:p>
        </w:tc>
      </w:tr>
      <w:tr w:rsidR="00AE059C" w:rsidRPr="00AE059C" w14:paraId="521D6BBA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231FA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454D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6,7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9A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E059C" w:rsidRPr="00AE059C" w14:paraId="45914F75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932A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EDF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12,7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C7F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0,2</w:t>
            </w:r>
          </w:p>
        </w:tc>
      </w:tr>
      <w:tr w:rsidR="00AE059C" w:rsidRPr="00AE059C" w14:paraId="4E7DCC67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797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EC3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4,1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AFB1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AE059C" w:rsidRPr="00AE059C" w14:paraId="55A85951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09C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EAA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7,0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2279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0,2</w:t>
            </w:r>
          </w:p>
        </w:tc>
      </w:tr>
      <w:tr w:rsidR="00AE059C" w:rsidRPr="00AE059C" w14:paraId="404EF896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5EB4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6E9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1,6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21D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E059C" w:rsidRPr="00AE059C" w14:paraId="56470A38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7B78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706E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69,9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EA87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0,3</w:t>
            </w:r>
          </w:p>
        </w:tc>
      </w:tr>
      <w:tr w:rsidR="00AE059C" w:rsidRPr="00AE059C" w14:paraId="47A4BDD8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3A0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76CC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17,6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4BBF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AE059C" w:rsidRPr="00AE059C" w14:paraId="694D24B9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F10C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A37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14,2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3F0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0,3</w:t>
            </w:r>
          </w:p>
        </w:tc>
      </w:tr>
      <w:tr w:rsidR="00AE059C" w:rsidRPr="00AE059C" w14:paraId="340D8438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B4D5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313B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38,1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D2D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E059C" w:rsidRPr="00AE059C" w14:paraId="596DB6C2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2F44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BCA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3,9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850B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0,1</w:t>
            </w:r>
          </w:p>
        </w:tc>
      </w:tr>
      <w:tr w:rsidR="00AE059C" w:rsidRPr="00AE059C" w14:paraId="651D22FF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06B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90F3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793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AE059C" w:rsidRPr="00AE059C" w14:paraId="3A6D495E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FAF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1764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47B9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0,1</w:t>
            </w:r>
          </w:p>
        </w:tc>
      </w:tr>
      <w:tr w:rsidR="00AE059C" w:rsidRPr="00AE059C" w14:paraId="168CB8A8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67BB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167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2,5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9DE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E059C" w:rsidRPr="00AE059C" w14:paraId="597D9A0C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B403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CA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106,9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381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9,2</w:t>
            </w:r>
          </w:p>
        </w:tc>
      </w:tr>
      <w:tr w:rsidR="00AE059C" w:rsidRPr="00AE059C" w14:paraId="2807BE0F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A490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F8DD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3E0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8,2</w:t>
            </w:r>
          </w:p>
        </w:tc>
      </w:tr>
      <w:tr w:rsidR="00AE059C" w:rsidRPr="00AE059C" w14:paraId="7D7A0926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FC39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E815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23,3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B25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1,0</w:t>
            </w:r>
          </w:p>
        </w:tc>
      </w:tr>
      <w:tr w:rsidR="00AE059C" w:rsidRPr="00AE059C" w14:paraId="32C7DE5B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E76C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460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18,9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E0E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E059C" w:rsidRPr="00AE059C" w14:paraId="2B174EDF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18C8" w14:textId="77777777" w:rsidR="00AE059C" w:rsidRPr="00AE059C" w:rsidRDefault="00AE059C" w:rsidP="00AE059C">
            <w:pPr>
              <w:ind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E059C">
              <w:rPr>
                <w:rFonts w:eastAsia="Times New Roman"/>
                <w:b/>
                <w:bCs/>
                <w:sz w:val="20"/>
                <w:szCs w:val="20"/>
              </w:rPr>
              <w:t>Итого по пгт. Междуреченский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4AF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059C">
              <w:rPr>
                <w:rFonts w:eastAsia="Times New Roman"/>
                <w:b/>
                <w:bCs/>
                <w:sz w:val="20"/>
                <w:szCs w:val="20"/>
              </w:rPr>
              <w:t>216,0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A38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059C">
              <w:rPr>
                <w:rFonts w:eastAsia="Times New Roman"/>
                <w:b/>
                <w:bCs/>
                <w:sz w:val="20"/>
                <w:szCs w:val="20"/>
              </w:rPr>
              <w:t>11,8</w:t>
            </w:r>
          </w:p>
        </w:tc>
      </w:tr>
      <w:tr w:rsidR="00AE059C" w:rsidRPr="00AE059C" w14:paraId="41A78264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366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многоквартирные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B759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94,1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C42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8,9</w:t>
            </w:r>
          </w:p>
        </w:tc>
      </w:tr>
      <w:tr w:rsidR="00AE059C" w:rsidRPr="00AE059C" w14:paraId="51950A8F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1E41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индивидуальные дома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AFB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115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2,9</w:t>
            </w:r>
          </w:p>
        </w:tc>
      </w:tr>
      <w:tr w:rsidR="00AE059C" w:rsidRPr="00AE059C" w14:paraId="145BC37B" w14:textId="77777777" w:rsidTr="00AE059C">
        <w:tc>
          <w:tcPr>
            <w:tcW w:w="2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F82C" w14:textId="77777777" w:rsidR="00AE059C" w:rsidRPr="00AE059C" w:rsidRDefault="00AE059C" w:rsidP="00AE059C">
            <w:pPr>
              <w:ind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общественная застройка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A33A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67,8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A97B" w14:textId="77777777" w:rsidR="00AE059C" w:rsidRPr="00AE059C" w:rsidRDefault="00AE059C" w:rsidP="00AE059C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059C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5B1C33A9" w14:textId="77777777" w:rsidR="00D01C63" w:rsidRPr="00E87DE3" w:rsidRDefault="00D01C63" w:rsidP="00D01C63">
      <w:pPr>
        <w:rPr>
          <w:highlight w:val="yellow"/>
        </w:rPr>
      </w:pPr>
    </w:p>
    <w:p w14:paraId="19A2F681" w14:textId="0C5A5890" w:rsidR="00D01C63" w:rsidRPr="00E87DE3" w:rsidRDefault="00AE059C" w:rsidP="00AE059C">
      <w:pPr>
        <w:rPr>
          <w:highlight w:val="yellow"/>
        </w:rPr>
      </w:pPr>
      <w:r w:rsidRPr="00AE059C">
        <w:t>На период до 2037 года на территории городского поселения Междуреченский планируется  изменение отапливаемой площади строительных фондов за счет сноса ветхого жилищного фонда и строительства на высвободившейся территории многоквартирных жилых домов.</w:t>
      </w:r>
      <w:r>
        <w:t xml:space="preserve"> </w:t>
      </w:r>
      <w:r w:rsidRPr="001C2816">
        <w:t xml:space="preserve">Прогнозы приростов площади строительных фондов по зонам действия источников тепловой энергии в </w:t>
      </w:r>
      <w:r>
        <w:t>городском поселении Междуреченский</w:t>
      </w:r>
      <w:r w:rsidRPr="001C2816">
        <w:t xml:space="preserve"> на каждом этапе представлен</w:t>
      </w:r>
      <w:r w:rsidR="006C21FE">
        <w:t>ы</w:t>
      </w:r>
      <w:r w:rsidRPr="001C2816">
        <w:t xml:space="preserve"> в табл. </w:t>
      </w:r>
      <w:r>
        <w:t>3</w:t>
      </w:r>
      <w:r w:rsidRPr="001C2816">
        <w:t xml:space="preserve">. </w:t>
      </w:r>
    </w:p>
    <w:p w14:paraId="6EFBC9CD" w14:textId="0AB82A8F" w:rsidR="00AE059C" w:rsidRPr="006F47AB" w:rsidRDefault="00AE059C" w:rsidP="00AE059C">
      <w:pPr>
        <w:pStyle w:val="a7"/>
      </w:pPr>
      <w:r w:rsidRPr="00D14D8C">
        <w:lastRenderedPageBreak/>
        <w:t xml:space="preserve">Таблица </w:t>
      </w:r>
      <w:r w:rsidRPr="00D14D8C">
        <w:fldChar w:fldCharType="begin"/>
      </w:r>
      <w:r w:rsidRPr="00D14D8C">
        <w:instrText xml:space="preserve"> SEQ Таблица \* ARABIC </w:instrText>
      </w:r>
      <w:r w:rsidRPr="00D14D8C">
        <w:fldChar w:fldCharType="separate"/>
      </w:r>
      <w:r w:rsidR="00F55DD0">
        <w:rPr>
          <w:noProof/>
        </w:rPr>
        <w:t>3</w:t>
      </w:r>
      <w:r w:rsidRPr="00D14D8C">
        <w:fldChar w:fldCharType="end"/>
      </w:r>
      <w:r w:rsidRPr="00D14D8C">
        <w:t xml:space="preserve"> - Прогнозы приростов площади строительных фондов в городском поселении </w:t>
      </w:r>
      <w:r>
        <w:t xml:space="preserve">Междуреченский на каждом </w:t>
      </w:r>
      <w:r w:rsidRPr="006F47AB">
        <w:t>этапе</w:t>
      </w:r>
    </w:p>
    <w:p w14:paraId="4C79C2D8" w14:textId="77777777" w:rsidR="00AE059C" w:rsidRPr="006F47AB" w:rsidRDefault="00AE059C" w:rsidP="00AE059C">
      <w:pPr>
        <w:pStyle w:val="a7"/>
        <w:jc w:val="right"/>
      </w:pPr>
      <w:r w:rsidRPr="006F47AB">
        <w:t>тыс. м</w:t>
      </w:r>
      <w:r w:rsidRPr="006F47AB">
        <w:rPr>
          <w:vertAlign w:val="superscript"/>
        </w:rPr>
        <w:t>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3"/>
        <w:gridCol w:w="1100"/>
        <w:gridCol w:w="1100"/>
        <w:gridCol w:w="1100"/>
        <w:gridCol w:w="1100"/>
        <w:gridCol w:w="1100"/>
        <w:gridCol w:w="940"/>
        <w:gridCol w:w="934"/>
      </w:tblGrid>
      <w:tr w:rsidR="00AE059C" w:rsidRPr="006E609E" w14:paraId="4A0E767E" w14:textId="77777777" w:rsidTr="00D11B30">
        <w:trPr>
          <w:tblHeader/>
        </w:trPr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BE98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Годы</w:t>
            </w:r>
          </w:p>
        </w:tc>
        <w:tc>
          <w:tcPr>
            <w:tcW w:w="27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D29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1 этап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61F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 этап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9024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3 этап</w:t>
            </w:r>
          </w:p>
        </w:tc>
      </w:tr>
      <w:tr w:rsidR="00AE059C" w:rsidRPr="006E609E" w14:paraId="79885970" w14:textId="77777777" w:rsidTr="00D11B30">
        <w:trPr>
          <w:tblHeader/>
        </w:trPr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8934" w14:textId="77777777" w:rsidR="00AE059C" w:rsidRPr="006E609E" w:rsidRDefault="00AE059C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6A09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7C17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742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A510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AD9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36C0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2029–2033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C20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2034–2037</w:t>
            </w:r>
          </w:p>
        </w:tc>
      </w:tr>
      <w:tr w:rsidR="00AE059C" w:rsidRPr="006E609E" w14:paraId="5CF22B78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1A84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</w:tr>
      <w:tr w:rsidR="00AE059C" w:rsidRPr="006E609E" w14:paraId="2BF15101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7BA0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8B9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22,52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08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22,40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D3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9B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25,11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5AC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24,20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16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30,41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104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30,25</w:t>
            </w:r>
          </w:p>
        </w:tc>
      </w:tr>
      <w:tr w:rsidR="00AE059C" w:rsidRPr="006E609E" w14:paraId="2088A114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6BB4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B82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8E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1,77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B9A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EA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DE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6,21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F6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839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163E2A0D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DB7" w14:textId="77777777" w:rsidR="00AE059C" w:rsidRPr="006E609E" w:rsidRDefault="00AE059C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29F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35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1,77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EB6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3E6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A7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6,21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F9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B3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10F29A66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29C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C3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02B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8C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55A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0,91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B43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AB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DAE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57E657BD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3A9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449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22,40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2D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D8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25,11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1A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24,20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C66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30,41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CF5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30,25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A1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30,25</w:t>
            </w:r>
          </w:p>
        </w:tc>
      </w:tr>
      <w:tr w:rsidR="00AE059C" w:rsidRPr="006E609E" w14:paraId="13B1C8A5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DB81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</w:tr>
      <w:tr w:rsidR="00AE059C" w:rsidRPr="006E609E" w14:paraId="61069931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212F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C73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4DB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6EA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ACB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94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481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3A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</w:tr>
      <w:tr w:rsidR="00AE059C" w:rsidRPr="006E609E" w14:paraId="1B60089D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79B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1A5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78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60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A0F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49A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F23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B0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59595EB6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3EF" w14:textId="77777777" w:rsidR="00AE059C" w:rsidRPr="006E609E" w:rsidRDefault="00AE059C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AC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8A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340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CB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36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3D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ABE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77FCADDE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42E2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EF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5B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91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809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DA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26D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D3A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0,11</w:t>
            </w:r>
          </w:p>
        </w:tc>
      </w:tr>
      <w:tr w:rsidR="00AE059C" w:rsidRPr="006E609E" w14:paraId="35FD3549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15C2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3E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22B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B4D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80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D4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44C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2B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12,59</w:t>
            </w:r>
          </w:p>
        </w:tc>
      </w:tr>
      <w:tr w:rsidR="00AE059C" w:rsidRPr="006E609E" w14:paraId="5726B710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FA93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</w:tr>
      <w:tr w:rsidR="00AE059C" w:rsidRPr="006E609E" w14:paraId="5C7A7EC6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C9B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6F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62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52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9E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D9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BD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C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69,64</w:t>
            </w:r>
          </w:p>
        </w:tc>
      </w:tr>
      <w:tr w:rsidR="00AE059C" w:rsidRPr="006E609E" w14:paraId="2A876BFC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C23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E5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C5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F60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DCE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ADF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C13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E5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548C8781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93F" w14:textId="77777777" w:rsidR="00AE059C" w:rsidRPr="006E609E" w:rsidRDefault="00AE059C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904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EE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27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207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3D8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57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19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28CFCA80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3E33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84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90A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C84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0C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3F0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41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FC8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02F95CF1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E2A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DE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F4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7B1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CDF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6B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0D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43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69,64</w:t>
            </w:r>
          </w:p>
        </w:tc>
      </w:tr>
      <w:tr w:rsidR="00AE059C" w:rsidRPr="006E609E" w14:paraId="4C9671F3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6CF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</w:tr>
      <w:tr w:rsidR="00AE059C" w:rsidRPr="006E609E" w14:paraId="4B1AB022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473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5C3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1B3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7,86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57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A76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3A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C0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D0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</w:tr>
      <w:tr w:rsidR="00AE059C" w:rsidRPr="006E609E" w14:paraId="0434FBCE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2FB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BDB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A8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2,90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556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7D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A3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F99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B3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21FF7C2E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CD0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737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3,93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936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2,90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75B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AA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9E1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E8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76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36E7F78F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60F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3E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3DD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59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21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E1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4C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86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02868317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7FF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E3A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7,86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F5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C1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A4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DFF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65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8C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13,06</w:t>
            </w:r>
          </w:p>
        </w:tc>
      </w:tr>
      <w:tr w:rsidR="00AE059C" w:rsidRPr="006E609E" w14:paraId="5F712B4E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E10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</w:tr>
      <w:tr w:rsidR="00AE059C" w:rsidRPr="006E609E" w14:paraId="12845E59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4B0C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 xml:space="preserve">Общая отапливаемая </w:t>
            </w:r>
            <w:r w:rsidRPr="006E609E">
              <w:rPr>
                <w:sz w:val="20"/>
                <w:szCs w:val="20"/>
              </w:rPr>
              <w:lastRenderedPageBreak/>
              <w:t>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A9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lastRenderedPageBreak/>
              <w:t>106,92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0C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109,25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D2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113,61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4A3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118,40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16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119,86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37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124,28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25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123,45</w:t>
            </w:r>
          </w:p>
        </w:tc>
      </w:tr>
      <w:tr w:rsidR="00AE059C" w:rsidRPr="006E609E" w14:paraId="08788107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E9B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BF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B4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9,46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9F2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5,58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FD9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D8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4,50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FB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B18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05590010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0E2" w14:textId="77777777" w:rsidR="00AE059C" w:rsidRPr="006E609E" w:rsidRDefault="00AE059C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F7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48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9,46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73D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5,58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392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78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4,50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87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CCA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16C673DB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18EA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C9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1,48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5C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5,10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22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0,78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B7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1,72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98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F6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0,83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ACC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0,46</w:t>
            </w:r>
          </w:p>
        </w:tc>
      </w:tr>
      <w:tr w:rsidR="00AE059C" w:rsidRPr="006E609E" w14:paraId="7F2FE340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92E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F4A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109,25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CC6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113,61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9EC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118,40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035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119,86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3B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124,28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19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A2F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123,00</w:t>
            </w:r>
          </w:p>
        </w:tc>
      </w:tr>
      <w:tr w:rsidR="00AE059C" w:rsidRPr="006E609E" w14:paraId="5F215E94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276" w14:textId="77777777" w:rsidR="00AE059C" w:rsidRPr="006E609E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E609E">
              <w:rPr>
                <w:b/>
                <w:bCs/>
                <w:sz w:val="20"/>
                <w:szCs w:val="20"/>
              </w:rPr>
              <w:t>Итого по городскому поселению</w:t>
            </w:r>
          </w:p>
        </w:tc>
      </w:tr>
      <w:tr w:rsidR="00AE059C" w:rsidRPr="006E609E" w14:paraId="4A8CCCE9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B65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строительных фондов на начало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D30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216,01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E67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222,14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CE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230,76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32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238,97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85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239,51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68A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250,14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3DE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249,10</w:t>
            </w:r>
          </w:p>
        </w:tc>
      </w:tr>
      <w:tr w:rsidR="00AE059C" w:rsidRPr="006E609E" w14:paraId="1AAD9EC7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E881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8E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7,73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C8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14,13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3B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9,45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C6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EC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10,71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4E3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225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2E2741A3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0818" w14:textId="77777777" w:rsidR="00AE059C" w:rsidRPr="006E609E" w:rsidRDefault="00AE059C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многоквартирные жилые здания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455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7,73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763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14,13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B1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9,45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F2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3,17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70C2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10,71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CA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4E8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0,00</w:t>
            </w:r>
          </w:p>
        </w:tc>
      </w:tr>
      <w:tr w:rsidR="00AE059C" w:rsidRPr="006E609E" w14:paraId="330B871D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D63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A45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1,61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219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5,50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DD4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4049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2,63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B4B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FF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1,03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64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0,57</w:t>
            </w:r>
          </w:p>
        </w:tc>
      </w:tr>
      <w:tr w:rsidR="00AE059C" w:rsidRPr="006E609E" w14:paraId="7B8B8ABF" w14:textId="77777777" w:rsidTr="006C21FE"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967" w14:textId="77777777" w:rsidR="00AE059C" w:rsidRPr="006E609E" w:rsidRDefault="00AE059C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Общая отапливаемая площадь на конец года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123A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222,14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0926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230,76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49F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238,97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BFC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239,51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7C51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250,14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0AFD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249,10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467" w14:textId="77777777" w:rsidR="00AE059C" w:rsidRPr="006E609E" w:rsidRDefault="00AE059C" w:rsidP="006C21FE">
            <w:pPr>
              <w:ind w:firstLine="0"/>
              <w:jc w:val="center"/>
              <w:rPr>
                <w:sz w:val="20"/>
                <w:szCs w:val="20"/>
              </w:rPr>
            </w:pPr>
            <w:r w:rsidRPr="006E609E">
              <w:rPr>
                <w:sz w:val="20"/>
                <w:szCs w:val="20"/>
              </w:rPr>
              <w:t>248,54</w:t>
            </w:r>
          </w:p>
        </w:tc>
      </w:tr>
    </w:tbl>
    <w:p w14:paraId="3356BE98" w14:textId="77777777" w:rsidR="00AE059C" w:rsidRPr="006E609E" w:rsidRDefault="00AE059C" w:rsidP="00AE059C">
      <w:pPr>
        <w:rPr>
          <w:highlight w:val="yellow"/>
        </w:rPr>
      </w:pPr>
    </w:p>
    <w:p w14:paraId="35FD32FF" w14:textId="77777777" w:rsidR="00852B33" w:rsidRPr="00AE059C" w:rsidRDefault="003149F1" w:rsidP="00D5668B">
      <w:pPr>
        <w:pStyle w:val="2"/>
      </w:pPr>
      <w:bookmarkStart w:id="13" w:name="_Toc164464125"/>
      <w:r w:rsidRPr="00AE059C"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  <w:bookmarkEnd w:id="13"/>
    </w:p>
    <w:p w14:paraId="34BFDD39" w14:textId="40CBE8C7" w:rsidR="00AE059C" w:rsidRPr="00031A0C" w:rsidRDefault="00AE059C" w:rsidP="00AE059C">
      <w:bookmarkStart w:id="14" w:name="_Hlk136812438"/>
      <w:r w:rsidRPr="00031A0C">
        <w:t xml:space="preserve">Данные базового уровня потребления тепловой энергии и тепловой мощности в городском поселении Междуреченский представлены в табл. </w:t>
      </w:r>
      <w:r>
        <w:t>4</w:t>
      </w:r>
      <w:r w:rsidRPr="00031A0C">
        <w:t>.</w:t>
      </w:r>
    </w:p>
    <w:p w14:paraId="415AA0F0" w14:textId="77777777" w:rsidR="00D01C63" w:rsidRPr="00E87DE3" w:rsidRDefault="00D01C63" w:rsidP="00D01C63">
      <w:pPr>
        <w:rPr>
          <w:highlight w:val="yellow"/>
        </w:rPr>
      </w:pPr>
    </w:p>
    <w:bookmarkEnd w:id="14"/>
    <w:p w14:paraId="2BAFCFED" w14:textId="053EBFB8" w:rsidR="00AE059C" w:rsidRPr="00031A0C" w:rsidRDefault="00AE059C" w:rsidP="00AE059C">
      <w:pPr>
        <w:pStyle w:val="a7"/>
      </w:pPr>
      <w:r w:rsidRPr="00031A0C">
        <w:t>Т</w:t>
      </w:r>
      <w:bookmarkStart w:id="15" w:name="_Hlk136812506"/>
      <w:r w:rsidRPr="00031A0C">
        <w:t xml:space="preserve">аблица </w:t>
      </w:r>
      <w:r w:rsidRPr="00031A0C">
        <w:fldChar w:fldCharType="begin"/>
      </w:r>
      <w:r w:rsidRPr="00031A0C">
        <w:instrText xml:space="preserve"> SEQ Таблица \* ARABIC </w:instrText>
      </w:r>
      <w:r w:rsidRPr="00031A0C">
        <w:fldChar w:fldCharType="separate"/>
      </w:r>
      <w:r w:rsidR="00F55DD0">
        <w:rPr>
          <w:noProof/>
        </w:rPr>
        <w:t>4</w:t>
      </w:r>
      <w:r w:rsidRPr="00031A0C">
        <w:fldChar w:fldCharType="end"/>
      </w:r>
      <w:r w:rsidRPr="00031A0C">
        <w:t xml:space="preserve"> – Базовый уровень потребления тепла в </w:t>
      </w:r>
      <w:bookmarkEnd w:id="15"/>
      <w:r w:rsidRPr="00031A0C">
        <w:t>городском поселении Междуреченский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83"/>
        <w:gridCol w:w="1155"/>
        <w:gridCol w:w="1358"/>
        <w:gridCol w:w="934"/>
        <w:gridCol w:w="1085"/>
        <w:gridCol w:w="1206"/>
        <w:gridCol w:w="896"/>
      </w:tblGrid>
      <w:tr w:rsidR="00AE059C" w:rsidRPr="001B7CB2" w14:paraId="0AD7BB41" w14:textId="77777777" w:rsidTr="00D11B30">
        <w:tc>
          <w:tcPr>
            <w:tcW w:w="556" w:type="dxa"/>
            <w:vMerge w:val="restart"/>
            <w:shd w:val="clear" w:color="auto" w:fill="auto"/>
            <w:hideMark/>
          </w:tcPr>
          <w:p w14:paraId="12C8736B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6" w:name="_Hlk136812445"/>
            <w:r w:rsidRPr="001B7CB2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1B7CB2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383" w:type="dxa"/>
            <w:vMerge w:val="restart"/>
            <w:shd w:val="clear" w:color="auto" w:fill="auto"/>
            <w:hideMark/>
          </w:tcPr>
          <w:p w14:paraId="2F008BD1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Наименование источника тепловой энергии</w:t>
            </w:r>
          </w:p>
        </w:tc>
        <w:tc>
          <w:tcPr>
            <w:tcW w:w="3447" w:type="dxa"/>
            <w:gridSpan w:val="3"/>
            <w:vAlign w:val="center"/>
          </w:tcPr>
          <w:p w14:paraId="43009064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Расчетные тепловые нагрузки, Гкал/ч</w:t>
            </w:r>
          </w:p>
        </w:tc>
        <w:tc>
          <w:tcPr>
            <w:tcW w:w="3187" w:type="dxa"/>
            <w:gridSpan w:val="3"/>
            <w:vAlign w:val="center"/>
          </w:tcPr>
          <w:p w14:paraId="07B02067" w14:textId="4D2C9651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Потребление тепловой энергии, тыс. Гкал (факт 2023 г.)</w:t>
            </w:r>
          </w:p>
        </w:tc>
      </w:tr>
      <w:tr w:rsidR="00AE059C" w:rsidRPr="001B7CB2" w14:paraId="5433FE00" w14:textId="77777777" w:rsidTr="00D11B30">
        <w:tc>
          <w:tcPr>
            <w:tcW w:w="556" w:type="dxa"/>
            <w:vMerge/>
            <w:vAlign w:val="center"/>
            <w:hideMark/>
          </w:tcPr>
          <w:p w14:paraId="11376A0F" w14:textId="77777777" w:rsidR="00AE059C" w:rsidRPr="001B7CB2" w:rsidRDefault="00AE059C" w:rsidP="00D11B30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3" w:type="dxa"/>
            <w:vMerge/>
            <w:vAlign w:val="center"/>
            <w:hideMark/>
          </w:tcPr>
          <w:p w14:paraId="15EC72D4" w14:textId="77777777" w:rsidR="00AE059C" w:rsidRPr="001B7CB2" w:rsidRDefault="00AE059C" w:rsidP="00D11B30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2AFDFD64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8" w:type="dxa"/>
            <w:vAlign w:val="center"/>
          </w:tcPr>
          <w:p w14:paraId="6CEEBF04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Отопление</w:t>
            </w:r>
          </w:p>
        </w:tc>
        <w:tc>
          <w:tcPr>
            <w:tcW w:w="934" w:type="dxa"/>
            <w:vAlign w:val="center"/>
          </w:tcPr>
          <w:p w14:paraId="1E22E68E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ГВС</w:t>
            </w:r>
          </w:p>
        </w:tc>
        <w:tc>
          <w:tcPr>
            <w:tcW w:w="1085" w:type="dxa"/>
            <w:vAlign w:val="center"/>
          </w:tcPr>
          <w:p w14:paraId="3BF390DB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06" w:type="dxa"/>
            <w:vAlign w:val="center"/>
          </w:tcPr>
          <w:p w14:paraId="0A08EF0A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Отопление</w:t>
            </w:r>
          </w:p>
        </w:tc>
        <w:tc>
          <w:tcPr>
            <w:tcW w:w="896" w:type="dxa"/>
            <w:vAlign w:val="center"/>
          </w:tcPr>
          <w:p w14:paraId="13C6FF11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B7CB2">
              <w:rPr>
                <w:b/>
                <w:bCs/>
                <w:color w:val="000000"/>
                <w:sz w:val="20"/>
                <w:szCs w:val="20"/>
              </w:rPr>
              <w:t>ГВС</w:t>
            </w:r>
          </w:p>
        </w:tc>
      </w:tr>
      <w:tr w:rsidR="00AE059C" w:rsidRPr="001B7CB2" w14:paraId="6247AE2D" w14:textId="77777777" w:rsidTr="00D11B30">
        <w:tc>
          <w:tcPr>
            <w:tcW w:w="556" w:type="dxa"/>
            <w:shd w:val="clear" w:color="auto" w:fill="auto"/>
            <w:vAlign w:val="center"/>
            <w:hideMark/>
          </w:tcPr>
          <w:p w14:paraId="69A42322" w14:textId="77777777" w:rsidR="00AE059C" w:rsidRPr="001B7CB2" w:rsidRDefault="00AE059C" w:rsidP="00D11B30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1</w:t>
            </w:r>
          </w:p>
        </w:tc>
        <w:tc>
          <w:tcPr>
            <w:tcW w:w="2383" w:type="dxa"/>
            <w:shd w:val="clear" w:color="auto" w:fill="auto"/>
            <w:hideMark/>
          </w:tcPr>
          <w:p w14:paraId="58E4C716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  <w:tc>
          <w:tcPr>
            <w:tcW w:w="1155" w:type="dxa"/>
            <w:vAlign w:val="center"/>
          </w:tcPr>
          <w:p w14:paraId="5BB67ADF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1,768</w:t>
            </w:r>
          </w:p>
        </w:tc>
        <w:tc>
          <w:tcPr>
            <w:tcW w:w="1358" w:type="dxa"/>
            <w:vAlign w:val="center"/>
          </w:tcPr>
          <w:p w14:paraId="02949BBA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1,768</w:t>
            </w:r>
          </w:p>
        </w:tc>
        <w:tc>
          <w:tcPr>
            <w:tcW w:w="934" w:type="dxa"/>
            <w:vAlign w:val="center"/>
          </w:tcPr>
          <w:p w14:paraId="1A26D277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5E64D2EF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1,90</w:t>
            </w:r>
          </w:p>
        </w:tc>
        <w:tc>
          <w:tcPr>
            <w:tcW w:w="1206" w:type="dxa"/>
            <w:vAlign w:val="center"/>
          </w:tcPr>
          <w:p w14:paraId="5CFCF20A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1,90</w:t>
            </w:r>
          </w:p>
        </w:tc>
        <w:tc>
          <w:tcPr>
            <w:tcW w:w="896" w:type="dxa"/>
            <w:vAlign w:val="center"/>
          </w:tcPr>
          <w:p w14:paraId="6EDE53F4" w14:textId="77777777" w:rsidR="00AE059C" w:rsidRPr="001B7CB2" w:rsidRDefault="00AE059C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059C" w:rsidRPr="001B7CB2" w14:paraId="35B49BB9" w14:textId="77777777" w:rsidTr="00D11B30">
        <w:tc>
          <w:tcPr>
            <w:tcW w:w="556" w:type="dxa"/>
            <w:shd w:val="clear" w:color="auto" w:fill="auto"/>
            <w:vAlign w:val="center"/>
          </w:tcPr>
          <w:p w14:paraId="72F1DBF8" w14:textId="77777777" w:rsidR="00AE059C" w:rsidRPr="001B7CB2" w:rsidRDefault="00AE059C" w:rsidP="00D11B30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4390C150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  <w:tc>
          <w:tcPr>
            <w:tcW w:w="1155" w:type="dxa"/>
            <w:vAlign w:val="center"/>
          </w:tcPr>
          <w:p w14:paraId="2354FC98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1,868</w:t>
            </w:r>
          </w:p>
        </w:tc>
        <w:tc>
          <w:tcPr>
            <w:tcW w:w="1358" w:type="dxa"/>
            <w:vAlign w:val="center"/>
          </w:tcPr>
          <w:p w14:paraId="0E6B2797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1,868</w:t>
            </w:r>
          </w:p>
        </w:tc>
        <w:tc>
          <w:tcPr>
            <w:tcW w:w="934" w:type="dxa"/>
            <w:vAlign w:val="center"/>
          </w:tcPr>
          <w:p w14:paraId="3FDA9390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3F5BCEA2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2,14</w:t>
            </w:r>
          </w:p>
        </w:tc>
        <w:tc>
          <w:tcPr>
            <w:tcW w:w="1206" w:type="dxa"/>
            <w:vAlign w:val="center"/>
          </w:tcPr>
          <w:p w14:paraId="4012F617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2,14</w:t>
            </w:r>
          </w:p>
        </w:tc>
        <w:tc>
          <w:tcPr>
            <w:tcW w:w="896" w:type="dxa"/>
            <w:vAlign w:val="center"/>
          </w:tcPr>
          <w:p w14:paraId="3277B702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059C" w:rsidRPr="001B7CB2" w14:paraId="2998724A" w14:textId="77777777" w:rsidTr="00D11B30">
        <w:tc>
          <w:tcPr>
            <w:tcW w:w="556" w:type="dxa"/>
            <w:shd w:val="clear" w:color="auto" w:fill="auto"/>
            <w:vAlign w:val="center"/>
          </w:tcPr>
          <w:p w14:paraId="6CC6D36F" w14:textId="77777777" w:rsidR="00AE059C" w:rsidRPr="001B7CB2" w:rsidRDefault="00AE059C" w:rsidP="00D11B30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22AA3140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  <w:tc>
          <w:tcPr>
            <w:tcW w:w="1155" w:type="dxa"/>
            <w:vAlign w:val="center"/>
          </w:tcPr>
          <w:p w14:paraId="76303BB0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4,917</w:t>
            </w:r>
          </w:p>
        </w:tc>
        <w:tc>
          <w:tcPr>
            <w:tcW w:w="1358" w:type="dxa"/>
            <w:vAlign w:val="center"/>
          </w:tcPr>
          <w:p w14:paraId="336ECE2B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4,917</w:t>
            </w:r>
          </w:p>
        </w:tc>
        <w:tc>
          <w:tcPr>
            <w:tcW w:w="934" w:type="dxa"/>
            <w:vAlign w:val="center"/>
          </w:tcPr>
          <w:p w14:paraId="3CE80B95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2D11234E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6,70</w:t>
            </w:r>
          </w:p>
        </w:tc>
        <w:tc>
          <w:tcPr>
            <w:tcW w:w="1206" w:type="dxa"/>
            <w:vAlign w:val="center"/>
          </w:tcPr>
          <w:p w14:paraId="05842874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6,70</w:t>
            </w:r>
          </w:p>
        </w:tc>
        <w:tc>
          <w:tcPr>
            <w:tcW w:w="896" w:type="dxa"/>
            <w:vAlign w:val="center"/>
          </w:tcPr>
          <w:p w14:paraId="3A1097B3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059C" w:rsidRPr="001B7CB2" w14:paraId="68A94A86" w14:textId="77777777" w:rsidTr="00D11B30">
        <w:tc>
          <w:tcPr>
            <w:tcW w:w="556" w:type="dxa"/>
            <w:shd w:val="clear" w:color="auto" w:fill="auto"/>
            <w:vAlign w:val="center"/>
          </w:tcPr>
          <w:p w14:paraId="58654691" w14:textId="77777777" w:rsidR="00AE059C" w:rsidRPr="001B7CB2" w:rsidRDefault="00AE059C" w:rsidP="00D11B30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4</w:t>
            </w:r>
          </w:p>
        </w:tc>
        <w:tc>
          <w:tcPr>
            <w:tcW w:w="2383" w:type="dxa"/>
            <w:shd w:val="clear" w:color="auto" w:fill="auto"/>
          </w:tcPr>
          <w:p w14:paraId="4050FFAB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  <w:tc>
          <w:tcPr>
            <w:tcW w:w="1155" w:type="dxa"/>
            <w:vAlign w:val="center"/>
          </w:tcPr>
          <w:p w14:paraId="7E6D1889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0,374</w:t>
            </w:r>
          </w:p>
        </w:tc>
        <w:tc>
          <w:tcPr>
            <w:tcW w:w="1358" w:type="dxa"/>
            <w:vAlign w:val="center"/>
          </w:tcPr>
          <w:p w14:paraId="3A5342AC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0,374</w:t>
            </w:r>
          </w:p>
        </w:tc>
        <w:tc>
          <w:tcPr>
            <w:tcW w:w="934" w:type="dxa"/>
            <w:vAlign w:val="center"/>
          </w:tcPr>
          <w:p w14:paraId="2731808D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311D6050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1,16</w:t>
            </w:r>
          </w:p>
        </w:tc>
        <w:tc>
          <w:tcPr>
            <w:tcW w:w="1206" w:type="dxa"/>
            <w:vAlign w:val="center"/>
          </w:tcPr>
          <w:p w14:paraId="4F04B4A7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1,16</w:t>
            </w:r>
          </w:p>
        </w:tc>
        <w:tc>
          <w:tcPr>
            <w:tcW w:w="896" w:type="dxa"/>
            <w:vAlign w:val="center"/>
          </w:tcPr>
          <w:p w14:paraId="02935179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059C" w:rsidRPr="001B7CB2" w14:paraId="5F02FE59" w14:textId="77777777" w:rsidTr="00D11B30">
        <w:tc>
          <w:tcPr>
            <w:tcW w:w="556" w:type="dxa"/>
            <w:shd w:val="clear" w:color="auto" w:fill="auto"/>
            <w:vAlign w:val="center"/>
          </w:tcPr>
          <w:p w14:paraId="419CE008" w14:textId="77777777" w:rsidR="00AE059C" w:rsidRPr="001B7CB2" w:rsidRDefault="00AE059C" w:rsidP="00D11B30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5</w:t>
            </w:r>
          </w:p>
        </w:tc>
        <w:tc>
          <w:tcPr>
            <w:tcW w:w="2383" w:type="dxa"/>
            <w:shd w:val="clear" w:color="auto" w:fill="auto"/>
          </w:tcPr>
          <w:p w14:paraId="3A4B6C39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  <w:tc>
          <w:tcPr>
            <w:tcW w:w="1155" w:type="dxa"/>
            <w:vAlign w:val="center"/>
          </w:tcPr>
          <w:p w14:paraId="7A838DF6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11,414</w:t>
            </w:r>
          </w:p>
        </w:tc>
        <w:tc>
          <w:tcPr>
            <w:tcW w:w="1358" w:type="dxa"/>
            <w:vAlign w:val="center"/>
          </w:tcPr>
          <w:p w14:paraId="23EA0C9B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11,414</w:t>
            </w:r>
          </w:p>
        </w:tc>
        <w:tc>
          <w:tcPr>
            <w:tcW w:w="934" w:type="dxa"/>
            <w:vAlign w:val="center"/>
          </w:tcPr>
          <w:p w14:paraId="64F2620F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41A8CBCA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21,81</w:t>
            </w:r>
          </w:p>
        </w:tc>
        <w:tc>
          <w:tcPr>
            <w:tcW w:w="1206" w:type="dxa"/>
            <w:vAlign w:val="center"/>
          </w:tcPr>
          <w:p w14:paraId="039EE545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sz w:val="20"/>
                <w:szCs w:val="20"/>
              </w:rPr>
              <w:t>21,81</w:t>
            </w:r>
          </w:p>
        </w:tc>
        <w:tc>
          <w:tcPr>
            <w:tcW w:w="896" w:type="dxa"/>
            <w:vAlign w:val="center"/>
          </w:tcPr>
          <w:p w14:paraId="01CE363A" w14:textId="77777777" w:rsidR="00AE059C" w:rsidRPr="001B7CB2" w:rsidRDefault="00AE059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1B7CB2">
              <w:rPr>
                <w:color w:val="000000"/>
                <w:sz w:val="20"/>
                <w:szCs w:val="20"/>
              </w:rPr>
              <w:t>0</w:t>
            </w:r>
          </w:p>
        </w:tc>
      </w:tr>
      <w:tr w:rsidR="00AE059C" w:rsidRPr="001B7CB2" w14:paraId="5BF0095B" w14:textId="77777777" w:rsidTr="00D11B30">
        <w:tc>
          <w:tcPr>
            <w:tcW w:w="2939" w:type="dxa"/>
            <w:gridSpan w:val="2"/>
            <w:shd w:val="clear" w:color="auto" w:fill="auto"/>
          </w:tcPr>
          <w:p w14:paraId="10E48DC7" w14:textId="77777777" w:rsidR="00AE059C" w:rsidRPr="001B7CB2" w:rsidRDefault="00AE059C" w:rsidP="00D11B30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B7CB2">
              <w:rPr>
                <w:rFonts w:ascii="Times New Roman&quot;" w:hAnsi="Times New Roman&quot;" w:cs="Arial"/>
                <w:b/>
                <w:bCs/>
                <w:sz w:val="20"/>
                <w:szCs w:val="20"/>
              </w:rPr>
              <w:t>ИТОГО по городскому поселению Междуреченский</w:t>
            </w:r>
          </w:p>
        </w:tc>
        <w:tc>
          <w:tcPr>
            <w:tcW w:w="1155" w:type="dxa"/>
            <w:vAlign w:val="center"/>
          </w:tcPr>
          <w:p w14:paraId="2B1FD5EC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20,341</w:t>
            </w:r>
          </w:p>
        </w:tc>
        <w:tc>
          <w:tcPr>
            <w:tcW w:w="1358" w:type="dxa"/>
            <w:vAlign w:val="center"/>
          </w:tcPr>
          <w:p w14:paraId="7F5E9546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20,341</w:t>
            </w:r>
          </w:p>
        </w:tc>
        <w:tc>
          <w:tcPr>
            <w:tcW w:w="934" w:type="dxa"/>
            <w:vAlign w:val="center"/>
          </w:tcPr>
          <w:p w14:paraId="6A9196C3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5" w:type="dxa"/>
            <w:vAlign w:val="center"/>
          </w:tcPr>
          <w:p w14:paraId="6E51AC40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33,71</w:t>
            </w:r>
          </w:p>
        </w:tc>
        <w:tc>
          <w:tcPr>
            <w:tcW w:w="1206" w:type="dxa"/>
            <w:vAlign w:val="center"/>
          </w:tcPr>
          <w:p w14:paraId="4E4A054A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33,71</w:t>
            </w:r>
          </w:p>
        </w:tc>
        <w:tc>
          <w:tcPr>
            <w:tcW w:w="896" w:type="dxa"/>
            <w:vAlign w:val="center"/>
          </w:tcPr>
          <w:p w14:paraId="08B9D369" w14:textId="77777777" w:rsidR="00AE059C" w:rsidRPr="001B7CB2" w:rsidRDefault="00AE059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B7CB2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bookmarkEnd w:id="16"/>
    <w:p w14:paraId="480EEEF4" w14:textId="0B996974" w:rsidR="009F3AB7" w:rsidRPr="009E035E" w:rsidRDefault="009F3AB7" w:rsidP="009F3AB7">
      <w:r w:rsidRPr="009E035E">
        <w:lastRenderedPageBreak/>
        <w:t>Прогноз приростов тепловых нагрузок в городском поселении Междуреченский в зоне действия источников тепловой энер</w:t>
      </w:r>
      <w:r w:rsidR="006C21FE">
        <w:t>гии на каждом этапе представлен</w:t>
      </w:r>
      <w:r w:rsidRPr="009E035E">
        <w:t xml:space="preserve"> в табл. </w:t>
      </w:r>
      <w:r>
        <w:t>5</w:t>
      </w:r>
      <w:r w:rsidRPr="009E035E">
        <w:t>.</w:t>
      </w:r>
    </w:p>
    <w:p w14:paraId="7FF1D8FC" w14:textId="77777777" w:rsidR="009F3AB7" w:rsidRPr="009E035E" w:rsidRDefault="009F3AB7" w:rsidP="009F3AB7"/>
    <w:p w14:paraId="7C1E2D49" w14:textId="04306F35" w:rsidR="009F3AB7" w:rsidRPr="009E035E" w:rsidRDefault="009F3AB7" w:rsidP="009F3AB7">
      <w:pPr>
        <w:pStyle w:val="a7"/>
      </w:pPr>
      <w:r w:rsidRPr="009E035E">
        <w:t xml:space="preserve">Таблица </w:t>
      </w:r>
      <w:r w:rsidRPr="009E035E">
        <w:fldChar w:fldCharType="begin"/>
      </w:r>
      <w:r w:rsidRPr="009E035E">
        <w:instrText xml:space="preserve"> SEQ Таблица \* ARABIC </w:instrText>
      </w:r>
      <w:r w:rsidRPr="009E035E">
        <w:fldChar w:fldCharType="separate"/>
      </w:r>
      <w:r w:rsidR="00F55DD0">
        <w:rPr>
          <w:noProof/>
        </w:rPr>
        <w:t>5</w:t>
      </w:r>
      <w:r w:rsidRPr="009E035E">
        <w:fldChar w:fldCharType="end"/>
      </w:r>
      <w:r w:rsidRPr="009E035E">
        <w:t xml:space="preserve"> - Прогноз приростов тепловых нагрузок в городском поселении Междуреченский на период до 2037 года</w:t>
      </w:r>
    </w:p>
    <w:p w14:paraId="2CBC3F88" w14:textId="77777777" w:rsidR="009F3AB7" w:rsidRPr="009E035E" w:rsidRDefault="009F3AB7" w:rsidP="009F3AB7">
      <w:pPr>
        <w:jc w:val="right"/>
      </w:pPr>
      <w:r w:rsidRPr="009E035E">
        <w:t>Гкал/ч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6"/>
        <w:gridCol w:w="1131"/>
        <w:gridCol w:w="986"/>
        <w:gridCol w:w="1130"/>
        <w:gridCol w:w="1130"/>
        <w:gridCol w:w="990"/>
        <w:gridCol w:w="1027"/>
        <w:gridCol w:w="1027"/>
      </w:tblGrid>
      <w:tr w:rsidR="009F3AB7" w:rsidRPr="009E035E" w14:paraId="32DB68E8" w14:textId="77777777" w:rsidTr="00D11B30">
        <w:trPr>
          <w:tblHeader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218B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Показатель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A2DF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 этап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287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 этап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3C1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3 этап</w:t>
            </w:r>
          </w:p>
        </w:tc>
      </w:tr>
      <w:tr w:rsidR="009F3AB7" w:rsidRPr="009E035E" w14:paraId="5D279DCD" w14:textId="77777777" w:rsidTr="00D11B30">
        <w:trPr>
          <w:tblHeader/>
        </w:trPr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54C" w14:textId="77777777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65C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116A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FFFB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5F2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63BD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FB09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2029–2033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7D02" w14:textId="77777777" w:rsidR="009F3AB7" w:rsidRPr="009E035E" w:rsidRDefault="009F3AB7" w:rsidP="00D11B30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2034–2037</w:t>
            </w:r>
          </w:p>
        </w:tc>
      </w:tr>
      <w:tr w:rsidR="009F3AB7" w:rsidRPr="009E035E" w14:paraId="7953E9F2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DA6C6" w14:textId="77777777" w:rsidR="009F3AB7" w:rsidRPr="009E035E" w:rsidRDefault="009F3AB7" w:rsidP="00D11B30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</w:tr>
      <w:tr w:rsidR="009F3AB7" w:rsidRPr="009E035E" w14:paraId="768DC445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D7F6" w14:textId="316E1742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тепловой нагрузки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356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C235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E89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AB18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A2F0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0,330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CEB0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FBC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2FEA2A15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7504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EE4C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BD43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0,053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A382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8EC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F48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0,330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B3D0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176B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6A8141FC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22AC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FF6C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8B08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7F9B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502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68D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6D7C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F4DB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0CD82789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D44DF" w14:textId="77777777" w:rsidR="009F3AB7" w:rsidRPr="009E035E" w:rsidRDefault="009F3AB7" w:rsidP="00D11B30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</w:tr>
      <w:tr w:rsidR="009F3AB7" w:rsidRPr="009E035E" w14:paraId="02D2BA66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6472" w14:textId="3E5153AF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тепловой нагрузки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53AA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69F7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EDF7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F047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B94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30B2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CB6D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-0,015</w:t>
            </w:r>
          </w:p>
        </w:tc>
      </w:tr>
      <w:tr w:rsidR="009F3AB7" w:rsidRPr="009E035E" w14:paraId="7045D7CC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8C2F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C722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0F1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33B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D491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91E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D098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0FA5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-0,015</w:t>
            </w:r>
          </w:p>
        </w:tc>
      </w:tr>
      <w:tr w:rsidR="009F3AB7" w:rsidRPr="009E035E" w14:paraId="74A84EAC" w14:textId="77777777" w:rsidTr="00D11B30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A96A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E8A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E3F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D83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E06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684E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FF0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B520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43279E10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DF0DF6" w14:textId="77777777" w:rsidR="009F3AB7" w:rsidRPr="009E035E" w:rsidRDefault="009F3AB7" w:rsidP="00D11B30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</w:tr>
      <w:tr w:rsidR="009F3AB7" w:rsidRPr="009E035E" w14:paraId="7BD84F4D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A3DA" w14:textId="229713A7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тепловой нагрузки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CC72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A9F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6AFF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C2E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EDB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1DA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6F3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77CAE0A7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33CF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6955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D99D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4010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276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7AE1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E48D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-0,009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D4C2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48BE81DD" w14:textId="77777777" w:rsidTr="00D11B30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6021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667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9AAC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D98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9CC1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473F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F907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3C5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5033F4FC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8DA85" w14:textId="77777777" w:rsidR="009F3AB7" w:rsidRPr="009E035E" w:rsidRDefault="009F3AB7" w:rsidP="00D11B30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</w:tr>
      <w:tr w:rsidR="009F3AB7" w:rsidRPr="009E035E" w14:paraId="4F811D67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4B20" w14:textId="46C94C9E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тепловой нагрузки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3D3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0,364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C064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4E4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0,273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E37D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B7E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EFE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787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1AE7EF03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DFE5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281D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0,364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A4CC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BCB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0,273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1BC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513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CCCD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BAE6" w14:textId="77777777" w:rsidR="009F3AB7" w:rsidRPr="009E035E" w:rsidRDefault="009F3AB7" w:rsidP="006C21FE">
            <w:pPr>
              <w:ind w:left="-57" w:right="-57" w:firstLine="0"/>
              <w:jc w:val="center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07D472F6" w14:textId="77777777" w:rsidTr="00D11B30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F751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53B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401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FD58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802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520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92A4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8B7F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  <w:tr w:rsidR="009F3AB7" w:rsidRPr="009E035E" w14:paraId="65B968CA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4B0987" w14:textId="77777777" w:rsidR="009F3AB7" w:rsidRPr="009E035E" w:rsidRDefault="009F3AB7" w:rsidP="00D11B30">
            <w:pPr>
              <w:ind w:left="-57" w:right="-57"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</w:tr>
      <w:tr w:rsidR="009F3AB7" w:rsidRPr="009E035E" w14:paraId="6C55FA02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0B31" w14:textId="2386510E" w:rsidR="009F3AB7" w:rsidRPr="009E035E" w:rsidRDefault="009F3AB7" w:rsidP="00D11B30">
            <w:pPr>
              <w:ind w:left="-57" w:right="-57" w:firstLine="0"/>
              <w:jc w:val="lef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тепловой нагрузки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94E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B926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A90A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0,225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D459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3DE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371A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B6E9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-0,052</w:t>
            </w:r>
          </w:p>
        </w:tc>
      </w:tr>
      <w:tr w:rsidR="009F3AB7" w:rsidRPr="009E035E" w14:paraId="1A651979" w14:textId="77777777" w:rsidTr="006C21FE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1830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ADD8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0,064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3175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DE3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0,225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E9FF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0,009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C822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0,219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9ACB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-0,046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A70" w14:textId="77777777" w:rsidR="009F3AB7" w:rsidRPr="009E035E" w:rsidRDefault="009F3AB7" w:rsidP="006C21FE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-0,052</w:t>
            </w:r>
          </w:p>
        </w:tc>
      </w:tr>
      <w:tr w:rsidR="009F3AB7" w:rsidRPr="009E035E" w14:paraId="31021157" w14:textId="77777777" w:rsidTr="00D11B30"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082E" w14:textId="77777777" w:rsidR="009F3AB7" w:rsidRPr="009E035E" w:rsidRDefault="009F3AB7" w:rsidP="00D11B30">
            <w:pPr>
              <w:ind w:left="-57" w:right="-57" w:firstLine="0"/>
              <w:jc w:val="right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2A8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79E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E845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9E2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37E" w14:textId="77777777" w:rsidR="009F3AB7" w:rsidRPr="009E035E" w:rsidRDefault="009F3AB7" w:rsidP="00D11B30">
            <w:pPr>
              <w:ind w:left="-57" w:right="-57" w:firstLine="0"/>
              <w:jc w:val="lef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844B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430" w14:textId="77777777" w:rsidR="009F3AB7" w:rsidRPr="009E035E" w:rsidRDefault="009F3AB7" w:rsidP="00D11B30">
            <w:pPr>
              <w:ind w:left="-57" w:right="-57" w:firstLine="0"/>
              <w:jc w:val="right"/>
              <w:rPr>
                <w:color w:val="FFFFFF"/>
                <w:sz w:val="20"/>
                <w:szCs w:val="20"/>
              </w:rPr>
            </w:pPr>
            <w:r w:rsidRPr="009E035E">
              <w:rPr>
                <w:color w:val="FFFFFF"/>
                <w:sz w:val="20"/>
                <w:szCs w:val="20"/>
              </w:rPr>
              <w:t>0,000</w:t>
            </w:r>
          </w:p>
        </w:tc>
      </w:tr>
    </w:tbl>
    <w:p w14:paraId="40FB8914" w14:textId="77777777" w:rsidR="00D01C63" w:rsidRPr="00E87DE3" w:rsidRDefault="00D01C63" w:rsidP="00D01C63">
      <w:pPr>
        <w:rPr>
          <w:highlight w:val="yellow"/>
        </w:rPr>
      </w:pPr>
    </w:p>
    <w:p w14:paraId="3E806019" w14:textId="2DC938F3" w:rsidR="009F3AB7" w:rsidRPr="009E035E" w:rsidRDefault="009F3AB7" w:rsidP="009F3AB7">
      <w:bookmarkStart w:id="17" w:name="_Toc164464126"/>
      <w:r w:rsidRPr="009E035E">
        <w:t>Прогноз приростов потребления тепловой энергии в городском поселении Междуреченский в зоне действия источников тепловой энер</w:t>
      </w:r>
      <w:r w:rsidR="006C21FE">
        <w:t>гии на каждом этапе представлен</w:t>
      </w:r>
      <w:r w:rsidRPr="009E035E">
        <w:t xml:space="preserve"> в табл. </w:t>
      </w:r>
      <w:r>
        <w:t>6</w:t>
      </w:r>
      <w:r w:rsidRPr="009E035E">
        <w:t>.</w:t>
      </w:r>
    </w:p>
    <w:p w14:paraId="5DF37F83" w14:textId="77777777" w:rsidR="009F3AB7" w:rsidRPr="009E035E" w:rsidRDefault="009F3AB7" w:rsidP="009F3AB7"/>
    <w:p w14:paraId="616FBC06" w14:textId="78CF2497" w:rsidR="009F3AB7" w:rsidRPr="009E035E" w:rsidRDefault="009F3AB7" w:rsidP="009F3AB7">
      <w:pPr>
        <w:pStyle w:val="a7"/>
        <w:jc w:val="both"/>
      </w:pPr>
      <w:r w:rsidRPr="009E035E">
        <w:t xml:space="preserve">Таблица </w:t>
      </w:r>
      <w:r w:rsidRPr="009E035E">
        <w:fldChar w:fldCharType="begin"/>
      </w:r>
      <w:r w:rsidRPr="009E035E">
        <w:instrText xml:space="preserve"> SEQ Таблица \* ARABIC </w:instrText>
      </w:r>
      <w:r w:rsidRPr="009E035E">
        <w:fldChar w:fldCharType="separate"/>
      </w:r>
      <w:r w:rsidR="00F55DD0">
        <w:rPr>
          <w:noProof/>
        </w:rPr>
        <w:t>6</w:t>
      </w:r>
      <w:r w:rsidRPr="009E035E">
        <w:fldChar w:fldCharType="end"/>
      </w:r>
      <w:r w:rsidRPr="009E035E">
        <w:t xml:space="preserve"> - Прогноз приростов потребления тепловой энергии в городском поселении Междуреченский на период до 2037 года</w:t>
      </w:r>
    </w:p>
    <w:p w14:paraId="168D208D" w14:textId="77777777" w:rsidR="009F3AB7" w:rsidRPr="009E035E" w:rsidRDefault="009F3AB7" w:rsidP="009F3AB7">
      <w:pPr>
        <w:jc w:val="right"/>
      </w:pPr>
      <w:r w:rsidRPr="009E035E">
        <w:t>Гкал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06"/>
        <w:gridCol w:w="1012"/>
        <w:gridCol w:w="1012"/>
        <w:gridCol w:w="1015"/>
        <w:gridCol w:w="1165"/>
        <w:gridCol w:w="1015"/>
        <w:gridCol w:w="1116"/>
        <w:gridCol w:w="1116"/>
      </w:tblGrid>
      <w:tr w:rsidR="009F3AB7" w:rsidRPr="009E035E" w14:paraId="409D5E00" w14:textId="77777777" w:rsidTr="00D11B30">
        <w:trPr>
          <w:trHeight w:val="255"/>
          <w:tblHeader/>
        </w:trPr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8A0E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6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3D7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1 этап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3742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 этап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4E2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3 этап</w:t>
            </w:r>
          </w:p>
        </w:tc>
      </w:tr>
      <w:tr w:rsidR="009F3AB7" w:rsidRPr="009E035E" w14:paraId="49C17F2D" w14:textId="77777777" w:rsidTr="00D11B30">
        <w:trPr>
          <w:trHeight w:val="255"/>
          <w:tblHeader/>
        </w:trPr>
        <w:tc>
          <w:tcPr>
            <w:tcW w:w="1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F0D" w14:textId="77777777" w:rsidR="009F3AB7" w:rsidRPr="009E035E" w:rsidRDefault="009F3AB7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9BF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8052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51E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0F81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83A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408" w14:textId="1F38390C" w:rsidR="009F3AB7" w:rsidRPr="009E035E" w:rsidRDefault="00F12CE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2029–2033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460" w14:textId="24B26E54" w:rsidR="009F3AB7" w:rsidRPr="009E035E" w:rsidRDefault="00F12CEC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2034–2037</w:t>
            </w:r>
          </w:p>
        </w:tc>
      </w:tr>
      <w:tr w:rsidR="009F3AB7" w:rsidRPr="009E035E" w14:paraId="5D8BFC74" w14:textId="77777777" w:rsidTr="00D11B30">
        <w:trPr>
          <w:trHeight w:val="2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8B532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</w:tr>
      <w:tr w:rsidR="009F3AB7" w:rsidRPr="009E035E" w14:paraId="390AD109" w14:textId="77777777" w:rsidTr="00D11B30">
        <w:trPr>
          <w:trHeight w:val="51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DE4F" w14:textId="7725C124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потребления тепловой энергии,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351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-46,5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235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145,0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97E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169,6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439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-216,1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4E7F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902,8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2DC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-35,6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551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6255143A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7E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D9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-46,5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D43F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145,0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6A8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169,6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776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-216,1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E41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902,8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43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-35,6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28D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760A57BB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78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37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85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355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234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FD2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621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FEA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49EE852F" w14:textId="77777777" w:rsidTr="00D11B30">
        <w:trPr>
          <w:trHeight w:val="2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4A5EF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</w:tr>
      <w:tr w:rsidR="009F3AB7" w:rsidRPr="009E035E" w14:paraId="3EE04877" w14:textId="77777777" w:rsidTr="00D11B30">
        <w:trPr>
          <w:trHeight w:val="51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13A" w14:textId="0886F845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потребления тепловой энергии,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302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191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67C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8175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2DA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832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2C5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-41,0</w:t>
            </w:r>
          </w:p>
        </w:tc>
      </w:tr>
      <w:tr w:rsidR="009F3AB7" w:rsidRPr="009E035E" w14:paraId="1047B3EF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27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8B8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364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1DC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027C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27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77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567C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-41,0</w:t>
            </w:r>
          </w:p>
        </w:tc>
      </w:tr>
      <w:tr w:rsidR="009F3AB7" w:rsidRPr="009E035E" w14:paraId="14E7F964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85FB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3D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671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DD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082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C9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F21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671F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0342EEFD" w14:textId="77777777" w:rsidTr="00D11B30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71EBD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lastRenderedPageBreak/>
              <w:t>Котельная «Южная», пгт. Междуреченский, ул. Осенняя, 7Б</w:t>
            </w:r>
          </w:p>
        </w:tc>
      </w:tr>
      <w:tr w:rsidR="009F3AB7" w:rsidRPr="009E035E" w14:paraId="7944333F" w14:textId="77777777" w:rsidTr="00D11B30">
        <w:trPr>
          <w:trHeight w:val="51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779" w14:textId="236A0B0E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потребления тепловой энергии,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8335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2EF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9C9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-38,3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304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BC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4AA4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-24,6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270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4F976242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3D1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838C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7DE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044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-38,3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C6D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4F5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AF8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-24,6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9FF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5C678514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46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A8DF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4AC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9C7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11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462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345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E185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02FC3765" w14:textId="77777777" w:rsidTr="00D11B30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94156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</w:tr>
      <w:tr w:rsidR="009F3AB7" w:rsidRPr="009E035E" w14:paraId="53D5683B" w14:textId="77777777" w:rsidTr="00D11B30">
        <w:trPr>
          <w:trHeight w:val="51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52E" w14:textId="7FADE41F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потребления тепловой энергии,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4F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995,5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6F2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771,8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14B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747,2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13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8B0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9304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38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718E0177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20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D96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995,5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F2C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771,8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ACE1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747,2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1AC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A1A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46D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32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6A04FF80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368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B70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98D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DE9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740F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484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9EB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BB9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  <w:tr w:rsidR="009F3AB7" w:rsidRPr="009E035E" w14:paraId="6C2674B3" w14:textId="77777777" w:rsidTr="00D11B30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CAD3A6" w14:textId="77777777" w:rsidR="009F3AB7" w:rsidRPr="009E035E" w:rsidRDefault="009F3AB7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E035E">
              <w:rPr>
                <w:b/>
                <w:bCs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</w:tr>
      <w:tr w:rsidR="009F3AB7" w:rsidRPr="009E035E" w14:paraId="544E4AA3" w14:textId="77777777" w:rsidTr="00D11B30">
        <w:trPr>
          <w:trHeight w:val="51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D85D" w14:textId="1750F2F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 xml:space="preserve">Прирост потребления тепловой энергии, всего, в </w:t>
            </w:r>
            <w:r w:rsidR="00F12CEC" w:rsidRPr="009E035E">
              <w:rPr>
                <w:sz w:val="20"/>
                <w:szCs w:val="20"/>
              </w:rPr>
              <w:t>т. ч.</w:t>
            </w:r>
            <w:r w:rsidRPr="009E035E">
              <w:rPr>
                <w:sz w:val="20"/>
                <w:szCs w:val="20"/>
              </w:rPr>
              <w:t>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1977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175,1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AE1E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128,6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E1B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615,5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970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24,6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548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599,1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05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-125,8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DF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-142,3</w:t>
            </w:r>
          </w:p>
        </w:tc>
      </w:tr>
      <w:tr w:rsidR="009F3AB7" w:rsidRPr="009E035E" w14:paraId="6826DFA2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69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отопление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185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175,1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D14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128,6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AD94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615,5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AEB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24,6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8D0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599,1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692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-125,8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0A3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-142,3</w:t>
            </w:r>
          </w:p>
        </w:tc>
      </w:tr>
      <w:tr w:rsidR="009F3AB7" w:rsidRPr="009E035E" w14:paraId="0BFA1D8B" w14:textId="77777777" w:rsidTr="00D11B30">
        <w:trPr>
          <w:trHeight w:val="255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29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на горячее водоснабжение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59B0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AAC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4998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53A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A966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741D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001" w14:textId="77777777" w:rsidR="009F3AB7" w:rsidRPr="009E035E" w:rsidRDefault="009F3AB7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9E035E">
              <w:rPr>
                <w:sz w:val="20"/>
                <w:szCs w:val="20"/>
              </w:rPr>
              <w:t>0,0</w:t>
            </w:r>
          </w:p>
        </w:tc>
      </w:tr>
    </w:tbl>
    <w:p w14:paraId="154C158C" w14:textId="77777777" w:rsidR="009F3AB7" w:rsidRPr="00FB7908" w:rsidRDefault="009F3AB7" w:rsidP="009F3AB7"/>
    <w:p w14:paraId="4D9A1EAD" w14:textId="77777777" w:rsidR="00852B33" w:rsidRPr="00FB7908" w:rsidRDefault="003149F1" w:rsidP="00D5668B">
      <w:pPr>
        <w:pStyle w:val="2"/>
      </w:pPr>
      <w:r w:rsidRPr="00FB7908"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</w:r>
      <w:bookmarkEnd w:id="17"/>
    </w:p>
    <w:p w14:paraId="589A23A6" w14:textId="1CA1A39D" w:rsidR="00BB7357" w:rsidRPr="00FB7908" w:rsidRDefault="002A65EF" w:rsidP="00D5668B">
      <w:r w:rsidRPr="00FB7908">
        <w:t>Сведения о существующих и перспективных объемах потребления тепловой энергии (мощности) и теплоносителя объектами, расположенными в производственных зонах, отсутствуют.</w:t>
      </w:r>
    </w:p>
    <w:p w14:paraId="197B7DC4" w14:textId="77777777" w:rsidR="00852B33" w:rsidRPr="00FB7908" w:rsidRDefault="00BB7357" w:rsidP="00AB56E8">
      <w:pPr>
        <w:pStyle w:val="2"/>
      </w:pPr>
      <w:bookmarkStart w:id="18" w:name="_Toc164464127"/>
      <w:r w:rsidRPr="00FB7908">
        <w:t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</w:t>
      </w:r>
      <w:bookmarkStart w:id="19" w:name="_tnmjy5r3zrrt" w:colFirst="0" w:colLast="0"/>
      <w:bookmarkEnd w:id="18"/>
      <w:bookmarkEnd w:id="19"/>
    </w:p>
    <w:p w14:paraId="3BD77894" w14:textId="108474B3" w:rsidR="008E3124" w:rsidRPr="00511C8E" w:rsidRDefault="008E3124" w:rsidP="008E3124">
      <w:r w:rsidRPr="00511C8E">
        <w:t xml:space="preserve">Существующие и перспективные величины средневзвешенной плотности тепловой нагрузки в зоне действия </w:t>
      </w:r>
      <w:r w:rsidR="002C5AE4" w:rsidRPr="00511C8E">
        <w:t>котельн</w:t>
      </w:r>
      <w:r w:rsidR="006C21FE">
        <w:t>ых</w:t>
      </w:r>
      <w:r w:rsidR="002C5AE4" w:rsidRPr="00511C8E">
        <w:t xml:space="preserve"> </w:t>
      </w:r>
      <w:r w:rsidR="00511C8E" w:rsidRPr="00511C8E">
        <w:t>городского</w:t>
      </w:r>
      <w:r w:rsidR="002C5AE4" w:rsidRPr="00511C8E">
        <w:t xml:space="preserve"> поселения </w:t>
      </w:r>
      <w:r w:rsidR="00511C8E" w:rsidRPr="00511C8E">
        <w:t>Междуреченский</w:t>
      </w:r>
      <w:r w:rsidRPr="00511C8E">
        <w:t xml:space="preserve"> представлены в табл</w:t>
      </w:r>
      <w:r w:rsidR="003C0E39" w:rsidRPr="00511C8E">
        <w:t>.</w:t>
      </w:r>
      <w:r w:rsidRPr="00511C8E">
        <w:t xml:space="preserve"> </w:t>
      </w:r>
      <w:r w:rsidR="00511C8E" w:rsidRPr="00511C8E">
        <w:t>7</w:t>
      </w:r>
      <w:r w:rsidRPr="00511C8E">
        <w:t>.</w:t>
      </w:r>
    </w:p>
    <w:p w14:paraId="43591BB6" w14:textId="77777777" w:rsidR="008E3124" w:rsidRPr="00511C8E" w:rsidRDefault="008E3124" w:rsidP="008E3124"/>
    <w:p w14:paraId="74828F96" w14:textId="77777777" w:rsidR="00511C8E" w:rsidRDefault="00511C8E">
      <w:pPr>
        <w:spacing w:line="276" w:lineRule="auto"/>
        <w:ind w:firstLine="0"/>
        <w:jc w:val="left"/>
      </w:pPr>
      <w:r>
        <w:br w:type="page"/>
      </w:r>
    </w:p>
    <w:p w14:paraId="05524EE2" w14:textId="20C10B21" w:rsidR="00511C8E" w:rsidRDefault="003168EB" w:rsidP="00511C8E">
      <w:pPr>
        <w:pStyle w:val="a7"/>
        <w:keepNext/>
        <w:jc w:val="both"/>
      </w:pPr>
      <w:r w:rsidRPr="00511C8E">
        <w:lastRenderedPageBreak/>
        <w:t xml:space="preserve">Таблица </w:t>
      </w:r>
      <w:r w:rsidRPr="00511C8E">
        <w:fldChar w:fldCharType="begin"/>
      </w:r>
      <w:r w:rsidRPr="00511C8E">
        <w:instrText xml:space="preserve"> SEQ Таблица \* ARABIC </w:instrText>
      </w:r>
      <w:r w:rsidRPr="00511C8E">
        <w:fldChar w:fldCharType="separate"/>
      </w:r>
      <w:r w:rsidR="00F55DD0">
        <w:rPr>
          <w:noProof/>
        </w:rPr>
        <w:t>7</w:t>
      </w:r>
      <w:r w:rsidRPr="00511C8E">
        <w:fldChar w:fldCharType="end"/>
      </w:r>
      <w:r w:rsidRPr="00511C8E">
        <w:t xml:space="preserve"> - Плотность тепловой нагрузки в зоне действия </w:t>
      </w:r>
      <w:r w:rsidR="002C5AE4" w:rsidRPr="00511C8E">
        <w:t>котельной</w:t>
      </w:r>
      <w:r w:rsidRPr="00511C8E">
        <w:t xml:space="preserve"> </w:t>
      </w:r>
      <w:r w:rsidR="00511C8E" w:rsidRPr="00511C8E">
        <w:t>городского поселения Междуреченский</w:t>
      </w:r>
    </w:p>
    <w:p w14:paraId="375666C3" w14:textId="706C49A6" w:rsidR="003168EB" w:rsidRPr="00511C8E" w:rsidRDefault="003168EB" w:rsidP="00511C8E">
      <w:pPr>
        <w:pStyle w:val="a7"/>
        <w:keepNext/>
        <w:jc w:val="right"/>
      </w:pPr>
      <w:r w:rsidRPr="00511C8E">
        <w:t>(Гкал/ч)/га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6"/>
        <w:gridCol w:w="1077"/>
        <w:gridCol w:w="1076"/>
        <w:gridCol w:w="1076"/>
        <w:gridCol w:w="1076"/>
        <w:gridCol w:w="1076"/>
        <w:gridCol w:w="1015"/>
        <w:gridCol w:w="1015"/>
      </w:tblGrid>
      <w:tr w:rsidR="00511C8E" w:rsidRPr="00511C8E" w14:paraId="37541398" w14:textId="77777777" w:rsidTr="00511C8E">
        <w:trPr>
          <w:trHeight w:val="255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2C62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Показатель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7ACD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416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320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204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08E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DE7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2033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4A5A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2037</w:t>
            </w:r>
          </w:p>
        </w:tc>
      </w:tr>
      <w:tr w:rsidR="00511C8E" w:rsidRPr="00511C8E" w14:paraId="438FC419" w14:textId="77777777" w:rsidTr="00511C8E">
        <w:trPr>
          <w:trHeight w:val="76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9133" w14:textId="77777777" w:rsidR="00511C8E" w:rsidRPr="00511C8E" w:rsidRDefault="00511C8E" w:rsidP="00511C8E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2957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EA4F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D4B5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EED5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B5D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4C3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37A0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0,076</w:t>
            </w:r>
          </w:p>
        </w:tc>
      </w:tr>
      <w:tr w:rsidR="00511C8E" w:rsidRPr="00511C8E" w14:paraId="5B973A58" w14:textId="77777777" w:rsidTr="00511C8E">
        <w:trPr>
          <w:trHeight w:val="76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DE27" w14:textId="77777777" w:rsidR="00511C8E" w:rsidRPr="00511C8E" w:rsidRDefault="00511C8E" w:rsidP="00511C8E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6DA9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D106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AAD8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0E3D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17F8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ED1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2D14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</w:tr>
      <w:tr w:rsidR="00511C8E" w:rsidRPr="00511C8E" w14:paraId="538CB027" w14:textId="77777777" w:rsidTr="00511C8E">
        <w:trPr>
          <w:trHeight w:val="76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3941" w14:textId="77777777" w:rsidR="00511C8E" w:rsidRPr="00511C8E" w:rsidRDefault="00511C8E" w:rsidP="00511C8E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530C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C46F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E54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EBB6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6DDF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EC2A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D2B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0,069</w:t>
            </w:r>
          </w:p>
        </w:tc>
      </w:tr>
      <w:tr w:rsidR="00511C8E" w:rsidRPr="00511C8E" w14:paraId="098D8DA2" w14:textId="77777777" w:rsidTr="00511C8E">
        <w:trPr>
          <w:trHeight w:val="76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B796" w14:textId="77777777" w:rsidR="00511C8E" w:rsidRPr="00511C8E" w:rsidRDefault="00511C8E" w:rsidP="00511C8E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D328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5AF4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0,098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00A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0,124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19A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0,124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2636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0,124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A370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0,124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D8C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0,124</w:t>
            </w:r>
          </w:p>
        </w:tc>
      </w:tr>
      <w:tr w:rsidR="00511C8E" w:rsidRPr="00511C8E" w14:paraId="4F6296E0" w14:textId="77777777" w:rsidTr="00511C8E">
        <w:trPr>
          <w:trHeight w:val="765"/>
        </w:trPr>
        <w:tc>
          <w:tcPr>
            <w:tcW w:w="1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350E" w14:textId="77777777" w:rsidR="00511C8E" w:rsidRPr="00511C8E" w:rsidRDefault="00511C8E" w:rsidP="00511C8E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7B7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D76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0,078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8F1F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2EC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BFB2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E22A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835" w14:textId="77777777" w:rsidR="00511C8E" w:rsidRPr="00511C8E" w:rsidRDefault="00511C8E" w:rsidP="00511C8E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511C8E">
              <w:rPr>
                <w:rFonts w:eastAsia="Times New Roman"/>
                <w:sz w:val="20"/>
                <w:szCs w:val="20"/>
              </w:rPr>
              <w:t>0,081</w:t>
            </w:r>
          </w:p>
        </w:tc>
      </w:tr>
    </w:tbl>
    <w:p w14:paraId="48D82018" w14:textId="77777777" w:rsidR="002A65EF" w:rsidRPr="00E87DE3" w:rsidRDefault="002A65EF" w:rsidP="00AB56E8">
      <w:pPr>
        <w:rPr>
          <w:highlight w:val="yellow"/>
        </w:rPr>
      </w:pPr>
    </w:p>
    <w:p w14:paraId="40B8EBF7" w14:textId="77777777" w:rsidR="002C5AE4" w:rsidRPr="00E87DE3" w:rsidRDefault="002C5AE4">
      <w:pPr>
        <w:spacing w:line="276" w:lineRule="auto"/>
        <w:ind w:firstLine="0"/>
        <w:jc w:val="left"/>
        <w:rPr>
          <w:rFonts w:eastAsia="Times New Roman"/>
          <w:b/>
          <w:sz w:val="28"/>
          <w:szCs w:val="28"/>
          <w:highlight w:val="yellow"/>
        </w:rPr>
      </w:pPr>
      <w:r w:rsidRPr="00E87DE3">
        <w:rPr>
          <w:highlight w:val="yellow"/>
        </w:rPr>
        <w:br w:type="page"/>
      </w:r>
    </w:p>
    <w:p w14:paraId="7AD574C1" w14:textId="2DAF7F71" w:rsidR="00852B33" w:rsidRPr="00511C8E" w:rsidRDefault="003149F1" w:rsidP="00D5668B">
      <w:pPr>
        <w:pStyle w:val="1"/>
      </w:pPr>
      <w:bookmarkStart w:id="20" w:name="_Toc164464128"/>
      <w:r w:rsidRPr="00511C8E">
        <w:lastRenderedPageBreak/>
        <w:t>Раздел 2 «Существующие и перспективные балансы тепловой мощности источников тепловой энергии и тепловой нагрузки потребителей»</w:t>
      </w:r>
      <w:bookmarkEnd w:id="20"/>
    </w:p>
    <w:p w14:paraId="69ED0466" w14:textId="77777777" w:rsidR="00852B33" w:rsidRPr="00511C8E" w:rsidRDefault="003149F1" w:rsidP="00D5668B">
      <w:pPr>
        <w:pStyle w:val="2"/>
      </w:pPr>
      <w:bookmarkStart w:id="21" w:name="_Toc164464129"/>
      <w:r w:rsidRPr="00511C8E">
        <w:t>а) описание существующих и перспективных зон действия систем теплоснабжения и источников тепловой энергии</w:t>
      </w:r>
      <w:bookmarkEnd w:id="21"/>
    </w:p>
    <w:p w14:paraId="0698543A" w14:textId="0DE7DBAD" w:rsidR="00511C8E" w:rsidRPr="00175B2F" w:rsidRDefault="00511C8E" w:rsidP="00511C8E">
      <w:bookmarkStart w:id="22" w:name="_Hlk136814745"/>
      <w:r>
        <w:t>Существующие</w:t>
      </w:r>
      <w:r w:rsidR="005416C6">
        <w:t xml:space="preserve"> и перспективные</w:t>
      </w:r>
      <w:r>
        <w:t xml:space="preserve"> з</w:t>
      </w:r>
      <w:r w:rsidRPr="00175B2F">
        <w:t xml:space="preserve">оны действия </w:t>
      </w:r>
      <w:bookmarkEnd w:id="22"/>
      <w:r w:rsidR="005416C6" w:rsidRPr="00175B2F">
        <w:t xml:space="preserve">источников тепловой энергии городского поселения Междуреченский представлены на рис.  </w:t>
      </w:r>
      <w:r w:rsidR="005416C6">
        <w:t xml:space="preserve">1 и </w:t>
      </w:r>
      <w:r w:rsidRPr="00175B2F">
        <w:t xml:space="preserve">описаны в табл. </w:t>
      </w:r>
      <w:r>
        <w:t>8</w:t>
      </w:r>
      <w:r w:rsidRPr="00175B2F">
        <w:t>.</w:t>
      </w:r>
    </w:p>
    <w:p w14:paraId="1CE3E015" w14:textId="77777777" w:rsidR="00511C8E" w:rsidRPr="00175B2F" w:rsidRDefault="00511C8E" w:rsidP="00511C8E"/>
    <w:p w14:paraId="6D184325" w14:textId="60033894" w:rsidR="00511C8E" w:rsidRDefault="00511C8E" w:rsidP="00511C8E">
      <w:pPr>
        <w:pStyle w:val="a7"/>
      </w:pPr>
      <w:r w:rsidRPr="00175B2F">
        <w:t xml:space="preserve">Таблица </w:t>
      </w:r>
      <w:r w:rsidRPr="00175B2F">
        <w:fldChar w:fldCharType="begin"/>
      </w:r>
      <w:r w:rsidRPr="00175B2F">
        <w:instrText xml:space="preserve"> SEQ Таблица \* ARABIC </w:instrText>
      </w:r>
      <w:r w:rsidRPr="00175B2F">
        <w:fldChar w:fldCharType="separate"/>
      </w:r>
      <w:r w:rsidR="00F55DD0">
        <w:rPr>
          <w:noProof/>
        </w:rPr>
        <w:t>8</w:t>
      </w:r>
      <w:r w:rsidRPr="00175B2F">
        <w:fldChar w:fldCharType="end"/>
      </w:r>
      <w:r w:rsidRPr="00175B2F">
        <w:t xml:space="preserve"> – Границы зон действия источников тепловой</w:t>
      </w:r>
      <w:r>
        <w:t xml:space="preserve"> энергии городского поселения Междуреченский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22"/>
        <w:gridCol w:w="6935"/>
      </w:tblGrid>
      <w:tr w:rsidR="00511C8E" w:rsidRPr="00175B2F" w14:paraId="73766C4C" w14:textId="77777777" w:rsidTr="00511C8E">
        <w:trPr>
          <w:tblHeader/>
        </w:trPr>
        <w:tc>
          <w:tcPr>
            <w:tcW w:w="1482" w:type="pct"/>
          </w:tcPr>
          <w:p w14:paraId="56D4C126" w14:textId="77777777" w:rsidR="00511C8E" w:rsidRPr="00175B2F" w:rsidRDefault="00511C8E" w:rsidP="00D11B30">
            <w:pPr>
              <w:shd w:val="clear" w:color="auto" w:fill="auto"/>
              <w:ind w:firstLine="0"/>
              <w:jc w:val="center"/>
              <w:rPr>
                <w:noProof/>
                <w:sz w:val="20"/>
                <w:szCs w:val="20"/>
              </w:rPr>
            </w:pPr>
            <w:r w:rsidRPr="00175B2F">
              <w:rPr>
                <w:noProof/>
                <w:sz w:val="20"/>
                <w:szCs w:val="20"/>
              </w:rPr>
              <w:t>Источник тепловой энергии</w:t>
            </w:r>
          </w:p>
        </w:tc>
        <w:tc>
          <w:tcPr>
            <w:tcW w:w="3518" w:type="pct"/>
          </w:tcPr>
          <w:p w14:paraId="3B02BF6C" w14:textId="77777777" w:rsidR="00511C8E" w:rsidRPr="00175B2F" w:rsidRDefault="00511C8E" w:rsidP="00D11B30">
            <w:pPr>
              <w:shd w:val="clear" w:color="auto" w:fill="auto"/>
              <w:ind w:firstLine="0"/>
              <w:jc w:val="center"/>
              <w:rPr>
                <w:noProof/>
                <w:sz w:val="20"/>
                <w:szCs w:val="20"/>
              </w:rPr>
            </w:pPr>
            <w:r w:rsidRPr="00175B2F">
              <w:rPr>
                <w:noProof/>
                <w:sz w:val="20"/>
                <w:szCs w:val="20"/>
              </w:rPr>
              <w:t>Зона действия</w:t>
            </w:r>
          </w:p>
        </w:tc>
      </w:tr>
      <w:tr w:rsidR="00511C8E" w:rsidRPr="00175B2F" w14:paraId="1D7D0074" w14:textId="77777777" w:rsidTr="006C21FE">
        <w:tc>
          <w:tcPr>
            <w:tcW w:w="1482" w:type="pct"/>
            <w:vAlign w:val="center"/>
          </w:tcPr>
          <w:p w14:paraId="21258630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rFonts w:ascii="Times New Roman&quot;" w:hAnsi="Times New Roman&quot;" w:cs="Arial"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  <w:tc>
          <w:tcPr>
            <w:tcW w:w="3518" w:type="pct"/>
            <w:vAlign w:val="center"/>
          </w:tcPr>
          <w:p w14:paraId="3799AC8A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502B66">
              <w:rPr>
                <w:sz w:val="20"/>
                <w:szCs w:val="20"/>
              </w:rPr>
              <w:t>северо-западная часть посел</w:t>
            </w:r>
            <w:r>
              <w:rPr>
                <w:sz w:val="20"/>
                <w:szCs w:val="20"/>
              </w:rPr>
              <w:t xml:space="preserve">ка: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Ветеранов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Горького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Лесная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Набережная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Павлика</w:t>
            </w:r>
            <w:proofErr w:type="spellEnd"/>
            <w:r w:rsidRPr="00175B2F">
              <w:rPr>
                <w:sz w:val="20"/>
                <w:szCs w:val="20"/>
              </w:rPr>
              <w:t xml:space="preserve"> Морозова,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Первомайская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Сибирская</w:t>
            </w:r>
            <w:proofErr w:type="spellEnd"/>
          </w:p>
        </w:tc>
      </w:tr>
      <w:tr w:rsidR="00511C8E" w:rsidRPr="00175B2F" w14:paraId="6BF11DEE" w14:textId="77777777" w:rsidTr="006C21FE">
        <w:tc>
          <w:tcPr>
            <w:tcW w:w="1482" w:type="pct"/>
            <w:vAlign w:val="center"/>
          </w:tcPr>
          <w:p w14:paraId="5F871F35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rFonts w:ascii="Times New Roman&quot;" w:hAnsi="Times New Roman&quot;" w:cs="Arial"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  <w:tc>
          <w:tcPr>
            <w:tcW w:w="3518" w:type="pct"/>
            <w:vAlign w:val="center"/>
          </w:tcPr>
          <w:p w14:paraId="5DC50F84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юго-восточная часть поселка: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Восточная</w:t>
            </w:r>
            <w:proofErr w:type="spellEnd"/>
            <w:r w:rsidRPr="00175B2F"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Космонавтов</w:t>
            </w:r>
            <w:proofErr w:type="spellEnd"/>
            <w:r w:rsidRPr="00175B2F"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Лесников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Молодежная</w:t>
            </w:r>
            <w:proofErr w:type="spellEnd"/>
            <w:r w:rsidRPr="00175B2F"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Сибирская</w:t>
            </w:r>
            <w:proofErr w:type="spellEnd"/>
          </w:p>
        </w:tc>
      </w:tr>
      <w:tr w:rsidR="00511C8E" w:rsidRPr="00175B2F" w14:paraId="03D0744E" w14:textId="77777777" w:rsidTr="006C21FE">
        <w:tc>
          <w:tcPr>
            <w:tcW w:w="1482" w:type="pct"/>
            <w:vAlign w:val="center"/>
          </w:tcPr>
          <w:p w14:paraId="1C1631A5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rFonts w:ascii="Times New Roman&quot;" w:hAnsi="Times New Roman&quot;" w:cs="Arial"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  <w:tc>
          <w:tcPr>
            <w:tcW w:w="3518" w:type="pct"/>
            <w:vAlign w:val="center"/>
          </w:tcPr>
          <w:p w14:paraId="1A7B35ED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502B66">
              <w:rPr>
                <w:sz w:val="20"/>
                <w:szCs w:val="20"/>
              </w:rPr>
              <w:t>район «Нефтяник-2», западная часть пос</w:t>
            </w:r>
            <w:r>
              <w:rPr>
                <w:sz w:val="20"/>
                <w:szCs w:val="20"/>
              </w:rPr>
              <w:t>е</w:t>
            </w:r>
            <w:r w:rsidRPr="00502B66">
              <w:rPr>
                <w:sz w:val="20"/>
                <w:szCs w:val="20"/>
              </w:rPr>
              <w:t>лка</w:t>
            </w:r>
            <w:r>
              <w:rPr>
                <w:sz w:val="20"/>
                <w:szCs w:val="20"/>
              </w:rPr>
              <w:t>: ул.</w:t>
            </w:r>
            <w:r w:rsidRPr="00175B2F">
              <w:rPr>
                <w:sz w:val="20"/>
                <w:szCs w:val="20"/>
              </w:rPr>
              <w:t xml:space="preserve">50 лет Победы,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Быковского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Гагарина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Дзержинского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Кедровая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Комбинатская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Маяковского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Речников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Северная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Титова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Толстого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 w:rsidRPr="00175B2F">
              <w:rPr>
                <w:sz w:val="20"/>
                <w:szCs w:val="20"/>
              </w:rPr>
              <w:t>пер.Хвойный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Центральная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Энергетиков</w:t>
            </w:r>
            <w:proofErr w:type="spellEnd"/>
          </w:p>
        </w:tc>
      </w:tr>
      <w:tr w:rsidR="00511C8E" w:rsidRPr="00175B2F" w14:paraId="509D92EA" w14:textId="77777777" w:rsidTr="006C21FE">
        <w:tc>
          <w:tcPr>
            <w:tcW w:w="1482" w:type="pct"/>
            <w:vAlign w:val="center"/>
          </w:tcPr>
          <w:p w14:paraId="6F0A9871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rFonts w:ascii="Times New Roman&quot;" w:hAnsi="Times New Roman&quot;" w:cs="Arial"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  <w:tc>
          <w:tcPr>
            <w:tcW w:w="3518" w:type="pct"/>
            <w:vAlign w:val="center"/>
          </w:tcPr>
          <w:p w14:paraId="04872B87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502B66">
              <w:rPr>
                <w:sz w:val="20"/>
                <w:szCs w:val="20"/>
              </w:rPr>
              <w:t>южная часть пос</w:t>
            </w:r>
            <w:r>
              <w:rPr>
                <w:sz w:val="20"/>
                <w:szCs w:val="20"/>
              </w:rPr>
              <w:t>е</w:t>
            </w:r>
            <w:r w:rsidRPr="00502B66">
              <w:rPr>
                <w:sz w:val="20"/>
                <w:szCs w:val="20"/>
              </w:rPr>
              <w:t>лка, район железнодорожного вокзала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Железнодорожная</w:t>
            </w:r>
            <w:proofErr w:type="spellEnd"/>
            <w:r w:rsidRPr="00175B2F">
              <w:rPr>
                <w:sz w:val="20"/>
                <w:szCs w:val="20"/>
              </w:rPr>
              <w:t xml:space="preserve">, пер. Линейный,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Строителей</w:t>
            </w:r>
            <w:proofErr w:type="spellEnd"/>
          </w:p>
        </w:tc>
      </w:tr>
      <w:tr w:rsidR="00511C8E" w:rsidRPr="00175B2F" w14:paraId="4DE675CC" w14:textId="77777777" w:rsidTr="006C21FE">
        <w:tc>
          <w:tcPr>
            <w:tcW w:w="1482" w:type="pct"/>
            <w:vAlign w:val="center"/>
          </w:tcPr>
          <w:p w14:paraId="4819EFAD" w14:textId="77777777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rFonts w:ascii="Times New Roman&quot;" w:hAnsi="Times New Roman&quot;" w:cs="Arial"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  <w:tc>
          <w:tcPr>
            <w:tcW w:w="3518" w:type="pct"/>
            <w:vAlign w:val="center"/>
          </w:tcPr>
          <w:p w14:paraId="061D48B6" w14:textId="77777777" w:rsidR="00542A96" w:rsidRDefault="00511C8E" w:rsidP="006C21FE">
            <w:pPr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северная и центральная часть поселка: ул.</w:t>
            </w:r>
            <w:r w:rsidRPr="00175B2F">
              <w:rPr>
                <w:sz w:val="20"/>
                <w:szCs w:val="20"/>
              </w:rPr>
              <w:t xml:space="preserve">60 лет ВЛКСМ,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Волгоградская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Гагарина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Громовой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Дзержинского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Днепропетровская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Дружбы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Земнухова</w:t>
            </w:r>
            <w:proofErr w:type="spellEnd"/>
            <w:r w:rsidRPr="00175B2F">
              <w:rPr>
                <w:sz w:val="20"/>
                <w:szCs w:val="20"/>
              </w:rPr>
              <w:t xml:space="preserve">, пер. Комарова,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Кондинская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Ленина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Мира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Набережная</w:t>
            </w:r>
            <w:proofErr w:type="spellEnd"/>
            <w:r w:rsidRPr="00175B2F">
              <w:rPr>
                <w:sz w:val="20"/>
                <w:szCs w:val="20"/>
              </w:rPr>
              <w:t xml:space="preserve">, пер. Овражный,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Павлика</w:t>
            </w:r>
            <w:proofErr w:type="spellEnd"/>
            <w:r w:rsidRPr="00175B2F">
              <w:rPr>
                <w:sz w:val="20"/>
                <w:szCs w:val="20"/>
              </w:rPr>
              <w:t xml:space="preserve"> Морозова,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Патриса</w:t>
            </w:r>
            <w:proofErr w:type="spellEnd"/>
            <w:r w:rsidRPr="00175B2F">
              <w:rPr>
                <w:sz w:val="20"/>
                <w:szCs w:val="20"/>
              </w:rPr>
              <w:t xml:space="preserve"> Лумумбы,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Первомайская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Пушкина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Республики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Свободы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Сибирская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Стадионный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Таежная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Титова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Толстого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</w:p>
          <w:p w14:paraId="260CA36E" w14:textId="2C7B2E7B" w:rsidR="00511C8E" w:rsidRPr="00175B2F" w:rsidRDefault="00511C8E" w:rsidP="006C21FE">
            <w:pPr>
              <w:shd w:val="clear" w:color="auto" w:fill="auto"/>
              <w:ind w:firstLine="0"/>
              <w:jc w:val="left"/>
              <w:rPr>
                <w:noProof/>
                <w:sz w:val="20"/>
                <w:szCs w:val="20"/>
              </w:rPr>
            </w:pPr>
            <w:r w:rsidRPr="00175B2F">
              <w:rPr>
                <w:sz w:val="20"/>
                <w:szCs w:val="20"/>
              </w:rPr>
              <w:t xml:space="preserve">пер. Тюленина,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Хуторская</w:t>
            </w:r>
            <w:proofErr w:type="spellEnd"/>
            <w:r w:rsidRPr="00175B2F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175B2F">
              <w:rPr>
                <w:sz w:val="20"/>
                <w:szCs w:val="20"/>
              </w:rPr>
              <w:t>Чехова</w:t>
            </w:r>
            <w:proofErr w:type="spellEnd"/>
            <w:r w:rsidRPr="00175B2F">
              <w:rPr>
                <w:sz w:val="20"/>
                <w:szCs w:val="20"/>
              </w:rPr>
              <w:t>, пер. Шевцовой, пер. Школьный</w:t>
            </w:r>
          </w:p>
        </w:tc>
      </w:tr>
    </w:tbl>
    <w:p w14:paraId="34C125C1" w14:textId="77777777" w:rsidR="00511C8E" w:rsidRDefault="00511C8E"/>
    <w:p w14:paraId="4A372FF6" w14:textId="3F0B8BCE" w:rsidR="00511C8E" w:rsidRDefault="00511C8E">
      <w:r>
        <w:t>Перспективные зоны действия котельных «ОИРП», «Молодежная», «Центральная» и «Южная» не изменятся, так как планируемая застройка будет осуществляться в границах существующих зон действия котельных на месте сносимых аварийных жилых домов.</w:t>
      </w:r>
    </w:p>
    <w:p w14:paraId="7087AA6F" w14:textId="061B8E75" w:rsidR="005416C6" w:rsidRDefault="005416C6">
      <w:r>
        <w:t>Зона действия котельной «Усть</w:t>
      </w:r>
      <w:r w:rsidR="00F12CEC">
        <w:t>е</w:t>
      </w:r>
      <w:r>
        <w:t xml:space="preserve">-Аха» расширится за счет многоквартирной застройки по улице Строителей (на схеме граница планируемой застройки выделены штриховкой). </w:t>
      </w:r>
    </w:p>
    <w:p w14:paraId="7143E5B3" w14:textId="77777777" w:rsidR="00511C8E" w:rsidRDefault="00511C8E"/>
    <w:p w14:paraId="64ED5E80" w14:textId="26512F26" w:rsidR="00164BAC" w:rsidRPr="00E87DE3" w:rsidRDefault="00164BAC" w:rsidP="00164BAC">
      <w:pPr>
        <w:keepNext/>
        <w:ind w:firstLine="0"/>
        <w:rPr>
          <w:highlight w:val="yellow"/>
        </w:rPr>
      </w:pPr>
    </w:p>
    <w:p w14:paraId="48E4563D" w14:textId="00AAA1D4" w:rsidR="00511C8E" w:rsidRDefault="005416C6" w:rsidP="0075528D">
      <w:pPr>
        <w:pStyle w:val="a7"/>
        <w:jc w:val="center"/>
        <w:rPr>
          <w:highlight w:val="yellow"/>
        </w:rPr>
      </w:pPr>
      <w:r w:rsidRPr="005416C6">
        <w:rPr>
          <w:noProof/>
        </w:rPr>
        <w:drawing>
          <wp:inline distT="0" distB="0" distL="0" distR="0" wp14:anchorId="2D0F005C" wp14:editId="0D62E754">
            <wp:extent cx="6122035" cy="8088630"/>
            <wp:effectExtent l="0" t="0" r="0" b="7620"/>
            <wp:docPr id="1186272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2727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808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CCD3" w14:textId="3690FD47" w:rsidR="00164BAC" w:rsidRPr="005416C6" w:rsidRDefault="00164BAC" w:rsidP="0075528D">
      <w:pPr>
        <w:pStyle w:val="a7"/>
        <w:jc w:val="center"/>
      </w:pPr>
      <w:r w:rsidRPr="005416C6">
        <w:t xml:space="preserve">Рисунок </w:t>
      </w:r>
      <w:r w:rsidRPr="005416C6">
        <w:fldChar w:fldCharType="begin"/>
      </w:r>
      <w:r w:rsidRPr="005416C6">
        <w:instrText xml:space="preserve"> SEQ Рисунок \* ARABIC </w:instrText>
      </w:r>
      <w:r w:rsidRPr="005416C6">
        <w:fldChar w:fldCharType="separate"/>
      </w:r>
      <w:r w:rsidR="00F55DD0">
        <w:rPr>
          <w:noProof/>
        </w:rPr>
        <w:t>1</w:t>
      </w:r>
      <w:r w:rsidRPr="005416C6">
        <w:fldChar w:fldCharType="end"/>
      </w:r>
      <w:r w:rsidRPr="005416C6">
        <w:t xml:space="preserve"> - </w:t>
      </w:r>
      <w:r w:rsidR="0075528D" w:rsidRPr="005416C6">
        <w:t>Существую</w:t>
      </w:r>
      <w:r w:rsidR="005416C6" w:rsidRPr="005416C6">
        <w:t>щие</w:t>
      </w:r>
      <w:r w:rsidR="0075528D" w:rsidRPr="005416C6">
        <w:t xml:space="preserve"> и перспективн</w:t>
      </w:r>
      <w:r w:rsidR="005416C6" w:rsidRPr="005416C6">
        <w:t>ые</w:t>
      </w:r>
      <w:r w:rsidR="0075528D" w:rsidRPr="005416C6">
        <w:t xml:space="preserve"> зон</w:t>
      </w:r>
      <w:r w:rsidR="005416C6" w:rsidRPr="005416C6">
        <w:t>ы</w:t>
      </w:r>
      <w:r w:rsidR="0075528D" w:rsidRPr="005416C6">
        <w:t xml:space="preserve"> действия </w:t>
      </w:r>
      <w:r w:rsidR="005416C6" w:rsidRPr="005416C6">
        <w:t>котельных городского поселения Междуреченский</w:t>
      </w:r>
    </w:p>
    <w:p w14:paraId="44CEB9A9" w14:textId="77777777" w:rsidR="00852B33" w:rsidRPr="005416C6" w:rsidRDefault="003149F1" w:rsidP="00D5668B">
      <w:pPr>
        <w:pStyle w:val="2"/>
      </w:pPr>
      <w:bookmarkStart w:id="23" w:name="_Toc164464130"/>
      <w:r w:rsidRPr="005416C6">
        <w:lastRenderedPageBreak/>
        <w:t>б) описание существующих и перспективных зон действия индивидуальных источников тепловой энергии</w:t>
      </w:r>
      <w:bookmarkEnd w:id="23"/>
    </w:p>
    <w:p w14:paraId="76A47DC6" w14:textId="376BE787" w:rsidR="00AB56E8" w:rsidRPr="005416C6" w:rsidRDefault="000C1C52" w:rsidP="00F175E0">
      <w:r w:rsidRPr="005416C6">
        <w:t xml:space="preserve">Зона действия индивидуального теплоснабжения охватывает территорию индивидуальной жилой застройки. </w:t>
      </w:r>
    </w:p>
    <w:p w14:paraId="2F71E7D1" w14:textId="77777777" w:rsidR="00F175E0" w:rsidRPr="005416C6" w:rsidRDefault="00F175E0" w:rsidP="00F175E0">
      <w:r w:rsidRPr="005416C6">
        <w:t>Организация централизованного теплоснабжения в зонах индивидуальной жилой застройки нецелесообразна по причине высоких капитальных затрат на строительство большой протяженности тепловых сетей малого диаметра ввиду малой плотности застройки и небольшой величине тепловой нагрузки. Кроме того, наличие большой протяженности разветвленной тепловой сети увеличит объем потерь тепловой энергии в тепловых сетях. При низком приросте тепловой нагрузки дополнительные затраты на эксплуатацию тепловых сетей приведет к значительному росту тарифа на тепловую энергию для существующих потребителей.</w:t>
      </w:r>
    </w:p>
    <w:p w14:paraId="3FD6F87E" w14:textId="77777777" w:rsidR="00F175E0" w:rsidRPr="005416C6" w:rsidRDefault="00F175E0" w:rsidP="00F175E0">
      <w:r w:rsidRPr="005416C6">
        <w:t>Ввиду изложенного, в зонах застройки поселения малоэтажными жилыми зданиями Схемой теплоснабжение предусматривается сохранение индивидуального теплоснабжения.</w:t>
      </w:r>
    </w:p>
    <w:p w14:paraId="49B564DB" w14:textId="77777777" w:rsidR="00852B33" w:rsidRPr="005416C6" w:rsidRDefault="003149F1" w:rsidP="00D5668B">
      <w:pPr>
        <w:pStyle w:val="2"/>
      </w:pPr>
      <w:bookmarkStart w:id="24" w:name="_Toc164464131"/>
      <w:r w:rsidRPr="005416C6">
        <w:t>в)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24"/>
    </w:p>
    <w:p w14:paraId="00F4D6E9" w14:textId="4EF401AF" w:rsidR="005416C6" w:rsidRPr="005416C6" w:rsidRDefault="007D5DB5" w:rsidP="005416C6">
      <w:r w:rsidRPr="005416C6">
        <w:t xml:space="preserve">Баланс существующей тепловой мощности и перспективной тепловой нагрузки в каждой из зон действия </w:t>
      </w:r>
      <w:r w:rsidR="005416C6" w:rsidRPr="005416C6">
        <w:t>котельных городского посел</w:t>
      </w:r>
      <w:r w:rsidR="001C18BD">
        <w:t>ения Междуреченский представлен</w:t>
      </w:r>
      <w:r w:rsidR="005416C6" w:rsidRPr="005416C6">
        <w:t xml:space="preserve"> в табл. 9.</w:t>
      </w:r>
    </w:p>
    <w:p w14:paraId="4EEB04F1" w14:textId="77777777" w:rsidR="00852B33" w:rsidRPr="005416C6" w:rsidRDefault="003149F1" w:rsidP="00D5668B">
      <w:pPr>
        <w:pStyle w:val="2"/>
      </w:pPr>
      <w:bookmarkStart w:id="25" w:name="_Toc164464132"/>
      <w:r w:rsidRPr="005416C6">
        <w:t>г)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с указанием величины тепловой нагрузки для потребителей каждого поселения</w:t>
      </w:r>
      <w:bookmarkEnd w:id="25"/>
    </w:p>
    <w:p w14:paraId="2C3C8D5A" w14:textId="46A38545" w:rsidR="00AB56E8" w:rsidRPr="005416C6" w:rsidRDefault="000C1C52" w:rsidP="00AB56E8">
      <w:r w:rsidRPr="005416C6">
        <w:t xml:space="preserve">Зоны действия </w:t>
      </w:r>
      <w:r w:rsidR="005416C6" w:rsidRPr="005416C6">
        <w:t xml:space="preserve">котельных </w:t>
      </w:r>
      <w:r w:rsidR="002268AA" w:rsidRPr="005416C6">
        <w:t xml:space="preserve"> </w:t>
      </w:r>
      <w:r w:rsidR="005416C6" w:rsidRPr="005416C6">
        <w:t xml:space="preserve">городского поселения Междуреченский расположены </w:t>
      </w:r>
      <w:r w:rsidRPr="005416C6">
        <w:t>в границах одного поселения.</w:t>
      </w:r>
    </w:p>
    <w:p w14:paraId="29297428" w14:textId="77777777" w:rsidR="00852B33" w:rsidRPr="005416C6" w:rsidRDefault="003149F1" w:rsidP="00D5668B">
      <w:pPr>
        <w:pStyle w:val="2"/>
      </w:pPr>
      <w:bookmarkStart w:id="26" w:name="_Toc164464133"/>
      <w:r w:rsidRPr="005416C6">
        <w:t>д) радиус эффективного теплоснабжения, определяемый в соответствии с методическими указаниями по разработке схем теплоснабжения</w:t>
      </w:r>
      <w:bookmarkEnd w:id="26"/>
    </w:p>
    <w:p w14:paraId="0DBADC4C" w14:textId="77777777" w:rsidR="007D5DB5" w:rsidRPr="005416C6" w:rsidRDefault="007D5DB5" w:rsidP="007D5DB5">
      <w:bookmarkStart w:id="27" w:name="_yulvbvf85z6j" w:colFirst="0" w:colLast="0"/>
      <w:bookmarkEnd w:id="27"/>
      <w:r w:rsidRPr="005416C6">
        <w:t>Радиус эффективного теплоснабжения означает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(технологическое присоединение)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14:paraId="54A20123" w14:textId="77777777" w:rsidR="007D5DB5" w:rsidRPr="005416C6" w:rsidRDefault="007D5DB5" w:rsidP="007D5DB5">
      <w:r w:rsidRPr="005416C6">
        <w:t>В связи с тем, что Схемой теплоснабжения не предусматривается организация централизованного теплоснабжения за пределами существующих зон действия источников тепловой энергии, расчет радиуса эффективного теплоснабжения не приводится.</w:t>
      </w:r>
    </w:p>
    <w:p w14:paraId="7A3FAE81" w14:textId="77777777" w:rsidR="000D338E" w:rsidRPr="00E87DE3" w:rsidRDefault="000D338E" w:rsidP="000D338E">
      <w:pPr>
        <w:rPr>
          <w:highlight w:val="yellow"/>
        </w:rPr>
        <w:sectPr w:rsidR="000D338E" w:rsidRPr="00E87DE3" w:rsidSect="00AE059C">
          <w:pgSz w:w="11909" w:h="16834"/>
          <w:pgMar w:top="1134" w:right="567" w:bottom="1134" w:left="1701" w:header="720" w:footer="720" w:gutter="0"/>
          <w:cols w:space="720"/>
        </w:sectPr>
      </w:pPr>
    </w:p>
    <w:p w14:paraId="0BA9DE16" w14:textId="08B8A77F" w:rsidR="007D5DB5" w:rsidRPr="005416C6" w:rsidRDefault="007D5DB5" w:rsidP="007D5DB5">
      <w:pPr>
        <w:pStyle w:val="a7"/>
      </w:pPr>
      <w:r w:rsidRPr="005416C6">
        <w:lastRenderedPageBreak/>
        <w:t xml:space="preserve">Таблица </w:t>
      </w:r>
      <w:r w:rsidRPr="005416C6">
        <w:fldChar w:fldCharType="begin"/>
      </w:r>
      <w:r w:rsidRPr="005416C6">
        <w:instrText xml:space="preserve"> SEQ Таблица \* ARABIC </w:instrText>
      </w:r>
      <w:r w:rsidRPr="005416C6">
        <w:fldChar w:fldCharType="separate"/>
      </w:r>
      <w:r w:rsidR="00F55DD0">
        <w:rPr>
          <w:noProof/>
        </w:rPr>
        <w:t>9</w:t>
      </w:r>
      <w:r w:rsidRPr="005416C6">
        <w:fldChar w:fldCharType="end"/>
      </w:r>
      <w:r w:rsidRPr="005416C6">
        <w:t xml:space="preserve"> – Существующие и перспективные балансы тепловой мощности </w:t>
      </w:r>
      <w:r w:rsidR="002268AA" w:rsidRPr="005416C6">
        <w:t xml:space="preserve">котельной </w:t>
      </w:r>
      <w:r w:rsidR="005416C6">
        <w:t>городского</w:t>
      </w:r>
      <w:r w:rsidRPr="005416C6">
        <w:t xml:space="preserve"> поселения </w:t>
      </w:r>
      <w:r w:rsidR="005416C6">
        <w:t>Междуреченский</w:t>
      </w:r>
    </w:p>
    <w:p w14:paraId="0EB9A8D8" w14:textId="77777777" w:rsidR="007D5DB5" w:rsidRDefault="007D5DB5" w:rsidP="007D5DB5">
      <w:pPr>
        <w:jc w:val="right"/>
      </w:pPr>
      <w:r w:rsidRPr="005416C6">
        <w:t>Гкал/ч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1614"/>
        <w:gridCol w:w="1614"/>
        <w:gridCol w:w="1614"/>
        <w:gridCol w:w="1614"/>
        <w:gridCol w:w="1614"/>
        <w:gridCol w:w="1523"/>
        <w:gridCol w:w="1523"/>
      </w:tblGrid>
      <w:tr w:rsidR="005416C6" w:rsidRPr="00CF56F7" w14:paraId="19D28CB8" w14:textId="77777777" w:rsidTr="00D11B30">
        <w:trPr>
          <w:cantSplit/>
          <w:tblHeader/>
        </w:trPr>
        <w:tc>
          <w:tcPr>
            <w:tcW w:w="1240" w:type="pct"/>
            <w:vMerge w:val="restart"/>
            <w:shd w:val="clear" w:color="auto" w:fill="auto"/>
            <w:hideMark/>
          </w:tcPr>
          <w:p w14:paraId="706E17A7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0" w:type="pct"/>
            <w:gridSpan w:val="5"/>
            <w:shd w:val="clear" w:color="auto" w:fill="auto"/>
            <w:noWrap/>
            <w:hideMark/>
          </w:tcPr>
          <w:p w14:paraId="4A8E55F5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14:paraId="51846E3F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этап</w:t>
            </w:r>
          </w:p>
        </w:tc>
        <w:tc>
          <w:tcPr>
            <w:tcW w:w="515" w:type="pct"/>
            <w:shd w:val="clear" w:color="auto" w:fill="auto"/>
            <w:noWrap/>
            <w:hideMark/>
          </w:tcPr>
          <w:p w14:paraId="60864359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этап</w:t>
            </w:r>
          </w:p>
        </w:tc>
      </w:tr>
      <w:tr w:rsidR="005416C6" w:rsidRPr="00CF56F7" w14:paraId="23999058" w14:textId="77777777" w:rsidTr="00D11B30">
        <w:trPr>
          <w:cantSplit/>
          <w:tblHeader/>
        </w:trPr>
        <w:tc>
          <w:tcPr>
            <w:tcW w:w="1240" w:type="pct"/>
            <w:vMerge/>
            <w:shd w:val="clear" w:color="auto" w:fill="auto"/>
          </w:tcPr>
          <w:p w14:paraId="3D6D2B16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noWrap/>
          </w:tcPr>
          <w:p w14:paraId="201AC655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2024</w:t>
            </w:r>
          </w:p>
        </w:tc>
        <w:tc>
          <w:tcPr>
            <w:tcW w:w="546" w:type="pct"/>
            <w:shd w:val="clear" w:color="auto" w:fill="auto"/>
            <w:noWrap/>
          </w:tcPr>
          <w:p w14:paraId="3E376E77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2025</w:t>
            </w:r>
          </w:p>
        </w:tc>
        <w:tc>
          <w:tcPr>
            <w:tcW w:w="546" w:type="pct"/>
            <w:shd w:val="clear" w:color="auto" w:fill="auto"/>
            <w:noWrap/>
          </w:tcPr>
          <w:p w14:paraId="6F959EEC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2026</w:t>
            </w:r>
          </w:p>
        </w:tc>
        <w:tc>
          <w:tcPr>
            <w:tcW w:w="546" w:type="pct"/>
            <w:shd w:val="clear" w:color="auto" w:fill="auto"/>
            <w:noWrap/>
          </w:tcPr>
          <w:p w14:paraId="59FEBFD0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2027</w:t>
            </w:r>
          </w:p>
        </w:tc>
        <w:tc>
          <w:tcPr>
            <w:tcW w:w="546" w:type="pct"/>
            <w:shd w:val="clear" w:color="auto" w:fill="auto"/>
            <w:noWrap/>
          </w:tcPr>
          <w:p w14:paraId="1D1186FA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2028</w:t>
            </w:r>
          </w:p>
        </w:tc>
        <w:tc>
          <w:tcPr>
            <w:tcW w:w="515" w:type="pct"/>
            <w:shd w:val="clear" w:color="auto" w:fill="auto"/>
            <w:noWrap/>
          </w:tcPr>
          <w:p w14:paraId="4473D453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2033</w:t>
            </w:r>
          </w:p>
        </w:tc>
        <w:tc>
          <w:tcPr>
            <w:tcW w:w="515" w:type="pct"/>
            <w:shd w:val="clear" w:color="auto" w:fill="auto"/>
            <w:noWrap/>
          </w:tcPr>
          <w:p w14:paraId="2AA55423" w14:textId="77777777" w:rsidR="005416C6" w:rsidRPr="00CF56F7" w:rsidRDefault="005416C6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2037</w:t>
            </w:r>
          </w:p>
        </w:tc>
      </w:tr>
      <w:tr w:rsidR="005416C6" w:rsidRPr="00CF56F7" w14:paraId="0F21E231" w14:textId="77777777" w:rsidTr="00D11B30">
        <w:trPr>
          <w:cantSplit/>
        </w:trPr>
        <w:tc>
          <w:tcPr>
            <w:tcW w:w="5000" w:type="pct"/>
            <w:gridSpan w:val="8"/>
            <w:shd w:val="clear" w:color="auto" w:fill="auto"/>
            <w:hideMark/>
          </w:tcPr>
          <w:p w14:paraId="55433A56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</w:tr>
      <w:tr w:rsidR="005416C6" w:rsidRPr="00CF56F7" w14:paraId="0E36914F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21EF295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Установленная тепловая мощность</w:t>
            </w:r>
          </w:p>
        </w:tc>
        <w:tc>
          <w:tcPr>
            <w:tcW w:w="546" w:type="pct"/>
            <w:shd w:val="clear" w:color="auto" w:fill="auto"/>
            <w:hideMark/>
          </w:tcPr>
          <w:p w14:paraId="6F111F7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EF192B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1496590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66E19C8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83F027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244D9E9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50CAC6B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612ECAB3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E713EF7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46" w:type="pct"/>
            <w:shd w:val="clear" w:color="auto" w:fill="auto"/>
            <w:hideMark/>
          </w:tcPr>
          <w:p w14:paraId="39897D9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6AA31CD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0E960C9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2D6CF3D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47D243E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68850BB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531ED71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3087F6CE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B230F17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6B06CBE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0,017</w:t>
            </w:r>
          </w:p>
        </w:tc>
        <w:tc>
          <w:tcPr>
            <w:tcW w:w="546" w:type="pct"/>
            <w:shd w:val="clear" w:color="auto" w:fill="auto"/>
            <w:hideMark/>
          </w:tcPr>
          <w:p w14:paraId="7ECA5CD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0,017</w:t>
            </w:r>
          </w:p>
        </w:tc>
        <w:tc>
          <w:tcPr>
            <w:tcW w:w="546" w:type="pct"/>
            <w:shd w:val="clear" w:color="auto" w:fill="auto"/>
            <w:hideMark/>
          </w:tcPr>
          <w:p w14:paraId="3458E68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46" w:type="pct"/>
            <w:shd w:val="clear" w:color="auto" w:fill="auto"/>
            <w:hideMark/>
          </w:tcPr>
          <w:p w14:paraId="51914A1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0,017</w:t>
            </w:r>
          </w:p>
        </w:tc>
        <w:tc>
          <w:tcPr>
            <w:tcW w:w="546" w:type="pct"/>
            <w:shd w:val="clear" w:color="auto" w:fill="auto"/>
            <w:hideMark/>
          </w:tcPr>
          <w:p w14:paraId="4DD5691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0,020</w:t>
            </w:r>
          </w:p>
        </w:tc>
        <w:tc>
          <w:tcPr>
            <w:tcW w:w="515" w:type="pct"/>
            <w:shd w:val="clear" w:color="auto" w:fill="auto"/>
            <w:hideMark/>
          </w:tcPr>
          <w:p w14:paraId="0F2E864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0,020</w:t>
            </w:r>
          </w:p>
        </w:tc>
        <w:tc>
          <w:tcPr>
            <w:tcW w:w="515" w:type="pct"/>
            <w:shd w:val="clear" w:color="auto" w:fill="auto"/>
            <w:hideMark/>
          </w:tcPr>
          <w:p w14:paraId="06E23E9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0,020</w:t>
            </w:r>
          </w:p>
        </w:tc>
      </w:tr>
      <w:tr w:rsidR="005416C6" w:rsidRPr="00CF56F7" w14:paraId="048259F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6B140F68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46" w:type="pct"/>
            <w:shd w:val="clear" w:color="auto" w:fill="auto"/>
            <w:hideMark/>
          </w:tcPr>
          <w:p w14:paraId="7B9FE91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0,189</w:t>
            </w:r>
          </w:p>
        </w:tc>
        <w:tc>
          <w:tcPr>
            <w:tcW w:w="546" w:type="pct"/>
            <w:shd w:val="clear" w:color="auto" w:fill="auto"/>
            <w:hideMark/>
          </w:tcPr>
          <w:p w14:paraId="40BCF46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0,179</w:t>
            </w:r>
          </w:p>
        </w:tc>
        <w:tc>
          <w:tcPr>
            <w:tcW w:w="546" w:type="pct"/>
            <w:shd w:val="clear" w:color="auto" w:fill="auto"/>
            <w:hideMark/>
          </w:tcPr>
          <w:p w14:paraId="2BF8514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0,179</w:t>
            </w:r>
          </w:p>
        </w:tc>
        <w:tc>
          <w:tcPr>
            <w:tcW w:w="546" w:type="pct"/>
            <w:shd w:val="clear" w:color="auto" w:fill="auto"/>
            <w:hideMark/>
          </w:tcPr>
          <w:p w14:paraId="70521BE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0,177</w:t>
            </w:r>
          </w:p>
        </w:tc>
        <w:tc>
          <w:tcPr>
            <w:tcW w:w="546" w:type="pct"/>
            <w:shd w:val="clear" w:color="auto" w:fill="auto"/>
            <w:hideMark/>
          </w:tcPr>
          <w:p w14:paraId="19055F5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0,177</w:t>
            </w:r>
          </w:p>
        </w:tc>
        <w:tc>
          <w:tcPr>
            <w:tcW w:w="515" w:type="pct"/>
            <w:shd w:val="clear" w:color="auto" w:fill="auto"/>
            <w:hideMark/>
          </w:tcPr>
          <w:p w14:paraId="7E2727C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0,177</w:t>
            </w:r>
          </w:p>
        </w:tc>
        <w:tc>
          <w:tcPr>
            <w:tcW w:w="515" w:type="pct"/>
            <w:shd w:val="clear" w:color="auto" w:fill="auto"/>
            <w:hideMark/>
          </w:tcPr>
          <w:p w14:paraId="3F2EE13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0,177</w:t>
            </w:r>
          </w:p>
        </w:tc>
      </w:tr>
      <w:tr w:rsidR="005416C6" w:rsidRPr="00CF56F7" w14:paraId="5CCD038A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17C1220F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6744531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333A72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2FA0D6F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86494D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5AF737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46ECA6B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7FC5A80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3E9738AB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00DB90C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6980DB1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1,751</w:t>
            </w:r>
          </w:p>
        </w:tc>
        <w:tc>
          <w:tcPr>
            <w:tcW w:w="546" w:type="pct"/>
            <w:shd w:val="clear" w:color="auto" w:fill="auto"/>
            <w:hideMark/>
          </w:tcPr>
          <w:p w14:paraId="0F63255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1,804</w:t>
            </w:r>
          </w:p>
        </w:tc>
        <w:tc>
          <w:tcPr>
            <w:tcW w:w="546" w:type="pct"/>
            <w:shd w:val="clear" w:color="auto" w:fill="auto"/>
            <w:hideMark/>
          </w:tcPr>
          <w:p w14:paraId="699BE50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1,866</w:t>
            </w:r>
          </w:p>
        </w:tc>
        <w:tc>
          <w:tcPr>
            <w:tcW w:w="546" w:type="pct"/>
            <w:shd w:val="clear" w:color="auto" w:fill="auto"/>
            <w:hideMark/>
          </w:tcPr>
          <w:p w14:paraId="1CAE0B6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1,787</w:t>
            </w:r>
          </w:p>
        </w:tc>
        <w:tc>
          <w:tcPr>
            <w:tcW w:w="546" w:type="pct"/>
            <w:shd w:val="clear" w:color="auto" w:fill="auto"/>
            <w:hideMark/>
          </w:tcPr>
          <w:p w14:paraId="5BF7F0F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2,117</w:t>
            </w:r>
          </w:p>
        </w:tc>
        <w:tc>
          <w:tcPr>
            <w:tcW w:w="515" w:type="pct"/>
            <w:shd w:val="clear" w:color="auto" w:fill="auto"/>
            <w:hideMark/>
          </w:tcPr>
          <w:p w14:paraId="51E4145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2,104</w:t>
            </w:r>
          </w:p>
        </w:tc>
        <w:tc>
          <w:tcPr>
            <w:tcW w:w="515" w:type="pct"/>
            <w:shd w:val="clear" w:color="auto" w:fill="auto"/>
            <w:hideMark/>
          </w:tcPr>
          <w:p w14:paraId="35EC201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2,104</w:t>
            </w:r>
          </w:p>
        </w:tc>
      </w:tr>
      <w:tr w:rsidR="005416C6" w:rsidRPr="00CF56F7" w14:paraId="452A7D40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A65C1B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46" w:type="pct"/>
            <w:shd w:val="clear" w:color="auto" w:fill="auto"/>
            <w:hideMark/>
          </w:tcPr>
          <w:p w14:paraId="3CC4D81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1,751</w:t>
            </w:r>
          </w:p>
        </w:tc>
        <w:tc>
          <w:tcPr>
            <w:tcW w:w="546" w:type="pct"/>
            <w:shd w:val="clear" w:color="auto" w:fill="auto"/>
            <w:hideMark/>
          </w:tcPr>
          <w:p w14:paraId="66A342B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1,804</w:t>
            </w:r>
          </w:p>
        </w:tc>
        <w:tc>
          <w:tcPr>
            <w:tcW w:w="546" w:type="pct"/>
            <w:shd w:val="clear" w:color="auto" w:fill="auto"/>
            <w:hideMark/>
          </w:tcPr>
          <w:p w14:paraId="2044896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1,866</w:t>
            </w:r>
          </w:p>
        </w:tc>
        <w:tc>
          <w:tcPr>
            <w:tcW w:w="546" w:type="pct"/>
            <w:shd w:val="clear" w:color="auto" w:fill="auto"/>
            <w:hideMark/>
          </w:tcPr>
          <w:p w14:paraId="0058237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1,787</w:t>
            </w:r>
          </w:p>
        </w:tc>
        <w:tc>
          <w:tcPr>
            <w:tcW w:w="546" w:type="pct"/>
            <w:shd w:val="clear" w:color="auto" w:fill="auto"/>
            <w:hideMark/>
          </w:tcPr>
          <w:p w14:paraId="5055470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2,117</w:t>
            </w:r>
          </w:p>
        </w:tc>
        <w:tc>
          <w:tcPr>
            <w:tcW w:w="515" w:type="pct"/>
            <w:shd w:val="clear" w:color="auto" w:fill="auto"/>
            <w:hideMark/>
          </w:tcPr>
          <w:p w14:paraId="729387C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2,104</w:t>
            </w:r>
          </w:p>
        </w:tc>
        <w:tc>
          <w:tcPr>
            <w:tcW w:w="515" w:type="pct"/>
            <w:shd w:val="clear" w:color="auto" w:fill="auto"/>
            <w:hideMark/>
          </w:tcPr>
          <w:p w14:paraId="20CBCAA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2,104</w:t>
            </w:r>
          </w:p>
        </w:tc>
      </w:tr>
      <w:tr w:rsidR="005416C6" w:rsidRPr="00CF56F7" w14:paraId="0B7632E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0A13E18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46" w:type="pct"/>
            <w:shd w:val="clear" w:color="auto" w:fill="auto"/>
            <w:hideMark/>
          </w:tcPr>
          <w:p w14:paraId="37BF093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36D1B71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266A7A2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DDBE60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813A00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03EF53C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0F6E09A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5CB38928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08A8CF9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46" w:type="pct"/>
            <w:shd w:val="clear" w:color="auto" w:fill="auto"/>
            <w:hideMark/>
          </w:tcPr>
          <w:p w14:paraId="6E4EFEE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1,483</w:t>
            </w:r>
          </w:p>
        </w:tc>
        <w:tc>
          <w:tcPr>
            <w:tcW w:w="546" w:type="pct"/>
            <w:shd w:val="clear" w:color="auto" w:fill="auto"/>
            <w:hideMark/>
          </w:tcPr>
          <w:p w14:paraId="6794D01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1,440</w:t>
            </w:r>
          </w:p>
        </w:tc>
        <w:tc>
          <w:tcPr>
            <w:tcW w:w="546" w:type="pct"/>
            <w:shd w:val="clear" w:color="auto" w:fill="auto"/>
            <w:hideMark/>
          </w:tcPr>
          <w:p w14:paraId="52FFA77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1,377</w:t>
            </w:r>
          </w:p>
        </w:tc>
        <w:tc>
          <w:tcPr>
            <w:tcW w:w="546" w:type="pct"/>
            <w:shd w:val="clear" w:color="auto" w:fill="auto"/>
            <w:hideMark/>
          </w:tcPr>
          <w:p w14:paraId="34C796E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1,459</w:t>
            </w:r>
          </w:p>
        </w:tc>
        <w:tc>
          <w:tcPr>
            <w:tcW w:w="546" w:type="pct"/>
            <w:shd w:val="clear" w:color="auto" w:fill="auto"/>
            <w:hideMark/>
          </w:tcPr>
          <w:p w14:paraId="67F4271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1,126</w:t>
            </w:r>
          </w:p>
        </w:tc>
        <w:tc>
          <w:tcPr>
            <w:tcW w:w="515" w:type="pct"/>
            <w:shd w:val="clear" w:color="auto" w:fill="auto"/>
            <w:hideMark/>
          </w:tcPr>
          <w:p w14:paraId="1C8D09D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1,139</w:t>
            </w:r>
          </w:p>
        </w:tc>
        <w:tc>
          <w:tcPr>
            <w:tcW w:w="515" w:type="pct"/>
            <w:shd w:val="clear" w:color="auto" w:fill="auto"/>
            <w:hideMark/>
          </w:tcPr>
          <w:p w14:paraId="69BEEDB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1,139</w:t>
            </w:r>
          </w:p>
        </w:tc>
      </w:tr>
      <w:tr w:rsidR="005416C6" w:rsidRPr="00CF56F7" w14:paraId="7BB98578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6EA1BC6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46" w:type="pct"/>
            <w:shd w:val="clear" w:color="auto" w:fill="auto"/>
            <w:hideMark/>
          </w:tcPr>
          <w:p w14:paraId="4DC521A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46" w:type="pct"/>
            <w:shd w:val="clear" w:color="auto" w:fill="auto"/>
            <w:hideMark/>
          </w:tcPr>
          <w:p w14:paraId="1EA87E3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46" w:type="pct"/>
            <w:shd w:val="clear" w:color="auto" w:fill="auto"/>
            <w:hideMark/>
          </w:tcPr>
          <w:p w14:paraId="40FE3A6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46" w:type="pct"/>
            <w:shd w:val="clear" w:color="auto" w:fill="auto"/>
            <w:hideMark/>
          </w:tcPr>
          <w:p w14:paraId="74134D0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46" w:type="pct"/>
            <w:shd w:val="clear" w:color="auto" w:fill="auto"/>
            <w:hideMark/>
          </w:tcPr>
          <w:p w14:paraId="237E9D3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15" w:type="pct"/>
            <w:shd w:val="clear" w:color="auto" w:fill="auto"/>
            <w:hideMark/>
          </w:tcPr>
          <w:p w14:paraId="4B62567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  <w:tc>
          <w:tcPr>
            <w:tcW w:w="515" w:type="pct"/>
            <w:shd w:val="clear" w:color="auto" w:fill="auto"/>
            <w:hideMark/>
          </w:tcPr>
          <w:p w14:paraId="169C0D5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1,692</w:t>
            </w:r>
          </w:p>
        </w:tc>
      </w:tr>
      <w:tr w:rsidR="005416C6" w:rsidRPr="00CF56F7" w14:paraId="63BFF458" w14:textId="77777777" w:rsidTr="00D11B30">
        <w:trPr>
          <w:cantSplit/>
        </w:trPr>
        <w:tc>
          <w:tcPr>
            <w:tcW w:w="5000" w:type="pct"/>
            <w:gridSpan w:val="8"/>
            <w:shd w:val="clear" w:color="auto" w:fill="auto"/>
            <w:hideMark/>
          </w:tcPr>
          <w:p w14:paraId="174240E3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</w:tr>
      <w:tr w:rsidR="005416C6" w:rsidRPr="00CF56F7" w14:paraId="69F62688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60DB06E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Установленная тепловая мощность</w:t>
            </w:r>
          </w:p>
        </w:tc>
        <w:tc>
          <w:tcPr>
            <w:tcW w:w="546" w:type="pct"/>
            <w:shd w:val="clear" w:color="auto" w:fill="auto"/>
            <w:hideMark/>
          </w:tcPr>
          <w:p w14:paraId="66364B5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4BF5519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1D474FB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53CAEF9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2B57075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44C276D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7356F4B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37A6BE0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23310F8B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46" w:type="pct"/>
            <w:shd w:val="clear" w:color="auto" w:fill="auto"/>
            <w:hideMark/>
          </w:tcPr>
          <w:p w14:paraId="2C2DFCB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B44112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D52F2D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23BDF2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DEBBC8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57AD0C5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24BE67F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4A6347AB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12D4E9D6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0D1B81A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46" w:type="pct"/>
            <w:shd w:val="clear" w:color="auto" w:fill="auto"/>
            <w:hideMark/>
          </w:tcPr>
          <w:p w14:paraId="734A6F8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46" w:type="pct"/>
            <w:shd w:val="clear" w:color="auto" w:fill="auto"/>
            <w:hideMark/>
          </w:tcPr>
          <w:p w14:paraId="09A5C2A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46" w:type="pct"/>
            <w:shd w:val="clear" w:color="auto" w:fill="auto"/>
            <w:hideMark/>
          </w:tcPr>
          <w:p w14:paraId="37281E4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46" w:type="pct"/>
            <w:shd w:val="clear" w:color="auto" w:fill="auto"/>
            <w:hideMark/>
          </w:tcPr>
          <w:p w14:paraId="191FA0A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15" w:type="pct"/>
            <w:shd w:val="clear" w:color="auto" w:fill="auto"/>
            <w:hideMark/>
          </w:tcPr>
          <w:p w14:paraId="6D630C5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  <w:tc>
          <w:tcPr>
            <w:tcW w:w="515" w:type="pct"/>
            <w:shd w:val="clear" w:color="auto" w:fill="auto"/>
            <w:hideMark/>
          </w:tcPr>
          <w:p w14:paraId="0BDD787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0,018</w:t>
            </w:r>
          </w:p>
        </w:tc>
      </w:tr>
      <w:tr w:rsidR="005416C6" w:rsidRPr="00CF56F7" w14:paraId="6EEF1C44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DC14E2D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46" w:type="pct"/>
            <w:shd w:val="clear" w:color="auto" w:fill="auto"/>
            <w:hideMark/>
          </w:tcPr>
          <w:p w14:paraId="5BE0F32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46" w:type="pct"/>
            <w:shd w:val="clear" w:color="auto" w:fill="auto"/>
            <w:hideMark/>
          </w:tcPr>
          <w:p w14:paraId="5FDC309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46" w:type="pct"/>
            <w:shd w:val="clear" w:color="auto" w:fill="auto"/>
            <w:hideMark/>
          </w:tcPr>
          <w:p w14:paraId="1D404D5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46" w:type="pct"/>
            <w:shd w:val="clear" w:color="auto" w:fill="auto"/>
            <w:hideMark/>
          </w:tcPr>
          <w:p w14:paraId="46E40FE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46" w:type="pct"/>
            <w:shd w:val="clear" w:color="auto" w:fill="auto"/>
            <w:hideMark/>
          </w:tcPr>
          <w:p w14:paraId="36439A3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15" w:type="pct"/>
            <w:shd w:val="clear" w:color="auto" w:fill="auto"/>
            <w:hideMark/>
          </w:tcPr>
          <w:p w14:paraId="5A80F74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  <w:tc>
          <w:tcPr>
            <w:tcW w:w="515" w:type="pct"/>
            <w:shd w:val="clear" w:color="auto" w:fill="auto"/>
            <w:hideMark/>
          </w:tcPr>
          <w:p w14:paraId="209AD52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0,184</w:t>
            </w:r>
          </w:p>
        </w:tc>
      </w:tr>
      <w:tr w:rsidR="005416C6" w:rsidRPr="00CF56F7" w14:paraId="71F1400C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661C4F44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6719D99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65BC5EC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068DB11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04D0B32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5759E2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1C4241B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34DF349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654A58C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F32F93B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7190236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41ABE20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7A0A8FF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0242C34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5649BFF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15" w:type="pct"/>
            <w:shd w:val="clear" w:color="auto" w:fill="auto"/>
            <w:hideMark/>
          </w:tcPr>
          <w:p w14:paraId="66569D1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15" w:type="pct"/>
            <w:shd w:val="clear" w:color="auto" w:fill="auto"/>
            <w:hideMark/>
          </w:tcPr>
          <w:p w14:paraId="23D60A0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1,853</w:t>
            </w:r>
          </w:p>
        </w:tc>
      </w:tr>
      <w:tr w:rsidR="005416C6" w:rsidRPr="00CF56F7" w14:paraId="5CC4665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03C754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46" w:type="pct"/>
            <w:shd w:val="clear" w:color="auto" w:fill="auto"/>
            <w:hideMark/>
          </w:tcPr>
          <w:p w14:paraId="5A6CEED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2013FFF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3A50116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2CB898B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46" w:type="pct"/>
            <w:shd w:val="clear" w:color="auto" w:fill="auto"/>
            <w:hideMark/>
          </w:tcPr>
          <w:p w14:paraId="40C7D82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15" w:type="pct"/>
            <w:shd w:val="clear" w:color="auto" w:fill="auto"/>
            <w:hideMark/>
          </w:tcPr>
          <w:p w14:paraId="4DBC666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1,868</w:t>
            </w:r>
          </w:p>
        </w:tc>
        <w:tc>
          <w:tcPr>
            <w:tcW w:w="515" w:type="pct"/>
            <w:shd w:val="clear" w:color="auto" w:fill="auto"/>
            <w:hideMark/>
          </w:tcPr>
          <w:p w14:paraId="4FB1382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1,853</w:t>
            </w:r>
          </w:p>
        </w:tc>
      </w:tr>
      <w:tr w:rsidR="005416C6" w:rsidRPr="00CF56F7" w14:paraId="4E3B3183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596211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46" w:type="pct"/>
            <w:shd w:val="clear" w:color="auto" w:fill="auto"/>
            <w:hideMark/>
          </w:tcPr>
          <w:p w14:paraId="1B7F7BB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04BAF78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13B69EC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FF7177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254CB0F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0A2CA63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6DF0E98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01FDBF7D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FE75039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46" w:type="pct"/>
            <w:shd w:val="clear" w:color="auto" w:fill="auto"/>
            <w:hideMark/>
          </w:tcPr>
          <w:p w14:paraId="77FD682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46" w:type="pct"/>
            <w:shd w:val="clear" w:color="auto" w:fill="auto"/>
            <w:hideMark/>
          </w:tcPr>
          <w:p w14:paraId="4F92A5D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46" w:type="pct"/>
            <w:shd w:val="clear" w:color="auto" w:fill="auto"/>
            <w:hideMark/>
          </w:tcPr>
          <w:p w14:paraId="47F22AE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46" w:type="pct"/>
            <w:shd w:val="clear" w:color="auto" w:fill="auto"/>
            <w:hideMark/>
          </w:tcPr>
          <w:p w14:paraId="306510C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46" w:type="pct"/>
            <w:shd w:val="clear" w:color="auto" w:fill="auto"/>
            <w:hideMark/>
          </w:tcPr>
          <w:p w14:paraId="3040630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15" w:type="pct"/>
            <w:shd w:val="clear" w:color="auto" w:fill="auto"/>
            <w:hideMark/>
          </w:tcPr>
          <w:p w14:paraId="3122DB4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1,370</w:t>
            </w:r>
          </w:p>
        </w:tc>
        <w:tc>
          <w:tcPr>
            <w:tcW w:w="515" w:type="pct"/>
            <w:shd w:val="clear" w:color="auto" w:fill="auto"/>
            <w:hideMark/>
          </w:tcPr>
          <w:p w14:paraId="214227C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1,385</w:t>
            </w:r>
          </w:p>
        </w:tc>
      </w:tr>
      <w:tr w:rsidR="005416C6" w:rsidRPr="00CF56F7" w14:paraId="6604EE4C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EA7D3FB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lastRenderedPageBreak/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46" w:type="pct"/>
            <w:shd w:val="clear" w:color="auto" w:fill="auto"/>
            <w:hideMark/>
          </w:tcPr>
          <w:p w14:paraId="077C3F8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46" w:type="pct"/>
            <w:shd w:val="clear" w:color="auto" w:fill="auto"/>
            <w:hideMark/>
          </w:tcPr>
          <w:p w14:paraId="449D9B1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46" w:type="pct"/>
            <w:shd w:val="clear" w:color="auto" w:fill="auto"/>
            <w:hideMark/>
          </w:tcPr>
          <w:p w14:paraId="6D54CAE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46" w:type="pct"/>
            <w:shd w:val="clear" w:color="auto" w:fill="auto"/>
            <w:hideMark/>
          </w:tcPr>
          <w:p w14:paraId="68F7F2A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46" w:type="pct"/>
            <w:shd w:val="clear" w:color="auto" w:fill="auto"/>
            <w:hideMark/>
          </w:tcPr>
          <w:p w14:paraId="0B25C81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15" w:type="pct"/>
            <w:shd w:val="clear" w:color="auto" w:fill="auto"/>
            <w:hideMark/>
          </w:tcPr>
          <w:p w14:paraId="4378F94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  <w:tc>
          <w:tcPr>
            <w:tcW w:w="515" w:type="pct"/>
            <w:shd w:val="clear" w:color="auto" w:fill="auto"/>
            <w:hideMark/>
          </w:tcPr>
          <w:p w14:paraId="12FF44F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1,703</w:t>
            </w:r>
          </w:p>
        </w:tc>
      </w:tr>
      <w:tr w:rsidR="005416C6" w:rsidRPr="00CF56F7" w14:paraId="614352C0" w14:textId="77777777" w:rsidTr="00D11B30">
        <w:trPr>
          <w:cantSplit/>
        </w:trPr>
        <w:tc>
          <w:tcPr>
            <w:tcW w:w="5000" w:type="pct"/>
            <w:gridSpan w:val="8"/>
            <w:shd w:val="clear" w:color="auto" w:fill="auto"/>
            <w:hideMark/>
          </w:tcPr>
          <w:p w14:paraId="6636D983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</w:tr>
      <w:tr w:rsidR="005416C6" w:rsidRPr="00CF56F7" w14:paraId="43E1FD54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6ECA799F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68A8BBD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8,600</w:t>
            </w:r>
          </w:p>
        </w:tc>
        <w:tc>
          <w:tcPr>
            <w:tcW w:w="546" w:type="pct"/>
            <w:shd w:val="clear" w:color="auto" w:fill="auto"/>
            <w:hideMark/>
          </w:tcPr>
          <w:p w14:paraId="2C3B740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8,600</w:t>
            </w:r>
          </w:p>
        </w:tc>
        <w:tc>
          <w:tcPr>
            <w:tcW w:w="546" w:type="pct"/>
            <w:shd w:val="clear" w:color="auto" w:fill="auto"/>
            <w:hideMark/>
          </w:tcPr>
          <w:p w14:paraId="7FDF4EF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46" w:type="pct"/>
            <w:shd w:val="clear" w:color="auto" w:fill="auto"/>
            <w:hideMark/>
          </w:tcPr>
          <w:p w14:paraId="34E44CF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46" w:type="pct"/>
            <w:shd w:val="clear" w:color="auto" w:fill="auto"/>
            <w:hideMark/>
          </w:tcPr>
          <w:p w14:paraId="356887D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15" w:type="pct"/>
            <w:shd w:val="clear" w:color="auto" w:fill="auto"/>
            <w:hideMark/>
          </w:tcPr>
          <w:p w14:paraId="063088E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15" w:type="pct"/>
            <w:shd w:val="clear" w:color="auto" w:fill="auto"/>
            <w:hideMark/>
          </w:tcPr>
          <w:p w14:paraId="0F01673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</w:tr>
      <w:tr w:rsidR="005416C6" w:rsidRPr="00CF56F7" w14:paraId="3C3BB27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FC0508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46" w:type="pct"/>
            <w:shd w:val="clear" w:color="auto" w:fill="auto"/>
            <w:hideMark/>
          </w:tcPr>
          <w:p w14:paraId="1FDD98F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8,600</w:t>
            </w:r>
          </w:p>
        </w:tc>
        <w:tc>
          <w:tcPr>
            <w:tcW w:w="546" w:type="pct"/>
            <w:shd w:val="clear" w:color="auto" w:fill="auto"/>
            <w:hideMark/>
          </w:tcPr>
          <w:p w14:paraId="1343153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8,600</w:t>
            </w:r>
          </w:p>
        </w:tc>
        <w:tc>
          <w:tcPr>
            <w:tcW w:w="546" w:type="pct"/>
            <w:shd w:val="clear" w:color="auto" w:fill="auto"/>
            <w:hideMark/>
          </w:tcPr>
          <w:p w14:paraId="0F921A7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46" w:type="pct"/>
            <w:shd w:val="clear" w:color="auto" w:fill="auto"/>
            <w:hideMark/>
          </w:tcPr>
          <w:p w14:paraId="730D997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46" w:type="pct"/>
            <w:shd w:val="clear" w:color="auto" w:fill="auto"/>
            <w:hideMark/>
          </w:tcPr>
          <w:p w14:paraId="6BC4AB4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15" w:type="pct"/>
            <w:shd w:val="clear" w:color="auto" w:fill="auto"/>
            <w:hideMark/>
          </w:tcPr>
          <w:p w14:paraId="72EC1FE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  <w:tc>
          <w:tcPr>
            <w:tcW w:w="515" w:type="pct"/>
            <w:shd w:val="clear" w:color="auto" w:fill="auto"/>
            <w:hideMark/>
          </w:tcPr>
          <w:p w14:paraId="6790E20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6,880</w:t>
            </w:r>
          </w:p>
        </w:tc>
      </w:tr>
      <w:tr w:rsidR="005416C6" w:rsidRPr="00CF56F7" w14:paraId="3104A682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93A07C5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2249058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0,057</w:t>
            </w:r>
          </w:p>
        </w:tc>
        <w:tc>
          <w:tcPr>
            <w:tcW w:w="546" w:type="pct"/>
            <w:shd w:val="clear" w:color="auto" w:fill="auto"/>
            <w:hideMark/>
          </w:tcPr>
          <w:p w14:paraId="6665FAA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0,058</w:t>
            </w:r>
          </w:p>
        </w:tc>
        <w:tc>
          <w:tcPr>
            <w:tcW w:w="546" w:type="pct"/>
            <w:shd w:val="clear" w:color="auto" w:fill="auto"/>
            <w:hideMark/>
          </w:tcPr>
          <w:p w14:paraId="714D1CF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0,057</w:t>
            </w:r>
          </w:p>
        </w:tc>
        <w:tc>
          <w:tcPr>
            <w:tcW w:w="546" w:type="pct"/>
            <w:shd w:val="clear" w:color="auto" w:fill="auto"/>
            <w:hideMark/>
          </w:tcPr>
          <w:p w14:paraId="365C790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0,051</w:t>
            </w:r>
          </w:p>
        </w:tc>
        <w:tc>
          <w:tcPr>
            <w:tcW w:w="546" w:type="pct"/>
            <w:shd w:val="clear" w:color="auto" w:fill="auto"/>
            <w:hideMark/>
          </w:tcPr>
          <w:p w14:paraId="149C115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0,050</w:t>
            </w:r>
          </w:p>
        </w:tc>
        <w:tc>
          <w:tcPr>
            <w:tcW w:w="515" w:type="pct"/>
            <w:shd w:val="clear" w:color="auto" w:fill="auto"/>
            <w:hideMark/>
          </w:tcPr>
          <w:p w14:paraId="4251B32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0,050</w:t>
            </w:r>
          </w:p>
        </w:tc>
        <w:tc>
          <w:tcPr>
            <w:tcW w:w="515" w:type="pct"/>
            <w:shd w:val="clear" w:color="auto" w:fill="auto"/>
            <w:hideMark/>
          </w:tcPr>
          <w:p w14:paraId="5352F81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0,050</w:t>
            </w:r>
          </w:p>
        </w:tc>
      </w:tr>
      <w:tr w:rsidR="005416C6" w:rsidRPr="00CF56F7" w14:paraId="4543B1B3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1A74916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46" w:type="pct"/>
            <w:shd w:val="clear" w:color="auto" w:fill="auto"/>
            <w:hideMark/>
          </w:tcPr>
          <w:p w14:paraId="04FA335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0,580</w:t>
            </w:r>
          </w:p>
        </w:tc>
        <w:tc>
          <w:tcPr>
            <w:tcW w:w="546" w:type="pct"/>
            <w:shd w:val="clear" w:color="auto" w:fill="auto"/>
            <w:hideMark/>
          </w:tcPr>
          <w:p w14:paraId="0D91840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0,586</w:t>
            </w:r>
          </w:p>
        </w:tc>
        <w:tc>
          <w:tcPr>
            <w:tcW w:w="546" w:type="pct"/>
            <w:shd w:val="clear" w:color="auto" w:fill="auto"/>
            <w:hideMark/>
          </w:tcPr>
          <w:p w14:paraId="2282C31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0,586</w:t>
            </w:r>
          </w:p>
        </w:tc>
        <w:tc>
          <w:tcPr>
            <w:tcW w:w="546" w:type="pct"/>
            <w:shd w:val="clear" w:color="auto" w:fill="auto"/>
            <w:hideMark/>
          </w:tcPr>
          <w:p w14:paraId="0D82BB7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0,579</w:t>
            </w:r>
          </w:p>
        </w:tc>
        <w:tc>
          <w:tcPr>
            <w:tcW w:w="546" w:type="pct"/>
            <w:shd w:val="clear" w:color="auto" w:fill="auto"/>
            <w:hideMark/>
          </w:tcPr>
          <w:p w14:paraId="6B5FB9D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0,550</w:t>
            </w:r>
          </w:p>
        </w:tc>
        <w:tc>
          <w:tcPr>
            <w:tcW w:w="515" w:type="pct"/>
            <w:shd w:val="clear" w:color="auto" w:fill="auto"/>
            <w:hideMark/>
          </w:tcPr>
          <w:p w14:paraId="5268A07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0,550</w:t>
            </w:r>
          </w:p>
        </w:tc>
        <w:tc>
          <w:tcPr>
            <w:tcW w:w="515" w:type="pct"/>
            <w:shd w:val="clear" w:color="auto" w:fill="auto"/>
            <w:hideMark/>
          </w:tcPr>
          <w:p w14:paraId="12E0630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0,550</w:t>
            </w:r>
          </w:p>
        </w:tc>
      </w:tr>
      <w:tr w:rsidR="005416C6" w:rsidRPr="00CF56F7" w14:paraId="042744A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104F5AB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4651929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270784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6FC4019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D7D824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62FBACD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6C22A62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084CC4D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63CE197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18122B0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021CB55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2265D11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3713AE0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0907723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7DB5B2F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15" w:type="pct"/>
            <w:shd w:val="clear" w:color="auto" w:fill="auto"/>
            <w:hideMark/>
          </w:tcPr>
          <w:p w14:paraId="3E9FD22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15" w:type="pct"/>
            <w:shd w:val="clear" w:color="auto" w:fill="auto"/>
            <w:hideMark/>
          </w:tcPr>
          <w:p w14:paraId="144CDD2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</w:tr>
      <w:tr w:rsidR="005416C6" w:rsidRPr="00CF56F7" w14:paraId="1A36B92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4B37EF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46" w:type="pct"/>
            <w:shd w:val="clear" w:color="auto" w:fill="auto"/>
            <w:hideMark/>
          </w:tcPr>
          <w:p w14:paraId="251B6F7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288F69D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4,917</w:t>
            </w:r>
          </w:p>
        </w:tc>
        <w:tc>
          <w:tcPr>
            <w:tcW w:w="546" w:type="pct"/>
            <w:shd w:val="clear" w:color="auto" w:fill="auto"/>
            <w:hideMark/>
          </w:tcPr>
          <w:p w14:paraId="20DB450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4,903</w:t>
            </w:r>
          </w:p>
        </w:tc>
        <w:tc>
          <w:tcPr>
            <w:tcW w:w="546" w:type="pct"/>
            <w:shd w:val="clear" w:color="auto" w:fill="auto"/>
            <w:hideMark/>
          </w:tcPr>
          <w:p w14:paraId="16F2F52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4,903</w:t>
            </w:r>
          </w:p>
        </w:tc>
        <w:tc>
          <w:tcPr>
            <w:tcW w:w="546" w:type="pct"/>
            <w:shd w:val="clear" w:color="auto" w:fill="auto"/>
            <w:hideMark/>
          </w:tcPr>
          <w:p w14:paraId="01B4B9E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4,903</w:t>
            </w:r>
          </w:p>
        </w:tc>
        <w:tc>
          <w:tcPr>
            <w:tcW w:w="515" w:type="pct"/>
            <w:shd w:val="clear" w:color="auto" w:fill="auto"/>
            <w:hideMark/>
          </w:tcPr>
          <w:p w14:paraId="0D4DBF9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4,894</w:t>
            </w:r>
          </w:p>
        </w:tc>
        <w:tc>
          <w:tcPr>
            <w:tcW w:w="515" w:type="pct"/>
            <w:shd w:val="clear" w:color="auto" w:fill="auto"/>
            <w:hideMark/>
          </w:tcPr>
          <w:p w14:paraId="7ABC05C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4,894</w:t>
            </w:r>
          </w:p>
        </w:tc>
      </w:tr>
      <w:tr w:rsidR="005416C6" w:rsidRPr="00CF56F7" w14:paraId="26D4C2D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0696F9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46" w:type="pct"/>
            <w:shd w:val="clear" w:color="auto" w:fill="auto"/>
            <w:hideMark/>
          </w:tcPr>
          <w:p w14:paraId="27EA178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A9611B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A32EB6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1E7EB32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7DABB0F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3EB1C13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444F073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12C5741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B428CBD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46" w:type="pct"/>
            <w:shd w:val="clear" w:color="auto" w:fill="auto"/>
            <w:hideMark/>
          </w:tcPr>
          <w:p w14:paraId="531E0D1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3,045</w:t>
            </w:r>
          </w:p>
        </w:tc>
        <w:tc>
          <w:tcPr>
            <w:tcW w:w="546" w:type="pct"/>
            <w:shd w:val="clear" w:color="auto" w:fill="auto"/>
            <w:hideMark/>
          </w:tcPr>
          <w:p w14:paraId="42E8404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3,039</w:t>
            </w:r>
          </w:p>
        </w:tc>
        <w:tc>
          <w:tcPr>
            <w:tcW w:w="546" w:type="pct"/>
            <w:shd w:val="clear" w:color="auto" w:fill="auto"/>
            <w:hideMark/>
          </w:tcPr>
          <w:p w14:paraId="62F6F4B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1,320</w:t>
            </w:r>
          </w:p>
        </w:tc>
        <w:tc>
          <w:tcPr>
            <w:tcW w:w="546" w:type="pct"/>
            <w:shd w:val="clear" w:color="auto" w:fill="auto"/>
            <w:hideMark/>
          </w:tcPr>
          <w:p w14:paraId="3716827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1,333</w:t>
            </w:r>
          </w:p>
        </w:tc>
        <w:tc>
          <w:tcPr>
            <w:tcW w:w="546" w:type="pct"/>
            <w:shd w:val="clear" w:color="auto" w:fill="auto"/>
            <w:hideMark/>
          </w:tcPr>
          <w:p w14:paraId="759810B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1,363</w:t>
            </w:r>
          </w:p>
        </w:tc>
        <w:tc>
          <w:tcPr>
            <w:tcW w:w="515" w:type="pct"/>
            <w:shd w:val="clear" w:color="auto" w:fill="auto"/>
            <w:hideMark/>
          </w:tcPr>
          <w:p w14:paraId="65C5C4C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1,363</w:t>
            </w:r>
          </w:p>
        </w:tc>
        <w:tc>
          <w:tcPr>
            <w:tcW w:w="515" w:type="pct"/>
            <w:shd w:val="clear" w:color="auto" w:fill="auto"/>
            <w:hideMark/>
          </w:tcPr>
          <w:p w14:paraId="6F1BA63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1,363</w:t>
            </w:r>
          </w:p>
        </w:tc>
      </w:tr>
      <w:tr w:rsidR="005416C6" w:rsidRPr="00CF56F7" w14:paraId="62A68E9D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3C0348A2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46" w:type="pct"/>
            <w:shd w:val="clear" w:color="auto" w:fill="auto"/>
            <w:hideMark/>
          </w:tcPr>
          <w:p w14:paraId="6506441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6,850</w:t>
            </w:r>
          </w:p>
        </w:tc>
        <w:tc>
          <w:tcPr>
            <w:tcW w:w="546" w:type="pct"/>
            <w:shd w:val="clear" w:color="auto" w:fill="auto"/>
            <w:hideMark/>
          </w:tcPr>
          <w:p w14:paraId="3C7027D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6,850</w:t>
            </w:r>
          </w:p>
        </w:tc>
        <w:tc>
          <w:tcPr>
            <w:tcW w:w="546" w:type="pct"/>
            <w:shd w:val="clear" w:color="auto" w:fill="auto"/>
            <w:hideMark/>
          </w:tcPr>
          <w:p w14:paraId="35B6118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3,383</w:t>
            </w:r>
          </w:p>
        </w:tc>
        <w:tc>
          <w:tcPr>
            <w:tcW w:w="546" w:type="pct"/>
            <w:shd w:val="clear" w:color="auto" w:fill="auto"/>
            <w:hideMark/>
          </w:tcPr>
          <w:p w14:paraId="24CAD2B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3,389</w:t>
            </w:r>
          </w:p>
        </w:tc>
        <w:tc>
          <w:tcPr>
            <w:tcW w:w="546" w:type="pct"/>
            <w:shd w:val="clear" w:color="auto" w:fill="auto"/>
            <w:hideMark/>
          </w:tcPr>
          <w:p w14:paraId="14018CB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3,390</w:t>
            </w:r>
          </w:p>
        </w:tc>
        <w:tc>
          <w:tcPr>
            <w:tcW w:w="515" w:type="pct"/>
            <w:shd w:val="clear" w:color="auto" w:fill="auto"/>
            <w:hideMark/>
          </w:tcPr>
          <w:p w14:paraId="1A7F4B9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3,390</w:t>
            </w:r>
          </w:p>
        </w:tc>
        <w:tc>
          <w:tcPr>
            <w:tcW w:w="515" w:type="pct"/>
            <w:shd w:val="clear" w:color="auto" w:fill="auto"/>
            <w:hideMark/>
          </w:tcPr>
          <w:p w14:paraId="2083281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3,390</w:t>
            </w:r>
          </w:p>
        </w:tc>
      </w:tr>
      <w:tr w:rsidR="005416C6" w:rsidRPr="00CF56F7" w14:paraId="3F54321A" w14:textId="77777777" w:rsidTr="00D11B30">
        <w:trPr>
          <w:cantSplit/>
        </w:trPr>
        <w:tc>
          <w:tcPr>
            <w:tcW w:w="5000" w:type="pct"/>
            <w:gridSpan w:val="8"/>
            <w:shd w:val="clear" w:color="auto" w:fill="auto"/>
            <w:hideMark/>
          </w:tcPr>
          <w:p w14:paraId="2ABA1213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</w:tr>
      <w:tr w:rsidR="005416C6" w:rsidRPr="00CF56F7" w14:paraId="331521AF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1C12E910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1C83C79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068C5E8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5212E16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395E9C3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D9AC0D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34E5DFE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71CBD0C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17588CD6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CBA03D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46" w:type="pct"/>
            <w:shd w:val="clear" w:color="auto" w:fill="auto"/>
            <w:hideMark/>
          </w:tcPr>
          <w:p w14:paraId="173199E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64EA347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07EBBB9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7989053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46" w:type="pct"/>
            <w:shd w:val="clear" w:color="auto" w:fill="auto"/>
            <w:hideMark/>
          </w:tcPr>
          <w:p w14:paraId="189B16D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10C8A8C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  <w:tc>
          <w:tcPr>
            <w:tcW w:w="515" w:type="pct"/>
            <w:shd w:val="clear" w:color="auto" w:fill="auto"/>
            <w:hideMark/>
          </w:tcPr>
          <w:p w14:paraId="7D0080C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3,440</w:t>
            </w:r>
          </w:p>
        </w:tc>
      </w:tr>
      <w:tr w:rsidR="005416C6" w:rsidRPr="00CF56F7" w14:paraId="72158B16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3B1FB90C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4B0AC9E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0,021</w:t>
            </w:r>
          </w:p>
        </w:tc>
        <w:tc>
          <w:tcPr>
            <w:tcW w:w="546" w:type="pct"/>
            <w:shd w:val="clear" w:color="auto" w:fill="auto"/>
            <w:hideMark/>
          </w:tcPr>
          <w:p w14:paraId="77F0031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0,026</w:t>
            </w:r>
          </w:p>
        </w:tc>
        <w:tc>
          <w:tcPr>
            <w:tcW w:w="546" w:type="pct"/>
            <w:shd w:val="clear" w:color="auto" w:fill="auto"/>
            <w:hideMark/>
          </w:tcPr>
          <w:p w14:paraId="4DB2C22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0,031</w:t>
            </w:r>
          </w:p>
        </w:tc>
        <w:tc>
          <w:tcPr>
            <w:tcW w:w="546" w:type="pct"/>
            <w:shd w:val="clear" w:color="auto" w:fill="auto"/>
            <w:hideMark/>
          </w:tcPr>
          <w:p w14:paraId="5DCFFCE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0,031</w:t>
            </w:r>
          </w:p>
        </w:tc>
        <w:tc>
          <w:tcPr>
            <w:tcW w:w="546" w:type="pct"/>
            <w:shd w:val="clear" w:color="auto" w:fill="auto"/>
            <w:hideMark/>
          </w:tcPr>
          <w:p w14:paraId="0F2631D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0,031</w:t>
            </w:r>
          </w:p>
        </w:tc>
        <w:tc>
          <w:tcPr>
            <w:tcW w:w="515" w:type="pct"/>
            <w:shd w:val="clear" w:color="auto" w:fill="auto"/>
            <w:hideMark/>
          </w:tcPr>
          <w:p w14:paraId="4752CB9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0,031</w:t>
            </w:r>
          </w:p>
        </w:tc>
        <w:tc>
          <w:tcPr>
            <w:tcW w:w="515" w:type="pct"/>
            <w:shd w:val="clear" w:color="auto" w:fill="auto"/>
            <w:hideMark/>
          </w:tcPr>
          <w:p w14:paraId="4E5A1CF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0,031</w:t>
            </w:r>
          </w:p>
        </w:tc>
      </w:tr>
      <w:tr w:rsidR="005416C6" w:rsidRPr="00CF56F7" w14:paraId="3628C852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3F85D203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46" w:type="pct"/>
            <w:shd w:val="clear" w:color="auto" w:fill="auto"/>
            <w:hideMark/>
          </w:tcPr>
          <w:p w14:paraId="0BD6A33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0,159</w:t>
            </w:r>
          </w:p>
        </w:tc>
        <w:tc>
          <w:tcPr>
            <w:tcW w:w="546" w:type="pct"/>
            <w:shd w:val="clear" w:color="auto" w:fill="auto"/>
            <w:hideMark/>
          </w:tcPr>
          <w:p w14:paraId="444064E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0,166</w:t>
            </w:r>
          </w:p>
        </w:tc>
        <w:tc>
          <w:tcPr>
            <w:tcW w:w="546" w:type="pct"/>
            <w:shd w:val="clear" w:color="auto" w:fill="auto"/>
            <w:hideMark/>
          </w:tcPr>
          <w:p w14:paraId="756C99C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0,166</w:t>
            </w:r>
          </w:p>
        </w:tc>
        <w:tc>
          <w:tcPr>
            <w:tcW w:w="546" w:type="pct"/>
            <w:shd w:val="clear" w:color="auto" w:fill="auto"/>
            <w:hideMark/>
          </w:tcPr>
          <w:p w14:paraId="62557F8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0,167</w:t>
            </w:r>
          </w:p>
        </w:tc>
        <w:tc>
          <w:tcPr>
            <w:tcW w:w="546" w:type="pct"/>
            <w:shd w:val="clear" w:color="auto" w:fill="auto"/>
            <w:hideMark/>
          </w:tcPr>
          <w:p w14:paraId="0509418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0,167</w:t>
            </w:r>
          </w:p>
        </w:tc>
        <w:tc>
          <w:tcPr>
            <w:tcW w:w="515" w:type="pct"/>
            <w:shd w:val="clear" w:color="auto" w:fill="auto"/>
            <w:hideMark/>
          </w:tcPr>
          <w:p w14:paraId="4F2353F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0,167</w:t>
            </w:r>
          </w:p>
        </w:tc>
        <w:tc>
          <w:tcPr>
            <w:tcW w:w="515" w:type="pct"/>
            <w:shd w:val="clear" w:color="auto" w:fill="auto"/>
            <w:hideMark/>
          </w:tcPr>
          <w:p w14:paraId="195A3ED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0,167</w:t>
            </w:r>
          </w:p>
        </w:tc>
      </w:tr>
      <w:tr w:rsidR="005416C6" w:rsidRPr="00CF56F7" w14:paraId="10B13CAF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599B6F2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050C54D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520217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7CB085C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1B09224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87592F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6193703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70448BB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532EEC26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A71BE71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78A3F01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0,738</w:t>
            </w:r>
          </w:p>
        </w:tc>
        <w:tc>
          <w:tcPr>
            <w:tcW w:w="546" w:type="pct"/>
            <w:shd w:val="clear" w:color="auto" w:fill="auto"/>
            <w:hideMark/>
          </w:tcPr>
          <w:p w14:paraId="443E395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1,020</w:t>
            </w:r>
          </w:p>
        </w:tc>
        <w:tc>
          <w:tcPr>
            <w:tcW w:w="546" w:type="pct"/>
            <w:shd w:val="clear" w:color="auto" w:fill="auto"/>
            <w:hideMark/>
          </w:tcPr>
          <w:p w14:paraId="222B4F4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46" w:type="pct"/>
            <w:shd w:val="clear" w:color="auto" w:fill="auto"/>
            <w:hideMark/>
          </w:tcPr>
          <w:p w14:paraId="728CE38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46" w:type="pct"/>
            <w:shd w:val="clear" w:color="auto" w:fill="auto"/>
            <w:hideMark/>
          </w:tcPr>
          <w:p w14:paraId="2201AD9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356DB4A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4CB83DF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</w:tr>
      <w:tr w:rsidR="005416C6" w:rsidRPr="00CF56F7" w14:paraId="05FB8AB4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A26547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46" w:type="pct"/>
            <w:shd w:val="clear" w:color="auto" w:fill="auto"/>
            <w:hideMark/>
          </w:tcPr>
          <w:p w14:paraId="3B82E08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0,738</w:t>
            </w:r>
          </w:p>
        </w:tc>
        <w:tc>
          <w:tcPr>
            <w:tcW w:w="546" w:type="pct"/>
            <w:shd w:val="clear" w:color="auto" w:fill="auto"/>
            <w:hideMark/>
          </w:tcPr>
          <w:p w14:paraId="26EB59B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1,020</w:t>
            </w:r>
          </w:p>
        </w:tc>
        <w:tc>
          <w:tcPr>
            <w:tcW w:w="546" w:type="pct"/>
            <w:shd w:val="clear" w:color="auto" w:fill="auto"/>
            <w:hideMark/>
          </w:tcPr>
          <w:p w14:paraId="2DDE1C7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46" w:type="pct"/>
            <w:shd w:val="clear" w:color="auto" w:fill="auto"/>
            <w:hideMark/>
          </w:tcPr>
          <w:p w14:paraId="3CF80B8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46" w:type="pct"/>
            <w:shd w:val="clear" w:color="auto" w:fill="auto"/>
            <w:hideMark/>
          </w:tcPr>
          <w:p w14:paraId="12DE25C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6F5B71C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22287AC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</w:tr>
      <w:tr w:rsidR="005416C6" w:rsidRPr="00CF56F7" w14:paraId="7E3D072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1E04BD6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46" w:type="pct"/>
            <w:shd w:val="clear" w:color="auto" w:fill="auto"/>
            <w:hideMark/>
          </w:tcPr>
          <w:p w14:paraId="36E32A7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3E07EA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1667B6B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23D87EF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438B9B5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5DD2B7E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77E7448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6894925A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06480C75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lastRenderedPageBreak/>
              <w:t>Резерв/дефицит тепловой мощности</w:t>
            </w:r>
          </w:p>
        </w:tc>
        <w:tc>
          <w:tcPr>
            <w:tcW w:w="546" w:type="pct"/>
            <w:shd w:val="clear" w:color="auto" w:fill="auto"/>
            <w:hideMark/>
          </w:tcPr>
          <w:p w14:paraId="15129B4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2,523</w:t>
            </w:r>
          </w:p>
        </w:tc>
        <w:tc>
          <w:tcPr>
            <w:tcW w:w="546" w:type="pct"/>
            <w:shd w:val="clear" w:color="auto" w:fill="auto"/>
            <w:hideMark/>
          </w:tcPr>
          <w:p w14:paraId="05DBC42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2,228</w:t>
            </w:r>
          </w:p>
        </w:tc>
        <w:tc>
          <w:tcPr>
            <w:tcW w:w="546" w:type="pct"/>
            <w:shd w:val="clear" w:color="auto" w:fill="auto"/>
            <w:hideMark/>
          </w:tcPr>
          <w:p w14:paraId="5B01632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1,950</w:t>
            </w:r>
          </w:p>
        </w:tc>
        <w:tc>
          <w:tcPr>
            <w:tcW w:w="546" w:type="pct"/>
            <w:shd w:val="clear" w:color="auto" w:fill="auto"/>
            <w:hideMark/>
          </w:tcPr>
          <w:p w14:paraId="5F45146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1,949</w:t>
            </w:r>
          </w:p>
        </w:tc>
        <w:tc>
          <w:tcPr>
            <w:tcW w:w="546" w:type="pct"/>
            <w:shd w:val="clear" w:color="auto" w:fill="auto"/>
            <w:hideMark/>
          </w:tcPr>
          <w:p w14:paraId="782D63D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1,949</w:t>
            </w:r>
          </w:p>
        </w:tc>
        <w:tc>
          <w:tcPr>
            <w:tcW w:w="515" w:type="pct"/>
            <w:shd w:val="clear" w:color="auto" w:fill="auto"/>
            <w:hideMark/>
          </w:tcPr>
          <w:p w14:paraId="005C7C4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1,949</w:t>
            </w:r>
          </w:p>
        </w:tc>
        <w:tc>
          <w:tcPr>
            <w:tcW w:w="515" w:type="pct"/>
            <w:shd w:val="clear" w:color="auto" w:fill="auto"/>
            <w:hideMark/>
          </w:tcPr>
          <w:p w14:paraId="7717D6B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1,949</w:t>
            </w:r>
          </w:p>
        </w:tc>
      </w:tr>
      <w:tr w:rsidR="005416C6" w:rsidRPr="00CF56F7" w14:paraId="2486EB01" w14:textId="77777777" w:rsidTr="005416C6">
        <w:trPr>
          <w:cantSplit/>
          <w:trHeight w:val="984"/>
        </w:trPr>
        <w:tc>
          <w:tcPr>
            <w:tcW w:w="1240" w:type="pct"/>
            <w:shd w:val="clear" w:color="auto" w:fill="auto"/>
            <w:hideMark/>
          </w:tcPr>
          <w:p w14:paraId="26BF828E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46" w:type="pct"/>
            <w:shd w:val="clear" w:color="auto" w:fill="auto"/>
            <w:hideMark/>
          </w:tcPr>
          <w:p w14:paraId="1C003EB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1,699</w:t>
            </w:r>
          </w:p>
        </w:tc>
        <w:tc>
          <w:tcPr>
            <w:tcW w:w="546" w:type="pct"/>
            <w:shd w:val="clear" w:color="auto" w:fill="auto"/>
            <w:hideMark/>
          </w:tcPr>
          <w:p w14:paraId="507347C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1,694</w:t>
            </w:r>
          </w:p>
        </w:tc>
        <w:tc>
          <w:tcPr>
            <w:tcW w:w="546" w:type="pct"/>
            <w:shd w:val="clear" w:color="auto" w:fill="auto"/>
            <w:hideMark/>
          </w:tcPr>
          <w:p w14:paraId="7196625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1,689</w:t>
            </w:r>
          </w:p>
        </w:tc>
        <w:tc>
          <w:tcPr>
            <w:tcW w:w="546" w:type="pct"/>
            <w:shd w:val="clear" w:color="auto" w:fill="auto"/>
            <w:hideMark/>
          </w:tcPr>
          <w:p w14:paraId="31472F1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1,689</w:t>
            </w:r>
          </w:p>
        </w:tc>
        <w:tc>
          <w:tcPr>
            <w:tcW w:w="546" w:type="pct"/>
            <w:shd w:val="clear" w:color="auto" w:fill="auto"/>
            <w:hideMark/>
          </w:tcPr>
          <w:p w14:paraId="12E5977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1,689</w:t>
            </w:r>
          </w:p>
        </w:tc>
        <w:tc>
          <w:tcPr>
            <w:tcW w:w="515" w:type="pct"/>
            <w:shd w:val="clear" w:color="auto" w:fill="auto"/>
            <w:hideMark/>
          </w:tcPr>
          <w:p w14:paraId="0CEF6B9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1,689</w:t>
            </w:r>
          </w:p>
        </w:tc>
        <w:tc>
          <w:tcPr>
            <w:tcW w:w="515" w:type="pct"/>
            <w:shd w:val="clear" w:color="auto" w:fill="auto"/>
            <w:hideMark/>
          </w:tcPr>
          <w:p w14:paraId="5800749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1,689</w:t>
            </w:r>
          </w:p>
        </w:tc>
      </w:tr>
      <w:tr w:rsidR="005416C6" w:rsidRPr="00CF56F7" w14:paraId="779209B8" w14:textId="77777777" w:rsidTr="00D11B30">
        <w:trPr>
          <w:cantSplit/>
        </w:trPr>
        <w:tc>
          <w:tcPr>
            <w:tcW w:w="5000" w:type="pct"/>
            <w:gridSpan w:val="8"/>
            <w:shd w:val="clear" w:color="auto" w:fill="auto"/>
            <w:hideMark/>
          </w:tcPr>
          <w:p w14:paraId="66F246C6" w14:textId="77777777" w:rsidR="005416C6" w:rsidRPr="00CF56F7" w:rsidRDefault="005416C6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</w:tr>
      <w:tr w:rsidR="005416C6" w:rsidRPr="00CF56F7" w14:paraId="38FCC7D4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388BD859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Установленная тепловая мощность,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67F7959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203291B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4F0D7E8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53BC322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75DDAB1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15" w:type="pct"/>
            <w:shd w:val="clear" w:color="auto" w:fill="auto"/>
            <w:hideMark/>
          </w:tcPr>
          <w:p w14:paraId="53FA24F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15" w:type="pct"/>
            <w:shd w:val="clear" w:color="auto" w:fill="auto"/>
            <w:hideMark/>
          </w:tcPr>
          <w:p w14:paraId="3E680E6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</w:tr>
      <w:tr w:rsidR="005416C6" w:rsidRPr="00CF56F7" w14:paraId="69DEF55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48ADE04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станции</w:t>
            </w:r>
          </w:p>
        </w:tc>
        <w:tc>
          <w:tcPr>
            <w:tcW w:w="546" w:type="pct"/>
            <w:shd w:val="clear" w:color="auto" w:fill="auto"/>
            <w:hideMark/>
          </w:tcPr>
          <w:p w14:paraId="6E741CA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777C7E1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7DFE64E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23724B2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46" w:type="pct"/>
            <w:shd w:val="clear" w:color="auto" w:fill="auto"/>
            <w:hideMark/>
          </w:tcPr>
          <w:p w14:paraId="72B9475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15" w:type="pct"/>
            <w:shd w:val="clear" w:color="auto" w:fill="auto"/>
            <w:hideMark/>
          </w:tcPr>
          <w:p w14:paraId="48F3D03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  <w:tc>
          <w:tcPr>
            <w:tcW w:w="515" w:type="pct"/>
            <w:shd w:val="clear" w:color="auto" w:fill="auto"/>
            <w:hideMark/>
          </w:tcPr>
          <w:p w14:paraId="4C86C92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12,900</w:t>
            </w:r>
          </w:p>
        </w:tc>
      </w:tr>
      <w:tr w:rsidR="005416C6" w:rsidRPr="00CF56F7" w14:paraId="30DF63E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297607B5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Затраты тепла на собственные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3012781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0,150</w:t>
            </w:r>
          </w:p>
        </w:tc>
        <w:tc>
          <w:tcPr>
            <w:tcW w:w="546" w:type="pct"/>
            <w:shd w:val="clear" w:color="auto" w:fill="auto"/>
            <w:hideMark/>
          </w:tcPr>
          <w:p w14:paraId="4F95827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0,151</w:t>
            </w:r>
          </w:p>
        </w:tc>
        <w:tc>
          <w:tcPr>
            <w:tcW w:w="546" w:type="pct"/>
            <w:shd w:val="clear" w:color="auto" w:fill="auto"/>
            <w:hideMark/>
          </w:tcPr>
          <w:p w14:paraId="35BBCC7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0,154</w:t>
            </w:r>
          </w:p>
        </w:tc>
        <w:tc>
          <w:tcPr>
            <w:tcW w:w="546" w:type="pct"/>
            <w:shd w:val="clear" w:color="auto" w:fill="auto"/>
            <w:hideMark/>
          </w:tcPr>
          <w:p w14:paraId="00A040B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0,154</w:t>
            </w:r>
          </w:p>
        </w:tc>
        <w:tc>
          <w:tcPr>
            <w:tcW w:w="546" w:type="pct"/>
            <w:shd w:val="clear" w:color="auto" w:fill="auto"/>
            <w:hideMark/>
          </w:tcPr>
          <w:p w14:paraId="1EDF382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0,158</w:t>
            </w:r>
          </w:p>
        </w:tc>
        <w:tc>
          <w:tcPr>
            <w:tcW w:w="515" w:type="pct"/>
            <w:shd w:val="clear" w:color="auto" w:fill="auto"/>
            <w:hideMark/>
          </w:tcPr>
          <w:p w14:paraId="747AB05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0,157</w:t>
            </w:r>
          </w:p>
        </w:tc>
        <w:tc>
          <w:tcPr>
            <w:tcW w:w="515" w:type="pct"/>
            <w:shd w:val="clear" w:color="auto" w:fill="auto"/>
            <w:hideMark/>
          </w:tcPr>
          <w:p w14:paraId="21CC2CCC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0,156</w:t>
            </w:r>
          </w:p>
        </w:tc>
      </w:tr>
      <w:tr w:rsidR="005416C6" w:rsidRPr="00CF56F7" w14:paraId="29403CA8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05086DF0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Потери в тепловых сетях</w:t>
            </w:r>
          </w:p>
        </w:tc>
        <w:tc>
          <w:tcPr>
            <w:tcW w:w="546" w:type="pct"/>
            <w:shd w:val="clear" w:color="auto" w:fill="auto"/>
            <w:hideMark/>
          </w:tcPr>
          <w:p w14:paraId="2F6E3B9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1,290</w:t>
            </w:r>
          </w:p>
        </w:tc>
        <w:tc>
          <w:tcPr>
            <w:tcW w:w="546" w:type="pct"/>
            <w:shd w:val="clear" w:color="auto" w:fill="auto"/>
            <w:hideMark/>
          </w:tcPr>
          <w:p w14:paraId="32F0306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1,290</w:t>
            </w:r>
          </w:p>
        </w:tc>
        <w:tc>
          <w:tcPr>
            <w:tcW w:w="546" w:type="pct"/>
            <w:shd w:val="clear" w:color="auto" w:fill="auto"/>
            <w:hideMark/>
          </w:tcPr>
          <w:p w14:paraId="437D832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1,299</w:t>
            </w:r>
          </w:p>
        </w:tc>
        <w:tc>
          <w:tcPr>
            <w:tcW w:w="546" w:type="pct"/>
            <w:shd w:val="clear" w:color="auto" w:fill="auto"/>
            <w:hideMark/>
          </w:tcPr>
          <w:p w14:paraId="411D880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1,282</w:t>
            </w:r>
          </w:p>
        </w:tc>
        <w:tc>
          <w:tcPr>
            <w:tcW w:w="546" w:type="pct"/>
            <w:shd w:val="clear" w:color="auto" w:fill="auto"/>
            <w:hideMark/>
          </w:tcPr>
          <w:p w14:paraId="24F816A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5C89377E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  <w:tc>
          <w:tcPr>
            <w:tcW w:w="515" w:type="pct"/>
            <w:shd w:val="clear" w:color="auto" w:fill="auto"/>
            <w:hideMark/>
          </w:tcPr>
          <w:p w14:paraId="1722B32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1,293</w:t>
            </w:r>
          </w:p>
        </w:tc>
      </w:tr>
      <w:tr w:rsidR="005416C6" w:rsidRPr="00CF56F7" w14:paraId="6BF2C5E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2063D02D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Расчетная нагрузка на хозяйственные нужды</w:t>
            </w:r>
          </w:p>
        </w:tc>
        <w:tc>
          <w:tcPr>
            <w:tcW w:w="546" w:type="pct"/>
            <w:shd w:val="clear" w:color="auto" w:fill="auto"/>
            <w:hideMark/>
          </w:tcPr>
          <w:p w14:paraId="30360B5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245DDCE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3FF04AA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006CE67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6CD288D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63D7CA7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687F051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08855DE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5B9F0F80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Присоединенная договорная тепловая нагрузка в горячей воде, в том числе</w:t>
            </w:r>
          </w:p>
        </w:tc>
        <w:tc>
          <w:tcPr>
            <w:tcW w:w="546" w:type="pct"/>
            <w:shd w:val="clear" w:color="auto" w:fill="auto"/>
            <w:hideMark/>
          </w:tcPr>
          <w:p w14:paraId="0022809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11,478</w:t>
            </w:r>
          </w:p>
        </w:tc>
        <w:tc>
          <w:tcPr>
            <w:tcW w:w="546" w:type="pct"/>
            <w:shd w:val="clear" w:color="auto" w:fill="auto"/>
            <w:hideMark/>
          </w:tcPr>
          <w:p w14:paraId="46ABC13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11,525</w:t>
            </w:r>
          </w:p>
        </w:tc>
        <w:tc>
          <w:tcPr>
            <w:tcW w:w="546" w:type="pct"/>
            <w:shd w:val="clear" w:color="auto" w:fill="auto"/>
            <w:hideMark/>
          </w:tcPr>
          <w:p w14:paraId="4620938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11,750</w:t>
            </w:r>
          </w:p>
        </w:tc>
        <w:tc>
          <w:tcPr>
            <w:tcW w:w="546" w:type="pct"/>
            <w:shd w:val="clear" w:color="auto" w:fill="auto"/>
            <w:hideMark/>
          </w:tcPr>
          <w:p w14:paraId="6AC898E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11,759</w:t>
            </w:r>
          </w:p>
        </w:tc>
        <w:tc>
          <w:tcPr>
            <w:tcW w:w="546" w:type="pct"/>
            <w:shd w:val="clear" w:color="auto" w:fill="auto"/>
            <w:hideMark/>
          </w:tcPr>
          <w:p w14:paraId="2C9DCCB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11,978</w:t>
            </w:r>
          </w:p>
        </w:tc>
        <w:tc>
          <w:tcPr>
            <w:tcW w:w="515" w:type="pct"/>
            <w:shd w:val="clear" w:color="auto" w:fill="auto"/>
            <w:hideMark/>
          </w:tcPr>
          <w:p w14:paraId="3CC3BF1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11,932</w:t>
            </w:r>
          </w:p>
        </w:tc>
        <w:tc>
          <w:tcPr>
            <w:tcW w:w="515" w:type="pct"/>
            <w:shd w:val="clear" w:color="auto" w:fill="auto"/>
            <w:hideMark/>
          </w:tcPr>
          <w:p w14:paraId="3C86555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11,880</w:t>
            </w:r>
          </w:p>
        </w:tc>
      </w:tr>
      <w:tr w:rsidR="005416C6" w:rsidRPr="00CF56F7" w14:paraId="30C68E15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F70123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отопление и вентиляция</w:t>
            </w:r>
          </w:p>
        </w:tc>
        <w:tc>
          <w:tcPr>
            <w:tcW w:w="546" w:type="pct"/>
            <w:shd w:val="clear" w:color="auto" w:fill="auto"/>
            <w:hideMark/>
          </w:tcPr>
          <w:p w14:paraId="0978147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11,478</w:t>
            </w:r>
          </w:p>
        </w:tc>
        <w:tc>
          <w:tcPr>
            <w:tcW w:w="546" w:type="pct"/>
            <w:shd w:val="clear" w:color="auto" w:fill="auto"/>
            <w:hideMark/>
          </w:tcPr>
          <w:p w14:paraId="5EB5C12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11,525</w:t>
            </w:r>
          </w:p>
        </w:tc>
        <w:tc>
          <w:tcPr>
            <w:tcW w:w="546" w:type="pct"/>
            <w:shd w:val="clear" w:color="auto" w:fill="auto"/>
            <w:hideMark/>
          </w:tcPr>
          <w:p w14:paraId="7DC0615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11,750</w:t>
            </w:r>
          </w:p>
        </w:tc>
        <w:tc>
          <w:tcPr>
            <w:tcW w:w="546" w:type="pct"/>
            <w:shd w:val="clear" w:color="auto" w:fill="auto"/>
            <w:hideMark/>
          </w:tcPr>
          <w:p w14:paraId="586334D3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11,759</w:t>
            </w:r>
          </w:p>
        </w:tc>
        <w:tc>
          <w:tcPr>
            <w:tcW w:w="546" w:type="pct"/>
            <w:shd w:val="clear" w:color="auto" w:fill="auto"/>
            <w:hideMark/>
          </w:tcPr>
          <w:p w14:paraId="70EE63F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11,978</w:t>
            </w:r>
          </w:p>
        </w:tc>
        <w:tc>
          <w:tcPr>
            <w:tcW w:w="515" w:type="pct"/>
            <w:shd w:val="clear" w:color="auto" w:fill="auto"/>
            <w:hideMark/>
          </w:tcPr>
          <w:p w14:paraId="047E928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11,932</w:t>
            </w:r>
          </w:p>
        </w:tc>
        <w:tc>
          <w:tcPr>
            <w:tcW w:w="515" w:type="pct"/>
            <w:shd w:val="clear" w:color="auto" w:fill="auto"/>
            <w:hideMark/>
          </w:tcPr>
          <w:p w14:paraId="06C78F06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11,880</w:t>
            </w:r>
          </w:p>
        </w:tc>
      </w:tr>
      <w:tr w:rsidR="005416C6" w:rsidRPr="00CF56F7" w14:paraId="7BF15891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C45783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546" w:type="pct"/>
            <w:shd w:val="clear" w:color="auto" w:fill="auto"/>
            <w:hideMark/>
          </w:tcPr>
          <w:p w14:paraId="2022E0B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75132EBB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7BF4B7D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763E83E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46" w:type="pct"/>
            <w:shd w:val="clear" w:color="auto" w:fill="auto"/>
            <w:hideMark/>
          </w:tcPr>
          <w:p w14:paraId="57574767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4A5B1874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  <w:tc>
          <w:tcPr>
            <w:tcW w:w="515" w:type="pct"/>
            <w:shd w:val="clear" w:color="auto" w:fill="auto"/>
            <w:hideMark/>
          </w:tcPr>
          <w:p w14:paraId="23C5F268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0,000</w:t>
            </w:r>
          </w:p>
        </w:tc>
      </w:tr>
      <w:tr w:rsidR="005416C6" w:rsidRPr="00CF56F7" w14:paraId="0DE5CF7F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74DFBC3E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Резерв/дефицит тепловой мощности</w:t>
            </w:r>
          </w:p>
        </w:tc>
        <w:tc>
          <w:tcPr>
            <w:tcW w:w="546" w:type="pct"/>
            <w:shd w:val="clear" w:color="auto" w:fill="auto"/>
            <w:hideMark/>
          </w:tcPr>
          <w:p w14:paraId="4645833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-0,018</w:t>
            </w:r>
          </w:p>
        </w:tc>
        <w:tc>
          <w:tcPr>
            <w:tcW w:w="546" w:type="pct"/>
            <w:shd w:val="clear" w:color="auto" w:fill="auto"/>
            <w:hideMark/>
          </w:tcPr>
          <w:p w14:paraId="73C8D0F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-0,066</w:t>
            </w:r>
          </w:p>
        </w:tc>
        <w:tc>
          <w:tcPr>
            <w:tcW w:w="546" w:type="pct"/>
            <w:shd w:val="clear" w:color="auto" w:fill="auto"/>
            <w:hideMark/>
          </w:tcPr>
          <w:p w14:paraId="7A048B3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-0,303</w:t>
            </w:r>
          </w:p>
        </w:tc>
        <w:tc>
          <w:tcPr>
            <w:tcW w:w="546" w:type="pct"/>
            <w:shd w:val="clear" w:color="auto" w:fill="auto"/>
            <w:hideMark/>
          </w:tcPr>
          <w:p w14:paraId="1B5D728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-0,295</w:t>
            </w:r>
          </w:p>
        </w:tc>
        <w:tc>
          <w:tcPr>
            <w:tcW w:w="546" w:type="pct"/>
            <w:shd w:val="clear" w:color="auto" w:fill="auto"/>
            <w:hideMark/>
          </w:tcPr>
          <w:p w14:paraId="6B0086A1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-0,528</w:t>
            </w:r>
          </w:p>
        </w:tc>
        <w:tc>
          <w:tcPr>
            <w:tcW w:w="515" w:type="pct"/>
            <w:shd w:val="clear" w:color="auto" w:fill="auto"/>
            <w:hideMark/>
          </w:tcPr>
          <w:p w14:paraId="0E39AE8D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-0,482</w:t>
            </w:r>
          </w:p>
        </w:tc>
        <w:tc>
          <w:tcPr>
            <w:tcW w:w="515" w:type="pct"/>
            <w:shd w:val="clear" w:color="auto" w:fill="auto"/>
            <w:hideMark/>
          </w:tcPr>
          <w:p w14:paraId="55EA059A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-0,429</w:t>
            </w:r>
          </w:p>
        </w:tc>
      </w:tr>
      <w:tr w:rsidR="005416C6" w:rsidRPr="00CF56F7" w14:paraId="276DF2D7" w14:textId="77777777" w:rsidTr="00D11B30">
        <w:trPr>
          <w:cantSplit/>
        </w:trPr>
        <w:tc>
          <w:tcPr>
            <w:tcW w:w="1240" w:type="pct"/>
            <w:shd w:val="clear" w:color="auto" w:fill="auto"/>
            <w:hideMark/>
          </w:tcPr>
          <w:p w14:paraId="4455F9DA" w14:textId="77777777" w:rsidR="005416C6" w:rsidRPr="00CF56F7" w:rsidRDefault="005416C6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546" w:type="pct"/>
            <w:shd w:val="clear" w:color="auto" w:fill="auto"/>
            <w:hideMark/>
          </w:tcPr>
          <w:p w14:paraId="315EFB4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46" w:type="pct"/>
            <w:shd w:val="clear" w:color="auto" w:fill="auto"/>
            <w:hideMark/>
          </w:tcPr>
          <w:p w14:paraId="23DBDAB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46" w:type="pct"/>
            <w:shd w:val="clear" w:color="auto" w:fill="auto"/>
            <w:hideMark/>
          </w:tcPr>
          <w:p w14:paraId="44638B15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46" w:type="pct"/>
            <w:shd w:val="clear" w:color="auto" w:fill="auto"/>
            <w:hideMark/>
          </w:tcPr>
          <w:p w14:paraId="39DB7939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46" w:type="pct"/>
            <w:shd w:val="clear" w:color="auto" w:fill="auto"/>
            <w:hideMark/>
          </w:tcPr>
          <w:p w14:paraId="33C65C52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15" w:type="pct"/>
            <w:shd w:val="clear" w:color="auto" w:fill="auto"/>
            <w:hideMark/>
          </w:tcPr>
          <w:p w14:paraId="5BD07CBF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  <w:tc>
          <w:tcPr>
            <w:tcW w:w="515" w:type="pct"/>
            <w:shd w:val="clear" w:color="auto" w:fill="auto"/>
            <w:hideMark/>
          </w:tcPr>
          <w:p w14:paraId="684E85C0" w14:textId="77777777" w:rsidR="005416C6" w:rsidRPr="00CF56F7" w:rsidRDefault="005416C6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5,836</w:t>
            </w:r>
          </w:p>
        </w:tc>
      </w:tr>
    </w:tbl>
    <w:p w14:paraId="4DCA75D0" w14:textId="77777777" w:rsidR="005416C6" w:rsidRPr="005416C6" w:rsidRDefault="005416C6" w:rsidP="007D5DB5">
      <w:pPr>
        <w:jc w:val="right"/>
      </w:pPr>
    </w:p>
    <w:p w14:paraId="09CDABE4" w14:textId="77777777" w:rsidR="005416C6" w:rsidRPr="00E87DE3" w:rsidRDefault="005416C6" w:rsidP="007D5DB5">
      <w:pPr>
        <w:jc w:val="right"/>
        <w:rPr>
          <w:highlight w:val="yellow"/>
        </w:rPr>
      </w:pPr>
    </w:p>
    <w:p w14:paraId="025F2996" w14:textId="77777777" w:rsidR="000D338E" w:rsidRPr="00E87DE3" w:rsidRDefault="000D338E" w:rsidP="0010596C">
      <w:pPr>
        <w:pStyle w:val="a7"/>
        <w:jc w:val="center"/>
        <w:rPr>
          <w:highlight w:val="yellow"/>
        </w:rPr>
      </w:pPr>
    </w:p>
    <w:p w14:paraId="153ACD68" w14:textId="77777777" w:rsidR="000D338E" w:rsidRPr="00E87DE3" w:rsidRDefault="000D338E" w:rsidP="000D338E">
      <w:pPr>
        <w:rPr>
          <w:highlight w:val="yellow"/>
        </w:rPr>
      </w:pPr>
    </w:p>
    <w:p w14:paraId="30551D07" w14:textId="77777777" w:rsidR="000D338E" w:rsidRPr="00E87DE3" w:rsidRDefault="000D338E" w:rsidP="000D338E">
      <w:pPr>
        <w:rPr>
          <w:highlight w:val="yellow"/>
        </w:rPr>
      </w:pPr>
    </w:p>
    <w:p w14:paraId="3659FDDF" w14:textId="77777777" w:rsidR="000D338E" w:rsidRPr="00E87DE3" w:rsidRDefault="000D338E" w:rsidP="000D338E">
      <w:pPr>
        <w:rPr>
          <w:highlight w:val="yellow"/>
        </w:rPr>
        <w:sectPr w:rsidR="000D338E" w:rsidRPr="00E87DE3" w:rsidSect="006C1063">
          <w:pgSz w:w="16834" w:h="11909" w:orient="landscape"/>
          <w:pgMar w:top="1701" w:right="1134" w:bottom="567" w:left="1134" w:header="720" w:footer="720" w:gutter="0"/>
          <w:cols w:space="720"/>
          <w:docGrid w:linePitch="326"/>
        </w:sectPr>
      </w:pPr>
    </w:p>
    <w:p w14:paraId="356D1799" w14:textId="77777777" w:rsidR="00852B33" w:rsidRPr="005416C6" w:rsidRDefault="003149F1" w:rsidP="00D5668B">
      <w:pPr>
        <w:pStyle w:val="1"/>
      </w:pPr>
      <w:bookmarkStart w:id="28" w:name="_Toc164464134"/>
      <w:r w:rsidRPr="005416C6">
        <w:lastRenderedPageBreak/>
        <w:t>Раздел 3 «Существующие и перспективные балансы теплоносителя»</w:t>
      </w:r>
      <w:bookmarkEnd w:id="28"/>
    </w:p>
    <w:p w14:paraId="352F1C47" w14:textId="77777777" w:rsidR="00852B33" w:rsidRPr="005416C6" w:rsidRDefault="003149F1" w:rsidP="00D5668B">
      <w:pPr>
        <w:pStyle w:val="2"/>
      </w:pPr>
      <w:bookmarkStart w:id="29" w:name="_Toc164464135"/>
      <w:r w:rsidRPr="005416C6">
        <w:t xml:space="preserve">а)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5416C6">
        <w:t>теплопотребляющими</w:t>
      </w:r>
      <w:proofErr w:type="spellEnd"/>
      <w:r w:rsidRPr="005416C6">
        <w:t xml:space="preserve"> установками потребителей</w:t>
      </w:r>
      <w:bookmarkEnd w:id="29"/>
    </w:p>
    <w:p w14:paraId="0242E264" w14:textId="75DFDC04" w:rsidR="005416C6" w:rsidRPr="008A4757" w:rsidRDefault="005416C6" w:rsidP="005416C6">
      <w:pPr>
        <w:autoSpaceDE w:val="0"/>
        <w:autoSpaceDN w:val="0"/>
        <w:adjustRightInd w:val="0"/>
        <w:ind w:firstLine="566"/>
      </w:pPr>
      <w:r w:rsidRPr="008A4757">
        <w:t>На момент разработки Схемы теплоснабжения водоподготовительной установкой оборудована только котельная «Центральная». Схе</w:t>
      </w:r>
      <w:r w:rsidR="002B2D5B">
        <w:t>мой теплоснабжения предусмотрено</w:t>
      </w:r>
      <w:r w:rsidRPr="008A4757">
        <w:t xml:space="preserve"> оборудование системами водоподготовки котельных «ОИРП», «Молодежная», «Южная» и «Устье-Яха».</w:t>
      </w:r>
    </w:p>
    <w:p w14:paraId="7679FBF2" w14:textId="77777777" w:rsidR="00915A0B" w:rsidRPr="005416C6" w:rsidRDefault="00915A0B" w:rsidP="00915A0B">
      <w:r w:rsidRPr="005416C6">
        <w:t>Подпитка тепловой сети осуществляется водой из централизованной системы водоснабжения.</w:t>
      </w:r>
    </w:p>
    <w:p w14:paraId="397B7541" w14:textId="3C19F984" w:rsidR="00BC5B9B" w:rsidRPr="005416C6" w:rsidRDefault="00BC5B9B" w:rsidP="00BC5B9B">
      <w:pPr>
        <w:autoSpaceDE w:val="0"/>
        <w:autoSpaceDN w:val="0"/>
        <w:adjustRightInd w:val="0"/>
      </w:pPr>
      <w:r w:rsidRPr="005416C6">
        <w:t>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хозяйственно-питьевого или производственного водопроводов.</w:t>
      </w:r>
    </w:p>
    <w:p w14:paraId="083C9A5A" w14:textId="77777777" w:rsidR="00BC5B9B" w:rsidRPr="005416C6" w:rsidRDefault="00BC5B9B" w:rsidP="00BC5B9B">
      <w:r w:rsidRPr="005416C6">
        <w:t>В закрытых системах теплоснабжение расход теплоносителя осуществляется только на компенсацию потерь сетевой воды вследствие утечек.</w:t>
      </w:r>
    </w:p>
    <w:p w14:paraId="36056691" w14:textId="71EC846E" w:rsidR="00BC5B9B" w:rsidRPr="005416C6" w:rsidRDefault="00BC5B9B" w:rsidP="00BC5B9B">
      <w:pPr>
        <w:autoSpaceDE w:val="0"/>
        <w:autoSpaceDN w:val="0"/>
        <w:adjustRightInd w:val="0"/>
      </w:pPr>
      <w:r w:rsidRPr="005416C6">
        <w:t xml:space="preserve">Согласно требованиям СП 124.13330.2012 «СНиП 41-02-2003 Тепловые сети» среднегодовая утечка теплоносителя из водяных тепловых сетей должна быть не более 0,25 % среднегодового объема воды в тепловой сети и присоединенных системах теплоснабжения.  </w:t>
      </w:r>
    </w:p>
    <w:p w14:paraId="504E244A" w14:textId="66B215BE" w:rsidR="00BC5B9B" w:rsidRPr="005416C6" w:rsidRDefault="00BC5B9B" w:rsidP="00BC5B9B">
      <w:pPr>
        <w:autoSpaceDE w:val="0"/>
        <w:autoSpaceDN w:val="0"/>
        <w:adjustRightInd w:val="0"/>
      </w:pPr>
      <w:r w:rsidRPr="005416C6">
        <w:t>Расчетны</w:t>
      </w:r>
      <w:r w:rsidR="00915A0B" w:rsidRPr="005416C6">
        <w:t>й</w:t>
      </w:r>
      <w:r w:rsidRPr="005416C6">
        <w:t xml:space="preserve"> баланс теплоносителя с учетом развития </w:t>
      </w:r>
      <w:r w:rsidR="00915A0B" w:rsidRPr="005416C6">
        <w:t>системы</w:t>
      </w:r>
      <w:r w:rsidRPr="005416C6">
        <w:t xml:space="preserve"> теплоснабжения </w:t>
      </w:r>
      <w:r w:rsidR="005416C6">
        <w:t>городского</w:t>
      </w:r>
      <w:r w:rsidRPr="005416C6">
        <w:t xml:space="preserve"> поселения </w:t>
      </w:r>
      <w:r w:rsidR="005416C6">
        <w:t>Междуреченский</w:t>
      </w:r>
      <w:r w:rsidR="002B2D5B">
        <w:t xml:space="preserve"> представлен</w:t>
      </w:r>
      <w:r w:rsidRPr="005416C6">
        <w:t xml:space="preserve"> в табл</w:t>
      </w:r>
      <w:r w:rsidR="00915A0B" w:rsidRPr="005416C6">
        <w:t>. 1</w:t>
      </w:r>
      <w:r w:rsidR="005416C6">
        <w:t>0</w:t>
      </w:r>
      <w:r w:rsidRPr="005416C6">
        <w:t>.</w:t>
      </w:r>
    </w:p>
    <w:p w14:paraId="6B5CA582" w14:textId="77777777" w:rsidR="00852B33" w:rsidRPr="005416C6" w:rsidRDefault="003149F1" w:rsidP="00D5668B">
      <w:pPr>
        <w:pStyle w:val="2"/>
      </w:pPr>
      <w:bookmarkStart w:id="30" w:name="_Toc164464136"/>
      <w:r w:rsidRPr="005416C6">
        <w:t>б)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30"/>
    </w:p>
    <w:p w14:paraId="5B8FA9A0" w14:textId="628852FA" w:rsidR="00BC5B9B" w:rsidRPr="005416C6" w:rsidRDefault="00BC5B9B" w:rsidP="00BC5B9B">
      <w:bookmarkStart w:id="31" w:name="_7m3g50fejcut" w:colFirst="0" w:colLast="0"/>
      <w:bookmarkEnd w:id="31"/>
      <w:r w:rsidRPr="005416C6">
        <w:t>Согласно требованиям СП 124.13330.2012 «СНиП 41-02-2003 Тепловые сети» для открытых и закрытых систем теплоснабжения должна также предусматриваться дополнительно аварийная подпитка химически не обработанной и не деаэрированной водой, расход которой принимается в количестве 2 % среднегодового объема воды в тепловой сети и присоединенных системах теплоснабжения.</w:t>
      </w:r>
    </w:p>
    <w:p w14:paraId="52CC7A4A" w14:textId="3D33A754" w:rsidR="00BC5B9B" w:rsidRPr="005416C6" w:rsidRDefault="00BC5B9B" w:rsidP="00BC5B9B">
      <w:pPr>
        <w:autoSpaceDE w:val="0"/>
        <w:autoSpaceDN w:val="0"/>
        <w:adjustRightInd w:val="0"/>
      </w:pPr>
      <w:r w:rsidRPr="005416C6">
        <w:t xml:space="preserve">Расчетные балансы теплоносителя с учетом компенсации потерь теплоносителя в аварийных режимах работы систем теплоснабжения </w:t>
      </w:r>
      <w:r w:rsidR="005416C6" w:rsidRPr="005416C6">
        <w:t xml:space="preserve">городского поселения Междуреченский </w:t>
      </w:r>
      <w:r w:rsidRPr="005416C6">
        <w:t>представлены в табл</w:t>
      </w:r>
      <w:r w:rsidR="00915A0B" w:rsidRPr="005416C6">
        <w:t>.</w:t>
      </w:r>
      <w:r w:rsidRPr="005416C6">
        <w:t xml:space="preserve"> </w:t>
      </w:r>
      <w:r w:rsidR="00915A0B" w:rsidRPr="005416C6">
        <w:t>1</w:t>
      </w:r>
      <w:r w:rsidR="005416C6">
        <w:t>0</w:t>
      </w:r>
      <w:r w:rsidRPr="005416C6">
        <w:t>.</w:t>
      </w:r>
    </w:p>
    <w:p w14:paraId="1FD76FF8" w14:textId="77777777" w:rsidR="00852B33" w:rsidRPr="00E87DE3" w:rsidRDefault="00852B33" w:rsidP="00AB56E8">
      <w:pPr>
        <w:rPr>
          <w:highlight w:val="yellow"/>
        </w:rPr>
      </w:pPr>
    </w:p>
    <w:p w14:paraId="7EAAD301" w14:textId="77777777" w:rsidR="00BC5B9B" w:rsidRPr="00E87DE3" w:rsidRDefault="00BC5B9B" w:rsidP="00AB56E8">
      <w:pPr>
        <w:rPr>
          <w:highlight w:val="yellow"/>
        </w:rPr>
      </w:pPr>
    </w:p>
    <w:p w14:paraId="3059CF18" w14:textId="77777777" w:rsidR="00BC5B9B" w:rsidRPr="00E87DE3" w:rsidRDefault="00BC5B9B" w:rsidP="00AB56E8">
      <w:pPr>
        <w:rPr>
          <w:highlight w:val="yellow"/>
        </w:rPr>
        <w:sectPr w:rsidR="00BC5B9B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3E0234E8" w14:textId="425A91FD" w:rsidR="00BC5B9B" w:rsidRPr="00A46BA3" w:rsidRDefault="00BC5B9B" w:rsidP="00BC5B9B">
      <w:pPr>
        <w:pStyle w:val="a7"/>
        <w:keepNext/>
      </w:pPr>
      <w:r w:rsidRPr="00A46BA3">
        <w:lastRenderedPageBreak/>
        <w:t xml:space="preserve">Таблица </w:t>
      </w:r>
      <w:r w:rsidRPr="00A46BA3">
        <w:fldChar w:fldCharType="begin"/>
      </w:r>
      <w:r w:rsidRPr="00A46BA3">
        <w:instrText xml:space="preserve"> SEQ Таблица \* ARABIC </w:instrText>
      </w:r>
      <w:r w:rsidRPr="00A46BA3">
        <w:fldChar w:fldCharType="separate"/>
      </w:r>
      <w:r w:rsidR="00F55DD0">
        <w:rPr>
          <w:noProof/>
        </w:rPr>
        <w:t>10</w:t>
      </w:r>
      <w:r w:rsidRPr="00A46BA3">
        <w:fldChar w:fldCharType="end"/>
      </w:r>
      <w:r w:rsidRPr="00A46BA3">
        <w:t xml:space="preserve"> - </w:t>
      </w:r>
      <w:r w:rsidR="005416C6" w:rsidRPr="00A46BA3">
        <w:t>Существующий и перспективный баланс производительности водоподготовительных установок с учетом развития системы теплоснабжения городского поселения Междуреченский на период до 2037 года</w:t>
      </w:r>
    </w:p>
    <w:p w14:paraId="075E248E" w14:textId="2B567BB1" w:rsidR="00A46BA3" w:rsidRPr="00A46BA3" w:rsidRDefault="00A46BA3" w:rsidP="00A46BA3">
      <w:pPr>
        <w:jc w:val="right"/>
      </w:pPr>
      <w:r w:rsidRPr="00A46BA3">
        <w:t>т/ч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68"/>
        <w:gridCol w:w="1473"/>
        <w:gridCol w:w="1472"/>
        <w:gridCol w:w="1472"/>
        <w:gridCol w:w="1472"/>
        <w:gridCol w:w="1478"/>
        <w:gridCol w:w="1472"/>
        <w:gridCol w:w="1475"/>
      </w:tblGrid>
      <w:tr w:rsidR="00A46BA3" w:rsidRPr="00CF56F7" w14:paraId="15BCD524" w14:textId="77777777" w:rsidTr="00D11B30">
        <w:trPr>
          <w:tblHeader/>
        </w:trPr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C55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Параметр</w:t>
            </w:r>
          </w:p>
        </w:tc>
        <w:tc>
          <w:tcPr>
            <w:tcW w:w="24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139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 этап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11A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 этап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9187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 этап</w:t>
            </w:r>
          </w:p>
        </w:tc>
      </w:tr>
      <w:tr w:rsidR="00A46BA3" w:rsidRPr="00CF56F7" w14:paraId="4AD249FD" w14:textId="77777777" w:rsidTr="00D11B30">
        <w:trPr>
          <w:tblHeader/>
        </w:trPr>
        <w:tc>
          <w:tcPr>
            <w:tcW w:w="1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B8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EF39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191F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BC09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962F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7F04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6C55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D558" w14:textId="77777777" w:rsidR="00A46BA3" w:rsidRPr="00CF56F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2037</w:t>
            </w:r>
          </w:p>
        </w:tc>
      </w:tr>
      <w:tr w:rsidR="00A46BA3" w:rsidRPr="00CF56F7" w14:paraId="7CDD104A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5185" w14:textId="77777777" w:rsidR="00A46BA3" w:rsidRPr="00CF56F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</w:tr>
      <w:tr w:rsidR="00A46BA3" w:rsidRPr="00CF56F7" w14:paraId="500AECD5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D0D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5A9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0DB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95F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345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DBD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350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360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1,500</w:t>
            </w:r>
          </w:p>
        </w:tc>
      </w:tr>
      <w:tr w:rsidR="00A46BA3" w:rsidRPr="00CF56F7" w14:paraId="1070974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80F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Срок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736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1C2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911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CF4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ED2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64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083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</w:t>
            </w:r>
          </w:p>
        </w:tc>
      </w:tr>
      <w:tr w:rsidR="00A46BA3" w:rsidRPr="00CF56F7" w14:paraId="6F456A5B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479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67C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747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5E3F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143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05C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846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4C9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54587A5A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25C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833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82E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E5A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116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9A0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DC2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B2C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5F5CA160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AFA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752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1,195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510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518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F19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6BF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1C4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735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</w:tr>
      <w:tr w:rsidR="00A46BA3" w:rsidRPr="00CF56F7" w14:paraId="5B1678AF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8B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7D9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B74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881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D8D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7AB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9B1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88A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</w:tr>
      <w:tr w:rsidR="00A46BA3" w:rsidRPr="00CF56F7" w14:paraId="2D9BDBC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C1B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6CA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A88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C12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7A1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CA2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E3D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158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0,173</w:t>
            </w:r>
          </w:p>
        </w:tc>
      </w:tr>
      <w:tr w:rsidR="00A46BA3" w:rsidRPr="00CF56F7" w14:paraId="490C7A7A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358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7C7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144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3F8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160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1CE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B3C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196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62EB25CF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64C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D51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3A8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2EB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966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575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A7F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257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421FA9C0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542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7A3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1,195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86C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B6D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5C0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165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191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3DE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1,382</w:t>
            </w:r>
          </w:p>
        </w:tc>
      </w:tr>
      <w:tr w:rsidR="00A46BA3" w:rsidRPr="00CF56F7" w14:paraId="4081B3D2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F4A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A21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87B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8F5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9D7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4D9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B3F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966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1,327</w:t>
            </w:r>
          </w:p>
        </w:tc>
      </w:tr>
      <w:tr w:rsidR="00A46BA3" w:rsidRPr="00CF56F7" w14:paraId="15A142C8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5C0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339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068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F92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400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5E4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88,48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AEC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88,48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9C4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88,48</w:t>
            </w:r>
          </w:p>
        </w:tc>
      </w:tr>
      <w:tr w:rsidR="00A46BA3" w:rsidRPr="00CF56F7" w14:paraId="17516DF0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BABF9" w14:textId="77777777" w:rsidR="00A46BA3" w:rsidRPr="00CF56F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</w:tr>
      <w:tr w:rsidR="00A46BA3" w:rsidRPr="00CF56F7" w14:paraId="26D8162B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5B0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7A1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3D3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1D4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4D7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661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443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C7B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2,00</w:t>
            </w:r>
          </w:p>
        </w:tc>
      </w:tr>
      <w:tr w:rsidR="00A46BA3" w:rsidRPr="00CF56F7" w14:paraId="7E4270D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432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Срок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906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99B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89D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170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AB2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E7A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4A6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</w:t>
            </w:r>
          </w:p>
        </w:tc>
      </w:tr>
      <w:tr w:rsidR="00A46BA3" w:rsidRPr="00CF56F7" w14:paraId="7437A5DA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02B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7CB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C4C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F9C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5DD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F80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BB8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00D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3D6A85C4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834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D20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159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05A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335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19C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BA7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328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71C4D2C3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7B6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12E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65D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6E4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61B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2DE6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153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2D4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</w:tr>
      <w:tr w:rsidR="00A46BA3" w:rsidRPr="00CF56F7" w14:paraId="69DABA74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835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8E3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16F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0D8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655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3D2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07D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C62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</w:tr>
      <w:tr w:rsidR="00A46BA3" w:rsidRPr="00CF56F7" w14:paraId="75FD11C4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F0C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ABD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833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B79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D0D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3EF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5D6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0B5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0,246</w:t>
            </w:r>
          </w:p>
        </w:tc>
      </w:tr>
      <w:tr w:rsidR="00A46BA3" w:rsidRPr="00CF56F7" w14:paraId="74FDD3F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896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48B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E6C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1B9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30D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680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856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842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472C0A4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A34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31C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E48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BF7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856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E72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9CB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CE0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658C368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20D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597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9B7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2CC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99A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04E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704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184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1,966</w:t>
            </w:r>
          </w:p>
        </w:tc>
      </w:tr>
      <w:tr w:rsidR="00A46BA3" w:rsidRPr="00CF56F7" w14:paraId="51C8EAE3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D7F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C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9A3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5E6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3B6D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E71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6C8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C8A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1,754</w:t>
            </w:r>
          </w:p>
        </w:tc>
      </w:tr>
      <w:tr w:rsidR="00A46BA3" w:rsidRPr="00CF56F7" w14:paraId="260CBC4D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EB1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CF6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D06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AA5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F58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87B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664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AA7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87,71</w:t>
            </w:r>
          </w:p>
        </w:tc>
      </w:tr>
      <w:tr w:rsidR="00A46BA3" w:rsidRPr="00CF56F7" w14:paraId="17A8E83C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08F5E" w14:textId="77777777" w:rsidR="00A46BA3" w:rsidRPr="00CF56F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</w:tr>
      <w:tr w:rsidR="00A46BA3" w:rsidRPr="00CF56F7" w14:paraId="24144B9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0C8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82D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40B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4E1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30A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4DC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27C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D36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1,50</w:t>
            </w:r>
          </w:p>
        </w:tc>
      </w:tr>
      <w:tr w:rsidR="00A46BA3" w:rsidRPr="00CF56F7" w14:paraId="102737F4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1E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lastRenderedPageBreak/>
              <w:t>Срок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BF0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DF3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DD8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65C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4B3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8BD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864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</w:t>
            </w:r>
          </w:p>
        </w:tc>
      </w:tr>
      <w:tr w:rsidR="00A46BA3" w:rsidRPr="00CF56F7" w14:paraId="0DD3710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56C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8AB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F6E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E75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A0A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6C1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133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E81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0263C620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F07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D36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417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D97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4C2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18B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F69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28B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48AA2E0A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797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9AC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BF4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D6D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A33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10,462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5BF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CF6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410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</w:tr>
      <w:tr w:rsidR="00A46BA3" w:rsidRPr="00CF56F7" w14:paraId="39B6BDD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0B9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ED5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859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C66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04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8CE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D32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691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</w:tr>
      <w:tr w:rsidR="00A46BA3" w:rsidRPr="00CF56F7" w14:paraId="764EA9AC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D27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18E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7C2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CD2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CA4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1,308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C45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D61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690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1,132</w:t>
            </w:r>
          </w:p>
        </w:tc>
      </w:tr>
      <w:tr w:rsidR="00A46BA3" w:rsidRPr="00CF56F7" w14:paraId="28B4E17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28E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758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3BD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D25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492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AA2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0C8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950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4ED9B27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679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01C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E50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672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78C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C2E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1D1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A02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0C990FFD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64F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2AE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852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0DD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10,549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DC8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10,462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F93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C33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E1F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9,055</w:t>
            </w:r>
          </w:p>
        </w:tc>
      </w:tr>
      <w:tr w:rsidR="00A46BA3" w:rsidRPr="00CF56F7" w14:paraId="121C720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058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AA6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877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782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880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EF3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0,368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3B8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0,368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0A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0,368</w:t>
            </w:r>
          </w:p>
        </w:tc>
      </w:tr>
      <w:tr w:rsidR="00A46BA3" w:rsidRPr="00CF56F7" w14:paraId="2A76E49B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4C1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928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0BA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FD1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BCD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66D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24,54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C91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24,54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CE7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24,54</w:t>
            </w:r>
          </w:p>
        </w:tc>
      </w:tr>
      <w:tr w:rsidR="00A46BA3" w:rsidRPr="00CF56F7" w14:paraId="0840B49B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CD052" w14:textId="77777777" w:rsidR="00A46BA3" w:rsidRPr="00CF56F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</w:tr>
      <w:tr w:rsidR="00A46BA3" w:rsidRPr="00CF56F7" w14:paraId="3C34E45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577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D3D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986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ABF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E2D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24F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609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401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1,00</w:t>
            </w:r>
          </w:p>
        </w:tc>
      </w:tr>
      <w:tr w:rsidR="00A46BA3" w:rsidRPr="00CF56F7" w14:paraId="56AD0CA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B9D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Срок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5DF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FBE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E75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DC9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DE8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975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054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9</w:t>
            </w:r>
          </w:p>
        </w:tc>
      </w:tr>
      <w:tr w:rsidR="00A46BA3" w:rsidRPr="00CF56F7" w14:paraId="3971C217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3D8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571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D369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5CF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CA2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D9C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E6E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576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2D13C01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C49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E08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646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965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90C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AC4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3FE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AE2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6E5B4AF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051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BE3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0,861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22E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4A2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217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EE3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2E0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82E7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</w:tr>
      <w:tr w:rsidR="00A46BA3" w:rsidRPr="00CF56F7" w14:paraId="535CC2D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E23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Всего подпитка тепловой сети, в том числе: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03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FE2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1FC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6BA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FFF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7A7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A36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</w:tr>
      <w:tr w:rsidR="00A46BA3" w:rsidRPr="00CF56F7" w14:paraId="34925532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A2A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B37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D12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799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990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D02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F7C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9EA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0,121</w:t>
            </w:r>
          </w:p>
        </w:tc>
      </w:tr>
      <w:tr w:rsidR="00A46BA3" w:rsidRPr="00CF56F7" w14:paraId="7DDB3F7C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218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F58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93F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F10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56E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F96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505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FF7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510B12A6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6E4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B24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F36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BDA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F75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144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E1A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C47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3ABC1680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4917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C89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0,861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ABB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25B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5A4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71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4A0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C45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0,969</w:t>
            </w:r>
          </w:p>
        </w:tc>
      </w:tr>
      <w:tr w:rsidR="00A46BA3" w:rsidRPr="00CF56F7" w14:paraId="396D59B6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09D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233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330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10CD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071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002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0,879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9E0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0,879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4AE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0,879</w:t>
            </w:r>
          </w:p>
        </w:tc>
      </w:tr>
      <w:tr w:rsidR="00A46BA3" w:rsidRPr="00CF56F7" w14:paraId="575E3A4B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7F5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3AB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C10A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7892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4E0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7BD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87,89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D9B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87,89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24B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87,89</w:t>
            </w:r>
          </w:p>
        </w:tc>
      </w:tr>
      <w:tr w:rsidR="00A46BA3" w:rsidRPr="00CF56F7" w14:paraId="7940FD8B" w14:textId="77777777" w:rsidTr="00D11B3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F3E97" w14:textId="77777777" w:rsidR="00A46BA3" w:rsidRPr="00CF56F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CF56F7">
              <w:rPr>
                <w:b/>
                <w:bCs/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</w:tr>
      <w:tr w:rsidR="00A46BA3" w:rsidRPr="00CF56F7" w14:paraId="59285582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C3C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Производительность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233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268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28A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177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06E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6BA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5F9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</w:tr>
      <w:tr w:rsidR="00A46BA3" w:rsidRPr="00CF56F7" w14:paraId="3131C493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4FC3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Срок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EF7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6DC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E76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22E7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DDB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BC7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A6D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15</w:t>
            </w:r>
          </w:p>
        </w:tc>
      </w:tr>
      <w:tr w:rsidR="00A46BA3" w:rsidRPr="00CF56F7" w14:paraId="1930703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0AE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Количество баков-аккумуляторов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0F0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EBA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D9D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7F6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1650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E5F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D62D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77C65EFB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B46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Общая емкость баков-аккумуляторов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F05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F4D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491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327E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0EB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A2B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D41F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-</w:t>
            </w:r>
          </w:p>
        </w:tc>
      </w:tr>
      <w:tr w:rsidR="00A46BA3" w:rsidRPr="00CF56F7" w14:paraId="1286D79E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CC75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Расчетный часовой расход для подпитки системы теплоснабжения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661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14,857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718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B36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F19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48F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DEC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ACC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</w:tr>
      <w:tr w:rsidR="00A46BA3" w:rsidRPr="00CF56F7" w14:paraId="53407E8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8324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lastRenderedPageBreak/>
              <w:t>Всего подпитка тепловой сети, в том числе: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E58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F2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0AA5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B5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7D4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F01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FC7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</w:tr>
      <w:tr w:rsidR="00A46BA3" w:rsidRPr="00CF56F7" w14:paraId="5CA3787D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FED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7D9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6984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CE5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7E5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483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5A0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3FB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1,871</w:t>
            </w:r>
          </w:p>
        </w:tc>
      </w:tr>
      <w:tr w:rsidR="00A46BA3" w:rsidRPr="00CF56F7" w14:paraId="56902FD2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31AC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сверхнормативные утечки теплоносителя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5A4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BBA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9D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A2B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44B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BC9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7E1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64764B74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6CD8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Отпуск теплоносителя из тепловых сетей на цели ГВС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875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EB9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220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368A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0C1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DFB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7E2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0</w:t>
            </w:r>
          </w:p>
        </w:tc>
      </w:tr>
      <w:tr w:rsidR="00A46BA3" w:rsidRPr="00CF56F7" w14:paraId="65E1FAA1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8971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Объем аварийной подпитки (химически не обработанной и не деаэрированной водой)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87E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14,857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3FD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31A3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10E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7431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4276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675C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14,965</w:t>
            </w:r>
          </w:p>
        </w:tc>
      </w:tr>
      <w:tr w:rsidR="00A46BA3" w:rsidRPr="00CF56F7" w14:paraId="33C5A65A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D3E6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Резерв (+)/дефицит (-) ВПУ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D72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3,143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C5C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7DB9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E39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143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75F0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65BB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3,129</w:t>
            </w:r>
          </w:p>
        </w:tc>
      </w:tr>
      <w:tr w:rsidR="00A46BA3" w:rsidRPr="00CF56F7" w14:paraId="740F98BC" w14:textId="77777777" w:rsidTr="00D11B30">
        <w:tc>
          <w:tcPr>
            <w:tcW w:w="1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A85B" w14:textId="77777777" w:rsidR="00A46BA3" w:rsidRPr="00CF56F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Доля резерва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86D8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62,86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F9DE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749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A95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4F12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29CD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6E9F" w14:textId="77777777" w:rsidR="00A46BA3" w:rsidRPr="00CF56F7" w:rsidRDefault="00A46BA3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CF56F7">
              <w:rPr>
                <w:sz w:val="20"/>
                <w:szCs w:val="20"/>
              </w:rPr>
              <w:t>62,59</w:t>
            </w:r>
          </w:p>
        </w:tc>
      </w:tr>
    </w:tbl>
    <w:p w14:paraId="3F626D27" w14:textId="77777777" w:rsidR="00BC5B9B" w:rsidRPr="00E87DE3" w:rsidRDefault="00BC5B9B" w:rsidP="00AB56E8">
      <w:pPr>
        <w:rPr>
          <w:highlight w:val="yellow"/>
        </w:rPr>
      </w:pPr>
    </w:p>
    <w:p w14:paraId="5C4664A3" w14:textId="77777777" w:rsidR="00BC5B9B" w:rsidRPr="00E87DE3" w:rsidRDefault="00BC5B9B" w:rsidP="00AB56E8">
      <w:pPr>
        <w:rPr>
          <w:highlight w:val="yellow"/>
        </w:rPr>
        <w:sectPr w:rsidR="00BC5B9B" w:rsidRPr="00E87DE3" w:rsidSect="006C1063">
          <w:pgSz w:w="16834" w:h="11909" w:orient="landscape"/>
          <w:pgMar w:top="1134" w:right="567" w:bottom="1134" w:left="1701" w:header="720" w:footer="720" w:gutter="0"/>
          <w:cols w:space="720"/>
          <w:docGrid w:linePitch="326"/>
        </w:sectPr>
      </w:pPr>
    </w:p>
    <w:p w14:paraId="138F9729" w14:textId="7F49130F" w:rsidR="00852B33" w:rsidRPr="00A46BA3" w:rsidRDefault="003149F1" w:rsidP="00D5668B">
      <w:pPr>
        <w:pStyle w:val="1"/>
      </w:pPr>
      <w:bookmarkStart w:id="32" w:name="_Toc164464137"/>
      <w:r w:rsidRPr="00A46BA3">
        <w:lastRenderedPageBreak/>
        <w:t>Раздел 4 «Основные положения мастер-плана развития систем теплоснабжения поселения»</w:t>
      </w:r>
      <w:bookmarkEnd w:id="32"/>
    </w:p>
    <w:p w14:paraId="06A6C07D" w14:textId="77777777" w:rsidR="00852B33" w:rsidRPr="00A46BA3" w:rsidRDefault="003149F1" w:rsidP="00D5668B">
      <w:pPr>
        <w:pStyle w:val="2"/>
      </w:pPr>
      <w:bookmarkStart w:id="33" w:name="_Toc164464138"/>
      <w:r w:rsidRPr="00A46BA3">
        <w:t>а) описание сценариев развития теплоснабжения поселения</w:t>
      </w:r>
      <w:bookmarkEnd w:id="33"/>
    </w:p>
    <w:p w14:paraId="089AB624" w14:textId="77777777" w:rsidR="00A46BA3" w:rsidRPr="00E872E6" w:rsidRDefault="00A46BA3" w:rsidP="00A46BA3">
      <w:r w:rsidRPr="00E872E6">
        <w:t>Учитывая планы по газификации населенных пунктов Кондинского района, рассматриваются следующие варианты развития системы теплоснабжения городского поселения Междуреченский:</w:t>
      </w:r>
    </w:p>
    <w:p w14:paraId="324A3030" w14:textId="77777777" w:rsidR="00A46BA3" w:rsidRPr="00E872E6" w:rsidRDefault="00A46BA3" w:rsidP="00A46BA3">
      <w:r w:rsidRPr="00E872E6">
        <w:t>1 вариант развития предусматривает реализацию следующих мероприятий в отношении источников тепловой энергии:</w:t>
      </w:r>
    </w:p>
    <w:p w14:paraId="63276240" w14:textId="66702040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 w:rsidRPr="00E872E6">
        <w:t>реконструкци</w:t>
      </w:r>
      <w:r w:rsidR="002B2D5B">
        <w:t>ю</w:t>
      </w:r>
      <w:r w:rsidRPr="00E872E6">
        <w:t xml:space="preserve"> котельных </w:t>
      </w:r>
      <w:r>
        <w:t>«</w:t>
      </w:r>
      <w:r w:rsidRPr="00E872E6">
        <w:t>Южная</w:t>
      </w:r>
      <w:r>
        <w:t>»</w:t>
      </w:r>
      <w:r w:rsidRPr="00E872E6">
        <w:t xml:space="preserve"> и «ОИРП» с установкой котельного оборудования, работающего на щепе;</w:t>
      </w:r>
    </w:p>
    <w:p w14:paraId="78F10FA8" w14:textId="5FCE2CAF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у</w:t>
      </w:r>
      <w:r w:rsidRPr="00E872E6">
        <w:t>становк</w:t>
      </w:r>
      <w:r w:rsidR="002B2D5B">
        <w:t>у</w:t>
      </w:r>
      <w:r w:rsidRPr="00E872E6">
        <w:t xml:space="preserve"> систем </w:t>
      </w:r>
      <w:proofErr w:type="spellStart"/>
      <w:r w:rsidRPr="00E872E6">
        <w:t>химводоподготовки</w:t>
      </w:r>
      <w:proofErr w:type="spellEnd"/>
      <w:r w:rsidRPr="00E872E6">
        <w:t xml:space="preserve"> на котельных;</w:t>
      </w:r>
    </w:p>
    <w:p w14:paraId="52F29B23" w14:textId="0D1D71E7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у</w:t>
      </w:r>
      <w:r w:rsidRPr="00E872E6">
        <w:t>становк</w:t>
      </w:r>
      <w:r w:rsidR="002B2D5B">
        <w:t>у</w:t>
      </w:r>
      <w:r w:rsidRPr="00E872E6">
        <w:t xml:space="preserve"> резервного котла на котельной </w:t>
      </w:r>
      <w:r>
        <w:t>«</w:t>
      </w:r>
      <w:r w:rsidRPr="00E872E6">
        <w:t>Устье-Аха</w:t>
      </w:r>
      <w:r>
        <w:t>»</w:t>
      </w:r>
      <w:r w:rsidRPr="00E872E6">
        <w:t>;</w:t>
      </w:r>
    </w:p>
    <w:p w14:paraId="40367857" w14:textId="77777777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 w:rsidRPr="00E872E6">
        <w:t xml:space="preserve">строительство пиковой котельной для зоны действия котельной </w:t>
      </w:r>
      <w:r>
        <w:t>«</w:t>
      </w:r>
      <w:r w:rsidRPr="00E872E6">
        <w:t>Центральная</w:t>
      </w:r>
      <w:r>
        <w:t>»</w:t>
      </w:r>
      <w:r w:rsidRPr="00E872E6">
        <w:t>;</w:t>
      </w:r>
    </w:p>
    <w:p w14:paraId="04B3674B" w14:textId="77777777" w:rsidR="00A46BA3" w:rsidRPr="00E872E6" w:rsidRDefault="00A46BA3" w:rsidP="00A46BA3">
      <w:r w:rsidRPr="00E872E6">
        <w:t>2 вариант развития предусматривает реализацию следующих мероприятий в отношении источников тепловой энергии:</w:t>
      </w:r>
    </w:p>
    <w:p w14:paraId="718E58DF" w14:textId="57506C36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у</w:t>
      </w:r>
      <w:r w:rsidRPr="00E872E6">
        <w:t>становк</w:t>
      </w:r>
      <w:r w:rsidR="002B2D5B">
        <w:t>у</w:t>
      </w:r>
      <w:r w:rsidRPr="00E872E6">
        <w:t xml:space="preserve"> систем </w:t>
      </w:r>
      <w:proofErr w:type="spellStart"/>
      <w:r w:rsidRPr="00E872E6">
        <w:t>химводоподготовки</w:t>
      </w:r>
      <w:proofErr w:type="spellEnd"/>
      <w:r w:rsidRPr="00E872E6">
        <w:t xml:space="preserve"> на котельных;</w:t>
      </w:r>
    </w:p>
    <w:p w14:paraId="7CF45ECA" w14:textId="0E4CBF98" w:rsidR="00A46BA3" w:rsidRPr="00E872E6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у</w:t>
      </w:r>
      <w:r w:rsidRPr="00E872E6">
        <w:t>становк</w:t>
      </w:r>
      <w:r w:rsidR="002B2D5B">
        <w:t>у</w:t>
      </w:r>
      <w:r w:rsidRPr="00E872E6">
        <w:t xml:space="preserve"> резервного котла на котельной </w:t>
      </w:r>
      <w:r>
        <w:t>«</w:t>
      </w:r>
      <w:r w:rsidRPr="00E872E6">
        <w:t>Устье-Аха</w:t>
      </w:r>
      <w:r>
        <w:t>»</w:t>
      </w:r>
      <w:r w:rsidRPr="00E872E6">
        <w:t>;</w:t>
      </w:r>
    </w:p>
    <w:p w14:paraId="45E56E48" w14:textId="77777777" w:rsidR="00A46BA3" w:rsidRDefault="00A46BA3" w:rsidP="00A46BA3">
      <w:pPr>
        <w:pStyle w:val="a5"/>
        <w:numPr>
          <w:ilvl w:val="0"/>
          <w:numId w:val="5"/>
        </w:numPr>
        <w:shd w:val="clear" w:color="auto" w:fill="FFFFFF"/>
      </w:pPr>
      <w:r w:rsidRPr="00E872E6">
        <w:t>строительство новых блочных газовых котельных после газификации городского поселения взамен существующих котельных на твердом топливе.</w:t>
      </w:r>
    </w:p>
    <w:p w14:paraId="0DC4A696" w14:textId="77777777" w:rsidR="00A46BA3" w:rsidRDefault="00A46BA3" w:rsidP="00A46BA3">
      <w:r>
        <w:t>В отношении тепловых сетей оба варианты предусматривают:</w:t>
      </w:r>
    </w:p>
    <w:p w14:paraId="4C378795" w14:textId="77777777" w:rsidR="00A46BA3" w:rsidRPr="0001664A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с</w:t>
      </w:r>
      <w:r w:rsidRPr="0001664A">
        <w:t>троительство тепловых сетей для обеспечения перспективных приростов тепловой нагрузки</w:t>
      </w:r>
      <w:r>
        <w:t>;</w:t>
      </w:r>
    </w:p>
    <w:p w14:paraId="095936B9" w14:textId="2126736C" w:rsidR="00A46BA3" w:rsidRPr="0001664A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р</w:t>
      </w:r>
      <w:r w:rsidRPr="0001664A">
        <w:t>еконструкци</w:t>
      </w:r>
      <w:r w:rsidR="002B2D5B">
        <w:t>ю</w:t>
      </w:r>
      <w:r w:rsidRPr="0001664A">
        <w:t xml:space="preserve"> тепловых сетей с увеличением диаметра для обеспечения перспективных приростов тепловой нагрузки</w:t>
      </w:r>
      <w:r>
        <w:t>;</w:t>
      </w:r>
    </w:p>
    <w:p w14:paraId="3E9517A5" w14:textId="77777777" w:rsidR="00A46BA3" w:rsidRPr="0001664A" w:rsidRDefault="00A46BA3" w:rsidP="00A46BA3">
      <w:pPr>
        <w:pStyle w:val="a5"/>
        <w:numPr>
          <w:ilvl w:val="0"/>
          <w:numId w:val="5"/>
        </w:numPr>
        <w:shd w:val="clear" w:color="auto" w:fill="FFFFFF"/>
      </w:pPr>
      <w:r>
        <w:t>с</w:t>
      </w:r>
      <w:r w:rsidRPr="0001664A">
        <w:t>троительство и реконструкция тепловых сетей для повышения эффективности функционирования системы теплоснабжения</w:t>
      </w:r>
      <w:r>
        <w:t>;</w:t>
      </w:r>
    </w:p>
    <w:p w14:paraId="78B8F6DF" w14:textId="77D8DF4D" w:rsidR="00A46BA3" w:rsidRPr="0001664A" w:rsidRDefault="00A46BA3" w:rsidP="00A46BA3">
      <w:pPr>
        <w:pStyle w:val="a5"/>
        <w:numPr>
          <w:ilvl w:val="0"/>
          <w:numId w:val="5"/>
        </w:numPr>
        <w:shd w:val="clear" w:color="auto" w:fill="FFFFFF"/>
      </w:pPr>
      <w:r w:rsidRPr="0001664A">
        <w:t>замен</w:t>
      </w:r>
      <w:r w:rsidR="002B2D5B">
        <w:t>у</w:t>
      </w:r>
      <w:r w:rsidRPr="0001664A">
        <w:t xml:space="preserve"> ветхих тепловых сетей.</w:t>
      </w:r>
    </w:p>
    <w:p w14:paraId="5897FFFA" w14:textId="6338A4DA" w:rsidR="00A46BA3" w:rsidRPr="0001664A" w:rsidRDefault="00A46BA3" w:rsidP="00A46BA3">
      <w:pPr>
        <w:pStyle w:val="a5"/>
        <w:numPr>
          <w:ilvl w:val="0"/>
          <w:numId w:val="5"/>
        </w:numPr>
      </w:pPr>
      <w:bookmarkStart w:id="34" w:name="_Hlk164457664"/>
      <w:r w:rsidRPr="0001664A">
        <w:t xml:space="preserve">Технико-экономическое сравнение вариантов перспективного развития системы теплоснабжения городского поселения Междуреченский представлено в табл. </w:t>
      </w:r>
      <w:r>
        <w:t>11</w:t>
      </w:r>
      <w:r w:rsidRPr="0001664A">
        <w:t>.</w:t>
      </w:r>
    </w:p>
    <w:p w14:paraId="5A43ED5D" w14:textId="77777777" w:rsidR="00A46BA3" w:rsidRPr="004839E2" w:rsidRDefault="00A46BA3" w:rsidP="00A46BA3">
      <w:pPr>
        <w:pStyle w:val="a5"/>
        <w:ind w:left="1440" w:firstLine="0"/>
      </w:pPr>
    </w:p>
    <w:p w14:paraId="7AF5F6ED" w14:textId="195FFF89" w:rsidR="00A46BA3" w:rsidRPr="004839E2" w:rsidRDefault="00A46BA3" w:rsidP="00A46BA3">
      <w:pPr>
        <w:pStyle w:val="a7"/>
      </w:pPr>
      <w:r w:rsidRPr="004839E2">
        <w:t xml:space="preserve">Таблица </w:t>
      </w:r>
      <w:r w:rsidRPr="004839E2">
        <w:fldChar w:fldCharType="begin"/>
      </w:r>
      <w:r w:rsidRPr="004839E2">
        <w:instrText xml:space="preserve"> SEQ Таблица \* ARABIC </w:instrText>
      </w:r>
      <w:r w:rsidRPr="004839E2">
        <w:fldChar w:fldCharType="separate"/>
      </w:r>
      <w:r w:rsidR="00F55DD0">
        <w:rPr>
          <w:noProof/>
        </w:rPr>
        <w:t>11</w:t>
      </w:r>
      <w:r w:rsidRPr="004839E2">
        <w:fldChar w:fldCharType="end"/>
      </w:r>
      <w:r w:rsidRPr="004839E2">
        <w:t xml:space="preserve"> - Технико-экономическое сравнение вариантов перспективного развития системы теплоснабжения городского поселения Междуреченский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77"/>
        <w:gridCol w:w="2027"/>
        <w:gridCol w:w="1952"/>
        <w:gridCol w:w="2001"/>
      </w:tblGrid>
      <w:tr w:rsidR="00A46BA3" w:rsidRPr="00393B47" w14:paraId="15B966FB" w14:textId="77777777" w:rsidTr="00D11B30"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E2C0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Показатель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B4F1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Ед. изм.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F8C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Вариант 1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A37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Вариант 2</w:t>
            </w:r>
          </w:p>
        </w:tc>
      </w:tr>
      <w:tr w:rsidR="00A46BA3" w:rsidRPr="00393B47" w14:paraId="4C5A1EA2" w14:textId="77777777" w:rsidTr="00D11B30"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6B1A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598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4E6B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к 2037 г.</w:t>
            </w:r>
          </w:p>
        </w:tc>
      </w:tr>
      <w:tr w:rsidR="00A46BA3" w:rsidRPr="00393B47" w14:paraId="25392A0F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1CCC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Установленная тепловая мощность 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FD2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098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33,54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0E0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34,8</w:t>
            </w:r>
          </w:p>
        </w:tc>
      </w:tr>
      <w:tr w:rsidR="00A46BA3" w:rsidRPr="00393B47" w14:paraId="4DBF3138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C45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ED18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9D3E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0,275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202D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0,175</w:t>
            </w:r>
          </w:p>
        </w:tc>
      </w:tr>
      <w:tr w:rsidR="00A46BA3" w:rsidRPr="00393B47" w14:paraId="581FEB24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723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Потери тепловой энергии при передаче тепловой энергии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2BA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B1AF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2,371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092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2,371</w:t>
            </w:r>
          </w:p>
        </w:tc>
      </w:tr>
      <w:tr w:rsidR="00A46BA3" w:rsidRPr="00393B47" w14:paraId="313F90F4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B691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Присоединенная тепловая нагрузка на коллекторах котельной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C77F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F6A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22,024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BE6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22,024</w:t>
            </w:r>
          </w:p>
        </w:tc>
      </w:tr>
      <w:tr w:rsidR="00A46BA3" w:rsidRPr="00393B47" w14:paraId="5DEA949D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B7C8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Резерв тепловой мощности 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5703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Гкал/ч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E289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8,870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7072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10,254</w:t>
            </w:r>
          </w:p>
        </w:tc>
      </w:tr>
      <w:tr w:rsidR="00A46BA3" w:rsidRPr="00393B47" w14:paraId="32FA038B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4A7" w14:textId="50AD89AD" w:rsidR="00A46BA3" w:rsidRPr="00393B47" w:rsidRDefault="00A46BA3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93B47">
              <w:rPr>
                <w:b/>
                <w:bCs/>
                <w:sz w:val="20"/>
                <w:szCs w:val="20"/>
              </w:rPr>
              <w:t xml:space="preserve">Финансовые потребности для реализации варианта развития за </w:t>
            </w:r>
            <w:r w:rsidR="00F12CEC" w:rsidRPr="00393B47">
              <w:rPr>
                <w:b/>
                <w:bCs/>
                <w:sz w:val="20"/>
                <w:szCs w:val="20"/>
              </w:rPr>
              <w:t xml:space="preserve">2024–2037 </w:t>
            </w:r>
            <w:r w:rsidRPr="00393B47">
              <w:rPr>
                <w:b/>
                <w:bCs/>
                <w:sz w:val="20"/>
                <w:szCs w:val="20"/>
              </w:rPr>
              <w:t xml:space="preserve"> гг., в </w:t>
            </w:r>
            <w:r w:rsidR="00F12CEC" w:rsidRPr="00393B47">
              <w:rPr>
                <w:b/>
                <w:bCs/>
                <w:sz w:val="20"/>
                <w:szCs w:val="20"/>
              </w:rPr>
              <w:t>т. ч.</w:t>
            </w:r>
            <w:r w:rsidRPr="00393B47">
              <w:rPr>
                <w:b/>
                <w:bCs/>
                <w:sz w:val="20"/>
                <w:szCs w:val="20"/>
              </w:rPr>
              <w:t xml:space="preserve"> по группам проектов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770" w14:textId="77777777" w:rsidR="00A46BA3" w:rsidRPr="00393B4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3B47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393B4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313" w14:textId="77777777" w:rsidR="00A46BA3" w:rsidRPr="00393B4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3B47">
              <w:rPr>
                <w:b/>
                <w:bCs/>
                <w:sz w:val="20"/>
                <w:szCs w:val="20"/>
              </w:rPr>
              <w:t>1 077 172,75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035E" w14:textId="77777777" w:rsidR="00A46BA3" w:rsidRPr="00393B47" w:rsidRDefault="00A46BA3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1 216 186,16</w:t>
            </w:r>
          </w:p>
        </w:tc>
      </w:tr>
      <w:tr w:rsidR="00A46BA3" w:rsidRPr="00393B47" w14:paraId="268C3388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6AF88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Группа проектов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Источники тепловой энергии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CB8C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9D37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413 750,55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1B46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552 763,96</w:t>
            </w:r>
          </w:p>
        </w:tc>
      </w:tr>
      <w:tr w:rsidR="00A46BA3" w:rsidRPr="00393B47" w14:paraId="6C5D251A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BFD8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Строительство источников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C0B3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56FD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103 307,24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815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454 252,21</w:t>
            </w:r>
          </w:p>
        </w:tc>
      </w:tr>
      <w:tr w:rsidR="00A46BA3" w:rsidRPr="00393B47" w14:paraId="7AF787B7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50CE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Строительство пиковой котельной </w:t>
            </w:r>
            <w:r w:rsidRPr="00393B47">
              <w:rPr>
                <w:sz w:val="20"/>
                <w:szCs w:val="20"/>
              </w:rPr>
              <w:lastRenderedPageBreak/>
              <w:t xml:space="preserve">для зоны действия котельной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Центральная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BA23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lastRenderedPageBreak/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F9B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103 307,24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96EB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6BA3" w:rsidRPr="00393B47" w14:paraId="4D176F93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693A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Строительство новых </w:t>
            </w:r>
            <w:r>
              <w:rPr>
                <w:sz w:val="20"/>
                <w:szCs w:val="20"/>
              </w:rPr>
              <w:t>котельных</w:t>
            </w:r>
            <w:r w:rsidRPr="00393B47">
              <w:rPr>
                <w:sz w:val="20"/>
                <w:szCs w:val="20"/>
              </w:rPr>
              <w:t xml:space="preserve"> на газовом топливе вз</w:t>
            </w:r>
            <w:r>
              <w:rPr>
                <w:sz w:val="20"/>
                <w:szCs w:val="20"/>
              </w:rPr>
              <w:t>а</w:t>
            </w:r>
            <w:r w:rsidRPr="00393B47">
              <w:rPr>
                <w:sz w:val="20"/>
                <w:szCs w:val="20"/>
              </w:rPr>
              <w:t>мен существующих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7F5A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31E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A6D0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454 252,21</w:t>
            </w:r>
          </w:p>
        </w:tc>
      </w:tr>
      <w:tr w:rsidR="00A46BA3" w:rsidRPr="00393B47" w14:paraId="1108EB8E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378B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Реконструкция источников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7A81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ABE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310 443,32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79BB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98 511,75</w:t>
            </w:r>
          </w:p>
        </w:tc>
      </w:tr>
      <w:tr w:rsidR="00A46BA3" w:rsidRPr="00393B47" w14:paraId="036EA33E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5A5D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Реконструкция котельной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Южная</w:t>
            </w:r>
            <w:r>
              <w:rPr>
                <w:sz w:val="20"/>
                <w:szCs w:val="20"/>
              </w:rPr>
              <w:t>»</w:t>
            </w:r>
            <w:r w:rsidRPr="00393B47">
              <w:rPr>
                <w:sz w:val="20"/>
                <w:szCs w:val="20"/>
              </w:rPr>
              <w:t xml:space="preserve"> с установкой котельного оборудования, работающего на щепе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8F7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B01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103 307,24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BEBA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6BA3" w:rsidRPr="00393B47" w14:paraId="4BA00064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2171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Реконструкция котельной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ОИРП</w:t>
            </w:r>
            <w:r>
              <w:rPr>
                <w:sz w:val="20"/>
                <w:szCs w:val="20"/>
              </w:rPr>
              <w:t>»</w:t>
            </w:r>
            <w:r w:rsidRPr="00393B47">
              <w:rPr>
                <w:sz w:val="20"/>
                <w:szCs w:val="20"/>
              </w:rPr>
              <w:t xml:space="preserve"> с установкой котельного оборудования, работающего на щепе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46D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469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108 624,33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7FAE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46BA3" w:rsidRPr="00393B47" w14:paraId="06ADBD9A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CF6C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Установка систем </w:t>
            </w:r>
            <w:proofErr w:type="spellStart"/>
            <w:r w:rsidRPr="00393B47">
              <w:rPr>
                <w:sz w:val="20"/>
                <w:szCs w:val="20"/>
              </w:rPr>
              <w:t>химводоподготовки</w:t>
            </w:r>
            <w:proofErr w:type="spellEnd"/>
            <w:r w:rsidRPr="00393B47">
              <w:rPr>
                <w:sz w:val="20"/>
                <w:szCs w:val="20"/>
              </w:rPr>
              <w:t xml:space="preserve"> на котельных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CEF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97B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97 264,38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D032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97 264,38</w:t>
            </w:r>
          </w:p>
        </w:tc>
      </w:tr>
      <w:tr w:rsidR="00A46BA3" w:rsidRPr="00393B47" w14:paraId="1534D32B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603C" w14:textId="77777777" w:rsidR="00A46BA3" w:rsidRPr="00393B47" w:rsidRDefault="00A46BA3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Установка резервного котла на котельной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Устье-Аха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CD7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54A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1 247,36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1E9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1 247,36</w:t>
            </w:r>
          </w:p>
        </w:tc>
      </w:tr>
      <w:tr w:rsidR="00A46BA3" w:rsidRPr="00393B47" w14:paraId="0078AA18" w14:textId="77777777" w:rsidTr="00D11B30">
        <w:tc>
          <w:tcPr>
            <w:tcW w:w="1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546" w14:textId="77777777" w:rsidR="00A46BA3" w:rsidRPr="00393B47" w:rsidRDefault="00A46BA3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 xml:space="preserve">Группа проектов  </w:t>
            </w:r>
            <w:r>
              <w:rPr>
                <w:sz w:val="20"/>
                <w:szCs w:val="20"/>
              </w:rPr>
              <w:t>«</w:t>
            </w:r>
            <w:r w:rsidRPr="00393B47">
              <w:rPr>
                <w:sz w:val="20"/>
                <w:szCs w:val="20"/>
              </w:rPr>
              <w:t>Тепловые сети и сооружения на них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14C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93B47">
              <w:rPr>
                <w:sz w:val="20"/>
                <w:szCs w:val="20"/>
              </w:rPr>
              <w:t>тыс.руб</w:t>
            </w:r>
            <w:proofErr w:type="spellEnd"/>
            <w:r w:rsidRPr="00393B47">
              <w:rPr>
                <w:sz w:val="20"/>
                <w:szCs w:val="20"/>
              </w:rPr>
              <w:t>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CC4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393B47">
              <w:rPr>
                <w:sz w:val="20"/>
                <w:szCs w:val="20"/>
              </w:rPr>
              <w:t>663 422,20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0438" w14:textId="77777777" w:rsidR="00A46BA3" w:rsidRPr="00393B47" w:rsidRDefault="00A46BA3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663 422,20</w:t>
            </w:r>
          </w:p>
        </w:tc>
      </w:tr>
      <w:bookmarkEnd w:id="34"/>
    </w:tbl>
    <w:p w14:paraId="0D6E66D6" w14:textId="77777777" w:rsidR="00915A0B" w:rsidRPr="00E87DE3" w:rsidRDefault="00915A0B" w:rsidP="00915A0B">
      <w:pPr>
        <w:pStyle w:val="a5"/>
        <w:ind w:left="1440" w:firstLine="0"/>
        <w:rPr>
          <w:highlight w:val="yellow"/>
        </w:rPr>
      </w:pPr>
    </w:p>
    <w:p w14:paraId="56E4E2FE" w14:textId="77777777" w:rsidR="00852B33" w:rsidRPr="00A46BA3" w:rsidRDefault="003149F1" w:rsidP="00D5668B">
      <w:pPr>
        <w:pStyle w:val="2"/>
      </w:pPr>
      <w:bookmarkStart w:id="35" w:name="_Toc164464139"/>
      <w:r w:rsidRPr="00A46BA3">
        <w:t>б) обоснование выбора приоритетного сценария развития теплоснабжения поселения</w:t>
      </w:r>
      <w:bookmarkEnd w:id="35"/>
    </w:p>
    <w:p w14:paraId="1A95EFCB" w14:textId="6CD11231" w:rsidR="00A46BA3" w:rsidRPr="00FC69C4" w:rsidRDefault="00A46BA3" w:rsidP="00A46BA3">
      <w:r w:rsidRPr="000B1CB9">
        <w:t xml:space="preserve">Анализ ценовых последствий по вариантам перспективного развития системы теплоснабжения городского поселения Междуреченский выполнен на базе необходимой валовой выручки, принятой </w:t>
      </w:r>
      <w:r w:rsidRPr="00FC69C4">
        <w:t xml:space="preserve">при установлении тарифов на тепловую энергию ООО СК «Лидер» на 2024 </w:t>
      </w:r>
      <w:r w:rsidR="00F12CEC" w:rsidRPr="00FC69C4">
        <w:t>г.</w:t>
      </w:r>
    </w:p>
    <w:p w14:paraId="051CF9F2" w14:textId="77777777" w:rsidR="00A46BA3" w:rsidRPr="000B1CB9" w:rsidRDefault="00A46BA3" w:rsidP="00A46BA3">
      <w:r w:rsidRPr="00FC69C4">
        <w:t xml:space="preserve">В связи с тем, что второй вариант развития предполагает дополнительные инвестиции в строительство новых </w:t>
      </w:r>
      <w:proofErr w:type="spellStart"/>
      <w:r w:rsidRPr="00FC69C4">
        <w:t>блочно</w:t>
      </w:r>
      <w:proofErr w:type="spellEnd"/>
      <w:r w:rsidRPr="00FC69C4">
        <w:t>-модульных газовых</w:t>
      </w:r>
      <w:r w:rsidRPr="000B1CB9">
        <w:t xml:space="preserve"> котельн</w:t>
      </w:r>
      <w:r>
        <w:t>ых</w:t>
      </w:r>
      <w:r w:rsidRPr="000B1CB9">
        <w:t>, то величина тарифа в годы реализации мероприятия значительно превышает тариф при реализации первого варианта развития.</w:t>
      </w:r>
    </w:p>
    <w:p w14:paraId="653ECEAC" w14:textId="1DD6BB0F" w:rsidR="00A46BA3" w:rsidRPr="002B4C87" w:rsidRDefault="00A46BA3" w:rsidP="00A46BA3">
      <w:r w:rsidRPr="002B4C87">
        <w:t>При реализации мероприятий, предусмотренных вариантами развития системы теплоснабжения горо</w:t>
      </w:r>
      <w:r w:rsidR="002B2D5B">
        <w:t>дского поселения Междуреченский</w:t>
      </w:r>
      <w:r w:rsidRPr="002B4C87">
        <w:t xml:space="preserve"> за счет бюджетных средств</w:t>
      </w:r>
      <w:r w:rsidR="002B2D5B">
        <w:t>,</w:t>
      </w:r>
      <w:r w:rsidRPr="002B4C87">
        <w:t xml:space="preserve"> расчетная величина тарифа на первом этапе и втором этапе реализации Схемы теплоснабжения ниже для первого варианта, в связи с тем, что данный вариант предусматривает реконструкцию котельных «ОИРП» и «Южная» и переход на использование щепы в качестве основного топлива. Для второго варианта развития на первом и втором этапе реализации Схемы теплоснабжения котельные «ОИРП» и «Южная» продолжают работать на каменном угле. На третьем этапе реализации Схемы теплоснабжения за счет постепенного перехода котельных на природный газ в связи с </w:t>
      </w:r>
      <w:r>
        <w:t>планами</w:t>
      </w:r>
      <w:r w:rsidRPr="002B4C87">
        <w:t xml:space="preserve"> по газификации городского поселения</w:t>
      </w:r>
      <w:r w:rsidR="002B2D5B">
        <w:t>,</w:t>
      </w:r>
      <w:r w:rsidRPr="002B4C87">
        <w:t xml:space="preserve"> тариф на тепловую энерги</w:t>
      </w:r>
      <w:r>
        <w:t>ю для потребителей городского поселения Междуреченский</w:t>
      </w:r>
      <w:r w:rsidRPr="002B4C87">
        <w:t xml:space="preserve"> для второго вариант</w:t>
      </w:r>
      <w:r>
        <w:t>а</w:t>
      </w:r>
      <w:r w:rsidRPr="002B4C87">
        <w:t xml:space="preserve"> незначительно </w:t>
      </w:r>
      <w:r>
        <w:t xml:space="preserve">ниже прогнозируемого тарифа для первого варианта. </w:t>
      </w:r>
    </w:p>
    <w:p w14:paraId="46331E8D" w14:textId="4AF27016" w:rsidR="00A46BA3" w:rsidRDefault="00A46BA3" w:rsidP="00BC5B9B">
      <w:r w:rsidRPr="00E91416">
        <w:t>В связи с тем, что сроки газификации городского поселения Междуреченский Региональной программой газификации жилищно-коммунального хозяйства, промышленных и иных организаций Ханты-Мансийского автономного округа – Югры до 2030 г. не определены, приоритетным вариантом перспективного развития системы теплоснабжения городского поселения Междуреченский является первый вариант.</w:t>
      </w:r>
    </w:p>
    <w:p w14:paraId="51D2EE70" w14:textId="77777777" w:rsidR="002B2D5B" w:rsidRPr="00E87DE3" w:rsidRDefault="002B2D5B" w:rsidP="00BC5B9B">
      <w:pPr>
        <w:rPr>
          <w:highlight w:val="yellow"/>
        </w:rPr>
        <w:sectPr w:rsidR="002B2D5B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3227E855" w14:textId="77777777" w:rsidR="00852B33" w:rsidRPr="00A46BA3" w:rsidRDefault="003149F1" w:rsidP="00D5668B">
      <w:pPr>
        <w:pStyle w:val="1"/>
      </w:pPr>
      <w:bookmarkStart w:id="36" w:name="_Toc164464140"/>
      <w:r w:rsidRPr="00A46BA3">
        <w:lastRenderedPageBreak/>
        <w:t>Раздел 5 «Предложения по строительству, реконструкции, техническому перевооружению и (или) модернизации источников тепловой энергии»:</w:t>
      </w:r>
      <w:bookmarkEnd w:id="36"/>
    </w:p>
    <w:p w14:paraId="4008C7F1" w14:textId="5D4478FB" w:rsidR="00852B33" w:rsidRPr="00A46BA3" w:rsidRDefault="003149F1" w:rsidP="00D5668B">
      <w:pPr>
        <w:pStyle w:val="2"/>
      </w:pPr>
      <w:bookmarkStart w:id="37" w:name="_Toc164464141"/>
      <w:r w:rsidRPr="00A46BA3">
        <w:t>а) предложения по строительству источников тепловой энергии, обеспечивающих перспективную тепловую нагрузку на осваиваемых территориях поселения,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</w:r>
      <w:bookmarkEnd w:id="37"/>
    </w:p>
    <w:p w14:paraId="3A362231" w14:textId="24121D2D" w:rsidR="00A46BA3" w:rsidRDefault="00A46BA3" w:rsidP="00A46BA3">
      <w:bookmarkStart w:id="38" w:name="_Toc164464142"/>
      <w:r w:rsidRPr="00A46BA3">
        <w:t>С целью ликвидации прогнозируемого дефицита тепловой мощности</w:t>
      </w:r>
      <w:r>
        <w:t>, а также для обеспечения резервной тепловой мощности в зоне действия котельной «Центральная», необходимо строительство пиковой котельной (ориентировочно в районе ранее действующей котельной «Луначарского») с установленной тепловой мощность</w:t>
      </w:r>
      <w:r w:rsidR="002B2D5B">
        <w:t>ю</w:t>
      </w:r>
      <w:r>
        <w:t xml:space="preserve"> 3,44 Гкал/ч (4  МВт).</w:t>
      </w:r>
    </w:p>
    <w:p w14:paraId="2BEB31D5" w14:textId="2FE0C724" w:rsidR="00852B33" w:rsidRPr="00A46BA3" w:rsidRDefault="003149F1" w:rsidP="00D5668B">
      <w:pPr>
        <w:pStyle w:val="2"/>
      </w:pPr>
      <w:r w:rsidRPr="00A46BA3">
        <w:t>б)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bookmarkEnd w:id="38"/>
    </w:p>
    <w:p w14:paraId="59FED294" w14:textId="77777777" w:rsidR="00A46BA3" w:rsidRPr="00A46BA3" w:rsidRDefault="00A46BA3" w:rsidP="00A46BA3">
      <w:bookmarkStart w:id="39" w:name="_Toc164464143"/>
      <w:r w:rsidRPr="00A46BA3">
        <w:t>Схемой теплоснабжения предусматривается реконструкция котельных «ОИРП» и «Южная» с установкой котлов на щепе, что соответствует приоритетному направлению развития топливного баланса поселения по использованию местных видов топлива.</w:t>
      </w:r>
    </w:p>
    <w:p w14:paraId="78E38494" w14:textId="4D4E52E8" w:rsidR="00852B33" w:rsidRPr="00A46BA3" w:rsidRDefault="003149F1" w:rsidP="00D5668B">
      <w:pPr>
        <w:pStyle w:val="2"/>
      </w:pPr>
      <w:r w:rsidRPr="00A46BA3">
        <w:t>в)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  <w:bookmarkEnd w:id="39"/>
    </w:p>
    <w:p w14:paraId="68CFEFA1" w14:textId="42385B16" w:rsidR="00A46BA3" w:rsidRPr="00A46BA3" w:rsidRDefault="00A46BA3" w:rsidP="00A46BA3">
      <w:bookmarkStart w:id="40" w:name="_Toc164464144"/>
      <w:r>
        <w:t xml:space="preserve">Схемой теплоснабжения предусмотрены следующие мероприятия </w:t>
      </w:r>
      <w:r w:rsidRPr="00A46BA3">
        <w:t>с целью повышения эффективности работы систем теплоснабжения</w:t>
      </w:r>
      <w:r>
        <w:t xml:space="preserve"> городского поселения Междуреченский:</w:t>
      </w:r>
    </w:p>
    <w:p w14:paraId="0C28D98B" w14:textId="6A34C756" w:rsidR="00A46BA3" w:rsidRPr="00A46BA3" w:rsidRDefault="00A46BA3" w:rsidP="00A46BA3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20"/>
      </w:pPr>
      <w:r>
        <w:t xml:space="preserve">установка резервного котла </w:t>
      </w:r>
      <w:r w:rsidRPr="00A46BA3">
        <w:t>на котельной «Усть</w:t>
      </w:r>
      <w:r w:rsidR="00F12CEC">
        <w:t>е</w:t>
      </w:r>
      <w:r w:rsidRPr="00A46BA3">
        <w:t>-Аха»;</w:t>
      </w:r>
    </w:p>
    <w:p w14:paraId="3935EF4B" w14:textId="0E030DBC" w:rsidR="00A46BA3" w:rsidRPr="00A46BA3" w:rsidRDefault="00A46BA3" w:rsidP="00A46BA3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20"/>
      </w:pPr>
      <w:r>
        <w:t>оборудование котельных</w:t>
      </w:r>
      <w:r w:rsidRPr="00A46BA3">
        <w:t xml:space="preserve"> системами водоподготовки.</w:t>
      </w:r>
    </w:p>
    <w:p w14:paraId="4B62178D" w14:textId="50CF7F1F" w:rsidR="00852B33" w:rsidRPr="00A46BA3" w:rsidRDefault="003149F1" w:rsidP="00D5668B">
      <w:pPr>
        <w:pStyle w:val="2"/>
      </w:pPr>
      <w:r w:rsidRPr="00A46BA3">
        <w:t>г)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40"/>
    </w:p>
    <w:p w14:paraId="711E2CA5" w14:textId="28EC1F18" w:rsidR="00D5668B" w:rsidRPr="00A46BA3" w:rsidRDefault="00D5668B" w:rsidP="00D5668B">
      <w:r w:rsidRPr="00A46BA3">
        <w:t>Источники тепловой энергии, функционирующи</w:t>
      </w:r>
      <w:r w:rsidR="002B2D5B">
        <w:t>е</w:t>
      </w:r>
      <w:r w:rsidRPr="00A46BA3">
        <w:t xml:space="preserve"> в режиме комбинированной выработки электрической и тепловой энергии, на территории </w:t>
      </w:r>
      <w:r w:rsidR="00A46BA3">
        <w:t>городского поселения Междуреченский</w:t>
      </w:r>
      <w:r w:rsidR="00A46BA3" w:rsidRPr="00A46BA3">
        <w:t xml:space="preserve"> </w:t>
      </w:r>
      <w:r w:rsidRPr="00A46BA3">
        <w:t>отсутствуют.</w:t>
      </w:r>
    </w:p>
    <w:p w14:paraId="0D2E6ABF" w14:textId="2F01868D" w:rsidR="00852B33" w:rsidRPr="00A46BA3" w:rsidRDefault="003149F1" w:rsidP="00D5668B">
      <w:pPr>
        <w:pStyle w:val="2"/>
      </w:pPr>
      <w:bookmarkStart w:id="41" w:name="_Toc164464145"/>
      <w:r w:rsidRPr="00A46BA3">
        <w:lastRenderedPageBreak/>
        <w:t>д)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bookmarkEnd w:id="41"/>
    </w:p>
    <w:p w14:paraId="004E8494" w14:textId="161FF735" w:rsidR="00D5668B" w:rsidRPr="00A46BA3" w:rsidRDefault="00D5668B" w:rsidP="00D5668B">
      <w:r w:rsidRPr="00A46BA3">
        <w:t xml:space="preserve">Вывод из эксплуатации, консервация и демонтаж </w:t>
      </w:r>
      <w:r w:rsidR="00915A0B" w:rsidRPr="00A46BA3">
        <w:t>котельн</w:t>
      </w:r>
      <w:r w:rsidR="00A46BA3" w:rsidRPr="00A46BA3">
        <w:t>ых</w:t>
      </w:r>
      <w:r w:rsidR="00915A0B" w:rsidRPr="00A46BA3">
        <w:t xml:space="preserve"> </w:t>
      </w:r>
      <w:r w:rsidR="00A46BA3" w:rsidRPr="00A46BA3">
        <w:t xml:space="preserve">городского поселения Междуреченский </w:t>
      </w:r>
      <w:r w:rsidR="00915A0B" w:rsidRPr="00A46BA3">
        <w:t>Схемой теплоснабжения не</w:t>
      </w:r>
      <w:r w:rsidR="00ED4A73" w:rsidRPr="00A46BA3">
        <w:t xml:space="preserve"> предусмотрены</w:t>
      </w:r>
      <w:r w:rsidRPr="00A46BA3">
        <w:t>.</w:t>
      </w:r>
    </w:p>
    <w:p w14:paraId="48C1D1CA" w14:textId="42EB9BD2" w:rsidR="00852B33" w:rsidRPr="00A46BA3" w:rsidRDefault="003149F1" w:rsidP="00D5668B">
      <w:pPr>
        <w:pStyle w:val="2"/>
      </w:pPr>
      <w:bookmarkStart w:id="42" w:name="_Toc164464146"/>
      <w:r w:rsidRPr="00A46BA3">
        <w:t>е)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</w:r>
      <w:bookmarkEnd w:id="42"/>
    </w:p>
    <w:p w14:paraId="2F8CA31E" w14:textId="3FFA4354" w:rsidR="00D5668B" w:rsidRPr="00A46BA3" w:rsidRDefault="00D5668B" w:rsidP="00D5668B">
      <w:r w:rsidRPr="00A46BA3">
        <w:t>Переоборудование котельн</w:t>
      </w:r>
      <w:r w:rsidR="00A46BA3" w:rsidRPr="00A46BA3">
        <w:t>ых</w:t>
      </w:r>
      <w:r w:rsidRPr="00A46BA3">
        <w:t xml:space="preserve"> в источники тепловой энергии, функционирующие в режиме комбинированной выработки электрической и тепловой энергии, не предусмотрено.</w:t>
      </w:r>
    </w:p>
    <w:p w14:paraId="4E9A1942" w14:textId="2F570568" w:rsidR="00852B33" w:rsidRPr="00A46BA3" w:rsidRDefault="003149F1" w:rsidP="00D5668B">
      <w:pPr>
        <w:pStyle w:val="2"/>
      </w:pPr>
      <w:bookmarkStart w:id="43" w:name="_Toc164464147"/>
      <w:r w:rsidRPr="00A46BA3">
        <w:t>ж)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r w:rsidR="00D5668B" w:rsidRPr="00A46BA3">
        <w:t>.</w:t>
      </w:r>
      <w:bookmarkEnd w:id="43"/>
    </w:p>
    <w:p w14:paraId="4678BC17" w14:textId="0276D17D" w:rsidR="00D5668B" w:rsidRPr="00A46BA3" w:rsidRDefault="00D5668B" w:rsidP="00D5668B">
      <w:r w:rsidRPr="00A46BA3">
        <w:t xml:space="preserve">Источники тепловой энергии, функционирующих в режиме комбинированной выработки электрической и тепловой энергии, на территории </w:t>
      </w:r>
      <w:r w:rsidR="00A46BA3">
        <w:t xml:space="preserve">городского поселения </w:t>
      </w:r>
      <w:r w:rsidR="00A46BA3" w:rsidRPr="00A46BA3">
        <w:t xml:space="preserve">Междуреченский </w:t>
      </w:r>
      <w:r w:rsidRPr="00A46BA3">
        <w:t>отсутствуют.</w:t>
      </w:r>
    </w:p>
    <w:p w14:paraId="08C7E1E1" w14:textId="20D48BE9" w:rsidR="00852B33" w:rsidRPr="00A46BA3" w:rsidRDefault="003149F1" w:rsidP="00D5668B">
      <w:pPr>
        <w:pStyle w:val="2"/>
      </w:pPr>
      <w:bookmarkStart w:id="44" w:name="_Toc164464148"/>
      <w:r w:rsidRPr="00A46BA3">
        <w:t>з)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44"/>
    </w:p>
    <w:p w14:paraId="708DF645" w14:textId="77777777" w:rsidR="00A46BA3" w:rsidRPr="00A46BA3" w:rsidRDefault="00A46BA3" w:rsidP="00A46BA3">
      <w:r w:rsidRPr="00A46BA3">
        <w:t xml:space="preserve">Котельные городского поселения Междуреченский, за исключением котельной «Центральная», работают по температурному графику 82/62 </w:t>
      </w:r>
      <w:r w:rsidRPr="00A46BA3">
        <w:rPr>
          <w:vertAlign w:val="superscript"/>
        </w:rPr>
        <w:t>о</w:t>
      </w:r>
      <w:r w:rsidRPr="00A46BA3">
        <w:t xml:space="preserve">С. Температурный график отпуска тепла с котельной «Центральная» - 85/65 </w:t>
      </w:r>
      <w:r w:rsidRPr="00A46BA3">
        <w:rPr>
          <w:vertAlign w:val="superscript"/>
        </w:rPr>
        <w:t>о</w:t>
      </w:r>
      <w:r w:rsidRPr="00A46BA3">
        <w:t>С.</w:t>
      </w:r>
    </w:p>
    <w:p w14:paraId="2CBDFF29" w14:textId="047AAB17" w:rsidR="00F9048D" w:rsidRPr="00A46BA3" w:rsidRDefault="00F9048D" w:rsidP="00F9048D">
      <w:pPr>
        <w:rPr>
          <w:b/>
          <w:i/>
          <w:color w:val="434343"/>
        </w:rPr>
      </w:pPr>
      <w:r w:rsidRPr="00A46BA3">
        <w:t>Изменение температурн</w:t>
      </w:r>
      <w:r w:rsidR="00A46BA3" w:rsidRPr="00A46BA3">
        <w:t>ых</w:t>
      </w:r>
      <w:r w:rsidRPr="00A46BA3">
        <w:t xml:space="preserve"> график</w:t>
      </w:r>
      <w:r w:rsidR="00A46BA3" w:rsidRPr="00A46BA3">
        <w:t>ов</w:t>
      </w:r>
      <w:r w:rsidRPr="00A46BA3">
        <w:t xml:space="preserve"> </w:t>
      </w:r>
      <w:r w:rsidR="00ED4A73" w:rsidRPr="00A46BA3">
        <w:t>котельн</w:t>
      </w:r>
      <w:r w:rsidR="00A46BA3" w:rsidRPr="00A46BA3">
        <w:t>ых</w:t>
      </w:r>
      <w:r w:rsidR="00ED4A73" w:rsidRPr="00A46BA3">
        <w:t xml:space="preserve"> </w:t>
      </w:r>
      <w:r w:rsidRPr="00A46BA3">
        <w:t>Схемой теплоснабжения не предусмотрено.</w:t>
      </w:r>
    </w:p>
    <w:p w14:paraId="7731339A" w14:textId="3D8DE353" w:rsidR="00852B33" w:rsidRPr="00A46BA3" w:rsidRDefault="003149F1" w:rsidP="00D5668B">
      <w:pPr>
        <w:pStyle w:val="2"/>
      </w:pPr>
      <w:bookmarkStart w:id="45" w:name="_Toc164464149"/>
      <w:r w:rsidRPr="00A46BA3">
        <w:t>и)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45"/>
    </w:p>
    <w:p w14:paraId="7F98CB3A" w14:textId="06AEA702" w:rsidR="00A46BA3" w:rsidRPr="006255DF" w:rsidRDefault="00A46BA3" w:rsidP="00A46BA3">
      <w:bookmarkStart w:id="46" w:name="_Toc164464150"/>
      <w:r w:rsidRPr="006255DF">
        <w:t>Перспективная установленная теплов</w:t>
      </w:r>
      <w:r w:rsidR="002B2D5B">
        <w:t>ая</w:t>
      </w:r>
      <w:r w:rsidRPr="006255DF">
        <w:t xml:space="preserve"> мощност</w:t>
      </w:r>
      <w:r w:rsidR="002B2D5B">
        <w:t>ь</w:t>
      </w:r>
      <w:r w:rsidRPr="006255DF">
        <w:t xml:space="preserve"> котельной «ОИРП» при реконструкции останется без изменений. Перспективная установленная тепловая мощность котельной «Южная» после реконструкции составит 6,88 Гкал/ч (8 МВт).</w:t>
      </w:r>
    </w:p>
    <w:p w14:paraId="359583FF" w14:textId="2CED6BCD" w:rsidR="00852B33" w:rsidRPr="006255DF" w:rsidRDefault="003149F1" w:rsidP="00D5668B">
      <w:pPr>
        <w:pStyle w:val="2"/>
      </w:pPr>
      <w:r w:rsidRPr="006255DF">
        <w:t>к)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46"/>
    </w:p>
    <w:p w14:paraId="43F59A97" w14:textId="2C5DFD56" w:rsidR="00852B33" w:rsidRDefault="006255DF" w:rsidP="006255DF">
      <w:bookmarkStart w:id="47" w:name="_7omq8xbj6q7e" w:colFirst="0" w:colLast="0"/>
      <w:bookmarkEnd w:id="47"/>
      <w:r w:rsidRPr="006255DF">
        <w:t xml:space="preserve">Схемой теплоснабжения предусматривается перевод на местный вид топлива </w:t>
      </w:r>
      <w:r w:rsidR="00D91D7E">
        <w:t>(</w:t>
      </w:r>
      <w:r w:rsidRPr="006255DF">
        <w:t>щепу</w:t>
      </w:r>
      <w:r w:rsidR="00D91D7E">
        <w:t>)</w:t>
      </w:r>
      <w:r w:rsidRPr="006255DF">
        <w:t xml:space="preserve"> котельных «ОИРП» и «Южная</w:t>
      </w:r>
      <w:r w:rsidR="00F12CEC">
        <w:t>».</w:t>
      </w:r>
    </w:p>
    <w:p w14:paraId="35494F85" w14:textId="77777777" w:rsidR="00D91D7E" w:rsidRPr="006255DF" w:rsidRDefault="00D91D7E" w:rsidP="006255DF">
      <w:pPr>
        <w:sectPr w:rsidR="00D91D7E" w:rsidRPr="006255DF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40385B3D" w14:textId="6DED7A0C" w:rsidR="00852B33" w:rsidRPr="006255DF" w:rsidRDefault="003149F1" w:rsidP="00D5668B">
      <w:pPr>
        <w:pStyle w:val="1"/>
      </w:pPr>
      <w:bookmarkStart w:id="48" w:name="_Toc164464151"/>
      <w:r w:rsidRPr="006255DF">
        <w:lastRenderedPageBreak/>
        <w:t>Раздел 6 «Предложения по строительству, реконструкции и (или) модернизации тепловых сетей»</w:t>
      </w:r>
      <w:bookmarkEnd w:id="48"/>
    </w:p>
    <w:p w14:paraId="4D10F878" w14:textId="7CD0508B" w:rsidR="00852B33" w:rsidRPr="006255DF" w:rsidRDefault="003149F1" w:rsidP="00D5668B">
      <w:pPr>
        <w:pStyle w:val="2"/>
      </w:pPr>
      <w:bookmarkStart w:id="49" w:name="_Toc164464152"/>
      <w:r w:rsidRPr="006255DF">
        <w:t>а)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bookmarkEnd w:id="49"/>
    </w:p>
    <w:p w14:paraId="3E1136DB" w14:textId="77777777" w:rsidR="006255DF" w:rsidRPr="006255DF" w:rsidRDefault="006255DF" w:rsidP="006255DF">
      <w:pPr>
        <w:rPr>
          <w:b/>
        </w:rPr>
      </w:pPr>
      <w:bookmarkStart w:id="50" w:name="_Toc164464153"/>
      <w:r w:rsidRPr="006255DF">
        <w:t>Реконструкция и строительство тепловых сетей для перераспределения тепловой нагрузки из зон с дефицитом тепловой мощности в зоны с избытком тепловой мощности (использование существующих резервов) Схемой теплоснабжения не предусматривается.</w:t>
      </w:r>
    </w:p>
    <w:p w14:paraId="1F18EE1C" w14:textId="4DD96977" w:rsidR="00852B33" w:rsidRPr="006255DF" w:rsidRDefault="003149F1" w:rsidP="00D5668B">
      <w:pPr>
        <w:pStyle w:val="2"/>
      </w:pPr>
      <w:r w:rsidRPr="006255DF">
        <w:t>б) 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</w:t>
      </w:r>
      <w:bookmarkEnd w:id="50"/>
    </w:p>
    <w:p w14:paraId="2B4C8DFF" w14:textId="3716476E" w:rsidR="006255DF" w:rsidRDefault="006255DF" w:rsidP="006255DF">
      <w:bookmarkStart w:id="51" w:name="_Toc164464154"/>
      <w:r>
        <w:t>Дл</w:t>
      </w:r>
      <w:r w:rsidRPr="00714CAA">
        <w:t>я обеспечения перспективных приростов тепловой нагрузки</w:t>
      </w:r>
      <w:r>
        <w:t xml:space="preserve"> Схемой теплоснабжения предусмотрены следующие мероприятия:</w:t>
      </w:r>
    </w:p>
    <w:p w14:paraId="32F02908" w14:textId="3FC79F6D" w:rsidR="006255DF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t>р</w:t>
      </w:r>
      <w:r w:rsidRPr="00714CAA">
        <w:t xml:space="preserve">еконструкция </w:t>
      </w:r>
      <w:r>
        <w:t xml:space="preserve">участка тепловой </w:t>
      </w:r>
      <w:r w:rsidR="00D91D7E">
        <w:t>сети</w:t>
      </w:r>
      <w:r>
        <w:t xml:space="preserve"> от котельной «ОИРП» до ТВК-1И с увеличением диаметра до Ду250 мм и от ТВК-1И до ТВК-3И с увеличением диаметра до </w:t>
      </w:r>
      <w:proofErr w:type="spellStart"/>
      <w:r>
        <w:t>Ду</w:t>
      </w:r>
      <w:proofErr w:type="spellEnd"/>
      <w:r>
        <w:t xml:space="preserve"> 200 мм;</w:t>
      </w:r>
    </w:p>
    <w:p w14:paraId="4262F6FE" w14:textId="3949B119" w:rsidR="006255DF" w:rsidRPr="00850529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bookmarkStart w:id="52" w:name="_r0h594pxhy0x" w:colFirst="0" w:colLast="0"/>
      <w:bookmarkEnd w:id="52"/>
      <w:r>
        <w:t>р</w:t>
      </w:r>
      <w:r w:rsidRPr="00714CAA">
        <w:t xml:space="preserve">еконструкция </w:t>
      </w:r>
      <w:r>
        <w:t xml:space="preserve">участка тепловой </w:t>
      </w:r>
      <w:r w:rsidR="00D91D7E">
        <w:t>сети</w:t>
      </w:r>
      <w:r>
        <w:t xml:space="preserve"> от УТ-2У до ТВК-17У в зоне действия </w:t>
      </w:r>
      <w:r w:rsidRPr="00850529">
        <w:t xml:space="preserve">котельной «Устье-Аха» с увеличением диаметра до Ду200 мм и от ТВК-17У до УТ-19У с увеличением диаметра до </w:t>
      </w:r>
      <w:proofErr w:type="spellStart"/>
      <w:r w:rsidRPr="00850529">
        <w:t>Ду</w:t>
      </w:r>
      <w:proofErr w:type="spellEnd"/>
      <w:r w:rsidRPr="00850529">
        <w:t xml:space="preserve"> 150 мм.</w:t>
      </w:r>
    </w:p>
    <w:p w14:paraId="065F27C9" w14:textId="3FBDCF54" w:rsidR="006255DF" w:rsidRDefault="006255DF" w:rsidP="006255DF">
      <w:r w:rsidRPr="006255DF">
        <w:t>На вновь осваиваемых территориях городского поселения Междуреченский планируется организация теплоснабжения от индивидуальных источников.</w:t>
      </w:r>
    </w:p>
    <w:p w14:paraId="1A736BD6" w14:textId="63F9EF53" w:rsidR="00852B33" w:rsidRPr="006255DF" w:rsidRDefault="003149F1" w:rsidP="00D5668B">
      <w:pPr>
        <w:pStyle w:val="2"/>
      </w:pPr>
      <w:r w:rsidRPr="006255DF">
        <w:t>в)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51"/>
    </w:p>
    <w:p w14:paraId="70F2F33D" w14:textId="77777777" w:rsidR="006255DF" w:rsidRPr="00C12DE7" w:rsidRDefault="006255DF" w:rsidP="006255DF">
      <w:bookmarkStart w:id="53" w:name="_Hlk136816969"/>
      <w:bookmarkStart w:id="54" w:name="_Toc164464155"/>
      <w:r w:rsidRPr="00C12DE7">
        <w:t>Схемой теплоснабжения предусмотрена новая пиковая котельная для зоны действия котельной «Центральная». Строительство тепловых тепловой сети для обеспечения возможности поставки тепловой энергии потребителей котельной «Центральная» следует предусмотреть на этапе проектно-изыскательских работ и определения земельного участка под строительство котельной.</w:t>
      </w:r>
    </w:p>
    <w:bookmarkEnd w:id="53"/>
    <w:p w14:paraId="58FCA50A" w14:textId="75FB594B" w:rsidR="00852B33" w:rsidRPr="006255DF" w:rsidRDefault="003149F1" w:rsidP="00D5668B">
      <w:pPr>
        <w:pStyle w:val="2"/>
      </w:pPr>
      <w:r w:rsidRPr="006255DF">
        <w:t>г)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54"/>
    </w:p>
    <w:p w14:paraId="2825E041" w14:textId="03BB33C5" w:rsidR="006255DF" w:rsidRDefault="006255DF" w:rsidP="006255DF">
      <w:bookmarkStart w:id="55" w:name="_Hlk164458525"/>
      <w:bookmarkStart w:id="56" w:name="_Toc164464156"/>
      <w:r w:rsidRPr="00C12DE7">
        <w:t>По результатам гидравлических расчетов</w:t>
      </w:r>
      <w:r>
        <w:t xml:space="preserve"> </w:t>
      </w:r>
      <w:r w:rsidRPr="00C12DE7">
        <w:t xml:space="preserve">Схемой теплоснабжения предусмотрены </w:t>
      </w:r>
      <w:r>
        <w:t xml:space="preserve">следующие </w:t>
      </w:r>
      <w:r w:rsidRPr="00C12DE7">
        <w:t>мероприятия:</w:t>
      </w:r>
    </w:p>
    <w:p w14:paraId="5018DD27" w14:textId="5B1BD5A9" w:rsidR="006255DF" w:rsidRPr="00634C9E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t>строительство тепловой камеры на участке тепловой сети от ТВК2-Ю до ТВК-3Ю в зоне действия котельной «Южная» для</w:t>
      </w:r>
      <w:r w:rsidRPr="00634C9E">
        <w:t xml:space="preserve"> </w:t>
      </w:r>
      <w:proofErr w:type="spellStart"/>
      <w:r w:rsidRPr="00634C9E">
        <w:t>переврезк</w:t>
      </w:r>
      <w:r>
        <w:t>и</w:t>
      </w:r>
      <w:proofErr w:type="spellEnd"/>
      <w:r w:rsidRPr="00634C9E">
        <w:t xml:space="preserve"> трубопроводов в направлении к ТВК-9Ю и ТВК-20Ю от трубопровода Ду300 мм</w:t>
      </w:r>
      <w:r>
        <w:t xml:space="preserve"> с</w:t>
      </w:r>
      <w:r w:rsidRPr="00634C9E">
        <w:t xml:space="preserve"> </w:t>
      </w:r>
      <w:r>
        <w:t>о</w:t>
      </w:r>
      <w:r w:rsidRPr="00634C9E">
        <w:t>тключ</w:t>
      </w:r>
      <w:r>
        <w:t>ением</w:t>
      </w:r>
      <w:r w:rsidRPr="00634C9E">
        <w:t xml:space="preserve"> после переключения участок тепловых сетей от ТВК-8Ю до ТВК-</w:t>
      </w:r>
      <w:r>
        <w:t xml:space="preserve">20Ю </w:t>
      </w:r>
      <w:r w:rsidRPr="00634C9E">
        <w:t>(мероприятие позволит снизить гидравлические потери в тепловой сети по улицам Кедровая и Энергетиков, а также повысит качество теплоснабжения потребителей);</w:t>
      </w:r>
    </w:p>
    <w:p w14:paraId="64E8FC34" w14:textId="77777777" w:rsidR="006255DF" w:rsidRPr="00634C9E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lastRenderedPageBreak/>
        <w:t>реконструкция</w:t>
      </w:r>
      <w:r w:rsidRPr="00634C9E">
        <w:t xml:space="preserve"> участка трубопровода тепловой сети от ОТВ-000437 до ОТВ-000447 </w:t>
      </w:r>
      <w:r>
        <w:t xml:space="preserve">в зоне действия котельной «Южная» </w:t>
      </w:r>
      <w:r w:rsidRPr="00634C9E">
        <w:t>с уменьшением диаметра трубопровода с 377 мм до 159 мм (мероприятие позволит снизить тепловые потери в тепловой сети, повысит скорость теплоносителя);</w:t>
      </w:r>
    </w:p>
    <w:p w14:paraId="59204B54" w14:textId="77777777" w:rsidR="006255DF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t>р</w:t>
      </w:r>
      <w:r w:rsidRPr="00634C9E">
        <w:t>еконструкци</w:t>
      </w:r>
      <w:r>
        <w:t>я</w:t>
      </w:r>
      <w:r w:rsidRPr="00634C9E">
        <w:t xml:space="preserve"> участка трубопровода тепловой сети от УТ-1У до УТ-6У </w:t>
      </w:r>
      <w:r>
        <w:t>в зоне действия котельной «Устье-Аха»</w:t>
      </w:r>
      <w:r w:rsidRPr="00634C9E">
        <w:t xml:space="preserve"> с увеличением диаметра трубопроводов тепловой сети</w:t>
      </w:r>
      <w:r>
        <w:t>;</w:t>
      </w:r>
    </w:p>
    <w:p w14:paraId="46F6B9B2" w14:textId="55E09C78" w:rsidR="006255DF" w:rsidRPr="00634C9E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 w:rsidRPr="00D52E55">
        <w:t>реконструкци</w:t>
      </w:r>
      <w:r>
        <w:t>я</w:t>
      </w:r>
      <w:r w:rsidRPr="00D52E55">
        <w:t xml:space="preserve"> участка трубопровода тепловой сети от ОТВ-000306 до ОТВ-000319 (район ул. Чехова -</w:t>
      </w:r>
      <w:r w:rsidR="00D91D7E">
        <w:t xml:space="preserve"> </w:t>
      </w:r>
      <w:r w:rsidRPr="00D52E55">
        <w:t>ул. Кондинская)</w:t>
      </w:r>
      <w:r>
        <w:t xml:space="preserve"> в зоне действия котельной «Центральная»</w:t>
      </w:r>
      <w:r w:rsidRPr="00D52E55">
        <w:t xml:space="preserve"> с уменьшением диаметра трубопровода с 325 мм до 89 мм (мероприятие позволит снизить тепловые потери в тепловой сети, повысит скорость теплоносителя)</w:t>
      </w:r>
      <w:r>
        <w:t>;</w:t>
      </w:r>
    </w:p>
    <w:p w14:paraId="023EB5E3" w14:textId="77777777" w:rsidR="006255DF" w:rsidRPr="00E94F82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 w:rsidRPr="00D52E55">
        <w:t>реконструкци</w:t>
      </w:r>
      <w:r>
        <w:t>я</w:t>
      </w:r>
      <w:r w:rsidRPr="00D52E55">
        <w:t xml:space="preserve"> участков трубопроводов тепловой сети от ТВК-40Б до ТВК-45Б по ул. Мира, от ОТВ-000163 до ОТВ-000396 по ул. Гагарина, от ТВК-11Л до ТВК-25Л по ул. Толстого  с увеличением диаметров </w:t>
      </w:r>
      <w:r w:rsidRPr="00E94F82">
        <w:t>трубопроводов тепловой сети;</w:t>
      </w:r>
    </w:p>
    <w:p w14:paraId="3AD47F3C" w14:textId="77777777" w:rsidR="006255DF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t>строительство</w:t>
      </w:r>
      <w:r w:rsidRPr="00D52E55">
        <w:t xml:space="preserve"> теплов</w:t>
      </w:r>
      <w:r>
        <w:t>ой</w:t>
      </w:r>
      <w:r w:rsidRPr="00D52E55">
        <w:t xml:space="preserve"> камер</w:t>
      </w:r>
      <w:r>
        <w:t>ы</w:t>
      </w:r>
      <w:r w:rsidRPr="00D52E55">
        <w:t xml:space="preserve"> на магистральном трубопроводе Ду400 мм</w:t>
      </w:r>
      <w:r>
        <w:t xml:space="preserve"> </w:t>
      </w:r>
      <w:r w:rsidRPr="00D52E55">
        <w:t xml:space="preserve"> </w:t>
      </w:r>
      <w:r>
        <w:t xml:space="preserve">в зоне действия котельной «Центральная» </w:t>
      </w:r>
      <w:r w:rsidRPr="00D52E55">
        <w:t xml:space="preserve">возле дома по ул. Сибирская, 58 и </w:t>
      </w:r>
      <w:r>
        <w:t>строительство от нее т</w:t>
      </w:r>
      <w:r w:rsidRPr="00D52E55">
        <w:t>епловой сети до ТВК-67Б Ду100 мм и протяженностью 140 м в двухтрубном исчислении</w:t>
      </w:r>
      <w:r>
        <w:t>, п</w:t>
      </w:r>
      <w:r w:rsidRPr="00D52E55">
        <w:t>ро</w:t>
      </w:r>
      <w:r>
        <w:t>должение</w:t>
      </w:r>
      <w:r w:rsidRPr="00D52E55">
        <w:t xml:space="preserve"> участ</w:t>
      </w:r>
      <w:r>
        <w:t xml:space="preserve">ка </w:t>
      </w:r>
      <w:r w:rsidRPr="00D52E55">
        <w:t>тепловой сети от ОТВ-000113 до ТВК-67Б Ду70 мм и протяженностью 50 м в двухтрубном исчислении</w:t>
      </w:r>
      <w:r>
        <w:t>;</w:t>
      </w:r>
    </w:p>
    <w:p w14:paraId="0521FC5E" w14:textId="77777777" w:rsidR="006255DF" w:rsidRPr="006255DF" w:rsidRDefault="006255DF" w:rsidP="006255DF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20"/>
      </w:pPr>
      <w:r>
        <w:t>строительство тепловых камер</w:t>
      </w:r>
      <w:r w:rsidRPr="00D52E55">
        <w:t xml:space="preserve"> на магистральном трубопроводе Ду400 мм </w:t>
      </w:r>
      <w:r>
        <w:t xml:space="preserve">для </w:t>
      </w:r>
      <w:proofErr w:type="spellStart"/>
      <w:r>
        <w:t>переподключения</w:t>
      </w:r>
      <w:proofErr w:type="spellEnd"/>
      <w:r>
        <w:t xml:space="preserve"> жилых домов</w:t>
      </w:r>
      <w:r w:rsidRPr="00D52E55">
        <w:t xml:space="preserve"> по ул. 60 лет ВЛКСМ, 1, 3А, 5</w:t>
      </w:r>
      <w:r>
        <w:t>А в зоне действия котельной «Центральная» с последующим</w:t>
      </w:r>
      <w:r w:rsidRPr="00D52E55">
        <w:t xml:space="preserve"> </w:t>
      </w:r>
      <w:r>
        <w:t xml:space="preserve">отключением участка </w:t>
      </w:r>
      <w:r w:rsidRPr="00D52E55">
        <w:t xml:space="preserve">тепловых сетей от ТВК-1Б до ОТВ-000272 по ул. Ленина (мероприятие позволит снизить тепловые и гидравлические потери в тепловой сети по улицам  Ленина,  Пушкина, Волгоградская, а также повысит качество </w:t>
      </w:r>
      <w:r w:rsidRPr="006255DF">
        <w:t>теплоснабжения потребителей).</w:t>
      </w:r>
    </w:p>
    <w:bookmarkEnd w:id="55"/>
    <w:p w14:paraId="6F546897" w14:textId="574C84F1" w:rsidR="00852B33" w:rsidRPr="006255DF" w:rsidRDefault="003149F1" w:rsidP="00D5668B">
      <w:pPr>
        <w:pStyle w:val="2"/>
      </w:pPr>
      <w:r w:rsidRPr="006255DF">
        <w:t>д) 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56"/>
    </w:p>
    <w:p w14:paraId="6E16E8D2" w14:textId="70C6694C" w:rsidR="006255DF" w:rsidRPr="006255DF" w:rsidRDefault="00F9048D" w:rsidP="006255DF">
      <w:r w:rsidRPr="006255DF">
        <w:t xml:space="preserve">Для обеспечения нормативной надежности теплоснабжения </w:t>
      </w:r>
      <w:r w:rsidR="00D91D7E">
        <w:t xml:space="preserve">потребителей </w:t>
      </w:r>
      <w:r w:rsidRPr="006255DF">
        <w:t xml:space="preserve">Схемой теплоснабжения предусмотрена замена тепловых сетей, выработавших свой эксплуатационный ресурс. </w:t>
      </w:r>
      <w:bookmarkStart w:id="57" w:name="_Hlk164458556"/>
      <w:r w:rsidR="006255DF" w:rsidRPr="006255DF">
        <w:t>Общая протяженность тепловых сетей, планируемых к замене</w:t>
      </w:r>
      <w:r w:rsidR="00D91D7E">
        <w:t>,</w:t>
      </w:r>
      <w:r w:rsidR="006255DF" w:rsidRPr="006255DF">
        <w:t xml:space="preserve"> составляет 14,7 км в двухтрубной исчислении.</w:t>
      </w:r>
    </w:p>
    <w:bookmarkEnd w:id="57"/>
    <w:p w14:paraId="45116D42" w14:textId="7FEEA48A" w:rsidR="00D5668B" w:rsidRPr="006255DF" w:rsidRDefault="00D5668B" w:rsidP="00D5668B"/>
    <w:p w14:paraId="143D61A5" w14:textId="77777777" w:rsidR="00852B33" w:rsidRPr="00E87DE3" w:rsidRDefault="00852B33" w:rsidP="00D5668B">
      <w:pPr>
        <w:pStyle w:val="1"/>
        <w:rPr>
          <w:highlight w:val="yellow"/>
        </w:rPr>
        <w:sectPr w:rsidR="00852B33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  <w:bookmarkStart w:id="58" w:name="_3b5gq4m64vxk" w:colFirst="0" w:colLast="0"/>
      <w:bookmarkEnd w:id="58"/>
    </w:p>
    <w:p w14:paraId="11D7A2ED" w14:textId="77777777" w:rsidR="00852B33" w:rsidRPr="006255DF" w:rsidRDefault="003149F1" w:rsidP="00D5668B">
      <w:pPr>
        <w:pStyle w:val="1"/>
      </w:pPr>
      <w:bookmarkStart w:id="59" w:name="_Toc164464157"/>
      <w:r w:rsidRPr="006255DF">
        <w:lastRenderedPageBreak/>
        <w:t>Раздел 7 «Предложения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водоснабжения»:</w:t>
      </w:r>
      <w:bookmarkEnd w:id="59"/>
    </w:p>
    <w:p w14:paraId="1892297A" w14:textId="2570A28E" w:rsidR="00852B33" w:rsidRPr="006255DF" w:rsidRDefault="003149F1" w:rsidP="00D5668B">
      <w:pPr>
        <w:pStyle w:val="2"/>
      </w:pPr>
      <w:bookmarkStart w:id="60" w:name="_Toc164464158"/>
      <w:r w:rsidRPr="006255DF">
        <w:t>а)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</w:r>
      <w:bookmarkEnd w:id="60"/>
    </w:p>
    <w:p w14:paraId="6DC68C11" w14:textId="2AF5914A" w:rsidR="00D5668B" w:rsidRPr="006255DF" w:rsidRDefault="00D5668B" w:rsidP="00D5668B">
      <w:r w:rsidRPr="006255DF">
        <w:t xml:space="preserve">В </w:t>
      </w:r>
      <w:r w:rsidR="006255DF">
        <w:t>городском</w:t>
      </w:r>
      <w:r w:rsidR="00BB4031" w:rsidRPr="006255DF">
        <w:t xml:space="preserve"> поселении </w:t>
      </w:r>
      <w:r w:rsidR="006255DF">
        <w:t>Междуреченский</w:t>
      </w:r>
      <w:r w:rsidRPr="006255DF">
        <w:t xml:space="preserve"> отсутствуют открытые системы теплоснабжения (горячего водоснабжения).</w:t>
      </w:r>
    </w:p>
    <w:p w14:paraId="3A4DFCD2" w14:textId="6F6B3958" w:rsidR="00852B33" w:rsidRPr="006255DF" w:rsidRDefault="003149F1" w:rsidP="00D5668B">
      <w:pPr>
        <w:pStyle w:val="2"/>
      </w:pPr>
      <w:bookmarkStart w:id="61" w:name="_Toc164464159"/>
      <w:r w:rsidRPr="006255DF">
        <w:t>б)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  <w:bookmarkEnd w:id="61"/>
    </w:p>
    <w:p w14:paraId="428637C6" w14:textId="332EA6C5" w:rsidR="00D5668B" w:rsidRPr="006255DF" w:rsidRDefault="00D5668B" w:rsidP="00D5668B">
      <w:r w:rsidRPr="006255DF">
        <w:t xml:space="preserve">В </w:t>
      </w:r>
      <w:r w:rsidR="006255DF">
        <w:t>городском</w:t>
      </w:r>
      <w:r w:rsidR="006255DF" w:rsidRPr="006255DF">
        <w:t xml:space="preserve"> поселении </w:t>
      </w:r>
      <w:r w:rsidR="006255DF">
        <w:t>Междуреченский</w:t>
      </w:r>
      <w:r w:rsidR="006255DF" w:rsidRPr="006255DF">
        <w:t xml:space="preserve"> </w:t>
      </w:r>
      <w:r w:rsidRPr="006255DF">
        <w:t>отсутствуют открытые системы теплоснабжения (горячего водоснабжения).</w:t>
      </w:r>
    </w:p>
    <w:p w14:paraId="010745CE" w14:textId="77777777" w:rsidR="00D5668B" w:rsidRPr="00E87DE3" w:rsidRDefault="00D5668B" w:rsidP="00D5668B">
      <w:pPr>
        <w:rPr>
          <w:highlight w:val="yellow"/>
        </w:rPr>
      </w:pPr>
    </w:p>
    <w:p w14:paraId="164827E1" w14:textId="77777777" w:rsidR="00D5668B" w:rsidRPr="00E87DE3" w:rsidRDefault="00D5668B" w:rsidP="00D5668B">
      <w:pPr>
        <w:rPr>
          <w:highlight w:val="yellow"/>
        </w:rPr>
      </w:pPr>
    </w:p>
    <w:p w14:paraId="5CE8D369" w14:textId="77777777" w:rsidR="00852B33" w:rsidRPr="00E87DE3" w:rsidRDefault="00852B33" w:rsidP="00D5668B">
      <w:pPr>
        <w:pStyle w:val="1"/>
        <w:rPr>
          <w:highlight w:val="yellow"/>
        </w:rPr>
        <w:sectPr w:rsidR="00852B33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  <w:bookmarkStart w:id="62" w:name="_vshsvbjxq4ce" w:colFirst="0" w:colLast="0"/>
      <w:bookmarkEnd w:id="62"/>
    </w:p>
    <w:p w14:paraId="6B035C27" w14:textId="1E9655C0" w:rsidR="00852B33" w:rsidRPr="006255DF" w:rsidRDefault="003149F1" w:rsidP="00D5668B">
      <w:pPr>
        <w:pStyle w:val="1"/>
      </w:pPr>
      <w:bookmarkStart w:id="63" w:name="_Toc164464160"/>
      <w:r w:rsidRPr="006255DF">
        <w:lastRenderedPageBreak/>
        <w:t>Раздел 8 «Перспективные топливные балансы»</w:t>
      </w:r>
      <w:bookmarkEnd w:id="63"/>
    </w:p>
    <w:p w14:paraId="7AF32B6A" w14:textId="61D1EA38" w:rsidR="00852B33" w:rsidRPr="006255DF" w:rsidRDefault="003149F1" w:rsidP="00D5668B">
      <w:pPr>
        <w:pStyle w:val="2"/>
      </w:pPr>
      <w:bookmarkStart w:id="64" w:name="_Toc164464161"/>
      <w:r w:rsidRPr="006255DF">
        <w:t xml:space="preserve">а) </w:t>
      </w:r>
      <w:bookmarkStart w:id="65" w:name="_Hlk136817175"/>
      <w:r w:rsidRPr="006255DF">
        <w:t>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64"/>
    </w:p>
    <w:bookmarkEnd w:id="65"/>
    <w:p w14:paraId="79EAB634" w14:textId="676A26D5" w:rsidR="00E719AB" w:rsidRPr="006255DF" w:rsidRDefault="00B57BDA" w:rsidP="00E719AB">
      <w:r w:rsidRPr="006255DF">
        <w:t>Перспективны</w:t>
      </w:r>
      <w:r w:rsidR="006304D6" w:rsidRPr="006255DF">
        <w:t>й</w:t>
      </w:r>
      <w:r w:rsidRPr="006255DF">
        <w:t xml:space="preserve"> топливны</w:t>
      </w:r>
      <w:r w:rsidR="006304D6" w:rsidRPr="006255DF">
        <w:t>й</w:t>
      </w:r>
      <w:r w:rsidRPr="006255DF">
        <w:t xml:space="preserve"> баланс для </w:t>
      </w:r>
      <w:r w:rsidR="006304D6" w:rsidRPr="006255DF">
        <w:t>котельн</w:t>
      </w:r>
      <w:r w:rsidR="00115FBA">
        <w:t>ых</w:t>
      </w:r>
      <w:r w:rsidR="006304D6" w:rsidRPr="006255DF">
        <w:t xml:space="preserve"> </w:t>
      </w:r>
      <w:r w:rsidR="00115FBA">
        <w:t>городского</w:t>
      </w:r>
      <w:r w:rsidR="006304D6" w:rsidRPr="006255DF">
        <w:t xml:space="preserve"> поселения </w:t>
      </w:r>
      <w:r w:rsidR="00115FBA">
        <w:t xml:space="preserve">Междуреченский </w:t>
      </w:r>
      <w:r w:rsidRPr="006255DF">
        <w:t>на каждом этапе представлен в табл</w:t>
      </w:r>
      <w:r w:rsidR="009A1C60" w:rsidRPr="006255DF">
        <w:t>.</w:t>
      </w:r>
      <w:r w:rsidRPr="006255DF">
        <w:t xml:space="preserve"> </w:t>
      </w:r>
      <w:r w:rsidR="006C7761" w:rsidRPr="006255DF">
        <w:t>1</w:t>
      </w:r>
      <w:r w:rsidR="00E73D0F">
        <w:t>2</w:t>
      </w:r>
      <w:r w:rsidR="006C7761" w:rsidRPr="006255DF">
        <w:t>.</w:t>
      </w:r>
    </w:p>
    <w:p w14:paraId="5DD58D66" w14:textId="3EA381CF" w:rsidR="00852B33" w:rsidRPr="006255DF" w:rsidRDefault="003149F1" w:rsidP="006255DF">
      <w:pPr>
        <w:pStyle w:val="2"/>
      </w:pPr>
      <w:bookmarkStart w:id="66" w:name="_Toc164464162"/>
      <w:r w:rsidRPr="006255DF">
        <w:t>б)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66"/>
    </w:p>
    <w:p w14:paraId="7DB901B4" w14:textId="77777777" w:rsidR="006255DF" w:rsidRDefault="006255DF" w:rsidP="006255DF">
      <w:bookmarkStart w:id="67" w:name="_Toc164464163"/>
      <w:r w:rsidRPr="00ED4983">
        <w:t xml:space="preserve">Основной вид топлива котельных «ОИРП», «Молодежная», «Южная» - каменный уголь, резервное топливо – дрова.  </w:t>
      </w:r>
      <w:r>
        <w:t xml:space="preserve">Основное топливо котельной «Устье-Аха» - дрова, резервное – каменный уголь. Котельная «Центральная» работает на щепе. </w:t>
      </w:r>
    </w:p>
    <w:p w14:paraId="3D83588B" w14:textId="77777777" w:rsidR="006255DF" w:rsidRPr="00ED4983" w:rsidRDefault="006255DF" w:rsidP="006255DF">
      <w:r>
        <w:t>Дрова и щепа являются местными видами топлива для Кондинского района.</w:t>
      </w:r>
    </w:p>
    <w:p w14:paraId="649E60B0" w14:textId="53449104" w:rsidR="00852B33" w:rsidRPr="006255DF" w:rsidRDefault="003149F1" w:rsidP="00D5668B">
      <w:pPr>
        <w:pStyle w:val="2"/>
      </w:pPr>
      <w:r w:rsidRPr="006255DF">
        <w:t>в) виды топлива,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67"/>
    </w:p>
    <w:p w14:paraId="3EE8D0BB" w14:textId="10E72953" w:rsidR="006255DF" w:rsidRDefault="006255DF" w:rsidP="006255DF">
      <w:bookmarkStart w:id="68" w:name="_Toc164464164"/>
      <w:r w:rsidRPr="00F52549">
        <w:t xml:space="preserve">В 2023 г. 53% потребляемого в системе теплоснабжения городского поселения Междуреченский </w:t>
      </w:r>
      <w:r w:rsidR="00D91D7E">
        <w:t>топлива составила</w:t>
      </w:r>
      <w:r w:rsidRPr="00F52549">
        <w:t xml:space="preserve"> щепа (в пересчете в условное топливо), дрова и каменный уголь составили 27% и 20% потребляемого топлива со</w:t>
      </w:r>
      <w:r>
        <w:t>ответственно</w:t>
      </w:r>
      <w:r w:rsidRPr="00F52549">
        <w:t>.</w:t>
      </w:r>
    </w:p>
    <w:p w14:paraId="2AF02997" w14:textId="72109B12" w:rsidR="00852B33" w:rsidRPr="00E73D0F" w:rsidRDefault="003149F1" w:rsidP="00D5668B">
      <w:pPr>
        <w:pStyle w:val="2"/>
      </w:pPr>
      <w:r w:rsidRPr="00E73D0F">
        <w:t>г) преобладающий в поселении вид топлива, определяемый по совокупности всех систем теплоснабжения, находящихся в соответствующем поселении</w:t>
      </w:r>
      <w:bookmarkEnd w:id="68"/>
    </w:p>
    <w:p w14:paraId="3780ED94" w14:textId="3A5B9290" w:rsidR="00E73D0F" w:rsidRDefault="005C78F6" w:rsidP="00E73D0F">
      <w:bookmarkStart w:id="69" w:name="_Hlk164460531"/>
      <w:bookmarkStart w:id="70" w:name="_Toc164464165"/>
      <w:r>
        <w:t>Преобладающи</w:t>
      </w:r>
      <w:r w:rsidR="00E73D0F" w:rsidRPr="00E73D0F">
        <w:t>м видом топлива, потребляемым в централизованной системе теплоснабжения городского поселен</w:t>
      </w:r>
      <w:r>
        <w:t>ия Междуреченский, является щепа</w:t>
      </w:r>
      <w:r w:rsidR="00E73D0F" w:rsidRPr="00E73D0F">
        <w:t xml:space="preserve">. Схемой теплоснабжения предусмотрена реконструкция котельных «ОИРП» и «Южная» с переходом на щепу </w:t>
      </w:r>
      <w:r>
        <w:t xml:space="preserve">в качестве </w:t>
      </w:r>
      <w:r w:rsidRPr="00FC25AC">
        <w:t>основно</w:t>
      </w:r>
      <w:r>
        <w:t>го вида топлива</w:t>
      </w:r>
      <w:r w:rsidRPr="00FC25AC">
        <w:t xml:space="preserve"> котельных</w:t>
      </w:r>
      <w:r w:rsidR="00E73D0F" w:rsidRPr="00E73D0F">
        <w:t>.</w:t>
      </w:r>
    </w:p>
    <w:p w14:paraId="4C532BA9" w14:textId="0089A6B5" w:rsidR="00E73D0F" w:rsidRPr="000B4767" w:rsidRDefault="00E73D0F" w:rsidP="00E73D0F">
      <w:r>
        <w:t>З</w:t>
      </w:r>
      <w:r w:rsidRPr="00546077">
        <w:t xml:space="preserve">начения низшей теплоты сгорания топлива, используемых для производства тепловой энергии </w:t>
      </w:r>
      <w:r>
        <w:t>в городском поселении Междуреченский, представлены в табл. 12.</w:t>
      </w:r>
    </w:p>
    <w:p w14:paraId="2DBED873" w14:textId="77777777" w:rsidR="00E73D0F" w:rsidRPr="00D72C51" w:rsidRDefault="00E73D0F" w:rsidP="00E73D0F">
      <w:pPr>
        <w:rPr>
          <w:highlight w:val="yellow"/>
        </w:rPr>
      </w:pPr>
    </w:p>
    <w:p w14:paraId="0D827664" w14:textId="2EDF7BB2" w:rsidR="00E73D0F" w:rsidRPr="00546077" w:rsidRDefault="00E73D0F" w:rsidP="00E73D0F">
      <w:pPr>
        <w:pStyle w:val="a7"/>
      </w:pPr>
      <w:r w:rsidRPr="00546077">
        <w:t xml:space="preserve">Таблица </w:t>
      </w:r>
      <w:r w:rsidRPr="00546077">
        <w:fldChar w:fldCharType="begin"/>
      </w:r>
      <w:r w:rsidRPr="00546077">
        <w:instrText xml:space="preserve"> SEQ Таблица \* ARABIC </w:instrText>
      </w:r>
      <w:r w:rsidRPr="00546077">
        <w:fldChar w:fldCharType="separate"/>
      </w:r>
      <w:r w:rsidR="00F55DD0">
        <w:rPr>
          <w:noProof/>
        </w:rPr>
        <w:t>12</w:t>
      </w:r>
      <w:r w:rsidRPr="00546077">
        <w:fldChar w:fldCharType="end"/>
      </w:r>
      <w:r w:rsidRPr="00546077">
        <w:t xml:space="preserve"> – </w:t>
      </w:r>
      <w:r>
        <w:t>Ни</w:t>
      </w:r>
      <w:r w:rsidRPr="00546077">
        <w:t>зш</w:t>
      </w:r>
      <w:r>
        <w:t>ая</w:t>
      </w:r>
      <w:r w:rsidRPr="00546077">
        <w:t xml:space="preserve"> теплот</w:t>
      </w:r>
      <w:r>
        <w:t>а</w:t>
      </w:r>
      <w:r w:rsidRPr="00546077">
        <w:t xml:space="preserve"> сгорания топлива</w:t>
      </w:r>
      <w:r>
        <w:t>, используемого котельными городского поселения Междуреченский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8"/>
        <w:gridCol w:w="4929"/>
      </w:tblGrid>
      <w:tr w:rsidR="00E73D0F" w:rsidRPr="00B73F25" w14:paraId="3B2E50D4" w14:textId="77777777" w:rsidTr="00D11B30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029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73F25">
              <w:rPr>
                <w:color w:val="000000"/>
                <w:sz w:val="20"/>
                <w:szCs w:val="20"/>
              </w:rPr>
              <w:t>Вид топлива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9D4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73F25">
              <w:rPr>
                <w:color w:val="000000"/>
                <w:sz w:val="20"/>
                <w:szCs w:val="20"/>
              </w:rPr>
              <w:t>Теплотворная способность, ккал/кг</w:t>
            </w:r>
            <w:r>
              <w:rPr>
                <w:color w:val="000000"/>
                <w:sz w:val="20"/>
                <w:szCs w:val="20"/>
              </w:rPr>
              <w:t>(дм</w:t>
            </w:r>
            <w:r w:rsidRPr="00946579"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73D0F" w:rsidRPr="00B73F25" w14:paraId="00988CCC" w14:textId="77777777" w:rsidTr="00D11B30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B24C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73F25">
              <w:rPr>
                <w:color w:val="000000"/>
                <w:sz w:val="20"/>
                <w:szCs w:val="20"/>
              </w:rPr>
              <w:t>Уголь каменный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1347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</w:tr>
      <w:tr w:rsidR="00E73D0F" w:rsidRPr="00B73F25" w14:paraId="475A24E0" w14:textId="77777777" w:rsidTr="00D11B30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2747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73F25">
              <w:rPr>
                <w:color w:val="000000"/>
                <w:sz w:val="20"/>
                <w:szCs w:val="20"/>
              </w:rPr>
              <w:t>Дрова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BF55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</w:t>
            </w:r>
          </w:p>
        </w:tc>
      </w:tr>
      <w:tr w:rsidR="00E73D0F" w:rsidRPr="00D72C51" w14:paraId="52A9BAE1" w14:textId="77777777" w:rsidTr="00D11B30">
        <w:trPr>
          <w:cantSplit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8F19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B73F25">
              <w:rPr>
                <w:color w:val="000000"/>
                <w:sz w:val="20"/>
                <w:szCs w:val="20"/>
              </w:rPr>
              <w:t>Щепа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973C" w14:textId="77777777" w:rsidR="00E73D0F" w:rsidRPr="00B73F25" w:rsidRDefault="00E73D0F" w:rsidP="00D11B30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65A7E">
              <w:rPr>
                <w:color w:val="000000"/>
                <w:sz w:val="20"/>
                <w:szCs w:val="20"/>
              </w:rPr>
              <w:t>665</w:t>
            </w:r>
          </w:p>
        </w:tc>
      </w:tr>
    </w:tbl>
    <w:p w14:paraId="781A7155" w14:textId="77777777" w:rsidR="00E73D0F" w:rsidRPr="00E73D0F" w:rsidRDefault="00E73D0F" w:rsidP="00E73D0F"/>
    <w:bookmarkEnd w:id="69"/>
    <w:p w14:paraId="4B2E8CB8" w14:textId="77777777" w:rsidR="00852B33" w:rsidRPr="00E73D0F" w:rsidRDefault="003149F1" w:rsidP="00E719AB">
      <w:pPr>
        <w:pStyle w:val="2"/>
      </w:pPr>
      <w:r w:rsidRPr="00E73D0F">
        <w:t>д) приоритетное направление развития топливного баланса поселения</w:t>
      </w:r>
      <w:bookmarkStart w:id="71" w:name="_jpo6p11b1612" w:colFirst="0" w:colLast="0"/>
      <w:bookmarkEnd w:id="70"/>
      <w:bookmarkEnd w:id="71"/>
    </w:p>
    <w:p w14:paraId="4D133A06" w14:textId="77777777" w:rsidR="00E73D0F" w:rsidRPr="00900C3F" w:rsidRDefault="00E73D0F" w:rsidP="00E73D0F">
      <w:r w:rsidRPr="00E73D0F">
        <w:t>Приоритетным направлением развития топливного баланса городского поселения Междуреченский является использование местных видов топлива – щепы, дров.</w:t>
      </w:r>
    </w:p>
    <w:p w14:paraId="4CDFAD06" w14:textId="77777777" w:rsidR="006255DF" w:rsidRDefault="006255DF" w:rsidP="006304D6">
      <w:pPr>
        <w:rPr>
          <w:highlight w:val="yellow"/>
        </w:rPr>
        <w:sectPr w:rsidR="006255DF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704C7922" w14:textId="77777777" w:rsidR="006255DF" w:rsidRPr="006255DF" w:rsidRDefault="006255DF" w:rsidP="006255DF"/>
    <w:p w14:paraId="40D00C35" w14:textId="2053B9FB" w:rsidR="006255DF" w:rsidRDefault="006255DF" w:rsidP="006255DF">
      <w:pPr>
        <w:pStyle w:val="a7"/>
      </w:pPr>
      <w:r w:rsidRPr="006255DF">
        <w:t xml:space="preserve">Таблица </w:t>
      </w:r>
      <w:r w:rsidRPr="006255DF">
        <w:fldChar w:fldCharType="begin"/>
      </w:r>
      <w:r w:rsidRPr="006255DF">
        <w:instrText xml:space="preserve"> SEQ Таблица \* ARABIC </w:instrText>
      </w:r>
      <w:r w:rsidRPr="006255DF">
        <w:fldChar w:fldCharType="separate"/>
      </w:r>
      <w:r w:rsidR="00F55DD0">
        <w:rPr>
          <w:noProof/>
        </w:rPr>
        <w:t>13</w:t>
      </w:r>
      <w:r w:rsidRPr="006255DF">
        <w:fldChar w:fldCharType="end"/>
      </w:r>
      <w:r w:rsidRPr="006255DF">
        <w:t xml:space="preserve"> - Прогнозные значения расходов натурального топлива на выработку тепловой энергии в </w:t>
      </w:r>
      <w:r w:rsidR="00115FBA">
        <w:t>городском</w:t>
      </w:r>
      <w:r w:rsidRPr="006255DF">
        <w:t xml:space="preserve"> поселении </w:t>
      </w:r>
      <w:r w:rsidR="00F12CEC">
        <w:t>Междуреченский</w:t>
      </w:r>
      <w:r w:rsidRPr="006255DF">
        <w:t xml:space="preserve"> на период до 2037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001"/>
        <w:gridCol w:w="1398"/>
        <w:gridCol w:w="1360"/>
        <w:gridCol w:w="1360"/>
        <w:gridCol w:w="1360"/>
        <w:gridCol w:w="1360"/>
        <w:gridCol w:w="1363"/>
        <w:gridCol w:w="1360"/>
        <w:gridCol w:w="1360"/>
      </w:tblGrid>
      <w:tr w:rsidR="006255DF" w:rsidRPr="008F007D" w14:paraId="5BE3CC63" w14:textId="77777777" w:rsidTr="00D11B30">
        <w:tc>
          <w:tcPr>
            <w:tcW w:w="291" w:type="pct"/>
            <w:vMerge w:val="restart"/>
            <w:shd w:val="clear" w:color="auto" w:fill="auto"/>
            <w:hideMark/>
          </w:tcPr>
          <w:p w14:paraId="087114AA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N п/п</w:t>
            </w:r>
          </w:p>
        </w:tc>
        <w:tc>
          <w:tcPr>
            <w:tcW w:w="1015" w:type="pct"/>
            <w:vMerge w:val="restart"/>
            <w:shd w:val="clear" w:color="auto" w:fill="auto"/>
            <w:hideMark/>
          </w:tcPr>
          <w:p w14:paraId="75327534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473" w:type="pct"/>
            <w:vMerge w:val="restart"/>
            <w:shd w:val="clear" w:color="auto" w:fill="auto"/>
            <w:hideMark/>
          </w:tcPr>
          <w:p w14:paraId="2BC7359E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Основное топливо</w:t>
            </w:r>
          </w:p>
        </w:tc>
        <w:tc>
          <w:tcPr>
            <w:tcW w:w="3221" w:type="pct"/>
            <w:gridSpan w:val="7"/>
            <w:shd w:val="clear" w:color="auto" w:fill="auto"/>
            <w:hideMark/>
          </w:tcPr>
          <w:p w14:paraId="1460AD44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Расход натурального топлива, т (м</w:t>
            </w:r>
            <w:r w:rsidRPr="008F007D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8F007D">
              <w:rPr>
                <w:b/>
                <w:bCs/>
                <w:sz w:val="20"/>
                <w:szCs w:val="20"/>
              </w:rPr>
              <w:t>) натурального топлива</w:t>
            </w:r>
          </w:p>
        </w:tc>
      </w:tr>
      <w:tr w:rsidR="006255DF" w:rsidRPr="008F007D" w14:paraId="256E0392" w14:textId="77777777" w:rsidTr="00D11B30">
        <w:tc>
          <w:tcPr>
            <w:tcW w:w="291" w:type="pct"/>
            <w:vMerge/>
            <w:vAlign w:val="center"/>
            <w:hideMark/>
          </w:tcPr>
          <w:p w14:paraId="4D24E521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14:paraId="1B7703CC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3FD976A9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pct"/>
            <w:gridSpan w:val="5"/>
            <w:shd w:val="clear" w:color="auto" w:fill="auto"/>
            <w:hideMark/>
          </w:tcPr>
          <w:p w14:paraId="14AA0B29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1 этап</w:t>
            </w:r>
          </w:p>
        </w:tc>
        <w:tc>
          <w:tcPr>
            <w:tcW w:w="460" w:type="pct"/>
            <w:shd w:val="clear" w:color="auto" w:fill="auto"/>
            <w:hideMark/>
          </w:tcPr>
          <w:p w14:paraId="5A7AEE99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этап</w:t>
            </w:r>
          </w:p>
        </w:tc>
        <w:tc>
          <w:tcPr>
            <w:tcW w:w="459" w:type="pct"/>
            <w:shd w:val="clear" w:color="auto" w:fill="auto"/>
            <w:hideMark/>
          </w:tcPr>
          <w:p w14:paraId="39204118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этап</w:t>
            </w:r>
          </w:p>
        </w:tc>
      </w:tr>
      <w:tr w:rsidR="006255DF" w:rsidRPr="008F007D" w14:paraId="0AF24A71" w14:textId="77777777" w:rsidTr="00D11B30">
        <w:tc>
          <w:tcPr>
            <w:tcW w:w="291" w:type="pct"/>
            <w:vMerge/>
            <w:vAlign w:val="center"/>
            <w:hideMark/>
          </w:tcPr>
          <w:p w14:paraId="088BC751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14:paraId="756A28A4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4A620F4" w14:textId="77777777" w:rsidR="006255DF" w:rsidRPr="008F007D" w:rsidRDefault="006255DF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14:paraId="744AF067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2024</w:t>
            </w:r>
          </w:p>
        </w:tc>
        <w:tc>
          <w:tcPr>
            <w:tcW w:w="460" w:type="pct"/>
            <w:shd w:val="clear" w:color="auto" w:fill="auto"/>
            <w:hideMark/>
          </w:tcPr>
          <w:p w14:paraId="79F58F5C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2025</w:t>
            </w:r>
          </w:p>
        </w:tc>
        <w:tc>
          <w:tcPr>
            <w:tcW w:w="460" w:type="pct"/>
            <w:shd w:val="clear" w:color="auto" w:fill="auto"/>
            <w:hideMark/>
          </w:tcPr>
          <w:p w14:paraId="5C89A4A5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2026</w:t>
            </w:r>
          </w:p>
        </w:tc>
        <w:tc>
          <w:tcPr>
            <w:tcW w:w="460" w:type="pct"/>
            <w:shd w:val="clear" w:color="auto" w:fill="auto"/>
            <w:hideMark/>
          </w:tcPr>
          <w:p w14:paraId="277E4142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2027</w:t>
            </w:r>
          </w:p>
        </w:tc>
        <w:tc>
          <w:tcPr>
            <w:tcW w:w="460" w:type="pct"/>
            <w:shd w:val="clear" w:color="auto" w:fill="auto"/>
            <w:hideMark/>
          </w:tcPr>
          <w:p w14:paraId="319A495C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2028</w:t>
            </w:r>
          </w:p>
        </w:tc>
        <w:tc>
          <w:tcPr>
            <w:tcW w:w="460" w:type="pct"/>
            <w:shd w:val="clear" w:color="auto" w:fill="auto"/>
            <w:hideMark/>
          </w:tcPr>
          <w:p w14:paraId="06FD13BC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2033</w:t>
            </w:r>
          </w:p>
        </w:tc>
        <w:tc>
          <w:tcPr>
            <w:tcW w:w="459" w:type="pct"/>
            <w:shd w:val="clear" w:color="auto" w:fill="auto"/>
            <w:hideMark/>
          </w:tcPr>
          <w:p w14:paraId="35EAC773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2037</w:t>
            </w:r>
          </w:p>
        </w:tc>
      </w:tr>
      <w:tr w:rsidR="006255DF" w:rsidRPr="008F007D" w14:paraId="2D509E47" w14:textId="77777777" w:rsidTr="00D11B30">
        <w:tc>
          <w:tcPr>
            <w:tcW w:w="291" w:type="pct"/>
            <w:shd w:val="clear" w:color="auto" w:fill="auto"/>
            <w:hideMark/>
          </w:tcPr>
          <w:p w14:paraId="0C1E855B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5" w:type="pct"/>
            <w:shd w:val="clear" w:color="auto" w:fill="auto"/>
            <w:hideMark/>
          </w:tcPr>
          <w:p w14:paraId="09EE9F4C" w14:textId="77777777" w:rsidR="006255DF" w:rsidRPr="008F007D" w:rsidRDefault="006255D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Котельная «ОИРП», пгт. Междуреченский, ул. Набережная, 3/1а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261D2AB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уголь / щепа (с 2028 г.)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DDBBC78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741,6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1DA12FA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763,2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616A9F4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806,0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E82EB20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5 834,4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F8323A2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7 166,6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4FAE51A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7 100,7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33FBD2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7 100,7</w:t>
            </w:r>
          </w:p>
        </w:tc>
      </w:tr>
      <w:tr w:rsidR="006255DF" w:rsidRPr="008F007D" w14:paraId="0940B08B" w14:textId="77777777" w:rsidTr="00D11B30">
        <w:tc>
          <w:tcPr>
            <w:tcW w:w="291" w:type="pct"/>
            <w:shd w:val="clear" w:color="auto" w:fill="auto"/>
            <w:hideMark/>
          </w:tcPr>
          <w:p w14:paraId="08D4CE5B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5" w:type="pct"/>
            <w:shd w:val="clear" w:color="auto" w:fill="auto"/>
            <w:hideMark/>
          </w:tcPr>
          <w:p w14:paraId="66FD3440" w14:textId="77777777" w:rsidR="006255DF" w:rsidRPr="008F007D" w:rsidRDefault="006255D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Котельная «Молодежная», пгт. Междуреченский, ул. Сибирская, 109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ACA6820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уголь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209442D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889672A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A47708D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1B5B733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3420189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641AEB9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D8D3C3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794,2</w:t>
            </w:r>
          </w:p>
        </w:tc>
      </w:tr>
      <w:tr w:rsidR="006255DF" w:rsidRPr="008F007D" w14:paraId="456772CB" w14:textId="77777777" w:rsidTr="00D11B30">
        <w:tc>
          <w:tcPr>
            <w:tcW w:w="291" w:type="pct"/>
            <w:shd w:val="clear" w:color="auto" w:fill="auto"/>
            <w:hideMark/>
          </w:tcPr>
          <w:p w14:paraId="11C169AA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5" w:type="pct"/>
            <w:shd w:val="clear" w:color="auto" w:fill="auto"/>
            <w:hideMark/>
          </w:tcPr>
          <w:p w14:paraId="43FF55D5" w14:textId="77777777" w:rsidR="006255DF" w:rsidRPr="008F007D" w:rsidRDefault="006255DF" w:rsidP="00D11B30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Котельная «Южная», пгт. Междуреченский, ул. Осенняя, 7Б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358C9343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уголь/щепа (с 2027 г.)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CFA44BC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2 528,3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82BC081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2 536,5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184F765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2 526,9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513B211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18 460,1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FA2D784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18 149,5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532DCA4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18 103,9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473275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18 103,9</w:t>
            </w:r>
          </w:p>
        </w:tc>
      </w:tr>
      <w:tr w:rsidR="006255DF" w:rsidRPr="008F007D" w14:paraId="3392A1CD" w14:textId="77777777" w:rsidTr="00D11B30">
        <w:tc>
          <w:tcPr>
            <w:tcW w:w="291" w:type="pct"/>
            <w:shd w:val="clear" w:color="auto" w:fill="auto"/>
            <w:hideMark/>
          </w:tcPr>
          <w:p w14:paraId="2CABA9BE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5" w:type="pct"/>
            <w:shd w:val="clear" w:color="auto" w:fill="auto"/>
            <w:hideMark/>
          </w:tcPr>
          <w:p w14:paraId="509BA940" w14:textId="77777777" w:rsidR="006255DF" w:rsidRPr="008F007D" w:rsidRDefault="006255DF" w:rsidP="00D11B30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Котельная «Устье-Аха», пгт. Междуреченский, ул. Железнодорожная, 2А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EB8E42C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дрова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61669B8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2 464,4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4E26386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3 116,8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C1107EA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3 717,2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46955C8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80C8EDA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4D1400D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92FA21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</w:tr>
      <w:tr w:rsidR="006255DF" w:rsidRPr="008F007D" w14:paraId="1ACC34CF" w14:textId="77777777" w:rsidTr="00D11B30">
        <w:tc>
          <w:tcPr>
            <w:tcW w:w="291" w:type="pct"/>
            <w:shd w:val="clear" w:color="auto" w:fill="auto"/>
            <w:hideMark/>
          </w:tcPr>
          <w:p w14:paraId="1B55F8D6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5" w:type="pct"/>
            <w:shd w:val="clear" w:color="auto" w:fill="auto"/>
            <w:hideMark/>
          </w:tcPr>
          <w:p w14:paraId="4C37E888" w14:textId="77777777" w:rsidR="006255DF" w:rsidRPr="008F007D" w:rsidRDefault="006255DF" w:rsidP="00D11B30">
            <w:pPr>
              <w:ind w:firstLine="0"/>
              <w:jc w:val="left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Котельная «Центральная», пгт. Междуреченский, ул. Сибирская, 53А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7E08B7D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щепа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C540B56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54 353,4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F439C4F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54 591,6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FD07A23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55 825,3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BEA58B9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55 698,7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85A7A0A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56 918,4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2089A64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56 685,3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17B01E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56 421,9</w:t>
            </w:r>
          </w:p>
        </w:tc>
      </w:tr>
      <w:tr w:rsidR="006255DF" w:rsidRPr="008F007D" w14:paraId="53560BB9" w14:textId="77777777" w:rsidTr="00D11B30">
        <w:tc>
          <w:tcPr>
            <w:tcW w:w="1306" w:type="pct"/>
            <w:gridSpan w:val="2"/>
            <w:shd w:val="clear" w:color="auto" w:fill="auto"/>
            <w:hideMark/>
          </w:tcPr>
          <w:p w14:paraId="2712AEBC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Всего по видам топлива</w:t>
            </w:r>
          </w:p>
        </w:tc>
        <w:tc>
          <w:tcPr>
            <w:tcW w:w="473" w:type="pct"/>
            <w:shd w:val="clear" w:color="auto" w:fill="auto"/>
            <w:hideMark/>
          </w:tcPr>
          <w:p w14:paraId="12C62B5B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5779F95B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7D5FF3D8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651A92DD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4781099E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3C5ACA5D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pct"/>
            <w:shd w:val="clear" w:color="auto" w:fill="auto"/>
            <w:hideMark/>
          </w:tcPr>
          <w:p w14:paraId="02123512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pct"/>
            <w:shd w:val="clear" w:color="auto" w:fill="auto"/>
            <w:hideMark/>
          </w:tcPr>
          <w:p w14:paraId="0F8A9A81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255DF" w:rsidRPr="008F007D" w14:paraId="7197B6A8" w14:textId="77777777" w:rsidTr="00D11B30">
        <w:tc>
          <w:tcPr>
            <w:tcW w:w="1306" w:type="pct"/>
            <w:gridSpan w:val="2"/>
            <w:shd w:val="clear" w:color="auto" w:fill="auto"/>
            <w:hideMark/>
          </w:tcPr>
          <w:p w14:paraId="270CA647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Уголь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B53C51D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7BDC2C6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4 074,4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5E60C95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4 104,2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57D841F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4 137,4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B428ADA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6 638,9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2D5B51E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B923DB5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804,5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55FB56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794,2</w:t>
            </w:r>
          </w:p>
        </w:tc>
      </w:tr>
      <w:tr w:rsidR="006255DF" w:rsidRPr="008F007D" w14:paraId="501EBD9B" w14:textId="77777777" w:rsidTr="00D11B30">
        <w:tc>
          <w:tcPr>
            <w:tcW w:w="1306" w:type="pct"/>
            <w:gridSpan w:val="2"/>
            <w:shd w:val="clear" w:color="auto" w:fill="auto"/>
            <w:hideMark/>
          </w:tcPr>
          <w:p w14:paraId="64472F82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Дрова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9F67E66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м</w:t>
            </w:r>
            <w:r w:rsidRPr="008F007D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05BBF50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2 464,4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AC712A3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3 116,8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222E85B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3 717,2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038CFB0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E846A9B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28FA83B8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9BE14B" w14:textId="77777777" w:rsidR="006255DF" w:rsidRPr="008F007D" w:rsidRDefault="006255DF" w:rsidP="00D11B30">
            <w:pPr>
              <w:ind w:firstLine="0"/>
              <w:jc w:val="center"/>
              <w:outlineLvl w:val="0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3 722,8</w:t>
            </w:r>
          </w:p>
        </w:tc>
      </w:tr>
      <w:tr w:rsidR="006255DF" w:rsidRPr="008F007D" w14:paraId="7BE31EEC" w14:textId="77777777" w:rsidTr="00D11B30">
        <w:tc>
          <w:tcPr>
            <w:tcW w:w="1306" w:type="pct"/>
            <w:gridSpan w:val="2"/>
            <w:shd w:val="clear" w:color="auto" w:fill="auto"/>
            <w:hideMark/>
          </w:tcPr>
          <w:p w14:paraId="465CC876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Щепа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708338F2" w14:textId="77777777" w:rsidR="006255DF" w:rsidRPr="008F007D" w:rsidRDefault="006255DF" w:rsidP="00D11B30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007D">
              <w:rPr>
                <w:b/>
                <w:bCs/>
                <w:sz w:val="20"/>
                <w:szCs w:val="20"/>
              </w:rPr>
              <w:t>м</w:t>
            </w:r>
            <w:r w:rsidRPr="008F007D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52C9332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54 353,4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A17EBF6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54 591,6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12C40D85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55 825,3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06474FEE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74 158,8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8D2222B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82 234,5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075BB1E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81 889,9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982C2A" w14:textId="77777777" w:rsidR="006255DF" w:rsidRPr="008F007D" w:rsidRDefault="006255D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8F007D">
              <w:rPr>
                <w:sz w:val="20"/>
                <w:szCs w:val="20"/>
              </w:rPr>
              <w:t>81 626,5</w:t>
            </w:r>
          </w:p>
        </w:tc>
      </w:tr>
    </w:tbl>
    <w:p w14:paraId="53263181" w14:textId="77777777" w:rsidR="006255DF" w:rsidRDefault="006255DF" w:rsidP="006304D6">
      <w:pPr>
        <w:rPr>
          <w:highlight w:val="yellow"/>
        </w:rPr>
        <w:sectPr w:rsidR="006255DF" w:rsidSect="006255DF">
          <w:pgSz w:w="16834" w:h="11909" w:orient="landscape"/>
          <w:pgMar w:top="1701" w:right="1134" w:bottom="567" w:left="1134" w:header="720" w:footer="720" w:gutter="0"/>
          <w:cols w:space="720"/>
          <w:docGrid w:linePitch="326"/>
        </w:sectPr>
      </w:pPr>
    </w:p>
    <w:p w14:paraId="0BEC4F46" w14:textId="08646565" w:rsidR="00852B33" w:rsidRPr="00E73D0F" w:rsidRDefault="003149F1" w:rsidP="00D5668B">
      <w:pPr>
        <w:pStyle w:val="1"/>
      </w:pPr>
      <w:bookmarkStart w:id="72" w:name="_Toc164464166"/>
      <w:r w:rsidRPr="00E73D0F">
        <w:lastRenderedPageBreak/>
        <w:t>Раздел 9 «Инвестиции в строительство, реконструкцию, техническое перевооружение и (или) модернизацию»</w:t>
      </w:r>
      <w:bookmarkEnd w:id="72"/>
    </w:p>
    <w:p w14:paraId="03A9EE06" w14:textId="32168DF5" w:rsidR="00852B33" w:rsidRPr="00E73D0F" w:rsidRDefault="003149F1" w:rsidP="00D5668B">
      <w:pPr>
        <w:pStyle w:val="2"/>
      </w:pPr>
      <w:bookmarkStart w:id="73" w:name="_Toc164464167"/>
      <w:r w:rsidRPr="00E73D0F">
        <w:t>а)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</w:t>
      </w:r>
      <w:bookmarkEnd w:id="73"/>
    </w:p>
    <w:p w14:paraId="381C817F" w14:textId="77777777" w:rsidR="00B25941" w:rsidRPr="00E73D0F" w:rsidRDefault="00B25941" w:rsidP="00B25941">
      <w:r w:rsidRPr="00E73D0F">
        <w:t>Сумма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 определена с учетом следующих источников информации:</w:t>
      </w:r>
    </w:p>
    <w:p w14:paraId="38A0B037" w14:textId="77777777" w:rsidR="00B25941" w:rsidRPr="00E73D0F" w:rsidRDefault="00B25941" w:rsidP="00B25941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bookmarkStart w:id="74" w:name="_Hlk160919160"/>
      <w:r w:rsidRPr="00E73D0F">
        <w:t>Укрупненные нормативы цены строительства. НЦС 81-02-13-2024. Сборник № 13. Наружные тепловые сети, утвержденные Приказом Минстроя России от 26.02.2024 № 142/</w:t>
      </w:r>
      <w:proofErr w:type="spellStart"/>
      <w:r w:rsidRPr="00E73D0F">
        <w:t>пр</w:t>
      </w:r>
      <w:proofErr w:type="spellEnd"/>
      <w:r w:rsidRPr="00E73D0F">
        <w:t>;</w:t>
      </w:r>
    </w:p>
    <w:p w14:paraId="079507F9" w14:textId="77777777" w:rsidR="00B25941" w:rsidRPr="00E73D0F" w:rsidRDefault="00B25941" w:rsidP="00B25941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73D0F">
        <w:t>Укрупненные нормативы цены строительства. НЦС 81-02-19-2024. Сборник № 19. Здания и сооружения городской инфраструктуры, утвержденные Приказом Минстроя России от 16.02.2024 № 118/</w:t>
      </w:r>
      <w:proofErr w:type="spellStart"/>
      <w:r w:rsidRPr="00E73D0F">
        <w:t>пр</w:t>
      </w:r>
      <w:proofErr w:type="spellEnd"/>
      <w:r w:rsidRPr="00E73D0F">
        <w:t>;</w:t>
      </w:r>
    </w:p>
    <w:p w14:paraId="7B5F94B3" w14:textId="77777777" w:rsidR="00B25941" w:rsidRPr="00E73D0F" w:rsidRDefault="00B25941" w:rsidP="00B25941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73D0F">
        <w:t>прейскуранты производителей котельного и теплосетевого оборудования и др.;</w:t>
      </w:r>
    </w:p>
    <w:p w14:paraId="1CD88E8A" w14:textId="77777777" w:rsidR="00B25941" w:rsidRPr="00E73D0F" w:rsidRDefault="00B25941" w:rsidP="00B25941">
      <w:pPr>
        <w:pStyle w:val="a5"/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</w:pPr>
      <w:r w:rsidRPr="00E73D0F">
        <w:t>индексы-дефляторы в соответствии со Основными параметрами прогноза социально-экономического развития Российской Федерации на 2024 г. и на плановый период 2025 г. и 2026 г., опубликованными на официальном сайте Министерства экономического развития Российской Федерации 22.09.2023</w:t>
      </w:r>
      <w:r w:rsidRPr="00E73D0F">
        <w:rPr>
          <w:rStyle w:val="ad"/>
        </w:rPr>
        <w:footnoteReference w:id="1"/>
      </w:r>
      <w:r w:rsidRPr="00E73D0F">
        <w:t>.</w:t>
      </w:r>
    </w:p>
    <w:p w14:paraId="291D1B7F" w14:textId="080DCB23" w:rsidR="00852B33" w:rsidRPr="00E73D0F" w:rsidRDefault="003149F1" w:rsidP="00D5668B">
      <w:pPr>
        <w:pStyle w:val="2"/>
      </w:pPr>
      <w:bookmarkStart w:id="75" w:name="_Toc164464168"/>
      <w:bookmarkEnd w:id="74"/>
      <w:r w:rsidRPr="00E73D0F">
        <w:t>б)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</w:r>
      <w:bookmarkEnd w:id="75"/>
    </w:p>
    <w:p w14:paraId="614EC7D5" w14:textId="34AE760E" w:rsidR="006C7761" w:rsidRPr="00E73D0F" w:rsidRDefault="006C7761" w:rsidP="006C7761">
      <w:pPr>
        <w:rPr>
          <w:lang w:val="ru"/>
        </w:rPr>
      </w:pPr>
      <w:r w:rsidRPr="00E73D0F">
        <w:rPr>
          <w:lang w:val="ru"/>
        </w:rPr>
        <w:t xml:space="preserve">Величина необходимых инвестиций </w:t>
      </w:r>
      <w:r w:rsidRPr="00E73D0F">
        <w:t>в строительство, реконструкцию, техническое перевооружение и (или) модернизацию тепловых сетей, насосных станций и тепловых пунктов</w:t>
      </w:r>
      <w:r w:rsidRPr="00E73D0F">
        <w:rPr>
          <w:lang w:val="ru"/>
        </w:rPr>
        <w:t xml:space="preserve"> на каждом этапе представлена в табл</w:t>
      </w:r>
      <w:r w:rsidR="00B25941" w:rsidRPr="00E73D0F">
        <w:rPr>
          <w:lang w:val="ru"/>
        </w:rPr>
        <w:t>.</w:t>
      </w:r>
      <w:r w:rsidRPr="00E73D0F">
        <w:rPr>
          <w:lang w:val="ru"/>
        </w:rPr>
        <w:t xml:space="preserve"> 1</w:t>
      </w:r>
      <w:r w:rsidR="00D06260" w:rsidRPr="00E73D0F">
        <w:rPr>
          <w:lang w:val="ru"/>
        </w:rPr>
        <w:t>4</w:t>
      </w:r>
      <w:r w:rsidRPr="00E73D0F">
        <w:rPr>
          <w:lang w:val="ru"/>
        </w:rPr>
        <w:t>.</w:t>
      </w:r>
    </w:p>
    <w:p w14:paraId="5CB49D45" w14:textId="5CB4E2FD" w:rsidR="00852B33" w:rsidRPr="00E73D0F" w:rsidRDefault="003149F1" w:rsidP="00D5668B">
      <w:pPr>
        <w:pStyle w:val="2"/>
      </w:pPr>
      <w:bookmarkStart w:id="76" w:name="_Toc164464169"/>
      <w:r w:rsidRPr="00E73D0F">
        <w:t>в)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76"/>
    </w:p>
    <w:p w14:paraId="7C166628" w14:textId="699D228C" w:rsidR="00D5668B" w:rsidRPr="00E73D0F" w:rsidRDefault="006C7761" w:rsidP="00D5668B">
      <w:r w:rsidRPr="00E73D0F">
        <w:t>Изменения температурного графика и гидравлического режима работы системы теплоснабжения Схемой теплоснабжения не предусмотрено.</w:t>
      </w:r>
    </w:p>
    <w:p w14:paraId="18023A82" w14:textId="025A05FE" w:rsidR="00852B33" w:rsidRPr="00E73D0F" w:rsidRDefault="003149F1" w:rsidP="00D5668B">
      <w:pPr>
        <w:pStyle w:val="2"/>
      </w:pPr>
      <w:bookmarkStart w:id="77" w:name="_Toc164464170"/>
      <w:r w:rsidRPr="00E73D0F">
        <w:t>г)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</w:t>
      </w:r>
      <w:bookmarkEnd w:id="77"/>
    </w:p>
    <w:p w14:paraId="1174FE33" w14:textId="054F4D7F" w:rsidR="00D5668B" w:rsidRPr="00E73D0F" w:rsidRDefault="006C7761" w:rsidP="00D5668B">
      <w:r w:rsidRPr="00E73D0F">
        <w:t xml:space="preserve">На территории </w:t>
      </w:r>
      <w:r w:rsidR="00E73D0F">
        <w:t>городского</w:t>
      </w:r>
      <w:r w:rsidR="00B25941" w:rsidRPr="00E73D0F">
        <w:t xml:space="preserve"> поселения </w:t>
      </w:r>
      <w:r w:rsidR="00E73D0F">
        <w:t>Междуреченский</w:t>
      </w:r>
      <w:r w:rsidRPr="00E73D0F">
        <w:t xml:space="preserve"> отсутствуют открытые системы теплоснабжения.</w:t>
      </w:r>
    </w:p>
    <w:p w14:paraId="288B49EC" w14:textId="5048A9EA" w:rsidR="00852B33" w:rsidRPr="00E73D0F" w:rsidRDefault="003149F1" w:rsidP="00D5668B">
      <w:pPr>
        <w:pStyle w:val="2"/>
      </w:pPr>
      <w:bookmarkStart w:id="78" w:name="_Toc164464171"/>
      <w:r w:rsidRPr="00E73D0F">
        <w:t>д) оценку эффективности инвестиций по отдельным предложениям</w:t>
      </w:r>
      <w:bookmarkEnd w:id="78"/>
    </w:p>
    <w:p w14:paraId="75E5DA9D" w14:textId="77777777" w:rsidR="001147D4" w:rsidRPr="00E73D0F" w:rsidRDefault="001147D4" w:rsidP="001147D4">
      <w:r w:rsidRPr="00E73D0F">
        <w:t xml:space="preserve">Для реализации мероприятий по строительству, реконструкции и (или) модернизации источников тепловой энергии и (или) тепловых сетей в целях развития, повышения </w:t>
      </w:r>
      <w:r w:rsidRPr="00E73D0F">
        <w:lastRenderedPageBreak/>
        <w:t>надежности и энергетической эффективности системы теплоснабжения организации, осуществляющей регулируемые виды деятельности в сфере теплоснабжения, разрабатывают инвестиционные программы.</w:t>
      </w:r>
    </w:p>
    <w:p w14:paraId="0E00B27F" w14:textId="77777777" w:rsidR="001147D4" w:rsidRPr="00E73D0F" w:rsidRDefault="001147D4" w:rsidP="001147D4">
      <w:r w:rsidRPr="00E73D0F">
        <w:t>Степень реализации инвестиционной программы оценивается достижением плановых значений показателей надежности и энергетической эффективности объектов теплоснабжения, входящих в состав системы централизованного теплоснабжения.</w:t>
      </w:r>
    </w:p>
    <w:p w14:paraId="33318CD9" w14:textId="77777777" w:rsidR="00852B33" w:rsidRPr="00E73D0F" w:rsidRDefault="003149F1" w:rsidP="00847FAA">
      <w:pPr>
        <w:pStyle w:val="2"/>
      </w:pPr>
      <w:bookmarkStart w:id="79" w:name="_Toc164464172"/>
      <w:r w:rsidRPr="00E73D0F">
        <w:t>е) величину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разработки</w:t>
      </w:r>
      <w:bookmarkStart w:id="80" w:name="_u8tnjtx1uvg3" w:colFirst="0" w:colLast="0"/>
      <w:bookmarkEnd w:id="79"/>
      <w:bookmarkEnd w:id="80"/>
    </w:p>
    <w:p w14:paraId="5A4F0BB5" w14:textId="04DD3AB8" w:rsidR="00847FAA" w:rsidRPr="00E73D0F" w:rsidRDefault="006C7761" w:rsidP="00847FAA">
      <w:r w:rsidRPr="00E73D0F">
        <w:t>Инвестирование в строительство, реконструкцию, техническое перевооружение и (или) модернизацию объектов теплоснабжения</w:t>
      </w:r>
      <w:r w:rsidR="00B25941" w:rsidRPr="00E73D0F">
        <w:t xml:space="preserve"> </w:t>
      </w:r>
      <w:r w:rsidR="00E73D0F">
        <w:t>городского</w:t>
      </w:r>
      <w:r w:rsidR="00E73D0F" w:rsidRPr="00E73D0F">
        <w:t xml:space="preserve"> поселения </w:t>
      </w:r>
      <w:r w:rsidR="00E73D0F">
        <w:t>Междуреченский</w:t>
      </w:r>
      <w:r w:rsidRPr="00E73D0F">
        <w:t xml:space="preserve"> за базовый период не осуществлялось.</w:t>
      </w:r>
    </w:p>
    <w:p w14:paraId="2BB1E0B2" w14:textId="77777777" w:rsidR="006C7761" w:rsidRPr="00E87DE3" w:rsidRDefault="006C7761" w:rsidP="00847FAA">
      <w:pPr>
        <w:rPr>
          <w:highlight w:val="yellow"/>
        </w:rPr>
      </w:pPr>
    </w:p>
    <w:p w14:paraId="17AAD190" w14:textId="77777777" w:rsidR="006C7761" w:rsidRPr="00E87DE3" w:rsidRDefault="006C7761" w:rsidP="00847FAA">
      <w:pPr>
        <w:rPr>
          <w:highlight w:val="yellow"/>
        </w:rPr>
      </w:pPr>
    </w:p>
    <w:p w14:paraId="308DB8C9" w14:textId="77777777" w:rsidR="006C7761" w:rsidRPr="00E87DE3" w:rsidRDefault="006C7761" w:rsidP="00847FAA">
      <w:pPr>
        <w:rPr>
          <w:highlight w:val="yellow"/>
        </w:rPr>
      </w:pPr>
    </w:p>
    <w:p w14:paraId="47F6BE80" w14:textId="77777777" w:rsidR="006C7761" w:rsidRPr="00E87DE3" w:rsidRDefault="006C7761" w:rsidP="00847FAA">
      <w:pPr>
        <w:rPr>
          <w:highlight w:val="yellow"/>
        </w:rPr>
        <w:sectPr w:rsidR="006C7761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1C9BC574" w14:textId="5437E1D6" w:rsidR="006C7761" w:rsidRPr="00E73D0F" w:rsidRDefault="006C7761" w:rsidP="007E2566">
      <w:pPr>
        <w:pStyle w:val="a7"/>
        <w:keepNext/>
        <w:jc w:val="both"/>
      </w:pPr>
      <w:r w:rsidRPr="00E73D0F">
        <w:lastRenderedPageBreak/>
        <w:t xml:space="preserve">Таблица </w:t>
      </w:r>
      <w:r w:rsidRPr="00E73D0F">
        <w:fldChar w:fldCharType="begin"/>
      </w:r>
      <w:r w:rsidRPr="00E73D0F">
        <w:instrText xml:space="preserve"> SEQ Таблица \* ARABIC </w:instrText>
      </w:r>
      <w:r w:rsidRPr="00E73D0F">
        <w:fldChar w:fldCharType="separate"/>
      </w:r>
      <w:r w:rsidR="00F55DD0">
        <w:rPr>
          <w:noProof/>
        </w:rPr>
        <w:t>14</w:t>
      </w:r>
      <w:r w:rsidRPr="00E73D0F">
        <w:fldChar w:fldCharType="end"/>
      </w:r>
      <w:r w:rsidRPr="00E73D0F">
        <w:t xml:space="preserve"> – Финансовые потребности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2"/>
        <w:gridCol w:w="2956"/>
        <w:gridCol w:w="1366"/>
        <w:gridCol w:w="1091"/>
        <w:gridCol w:w="1070"/>
        <w:gridCol w:w="1150"/>
        <w:gridCol w:w="1150"/>
        <w:gridCol w:w="1150"/>
        <w:gridCol w:w="1348"/>
        <w:gridCol w:w="1262"/>
        <w:gridCol w:w="1327"/>
      </w:tblGrid>
      <w:tr w:rsidR="00E73D0F" w:rsidRPr="00C83907" w14:paraId="78957217" w14:textId="77777777" w:rsidTr="00D11B30">
        <w:trPr>
          <w:cantSplit/>
          <w:trHeight w:val="317"/>
          <w:tblHeader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3DE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№ п/п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4F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BC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Годы реализации мероприятия</w:t>
            </w:r>
          </w:p>
        </w:tc>
        <w:tc>
          <w:tcPr>
            <w:tcW w:w="27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CE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Объем инвестиций, тыс. руб. (с НДС)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5EC" w14:textId="455791A9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Всего инвестиций, </w:t>
            </w:r>
            <w:r w:rsidR="00F12CEC" w:rsidRPr="00C83907">
              <w:rPr>
                <w:sz w:val="20"/>
                <w:szCs w:val="20"/>
              </w:rPr>
              <w:t>2024–2037</w:t>
            </w:r>
            <w:r w:rsidRPr="00C83907">
              <w:rPr>
                <w:sz w:val="20"/>
                <w:szCs w:val="20"/>
              </w:rPr>
              <w:t xml:space="preserve"> гг.</w:t>
            </w:r>
          </w:p>
        </w:tc>
      </w:tr>
      <w:tr w:rsidR="00E73D0F" w:rsidRPr="00C83907" w14:paraId="374122EF" w14:textId="77777777" w:rsidTr="00D11B30">
        <w:trPr>
          <w:cantSplit/>
          <w:trHeight w:val="317"/>
          <w:tblHeader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E7E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383D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8163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64F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515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3D0F" w:rsidRPr="00C83907" w14:paraId="6ED60D1F" w14:textId="77777777" w:rsidTr="00D11B30">
        <w:trPr>
          <w:cantSplit/>
          <w:tblHeader/>
        </w:trPr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FF7E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685B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DE6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84E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770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5D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D23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9A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35E" w14:textId="6ADFF0EA" w:rsidR="00E73D0F" w:rsidRPr="00C83907" w:rsidRDefault="00F12CE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2029–2033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ED4" w14:textId="67B378CD" w:rsidR="00E73D0F" w:rsidRPr="00C83907" w:rsidRDefault="00F12CE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2034–2037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DEE6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73D0F" w:rsidRPr="00C83907" w14:paraId="70DB3DAC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24C249D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bottom"/>
            <w:hideMark/>
          </w:tcPr>
          <w:p w14:paraId="4C985077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Источники тепловой энергии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0A53D36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4CE0E42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4 729,22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6A9DF46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58 758,74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48B4EDE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103 547,32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6017876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95 137,69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01B1E45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48 270,34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2090BAD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6B5D760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7B8678F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310 443,32</w:t>
            </w:r>
          </w:p>
        </w:tc>
      </w:tr>
      <w:tr w:rsidR="00E73D0F" w:rsidRPr="00C83907" w14:paraId="30971EAD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5D9D44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vAlign w:val="bottom"/>
            <w:hideMark/>
          </w:tcPr>
          <w:p w14:paraId="30B0F405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Строительство источников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F8E29F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BEC29B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E09348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2314A8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4 521,45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805FAD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51 653,62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873AD2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47 132,17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38C6250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4876D6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A7D364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103 307,24</w:t>
            </w:r>
          </w:p>
        </w:tc>
      </w:tr>
      <w:tr w:rsidR="00E73D0F" w:rsidRPr="00C83907" w14:paraId="6810F6FD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9C3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1.1.1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4A0F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Строительство пиковой котельной для зоны действия котельной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Центральная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31D" w14:textId="2AB0A30D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ПИР </w:t>
            </w:r>
            <w:r w:rsidR="00F12CEC" w:rsidRPr="00C83907">
              <w:rPr>
                <w:sz w:val="20"/>
                <w:szCs w:val="20"/>
              </w:rPr>
              <w:t>2026–2027</w:t>
            </w:r>
            <w:r w:rsidRPr="00C83907">
              <w:rPr>
                <w:sz w:val="20"/>
                <w:szCs w:val="20"/>
              </w:rPr>
              <w:br/>
              <w:t xml:space="preserve">СМР </w:t>
            </w:r>
            <w:r w:rsidR="00F12CEC" w:rsidRPr="00C83907">
              <w:rPr>
                <w:sz w:val="20"/>
                <w:szCs w:val="20"/>
              </w:rPr>
              <w:t>2027–2028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2E6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053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4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4 521,45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C37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51 653,62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CC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47 132,17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639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E0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B1A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103 307,24</w:t>
            </w:r>
          </w:p>
        </w:tc>
      </w:tr>
      <w:tr w:rsidR="00E73D0F" w:rsidRPr="00C83907" w14:paraId="6804C0FD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DE02A2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vAlign w:val="bottom"/>
            <w:hideMark/>
          </w:tcPr>
          <w:p w14:paraId="4BBD85F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Реконструкция источников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0C820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894BAC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4 729,22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CCF298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58 758,74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27A19A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99 025,87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138140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43 484,08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F655F5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1 138,18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3F0807F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32275E4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B57F2A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207 136,08</w:t>
            </w:r>
          </w:p>
        </w:tc>
      </w:tr>
      <w:tr w:rsidR="00E73D0F" w:rsidRPr="00C83907" w14:paraId="46C42983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9F5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1.2.1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FED4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котельной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Южная</w:t>
            </w:r>
            <w:r>
              <w:rPr>
                <w:sz w:val="20"/>
                <w:szCs w:val="20"/>
              </w:rPr>
              <w:t>»</w:t>
            </w:r>
            <w:r w:rsidRPr="00C83907">
              <w:rPr>
                <w:sz w:val="20"/>
                <w:szCs w:val="20"/>
              </w:rPr>
              <w:t xml:space="preserve"> с установкой котельного оборудования, работающего на щепе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F662" w14:textId="2A19B0C6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ПИР </w:t>
            </w:r>
            <w:r w:rsidR="00F12CEC" w:rsidRPr="00C83907">
              <w:rPr>
                <w:sz w:val="20"/>
                <w:szCs w:val="20"/>
              </w:rPr>
              <w:t>2024–2025</w:t>
            </w:r>
            <w:r w:rsidRPr="00C83907">
              <w:rPr>
                <w:sz w:val="20"/>
                <w:szCs w:val="20"/>
              </w:rPr>
              <w:br/>
              <w:t xml:space="preserve">СМР </w:t>
            </w:r>
            <w:r w:rsidR="00F12CEC" w:rsidRPr="00C83907">
              <w:rPr>
                <w:sz w:val="20"/>
                <w:szCs w:val="20"/>
              </w:rPr>
              <w:t>2025–2026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190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4 729,22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962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54 421,25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52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49 473,86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B8C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15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604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72F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69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108 624,33</w:t>
            </w:r>
          </w:p>
        </w:tc>
      </w:tr>
      <w:tr w:rsidR="00E73D0F" w:rsidRPr="00C83907" w14:paraId="14D434E3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4B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1.2.2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0643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котельной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ОИРП</w:t>
            </w:r>
            <w:r>
              <w:rPr>
                <w:sz w:val="20"/>
                <w:szCs w:val="20"/>
              </w:rPr>
              <w:t>»</w:t>
            </w:r>
            <w:r w:rsidRPr="00C83907">
              <w:rPr>
                <w:sz w:val="20"/>
                <w:szCs w:val="20"/>
              </w:rPr>
              <w:t xml:space="preserve"> с установкой котельного оборудования, работающего на щепе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D15" w14:textId="1B25DE64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ПИР </w:t>
            </w:r>
            <w:r w:rsidR="00F12CEC" w:rsidRPr="00C83907">
              <w:rPr>
                <w:sz w:val="20"/>
                <w:szCs w:val="20"/>
              </w:rPr>
              <w:t>2025–2026</w:t>
            </w:r>
            <w:r w:rsidRPr="00C83907">
              <w:rPr>
                <w:sz w:val="20"/>
                <w:szCs w:val="20"/>
              </w:rPr>
              <w:br/>
              <w:t xml:space="preserve">СМР </w:t>
            </w:r>
            <w:r w:rsidR="00F12CEC" w:rsidRPr="00C83907">
              <w:rPr>
                <w:sz w:val="20"/>
                <w:szCs w:val="20"/>
              </w:rPr>
              <w:t>2026–2027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C92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86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4 337,49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38B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49 552,01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732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43 374,89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CBF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243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E6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F91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97 264,38</w:t>
            </w:r>
          </w:p>
        </w:tc>
      </w:tr>
      <w:tr w:rsidR="00E73D0F" w:rsidRPr="00C83907" w14:paraId="65FD0234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A52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1.2.3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E51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Установка систем </w:t>
            </w:r>
            <w:proofErr w:type="spellStart"/>
            <w:r w:rsidRPr="00C83907">
              <w:rPr>
                <w:sz w:val="20"/>
                <w:szCs w:val="20"/>
              </w:rPr>
              <w:t>химводоподготовки</w:t>
            </w:r>
            <w:proofErr w:type="spellEnd"/>
            <w:r w:rsidRPr="00C83907">
              <w:rPr>
                <w:sz w:val="20"/>
                <w:szCs w:val="20"/>
              </w:rPr>
              <w:t xml:space="preserve"> на котельных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AA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ПИР 2027</w:t>
            </w:r>
            <w:r w:rsidRPr="00C83907">
              <w:rPr>
                <w:sz w:val="20"/>
                <w:szCs w:val="20"/>
              </w:rPr>
              <w:br/>
              <w:t>СМР 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183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FD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49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5C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109,19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CB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1 138,18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982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CFD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C77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1 247,36</w:t>
            </w:r>
          </w:p>
        </w:tc>
      </w:tr>
      <w:tr w:rsidR="00E73D0F" w:rsidRPr="00C83907" w14:paraId="730311CF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820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1.2.4.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0B1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Установка резервного котла на котельной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Устье-Аха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F3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BCC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12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5 201,37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50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C14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E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AC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D1E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86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</w:tr>
      <w:tr w:rsidR="00E73D0F" w:rsidRPr="00C83907" w14:paraId="5BFFF9AA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57CF27D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14:paraId="41381D7A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Группа проектов 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Тепловые сети и сооружения на них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20CF97E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570356C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25 397,34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3625E72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32 685,95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6722174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23 016,68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21E4545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35 734,96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4F845B0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67 632,22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23A4278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222 076,50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6B8E45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256 878,55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4C0E4F2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663 422,20</w:t>
            </w:r>
          </w:p>
        </w:tc>
      </w:tr>
      <w:tr w:rsidR="00E73D0F" w:rsidRPr="00C83907" w14:paraId="17538D95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619CED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vAlign w:val="bottom"/>
            <w:hideMark/>
          </w:tcPr>
          <w:p w14:paraId="271FFC86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Новое строительство и реконструкция тепловых сетей для обеспечения перспективной тепловой нагрузки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12756E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D3EAF6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17 086,75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8DC763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16 479,37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CB0B7E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28B3C0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289E99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FD285D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3A666AF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62367D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33 566,12</w:t>
            </w:r>
          </w:p>
        </w:tc>
      </w:tr>
      <w:tr w:rsidR="00E73D0F" w:rsidRPr="00C83907" w14:paraId="16B42251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B6B44D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vAlign w:val="center"/>
            <w:hideMark/>
          </w:tcPr>
          <w:p w14:paraId="5D3E249B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Строительство тепловых сетей для обеспечения перспективных приростов тепловой нагрузки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340F496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80520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14 869,99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5AD8C82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83CE5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6090E78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321012A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DA8188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4C21C6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5C7A28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14 869,99</w:t>
            </w:r>
          </w:p>
        </w:tc>
      </w:tr>
      <w:tr w:rsidR="00E73D0F" w:rsidRPr="00C83907" w14:paraId="1432A142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332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2.1.1.1.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1BB6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Строительство тепловых сетей для подключения жилых домов по ул. Строителей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5F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0E3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14 869,99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695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B60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37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BD0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BA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53B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0CC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14 869,99</w:t>
            </w:r>
          </w:p>
        </w:tc>
      </w:tr>
      <w:tr w:rsidR="00E73D0F" w:rsidRPr="00C83907" w14:paraId="3F833818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561239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2.1.2.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vAlign w:val="center"/>
            <w:hideMark/>
          </w:tcPr>
          <w:p w14:paraId="2A9F1DB1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тепловых сетей с увеличением </w:t>
            </w:r>
            <w:r>
              <w:rPr>
                <w:sz w:val="20"/>
                <w:szCs w:val="20"/>
              </w:rPr>
              <w:t xml:space="preserve">диаметра </w:t>
            </w:r>
            <w:r w:rsidRPr="00C83907">
              <w:rPr>
                <w:sz w:val="20"/>
                <w:szCs w:val="20"/>
              </w:rPr>
              <w:t>для обеспечения перспективных приростов тепловой нагрузки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3542CDD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5EE08AD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2 216,76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673A9DF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16 479,37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EC9DF7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318FE6C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895196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AFBD48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A15896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745E5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18 696,13</w:t>
            </w:r>
          </w:p>
        </w:tc>
      </w:tr>
      <w:tr w:rsidR="00E73D0F" w:rsidRPr="00C83907" w14:paraId="658671A3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D89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2.1.2.1.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96F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участка трубопровода тепловой сети от УТ-2У  до УТ-19У с увеличением диаметра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3B4" w14:textId="57D2437C" w:rsidR="00E73D0F" w:rsidRPr="00C83907" w:rsidRDefault="00F12CE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2025–2026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7E4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2 216,76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88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7 435,49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EC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C6F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8D0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3C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E3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30F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9 652,25</w:t>
            </w:r>
          </w:p>
        </w:tc>
      </w:tr>
      <w:tr w:rsidR="00E73D0F" w:rsidRPr="00C83907" w14:paraId="2FAA0402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39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2.1.2.2.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985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участка трубопровода тепловой сети до ТВК-3И с увеличением диаметра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05E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951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288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9 043,88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258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49C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A87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C90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66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D46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9 043,88</w:t>
            </w:r>
          </w:p>
        </w:tc>
      </w:tr>
      <w:tr w:rsidR="00E73D0F" w:rsidRPr="00C83907" w14:paraId="7C245EEC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2868936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vAlign w:val="bottom"/>
            <w:hideMark/>
          </w:tcPr>
          <w:p w14:paraId="4EEA8AC3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Строительство и реконструкция тепловых сетей для повышения эффективности функционирования системы теплоснабжения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6DA403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DDE74F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A3A12A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0EA723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14 330,66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D2CE19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10 702,08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DD6C1A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30 814,50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2D1250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C8637D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418F2B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55 847,24</w:t>
            </w:r>
          </w:p>
        </w:tc>
      </w:tr>
      <w:tr w:rsidR="00E73D0F" w:rsidRPr="00C83907" w14:paraId="0CDE7D04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1A5A7B1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vAlign w:val="center"/>
            <w:hideMark/>
          </w:tcPr>
          <w:p w14:paraId="1C312F32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тепловых сетей с увеличением диаметра для повышения эффективности функционирования системы теплоснабжения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5EC651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8EEC14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A78A04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0AA5AC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14 330,66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2685B2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1 511,28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187ECEF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53D714F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D4B21A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656D96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15 841,94</w:t>
            </w:r>
          </w:p>
        </w:tc>
      </w:tr>
      <w:tr w:rsidR="00E73D0F" w:rsidRPr="00C83907" w14:paraId="2CCC8D07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B1F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2.2.1.1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E3FE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участка трубопровода тепловой сети от УТ-1У до УТ-6У  с увеличением диаметра трубопроводов тепловой сети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E8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1E8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017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504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644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1 511,28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BF0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BE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04A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FE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1 511,28</w:t>
            </w:r>
          </w:p>
        </w:tc>
      </w:tr>
      <w:tr w:rsidR="00E73D0F" w:rsidRPr="00C83907" w14:paraId="71A6118B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1F2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lastRenderedPageBreak/>
              <w:t>2.2.1.2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24A9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участков трубопроводов тепловой сети от ТВК-40Б до ТВК-45Б по ул. Мира с увеличением диаметров трубопроводов тепловой сети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4D2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7E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59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20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2 953,32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786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D78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98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24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FC6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2 953,32</w:t>
            </w:r>
          </w:p>
        </w:tc>
      </w:tr>
      <w:tr w:rsidR="00E73D0F" w:rsidRPr="00C83907" w14:paraId="7F809538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E88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2.2.1.3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D39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участков трубопроводов тепловой сети от ОТВ-000163 до ОТВ-000396 по ул. Гагарина с увеличением диаметров трубопроводов тепловой сети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EE0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420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1AC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64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2 309,82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522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06D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74A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777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A8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2 309,82</w:t>
            </w:r>
          </w:p>
        </w:tc>
      </w:tr>
      <w:tr w:rsidR="00E73D0F" w:rsidRPr="00C83907" w14:paraId="6EBF5034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93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2.2.1.4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305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участков трубопроводов тепловой сети от ТВК-11Л до ТВК-25Л по ул. Толстого  с увеличением диаметров трубопроводов тепловой сети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439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0A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F2D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F33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9 067,52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AD7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82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66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E6D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8D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9 067,52</w:t>
            </w:r>
          </w:p>
        </w:tc>
      </w:tr>
      <w:tr w:rsidR="00E73D0F" w:rsidRPr="00C83907" w14:paraId="5DD32BE8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3C74DB6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vAlign w:val="center"/>
            <w:hideMark/>
          </w:tcPr>
          <w:p w14:paraId="6A111CEF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Реконструкция тепловых сетей с уменьшением диаметра для повышения эффективности функционирования системы теплоснабжения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D8FF0F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61BFC0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AA0C9F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571341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62E8401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4 633,89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2EF246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20 461,96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B54FEF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6C5A79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17BA36C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25 095,85</w:t>
            </w:r>
          </w:p>
        </w:tc>
      </w:tr>
      <w:tr w:rsidR="00E73D0F" w:rsidRPr="00C83907" w14:paraId="391B9775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3A0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2.2.2.1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53D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участка трубопровода тепловой сети от ОТВ-000437 до ОТВ-000447 с уменьшением диаметра трубопровода с 377 мм до 159 мм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7B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CCE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2FE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30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362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95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20 461,96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E3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8CC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84F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20 461,96</w:t>
            </w:r>
          </w:p>
        </w:tc>
      </w:tr>
      <w:tr w:rsidR="00E73D0F" w:rsidRPr="00C83907" w14:paraId="65631068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2A2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2.2.2.2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4BBF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участка трубопровода тепловой сети от ОТВ-000306 до ОТВ-000319 (район ул. Чехова -ул. Кондинская) с уменьшением диаметра трубопровода с 325 мм до 89 мм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B1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A2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0D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35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92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4 633,89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755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63E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BF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AF2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4 633,89</w:t>
            </w:r>
          </w:p>
        </w:tc>
      </w:tr>
      <w:tr w:rsidR="00E73D0F" w:rsidRPr="00C83907" w14:paraId="15280AE6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2479613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vAlign w:val="center"/>
            <w:hideMark/>
          </w:tcPr>
          <w:p w14:paraId="5F924E7E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Строительство тепловых сетей для повышения эффективности функционирования системы теплоснабжения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ADA32B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6FD90C8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4C31DD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7C5BB55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654993E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4 556,91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52BC5DD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10 352,54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1F68AED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E0733C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5597D4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14 909,45</w:t>
            </w:r>
          </w:p>
        </w:tc>
      </w:tr>
      <w:tr w:rsidR="00E73D0F" w:rsidRPr="00C83907" w14:paraId="52173647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E7E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2.2.3.1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F27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Строительство трубопровода для </w:t>
            </w:r>
            <w:proofErr w:type="spellStart"/>
            <w:r w:rsidRPr="00C83907">
              <w:rPr>
                <w:sz w:val="20"/>
                <w:szCs w:val="20"/>
              </w:rPr>
              <w:t>переподключения</w:t>
            </w:r>
            <w:proofErr w:type="spellEnd"/>
            <w:r w:rsidRPr="00C83907">
              <w:rPr>
                <w:sz w:val="20"/>
                <w:szCs w:val="20"/>
              </w:rPr>
              <w:t xml:space="preserve"> потребителя ул. Набережная, 24Б с выводом из эксплуатации участка тепловой сети от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EEE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58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EFB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8D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57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242,23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F67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7E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F04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CC6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242,23</w:t>
            </w:r>
          </w:p>
        </w:tc>
      </w:tr>
      <w:tr w:rsidR="00E73D0F" w:rsidRPr="00C83907" w14:paraId="4362B569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17B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2.2.3.2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9B6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Реконструкция участка тепловой сети от ТВК-2Ю до ОТВ-000403 со строительством тепловой камеры для </w:t>
            </w:r>
            <w:proofErr w:type="spellStart"/>
            <w:r w:rsidRPr="00C83907">
              <w:rPr>
                <w:sz w:val="20"/>
                <w:szCs w:val="20"/>
              </w:rPr>
              <w:t>переврезки</w:t>
            </w:r>
            <w:proofErr w:type="spellEnd"/>
            <w:r w:rsidRPr="00C83907">
              <w:rPr>
                <w:sz w:val="20"/>
                <w:szCs w:val="20"/>
              </w:rPr>
              <w:t xml:space="preserve"> тепловых сетей от ТВК-9Ю и ТВК-20Ю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22F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547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BC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24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FB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4 314,68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275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812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B0F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F09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4 314,68</w:t>
            </w:r>
          </w:p>
        </w:tc>
      </w:tr>
      <w:tr w:rsidR="00E73D0F" w:rsidRPr="00C83907" w14:paraId="6F1B1910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DD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2.2.3.3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300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Строительство трубопровода для </w:t>
            </w:r>
            <w:proofErr w:type="spellStart"/>
            <w:r w:rsidRPr="00C83907">
              <w:rPr>
                <w:sz w:val="20"/>
                <w:szCs w:val="20"/>
              </w:rPr>
              <w:t>переподключения</w:t>
            </w:r>
            <w:proofErr w:type="spellEnd"/>
            <w:r w:rsidRPr="00C83907">
              <w:rPr>
                <w:sz w:val="20"/>
                <w:szCs w:val="20"/>
              </w:rPr>
              <w:t xml:space="preserve"> потребителей по ул. Речников от магистрального трубопровода 377 мм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6E1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95C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136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A9B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B40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B7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4 162,44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59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FBB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17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4 162,44</w:t>
            </w:r>
          </w:p>
        </w:tc>
      </w:tr>
      <w:tr w:rsidR="00E73D0F" w:rsidRPr="00C83907" w14:paraId="200385BE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52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2.2.3.4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44A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Строительство тепловой камеры на магистральном трубопроводе Ду400 мм возле дома по ул. Сибирская, 58 и трубопровода от тепловой камеры до ТВК-67Б Ду100 мм, от ОТВ-000113 до ТВК-67Б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37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9C9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744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8C9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9D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3C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5 147,48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EAC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B4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F4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5 147,48</w:t>
            </w:r>
          </w:p>
        </w:tc>
      </w:tr>
      <w:tr w:rsidR="00E73D0F" w:rsidRPr="00C83907" w14:paraId="50B92926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7E2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2.2.3.5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4803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Строительство тепловых камер на магистральном трубопроводе Ду400 мм и </w:t>
            </w:r>
            <w:proofErr w:type="spellStart"/>
            <w:r w:rsidRPr="00C83907">
              <w:rPr>
                <w:sz w:val="20"/>
                <w:szCs w:val="20"/>
              </w:rPr>
              <w:t>переподключение</w:t>
            </w:r>
            <w:proofErr w:type="spellEnd"/>
            <w:r w:rsidRPr="00C83907">
              <w:rPr>
                <w:sz w:val="20"/>
                <w:szCs w:val="20"/>
              </w:rPr>
              <w:t xml:space="preserve"> к ним жилых домой по ул. 60 лет ВЛКСМ, 1, 3А, 5А с последующим отключением участка тепловых сетей от ТВК-1Б до ОТВ-000272 по ул. Ленина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F6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80E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686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7EA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16A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495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1 042,62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446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36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275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1 042,62</w:t>
            </w:r>
          </w:p>
        </w:tc>
      </w:tr>
      <w:tr w:rsidR="00E73D0F" w:rsidRPr="00C83907" w14:paraId="03778822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A6C752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vAlign w:val="bottom"/>
            <w:hideMark/>
          </w:tcPr>
          <w:p w14:paraId="5DD6B3DA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 xml:space="preserve">Подгруппа проектов </w:t>
            </w:r>
            <w:r>
              <w:rPr>
                <w:sz w:val="20"/>
                <w:szCs w:val="20"/>
              </w:rPr>
              <w:t>«</w:t>
            </w:r>
            <w:r w:rsidRPr="00C83907">
              <w:rPr>
                <w:sz w:val="20"/>
                <w:szCs w:val="20"/>
              </w:rPr>
              <w:t>Реконструкция тепловых сетей для обеспечения надежности теплоснабжения потребителей, в том числе в связи с исчерпанием эксплуатационного ресурса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0BEA0D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C2E22F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8 310,59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1101228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16 206,58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73971838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8 686,02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06890180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25 032,88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510B475E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36 817,72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38BDC002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222 076,50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627BE4EA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256 878,55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EFB"/>
            <w:noWrap/>
            <w:vAlign w:val="center"/>
            <w:hideMark/>
          </w:tcPr>
          <w:p w14:paraId="4609DD3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574 008,84</w:t>
            </w:r>
          </w:p>
        </w:tc>
      </w:tr>
      <w:tr w:rsidR="00E73D0F" w:rsidRPr="00C83907" w14:paraId="6FD48B85" w14:textId="77777777" w:rsidTr="00D11B30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FF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2.3.1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5FF7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Замена ветхих тепловых сетей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54D" w14:textId="4C02AC91" w:rsidR="00E73D0F" w:rsidRPr="00C83907" w:rsidRDefault="00F12CEC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2026–2037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90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8 310,59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10FF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16 206,58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D65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8 686,02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6B74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25 032,88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076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36 817,72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A29C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222 076,50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57D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256 878,55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210B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574 008,84</w:t>
            </w:r>
          </w:p>
        </w:tc>
      </w:tr>
      <w:tr w:rsidR="00E73D0F" w:rsidRPr="00C83907" w14:paraId="5D7B7D23" w14:textId="77777777" w:rsidTr="00D11B30">
        <w:trPr>
          <w:cantSplit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611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A19E" w14:textId="77777777" w:rsidR="00E73D0F" w:rsidRPr="00C83907" w:rsidRDefault="00E73D0F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ИТОГО по годам реализации Схемы теплоснабжения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34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B83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30 126,56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94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91 444,69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C61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126 564,00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A97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130 872,65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01C9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115 902,56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67C5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222 076,50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BD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256 878,55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FE37" w14:textId="77777777" w:rsidR="00E73D0F" w:rsidRPr="00C83907" w:rsidRDefault="00E73D0F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C83907">
              <w:rPr>
                <w:sz w:val="20"/>
                <w:szCs w:val="20"/>
              </w:rPr>
              <w:t>973 865,52</w:t>
            </w:r>
          </w:p>
        </w:tc>
      </w:tr>
    </w:tbl>
    <w:p w14:paraId="25919E66" w14:textId="7C02C040" w:rsidR="006C7761" w:rsidRPr="00E87DE3" w:rsidRDefault="006C7761" w:rsidP="001147D4">
      <w:pPr>
        <w:tabs>
          <w:tab w:val="left" w:pos="4578"/>
        </w:tabs>
        <w:rPr>
          <w:highlight w:val="yellow"/>
        </w:rPr>
      </w:pPr>
    </w:p>
    <w:p w14:paraId="006F38E8" w14:textId="77777777" w:rsidR="006C7761" w:rsidRPr="00E87DE3" w:rsidRDefault="006C7761" w:rsidP="00847FAA">
      <w:pPr>
        <w:rPr>
          <w:highlight w:val="yellow"/>
        </w:rPr>
      </w:pPr>
    </w:p>
    <w:p w14:paraId="40101EC1" w14:textId="49F3CCA7" w:rsidR="006C7761" w:rsidRPr="00E87DE3" w:rsidRDefault="006C7761" w:rsidP="00847FAA">
      <w:pPr>
        <w:rPr>
          <w:highlight w:val="yellow"/>
        </w:rPr>
        <w:sectPr w:rsidR="006C7761" w:rsidRPr="00E87DE3" w:rsidSect="006C1063">
          <w:pgSz w:w="16834" w:h="11909" w:orient="landscape"/>
          <w:pgMar w:top="1134" w:right="567" w:bottom="1134" w:left="1701" w:header="720" w:footer="720" w:gutter="0"/>
          <w:cols w:space="720"/>
          <w:docGrid w:linePitch="326"/>
        </w:sectPr>
      </w:pPr>
    </w:p>
    <w:p w14:paraId="4578A80F" w14:textId="77777777" w:rsidR="00852B33" w:rsidRPr="00E73D0F" w:rsidRDefault="003149F1" w:rsidP="00D5668B">
      <w:pPr>
        <w:pStyle w:val="1"/>
      </w:pPr>
      <w:bookmarkStart w:id="81" w:name="_Toc164464173"/>
      <w:r w:rsidRPr="00E73D0F">
        <w:lastRenderedPageBreak/>
        <w:t>Раздел 10 «Решение о присвоении статуса единой теплоснабжающей организации (организациям)»:</w:t>
      </w:r>
      <w:bookmarkEnd w:id="81"/>
    </w:p>
    <w:p w14:paraId="40D41F0A" w14:textId="7641E9DB" w:rsidR="00852B33" w:rsidRPr="00E73D0F" w:rsidRDefault="003149F1" w:rsidP="00D5668B">
      <w:pPr>
        <w:pStyle w:val="2"/>
      </w:pPr>
      <w:bookmarkStart w:id="82" w:name="_Toc164464174"/>
      <w:r w:rsidRPr="00E73D0F">
        <w:t>а) решение о присвоении статуса единой теплоснабжающей организации (организациям)</w:t>
      </w:r>
      <w:bookmarkEnd w:id="82"/>
    </w:p>
    <w:p w14:paraId="73D8EB2E" w14:textId="77777777" w:rsidR="00E73D0F" w:rsidRPr="00E73D0F" w:rsidRDefault="00E73D0F" w:rsidP="00E73D0F">
      <w:bookmarkStart w:id="83" w:name="_Hlk164461563"/>
      <w:bookmarkStart w:id="84" w:name="_Toc164464175"/>
      <w:r w:rsidRPr="00E73D0F">
        <w:t>На момент разработки Схемы теплоснабжения постановлением Администрации Кондинского района от 19.11.2019 № 2287 статус единой теплоснабжающей организации присвоен ООО СК «Лидер».</w:t>
      </w:r>
    </w:p>
    <w:bookmarkEnd w:id="83"/>
    <w:p w14:paraId="24B7A970" w14:textId="412E6511" w:rsidR="00852B33" w:rsidRPr="00E73D0F" w:rsidRDefault="003149F1" w:rsidP="00D5668B">
      <w:pPr>
        <w:pStyle w:val="2"/>
      </w:pPr>
      <w:r w:rsidRPr="00E73D0F">
        <w:t>б) реестр зон деятельности единой теплоснабжающей организации (организаций)</w:t>
      </w:r>
      <w:bookmarkEnd w:id="84"/>
    </w:p>
    <w:p w14:paraId="68755A5C" w14:textId="77777777" w:rsidR="00E73D0F" w:rsidRPr="00E73D0F" w:rsidRDefault="00E73D0F" w:rsidP="00E73D0F">
      <w:pPr>
        <w:tabs>
          <w:tab w:val="left" w:pos="3494"/>
        </w:tabs>
      </w:pPr>
      <w:bookmarkStart w:id="85" w:name="_Hlk164461580"/>
      <w:bookmarkStart w:id="86" w:name="_Toc164464176"/>
      <w:r w:rsidRPr="00E73D0F">
        <w:t>Границами зоны деятельности ООО СК «Лидер» являются границы территории городского поселения Междуреченский.</w:t>
      </w:r>
    </w:p>
    <w:bookmarkEnd w:id="85"/>
    <w:p w14:paraId="34EBE942" w14:textId="2BE81285" w:rsidR="00852B33" w:rsidRPr="00E73D0F" w:rsidRDefault="003149F1" w:rsidP="00D5668B">
      <w:pPr>
        <w:pStyle w:val="2"/>
      </w:pPr>
      <w:r w:rsidRPr="00E73D0F">
        <w:t>в)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  <w:bookmarkEnd w:id="86"/>
    </w:p>
    <w:p w14:paraId="5EDA6AC1" w14:textId="0061C44A" w:rsidR="00AA55F4" w:rsidRPr="00E73D0F" w:rsidRDefault="00AA55F4" w:rsidP="00AA55F4">
      <w:bookmarkStart w:id="87" w:name="_Hlk136808806"/>
      <w:r w:rsidRPr="00E73D0F">
        <w:t xml:space="preserve">Критерии присвоения статуса единой теплоснабжающей организации (далее – ЕТО) определены постановлением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Федерации». Критериями присвоения статуса ЕТО являются: </w:t>
      </w:r>
    </w:p>
    <w:p w14:paraId="7C3E5536" w14:textId="77777777" w:rsidR="00AA55F4" w:rsidRPr="00E73D0F" w:rsidRDefault="00AA55F4" w:rsidP="00062306">
      <w:pPr>
        <w:pStyle w:val="a5"/>
        <w:numPr>
          <w:ilvl w:val="0"/>
          <w:numId w:val="1"/>
        </w:numPr>
        <w:ind w:left="0" w:firstLine="720"/>
      </w:pPr>
      <w:r w:rsidRPr="00E73D0F"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14:paraId="0F95662D" w14:textId="77777777" w:rsidR="00AA55F4" w:rsidRPr="00E73D0F" w:rsidRDefault="00AA55F4" w:rsidP="00062306">
      <w:pPr>
        <w:pStyle w:val="a5"/>
        <w:numPr>
          <w:ilvl w:val="0"/>
          <w:numId w:val="1"/>
        </w:numPr>
        <w:ind w:left="0" w:firstLine="720"/>
      </w:pPr>
      <w:r w:rsidRPr="00E73D0F">
        <w:t>размер собственного капитала;</w:t>
      </w:r>
    </w:p>
    <w:p w14:paraId="7A1E6AF9" w14:textId="77777777" w:rsidR="00AA55F4" w:rsidRPr="00E73D0F" w:rsidRDefault="00AA55F4" w:rsidP="00062306">
      <w:pPr>
        <w:pStyle w:val="a5"/>
        <w:numPr>
          <w:ilvl w:val="0"/>
          <w:numId w:val="1"/>
        </w:numPr>
        <w:ind w:left="0" w:firstLine="720"/>
      </w:pPr>
      <w:r w:rsidRPr="00E73D0F">
        <w:t>способность в лучшей мере обеспечить надежность теплоснабжения в соответствующей системе теплоснабжения.</w:t>
      </w:r>
    </w:p>
    <w:p w14:paraId="1257420A" w14:textId="1EA03376" w:rsidR="00AA55F4" w:rsidRPr="00E73D0F" w:rsidRDefault="00AA55F4" w:rsidP="00AA55F4">
      <w:r w:rsidRPr="00E73D0F">
        <w:t>Размер собственного капитала определяется по данным бухгалтерской отчетности,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принятии.</w:t>
      </w:r>
    </w:p>
    <w:p w14:paraId="7BFABE93" w14:textId="02E300E0" w:rsidR="00AA55F4" w:rsidRPr="00E73D0F" w:rsidRDefault="00AA55F4" w:rsidP="00AA55F4">
      <w:r w:rsidRPr="00E73D0F">
        <w:t>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и температурными режимами системы теплоснабжения и обосновывается в схеме теплоснабжения.</w:t>
      </w:r>
    </w:p>
    <w:p w14:paraId="59604BF6" w14:textId="011B4DE4" w:rsidR="00852B33" w:rsidRPr="00E73D0F" w:rsidRDefault="003149F1" w:rsidP="00D5668B">
      <w:pPr>
        <w:pStyle w:val="2"/>
      </w:pPr>
      <w:bookmarkStart w:id="88" w:name="_Toc164464177"/>
      <w:bookmarkEnd w:id="87"/>
      <w:r w:rsidRPr="00E73D0F">
        <w:t>г) информацию о поданных теплоснабжающими организациями заявках на присвоение статуса единой теплоснабжающей организации</w:t>
      </w:r>
      <w:bookmarkEnd w:id="88"/>
    </w:p>
    <w:p w14:paraId="68A3E77F" w14:textId="77777777" w:rsidR="001147D4" w:rsidRPr="003F3147" w:rsidRDefault="001147D4" w:rsidP="001147D4">
      <w:r w:rsidRPr="00E73D0F">
        <w:t xml:space="preserve">Заявки теплоснабжающих организаций на присвоение статуса единой </w:t>
      </w:r>
      <w:r w:rsidRPr="003F3147">
        <w:t>теплоснабжающей организации отсутствуют.</w:t>
      </w:r>
    </w:p>
    <w:p w14:paraId="5E4F050A" w14:textId="0F87C194" w:rsidR="00852B33" w:rsidRPr="003F3147" w:rsidRDefault="003149F1" w:rsidP="00D5668B">
      <w:pPr>
        <w:pStyle w:val="2"/>
      </w:pPr>
      <w:bookmarkStart w:id="89" w:name="_Toc164464178"/>
      <w:r w:rsidRPr="003F3147">
        <w:lastRenderedPageBreak/>
        <w:t>д)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</w:t>
      </w:r>
      <w:bookmarkEnd w:id="89"/>
    </w:p>
    <w:p w14:paraId="57A24A79" w14:textId="77777777" w:rsidR="00E73D0F" w:rsidRPr="003F3147" w:rsidRDefault="00E73D0F" w:rsidP="00E73D0F">
      <w:bookmarkStart w:id="90" w:name="_Hlk136817960"/>
      <w:r w:rsidRPr="003F3147">
        <w:t xml:space="preserve">Услуги производства и передачи тепловой энергии населению и организациям на территории городского поселения Междуреченский оказывает ООО СК «Лидер». </w:t>
      </w:r>
    </w:p>
    <w:p w14:paraId="6715C48C" w14:textId="77777777" w:rsidR="003F3147" w:rsidRDefault="003F3147" w:rsidP="003F3147">
      <w:r w:rsidRPr="003F3147">
        <w:t>Урайское УМН АО «Транснефть-Сибирь» услуги передачи тепловой энергии населению не оказывает.</w:t>
      </w:r>
    </w:p>
    <w:p w14:paraId="1DFD796C" w14:textId="77777777" w:rsidR="00852B33" w:rsidRPr="003F3147" w:rsidRDefault="003149F1" w:rsidP="001147D4">
      <w:pPr>
        <w:pStyle w:val="1"/>
      </w:pPr>
      <w:bookmarkStart w:id="91" w:name="_Toc164464179"/>
      <w:bookmarkEnd w:id="90"/>
      <w:r w:rsidRPr="003F3147">
        <w:t>Раздел 11 «Решения о распределении тепловой нагрузки между источниками тепловой энергии»</w:t>
      </w:r>
      <w:bookmarkStart w:id="92" w:name="_krs9notztw0a" w:colFirst="0" w:colLast="0"/>
      <w:bookmarkEnd w:id="91"/>
      <w:bookmarkEnd w:id="92"/>
    </w:p>
    <w:p w14:paraId="65665975" w14:textId="166CFBAD" w:rsidR="001147D4" w:rsidRPr="00E87DE3" w:rsidRDefault="003F3147" w:rsidP="001147D4">
      <w:pPr>
        <w:rPr>
          <w:highlight w:val="yellow"/>
        </w:rPr>
      </w:pPr>
      <w:r>
        <w:t xml:space="preserve">Котельные «ОИРП» и «Центральная» имеют общую тепловую сеть с разграничением зон действия в узле </w:t>
      </w:r>
      <w:r w:rsidRPr="00EF42E3">
        <w:t>УТ-4Б</w:t>
      </w:r>
      <w:r>
        <w:t>. Изменение границы разделения зон действия котельных не планируется.</w:t>
      </w:r>
    </w:p>
    <w:p w14:paraId="30B5AF03" w14:textId="77777777" w:rsidR="001147D4" w:rsidRPr="00E87DE3" w:rsidRDefault="001147D4" w:rsidP="001147D4">
      <w:pPr>
        <w:rPr>
          <w:highlight w:val="yellow"/>
        </w:rPr>
      </w:pPr>
    </w:p>
    <w:p w14:paraId="0C925334" w14:textId="77777777" w:rsidR="001147D4" w:rsidRPr="00E87DE3" w:rsidRDefault="001147D4" w:rsidP="001147D4">
      <w:pPr>
        <w:rPr>
          <w:highlight w:val="yellow"/>
        </w:rPr>
      </w:pPr>
    </w:p>
    <w:p w14:paraId="69FD65A4" w14:textId="77777777" w:rsidR="001147D4" w:rsidRPr="00E87DE3" w:rsidRDefault="001147D4" w:rsidP="001147D4">
      <w:pPr>
        <w:ind w:firstLine="0"/>
        <w:rPr>
          <w:highlight w:val="yellow"/>
        </w:rPr>
      </w:pPr>
    </w:p>
    <w:p w14:paraId="5D613607" w14:textId="50426F1F" w:rsidR="001147D4" w:rsidRPr="00E87DE3" w:rsidRDefault="001147D4" w:rsidP="001147D4">
      <w:pPr>
        <w:ind w:firstLine="0"/>
        <w:rPr>
          <w:highlight w:val="yellow"/>
        </w:rPr>
        <w:sectPr w:rsidR="001147D4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75628F8B" w14:textId="6240003C" w:rsidR="00852B33" w:rsidRPr="003F3147" w:rsidRDefault="003149F1" w:rsidP="00D5668B">
      <w:pPr>
        <w:pStyle w:val="1"/>
      </w:pPr>
      <w:bookmarkStart w:id="93" w:name="_Toc164464180"/>
      <w:r w:rsidRPr="003F3147">
        <w:lastRenderedPageBreak/>
        <w:t>Раздел 12 «Решения по бесхозяйным тепловым сетям»</w:t>
      </w:r>
      <w:bookmarkEnd w:id="93"/>
    </w:p>
    <w:p w14:paraId="36D64630" w14:textId="36D3D3FC" w:rsidR="001147D4" w:rsidRPr="003F3147" w:rsidRDefault="001147D4" w:rsidP="001147D4">
      <w:r w:rsidRPr="003F3147">
        <w:t xml:space="preserve">Бесхозяйные тепловые сети на территории </w:t>
      </w:r>
      <w:r w:rsidR="00115FBA">
        <w:t>городского</w:t>
      </w:r>
      <w:r w:rsidRPr="003F3147">
        <w:t xml:space="preserve"> поселения </w:t>
      </w:r>
      <w:r w:rsidR="00115FBA">
        <w:t>Междуреченский</w:t>
      </w:r>
      <w:r w:rsidRPr="003F3147">
        <w:t xml:space="preserve"> не выявлены.</w:t>
      </w:r>
    </w:p>
    <w:p w14:paraId="6129C201" w14:textId="66F096CE" w:rsidR="00852B33" w:rsidRPr="00E87DE3" w:rsidRDefault="00852B33" w:rsidP="00D5668B">
      <w:pPr>
        <w:rPr>
          <w:highlight w:val="yellow"/>
        </w:rPr>
      </w:pPr>
    </w:p>
    <w:p w14:paraId="1A04799B" w14:textId="77777777" w:rsidR="00852B33" w:rsidRPr="00E87DE3" w:rsidRDefault="00852B33" w:rsidP="00D5668B">
      <w:pPr>
        <w:rPr>
          <w:highlight w:val="yellow"/>
        </w:rPr>
        <w:sectPr w:rsidR="00852B33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38B9EF99" w14:textId="0219F229" w:rsidR="00852B33" w:rsidRPr="003F3147" w:rsidRDefault="003149F1" w:rsidP="00D5668B">
      <w:pPr>
        <w:pStyle w:val="1"/>
      </w:pPr>
      <w:bookmarkStart w:id="94" w:name="_73e7pb67rs9d" w:colFirst="0" w:colLast="0"/>
      <w:bookmarkStart w:id="95" w:name="_Toc164464181"/>
      <w:bookmarkEnd w:id="94"/>
      <w:r w:rsidRPr="003F3147">
        <w:lastRenderedPageBreak/>
        <w:t>Раздел 13 «Синхронизация схемы теплоснабжения со схемой газоснабжения и газификации субъекта Российской Федерации и (или) поселения, схемой и программой развития электроэнергетики, а также со схемой водоснабжения и водоотведения поселения»</w:t>
      </w:r>
      <w:bookmarkEnd w:id="95"/>
    </w:p>
    <w:p w14:paraId="50299493" w14:textId="61F91C7B" w:rsidR="00852B33" w:rsidRPr="003F3147" w:rsidRDefault="003149F1" w:rsidP="00D5668B">
      <w:pPr>
        <w:pStyle w:val="2"/>
      </w:pPr>
      <w:bookmarkStart w:id="96" w:name="_dku9vbw22pm8" w:colFirst="0" w:colLast="0"/>
      <w:bookmarkStart w:id="97" w:name="_Toc164464182"/>
      <w:bookmarkEnd w:id="96"/>
      <w:r w:rsidRPr="003F3147">
        <w:t>а)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  <w:bookmarkEnd w:id="97"/>
    </w:p>
    <w:p w14:paraId="7DEDBCC0" w14:textId="77777777" w:rsidR="007E2566" w:rsidRPr="003F3147" w:rsidRDefault="007E2566" w:rsidP="007E2566">
      <w:bookmarkStart w:id="98" w:name="_Hlk161001031"/>
      <w:r w:rsidRPr="003F3147">
        <w:t xml:space="preserve">Региональная программа газификации жилищно-коммунального хозяйства, промышленных и иных организаций Ханты-Мансийского автономного округа – Югры до 2030 г. (далее – Программа газификации) утверждена распоряжением Правительства Ханты-Мансийского автономного округа – Югры от 24.12.2021 № 726-рп (в редакции от </w:t>
      </w:r>
      <w:r w:rsidRPr="00253375">
        <w:rPr>
          <w:rFonts w:eastAsia="Times New Roman"/>
          <w:bCs/>
          <w:iCs/>
          <w:lang w:val="ru"/>
        </w:rPr>
        <w:t>25.08.2023</w:t>
      </w:r>
      <w:r w:rsidRPr="003F3147">
        <w:t>).</w:t>
      </w:r>
    </w:p>
    <w:bookmarkEnd w:id="98"/>
    <w:p w14:paraId="246F060A" w14:textId="77777777" w:rsidR="007E2566" w:rsidRPr="003F3147" w:rsidRDefault="007E2566" w:rsidP="007E2566">
      <w:r w:rsidRPr="003F3147">
        <w:t>Целью Программы газификации является повышение уровня газификации жилищно-коммунального хозяйства, промышленных и иных организаций Ханты-Мансийского автономного округа – Югры.</w:t>
      </w:r>
    </w:p>
    <w:p w14:paraId="7BE3CBB1" w14:textId="6D3399CC" w:rsidR="003F3147" w:rsidRPr="00E872E6" w:rsidRDefault="007E2566" w:rsidP="003F3147">
      <w:pPr>
        <w:rPr>
          <w:noProof/>
          <w:position w:val="-383"/>
        </w:rPr>
      </w:pPr>
      <w:r w:rsidRPr="003F3147">
        <w:t xml:space="preserve">Согласно Программе газификации </w:t>
      </w:r>
      <w:bookmarkStart w:id="99" w:name="_Hlk161001063"/>
      <w:r w:rsidRPr="003F3147">
        <w:t xml:space="preserve">на территории Кондинского района планируется строительство магистрального газопровода, газораспределительных станций и межпоселковых газопроводов для газификации населенных пунктов Кондинского района. </w:t>
      </w:r>
      <w:bookmarkEnd w:id="99"/>
      <w:r w:rsidR="003F3147" w:rsidRPr="00E872E6">
        <w:t xml:space="preserve">Газоснабжение городского поселения </w:t>
      </w:r>
      <w:r w:rsidR="003F3147" w:rsidRPr="00FC69C4">
        <w:t>Междуреченский планируется осуществлять от перспективной ГРС Междуреченский (рис</w:t>
      </w:r>
      <w:r w:rsidR="003F3147">
        <w:t>. 2</w:t>
      </w:r>
      <w:r w:rsidR="003F3147" w:rsidRPr="00FC69C4">
        <w:t>).</w:t>
      </w:r>
    </w:p>
    <w:p w14:paraId="1C9B04D7" w14:textId="6D0A33AB" w:rsidR="007E2566" w:rsidRPr="003F3147" w:rsidRDefault="007E2566" w:rsidP="007E2566">
      <w:r w:rsidRPr="003F3147">
        <w:t>Строительство газопровода для газификации сельского поселения относится к мероприятиям перспективного перечня и не входит в перечень мероприятий Программы газификации на период до 2030 г.</w:t>
      </w:r>
    </w:p>
    <w:p w14:paraId="02156521" w14:textId="4F860816" w:rsidR="007E2566" w:rsidRPr="003F3147" w:rsidRDefault="007E2566" w:rsidP="007E2566">
      <w:bookmarkStart w:id="100" w:name="_Hlk161006708"/>
      <w:r w:rsidRPr="003F3147">
        <w:t xml:space="preserve">В связи с тем, что сроки газификации </w:t>
      </w:r>
      <w:r w:rsidR="003F3147">
        <w:t>городского</w:t>
      </w:r>
      <w:r w:rsidR="00411B04" w:rsidRPr="003F3147">
        <w:t xml:space="preserve"> поселения </w:t>
      </w:r>
      <w:r w:rsidR="003F3147" w:rsidRPr="00FC69C4">
        <w:t>Междуреченский</w:t>
      </w:r>
      <w:r w:rsidR="00411B04" w:rsidRPr="003F3147">
        <w:t xml:space="preserve"> </w:t>
      </w:r>
      <w:r w:rsidRPr="003F3147">
        <w:t>Программой газификации не определены, при разработке Схемы теплоснабжения перевод котельн</w:t>
      </w:r>
      <w:r w:rsidR="00200B10">
        <w:t>ых</w:t>
      </w:r>
      <w:r w:rsidRPr="003F3147">
        <w:t xml:space="preserve"> на природный газ не предусмотрен. </w:t>
      </w:r>
    </w:p>
    <w:p w14:paraId="4D6D16A8" w14:textId="77777777" w:rsidR="001147D4" w:rsidRPr="003F3147" w:rsidRDefault="001147D4" w:rsidP="001147D4">
      <w:pPr>
        <w:pStyle w:val="2"/>
      </w:pPr>
      <w:bookmarkStart w:id="101" w:name="_Toc164464183"/>
      <w:bookmarkEnd w:id="100"/>
      <w:r w:rsidRPr="003F3147">
        <w:t>б) описание проблем организации газоснабжения источников тепловой энергии</w:t>
      </w:r>
      <w:bookmarkEnd w:id="101"/>
    </w:p>
    <w:p w14:paraId="78200CCA" w14:textId="536ADA0B" w:rsidR="00411B04" w:rsidRPr="003F3147" w:rsidRDefault="00411B04" w:rsidP="00411B04">
      <w:r w:rsidRPr="003F3147">
        <w:t xml:space="preserve">На момент разработки Схемы теплоснабжения </w:t>
      </w:r>
      <w:r w:rsidR="003F3147" w:rsidRPr="003F3147">
        <w:t xml:space="preserve">городское поселение Междуреченский </w:t>
      </w:r>
      <w:r w:rsidRPr="003F3147">
        <w:t>не газифицировано.</w:t>
      </w:r>
    </w:p>
    <w:p w14:paraId="00979C32" w14:textId="77777777" w:rsidR="00411B04" w:rsidRPr="003F3147" w:rsidRDefault="00411B04" w:rsidP="00411B04">
      <w:r w:rsidRPr="003F3147">
        <w:t>Информация о сроках газификации отсутствует.</w:t>
      </w:r>
    </w:p>
    <w:p w14:paraId="38715EFB" w14:textId="77777777" w:rsidR="00411B04" w:rsidRPr="003F3147" w:rsidRDefault="00411B04" w:rsidP="00411B04">
      <w:pPr>
        <w:pStyle w:val="2"/>
      </w:pPr>
      <w:bookmarkStart w:id="102" w:name="_Toc164464184"/>
      <w:r w:rsidRPr="003F3147">
        <w:t>в)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102"/>
    </w:p>
    <w:p w14:paraId="7055A1AA" w14:textId="325497E6" w:rsidR="00411B04" w:rsidRPr="003F3147" w:rsidRDefault="00411B04" w:rsidP="00411B04">
      <w:r w:rsidRPr="003F3147">
        <w:t xml:space="preserve">Решения о развитии источников тепловой энергии и систем теплоснабжения </w:t>
      </w:r>
      <w:r w:rsidR="003F3147" w:rsidRPr="003F3147">
        <w:t xml:space="preserve">городского поселения Междуреченский </w:t>
      </w:r>
      <w:r w:rsidRPr="003F3147">
        <w:t>не предусматривают использование газа в качестве топлива котельных. Предложения по корректировке Программы газификации отсутствуют.</w:t>
      </w:r>
    </w:p>
    <w:p w14:paraId="0E1D5CE9" w14:textId="77777777" w:rsidR="00411B04" w:rsidRPr="00E87DE3" w:rsidRDefault="00411B04" w:rsidP="00DD3EAA">
      <w:pPr>
        <w:rPr>
          <w:highlight w:val="yellow"/>
        </w:rPr>
      </w:pPr>
    </w:p>
    <w:p w14:paraId="6910BF8A" w14:textId="77777777" w:rsidR="00477117" w:rsidRPr="00E87DE3" w:rsidRDefault="00477117" w:rsidP="00DD3EAA">
      <w:pPr>
        <w:rPr>
          <w:highlight w:val="yellow"/>
        </w:rPr>
      </w:pPr>
    </w:p>
    <w:p w14:paraId="1A6B82B2" w14:textId="77777777" w:rsidR="00477117" w:rsidRPr="00E87DE3" w:rsidRDefault="00477117" w:rsidP="00DD3EAA">
      <w:pPr>
        <w:rPr>
          <w:highlight w:val="yellow"/>
        </w:rPr>
      </w:pPr>
    </w:p>
    <w:p w14:paraId="6003D769" w14:textId="77777777" w:rsidR="00DD3EAA" w:rsidRPr="00E87DE3" w:rsidRDefault="00DD3EAA" w:rsidP="00255F70">
      <w:pPr>
        <w:rPr>
          <w:highlight w:val="yellow"/>
        </w:rPr>
      </w:pPr>
    </w:p>
    <w:p w14:paraId="797C63FF" w14:textId="6538C02D" w:rsidR="00565746" w:rsidRPr="00E87DE3" w:rsidRDefault="003F3147" w:rsidP="00565746">
      <w:pPr>
        <w:keepNext/>
        <w:ind w:firstLine="0"/>
        <w:rPr>
          <w:highlight w:val="yellow"/>
        </w:rPr>
      </w:pPr>
      <w:r w:rsidRPr="00957895">
        <w:rPr>
          <w:noProof/>
          <w:position w:val="-383"/>
        </w:rPr>
        <w:lastRenderedPageBreak/>
        <w:drawing>
          <wp:inline distT="0" distB="0" distL="0" distR="0" wp14:anchorId="4D315916" wp14:editId="784674CF">
            <wp:extent cx="6122035" cy="5300980"/>
            <wp:effectExtent l="0" t="0" r="0" b="0"/>
            <wp:docPr id="2002195712" name="Рисунок 1" descr="Изображение выглядит как текст, карта, атлас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95712" name="Рисунок 1" descr="Изображение выглядит как текст, карта, атлас,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84" r="41303"/>
                    <a:stretch/>
                  </pic:blipFill>
                  <pic:spPr bwMode="auto">
                    <a:xfrm>
                      <a:off x="0" y="0"/>
                      <a:ext cx="6122035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0A4ED" w14:textId="1EBBE894" w:rsidR="00DD3EAA" w:rsidRPr="003F3147" w:rsidRDefault="00565746" w:rsidP="00411B04">
      <w:pPr>
        <w:pStyle w:val="a7"/>
        <w:jc w:val="center"/>
        <w:rPr>
          <w:i/>
          <w:iCs/>
        </w:rPr>
      </w:pPr>
      <w:r w:rsidRPr="003F3147">
        <w:t xml:space="preserve">Рисунок </w:t>
      </w:r>
      <w:r w:rsidRPr="003F3147">
        <w:rPr>
          <w:i/>
          <w:iCs/>
        </w:rPr>
        <w:fldChar w:fldCharType="begin"/>
      </w:r>
      <w:r w:rsidRPr="003F3147">
        <w:instrText xml:space="preserve"> SEQ Рисунок \* ARABIC </w:instrText>
      </w:r>
      <w:r w:rsidRPr="003F3147">
        <w:rPr>
          <w:i/>
          <w:iCs/>
        </w:rPr>
        <w:fldChar w:fldCharType="separate"/>
      </w:r>
      <w:r w:rsidR="00F55DD0">
        <w:rPr>
          <w:noProof/>
        </w:rPr>
        <w:t>2</w:t>
      </w:r>
      <w:r w:rsidRPr="003F3147">
        <w:rPr>
          <w:i/>
          <w:iCs/>
        </w:rPr>
        <w:fldChar w:fldCharType="end"/>
      </w:r>
      <w:r w:rsidRPr="003F3147">
        <w:t xml:space="preserve"> - Схема расположения объектов газоснабжения Кондинского муниципального района автономного округа в составе Программа газификации</w:t>
      </w:r>
    </w:p>
    <w:p w14:paraId="673A7C56" w14:textId="72BECC2E" w:rsidR="00852B33" w:rsidRPr="003F3147" w:rsidRDefault="003149F1" w:rsidP="00D5668B">
      <w:pPr>
        <w:pStyle w:val="2"/>
      </w:pPr>
      <w:bookmarkStart w:id="103" w:name="_Toc164464185"/>
      <w:r w:rsidRPr="003F3147">
        <w:t xml:space="preserve">г) </w:t>
      </w:r>
      <w:r w:rsidR="00C428A9" w:rsidRPr="003F3147">
        <w:t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 году (в отношении технологически изолированных территориальных электроэнергетических систем в 2024 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103"/>
    </w:p>
    <w:p w14:paraId="7AE71B61" w14:textId="183D6C24" w:rsidR="00411B04" w:rsidRPr="00200B10" w:rsidRDefault="00411B04" w:rsidP="00411B04">
      <w:r w:rsidRPr="003F3147">
        <w:t xml:space="preserve">Схемой и программой развития электроэнергетических систем России на 2024–2029 гг., утвержденной приказом Министерства энергетики Российской Федерации от </w:t>
      </w:r>
      <w:r w:rsidRPr="00200B10">
        <w:t xml:space="preserve">30.11.2023 </w:t>
      </w:r>
      <w:r w:rsidRPr="00200B10">
        <w:lastRenderedPageBreak/>
        <w:t>№ 1095, строительство генерирующих объектов, функционирующих в режиме комбинированной выработки электрической и тепловой энергии, на территории Кондинского района не предусмотрено.</w:t>
      </w:r>
    </w:p>
    <w:p w14:paraId="0710F839" w14:textId="1ED39A32" w:rsidR="00852B33" w:rsidRPr="003F3147" w:rsidRDefault="003149F1" w:rsidP="00D5668B">
      <w:pPr>
        <w:pStyle w:val="2"/>
      </w:pPr>
      <w:bookmarkStart w:id="104" w:name="_Toc164464186"/>
      <w:r w:rsidRPr="003F3147">
        <w:t xml:space="preserve">д) </w:t>
      </w:r>
      <w:r w:rsidR="00C428A9" w:rsidRPr="003F3147">
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</w:r>
      <w:bookmarkEnd w:id="104"/>
    </w:p>
    <w:p w14:paraId="194E0E51" w14:textId="77777777" w:rsidR="00411B04" w:rsidRPr="003F3147" w:rsidRDefault="00411B04" w:rsidP="00411B04">
      <w:r w:rsidRPr="003F3147">
        <w:t>Схемой и программой развития электроэнергетических систем России на 2024–2029 гг., утвержденной приказом Министерства энергетики Российской Федерации от 30.11.2023 № 1095, строительство генерирующих объектов, функционирующих в режиме комбинированной выработки электрической и тепловой энергии, на территории Кондинского района не предусмотрено.</w:t>
      </w:r>
    </w:p>
    <w:p w14:paraId="3483F995" w14:textId="774C6F08" w:rsidR="00852B33" w:rsidRPr="003F3147" w:rsidRDefault="003149F1" w:rsidP="00D5668B">
      <w:pPr>
        <w:pStyle w:val="2"/>
      </w:pPr>
      <w:bookmarkStart w:id="105" w:name="_Toc164464187"/>
      <w:r w:rsidRPr="003F3147">
        <w:t>е) описание решений (вырабатываемых с учетом положений утвержденной схемы водоснабжения поселения) о развитии соответствующей системы водоснабжения в части, относящейся к системам теплоснабжения</w:t>
      </w:r>
      <w:bookmarkEnd w:id="105"/>
    </w:p>
    <w:p w14:paraId="460AA3CB" w14:textId="6BB36C6F" w:rsidR="00852B33" w:rsidRDefault="009F2CAB" w:rsidP="00D5668B">
      <w:r w:rsidRPr="009F2CAB">
        <w:t>Актуализированная с</w:t>
      </w:r>
      <w:r w:rsidR="008A2E39" w:rsidRPr="009F2CAB">
        <w:t>хема</w:t>
      </w:r>
      <w:r w:rsidR="009A57BB" w:rsidRPr="009F2CAB">
        <w:t xml:space="preserve"> водоснабжения </w:t>
      </w:r>
      <w:r w:rsidRPr="009F2CAB">
        <w:t>городского поселения Междуреченский</w:t>
      </w:r>
      <w:r w:rsidR="009A57BB" w:rsidRPr="009F2CAB">
        <w:t xml:space="preserve"> </w:t>
      </w:r>
      <w:r w:rsidR="00E741F1" w:rsidRPr="009F2CAB">
        <w:t xml:space="preserve">утверждена постановлением администрации </w:t>
      </w:r>
      <w:r w:rsidRPr="009F2CAB">
        <w:t>Кондинского района</w:t>
      </w:r>
      <w:r w:rsidR="00E741F1" w:rsidRPr="009F2CAB">
        <w:t xml:space="preserve"> от </w:t>
      </w:r>
      <w:r w:rsidRPr="009F2CAB">
        <w:t>19.06</w:t>
      </w:r>
      <w:r w:rsidR="00E741F1" w:rsidRPr="009F2CAB">
        <w:t xml:space="preserve">.2023 № </w:t>
      </w:r>
      <w:r w:rsidRPr="009F2CAB">
        <w:t>637</w:t>
      </w:r>
      <w:r w:rsidR="008A2E39" w:rsidRPr="009F2CAB">
        <w:t>.</w:t>
      </w:r>
    </w:p>
    <w:p w14:paraId="334D3B32" w14:textId="22E7224B" w:rsidR="009F2CAB" w:rsidRPr="009F2CAB" w:rsidRDefault="009F2CAB" w:rsidP="00D5668B">
      <w:r>
        <w:t>Схема водоснабжения предусматривает проведение р</w:t>
      </w:r>
      <w:r w:rsidRPr="009F2CAB">
        <w:t>еконструкци</w:t>
      </w:r>
      <w:r>
        <w:t>и</w:t>
      </w:r>
      <w:r w:rsidRPr="009F2CAB">
        <w:t xml:space="preserve"> сетей водоснабжения, совместно с сетями теплоснабжения согласно схеме теплоснабжения.</w:t>
      </w:r>
    </w:p>
    <w:p w14:paraId="50C1028F" w14:textId="63F1232F" w:rsidR="00E741F1" w:rsidRPr="003F3147" w:rsidRDefault="009F2CAB" w:rsidP="00E741F1">
      <w:r>
        <w:t>Р</w:t>
      </w:r>
      <w:r w:rsidR="00E741F1" w:rsidRPr="003F3147">
        <w:t>азвитие централизованного горячего водоснабжения</w:t>
      </w:r>
      <w:r>
        <w:t xml:space="preserve"> на территории </w:t>
      </w:r>
      <w:r w:rsidR="00200B10">
        <w:t xml:space="preserve">городского </w:t>
      </w:r>
      <w:r w:rsidRPr="009F2CAB">
        <w:t>поселения Междуреченский</w:t>
      </w:r>
      <w:r w:rsidR="00E741F1" w:rsidRPr="003F3147">
        <w:t xml:space="preserve"> не </w:t>
      </w:r>
      <w:r>
        <w:t>планируется.</w:t>
      </w:r>
    </w:p>
    <w:p w14:paraId="213A7458" w14:textId="4A4C8A9B" w:rsidR="00852B33" w:rsidRPr="003F3147" w:rsidRDefault="003149F1" w:rsidP="00D5668B">
      <w:pPr>
        <w:pStyle w:val="2"/>
      </w:pPr>
      <w:bookmarkStart w:id="106" w:name="_Toc164464188"/>
      <w:r w:rsidRPr="003F3147">
        <w:t>ж) предложения по корректировке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106"/>
    </w:p>
    <w:p w14:paraId="5929A0D3" w14:textId="31FE4361" w:rsidR="00E741F1" w:rsidRPr="003F3147" w:rsidRDefault="00E741F1" w:rsidP="00E741F1">
      <w:r w:rsidRPr="003F3147">
        <w:t xml:space="preserve">Предложения по корректировке утвержденной схемы водоснабжения </w:t>
      </w:r>
      <w:r w:rsidR="003F3147" w:rsidRPr="003F3147">
        <w:t>городского поселения Междуреченский</w:t>
      </w:r>
      <w:r w:rsidR="008A2E39" w:rsidRPr="003F3147">
        <w:t xml:space="preserve"> </w:t>
      </w:r>
      <w:r w:rsidRPr="003F3147">
        <w:t xml:space="preserve">отсутствуют. </w:t>
      </w:r>
    </w:p>
    <w:p w14:paraId="5A8E2663" w14:textId="77777777" w:rsidR="00852B33" w:rsidRPr="00E87DE3" w:rsidRDefault="00852B33" w:rsidP="00D5668B">
      <w:pPr>
        <w:rPr>
          <w:highlight w:val="yellow"/>
        </w:rPr>
      </w:pPr>
    </w:p>
    <w:p w14:paraId="5476E4D8" w14:textId="77777777" w:rsidR="001147D4" w:rsidRPr="00E87DE3" w:rsidRDefault="001147D4">
      <w:pPr>
        <w:spacing w:line="276" w:lineRule="auto"/>
        <w:ind w:firstLine="0"/>
        <w:jc w:val="left"/>
        <w:rPr>
          <w:rFonts w:eastAsia="Times New Roman"/>
          <w:b/>
          <w:sz w:val="28"/>
          <w:szCs w:val="28"/>
          <w:highlight w:val="yellow"/>
        </w:rPr>
      </w:pPr>
      <w:bookmarkStart w:id="107" w:name="_kml8fkrf6lgr" w:colFirst="0" w:colLast="0"/>
      <w:bookmarkEnd w:id="107"/>
      <w:r w:rsidRPr="00E87DE3">
        <w:rPr>
          <w:highlight w:val="yellow"/>
        </w:rPr>
        <w:br w:type="page"/>
      </w:r>
    </w:p>
    <w:p w14:paraId="7A7E6439" w14:textId="703620B0" w:rsidR="00852B33" w:rsidRPr="009F2CAB" w:rsidRDefault="003149F1" w:rsidP="00D5668B">
      <w:pPr>
        <w:pStyle w:val="1"/>
      </w:pPr>
      <w:bookmarkStart w:id="108" w:name="_Toc164464189"/>
      <w:r w:rsidRPr="009F2CAB">
        <w:lastRenderedPageBreak/>
        <w:t>Раздел 14 «Индикаторы развития систем теплоснабжения поселения»</w:t>
      </w:r>
      <w:bookmarkEnd w:id="108"/>
    </w:p>
    <w:p w14:paraId="5DD7D491" w14:textId="3C1C0C50" w:rsidR="00852B33" w:rsidRPr="009F2CAB" w:rsidRDefault="00852B33" w:rsidP="00D5668B"/>
    <w:p w14:paraId="15DDCB6B" w14:textId="16D4600B" w:rsidR="001147D4" w:rsidRPr="009F2CAB" w:rsidRDefault="001147D4" w:rsidP="001147D4">
      <w:bookmarkStart w:id="109" w:name="_xlbw7mru2seg" w:colFirst="0" w:colLast="0"/>
      <w:bookmarkEnd w:id="109"/>
      <w:r w:rsidRPr="009F2CAB">
        <w:t xml:space="preserve">Индикаторы развития системы теплоснабжения </w:t>
      </w:r>
      <w:r w:rsidR="00115FBA">
        <w:t>городского</w:t>
      </w:r>
      <w:r w:rsidRPr="009F2CAB">
        <w:t xml:space="preserve"> поселения </w:t>
      </w:r>
      <w:r w:rsidR="00115FBA">
        <w:t>Междуреченский</w:t>
      </w:r>
      <w:r w:rsidRPr="009F2CAB">
        <w:t xml:space="preserve"> представлены в таб</w:t>
      </w:r>
      <w:r w:rsidR="00EA6D18" w:rsidRPr="009F2CAB">
        <w:t>л.</w:t>
      </w:r>
      <w:r w:rsidRPr="009F2CAB">
        <w:t xml:space="preserve"> 15.</w:t>
      </w:r>
    </w:p>
    <w:p w14:paraId="78D19173" w14:textId="77777777" w:rsidR="001147D4" w:rsidRPr="009F2CAB" w:rsidRDefault="001147D4" w:rsidP="001147D4"/>
    <w:p w14:paraId="1AC5D0DB" w14:textId="77777777" w:rsidR="001147D4" w:rsidRPr="00E87DE3" w:rsidRDefault="001147D4" w:rsidP="001147D4">
      <w:pPr>
        <w:pStyle w:val="1"/>
        <w:pBdr>
          <w:top w:val="nil"/>
          <w:left w:val="nil"/>
          <w:bottom w:val="nil"/>
          <w:right w:val="nil"/>
          <w:between w:val="nil"/>
        </w:pBdr>
        <w:ind w:firstLine="0"/>
        <w:rPr>
          <w:highlight w:val="yellow"/>
        </w:rPr>
        <w:sectPr w:rsidR="001147D4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  <w:bookmarkStart w:id="110" w:name="_lwc0cidgxxa8" w:colFirst="0" w:colLast="0"/>
      <w:bookmarkStart w:id="111" w:name="_uw38yswqvwds" w:colFirst="0" w:colLast="0"/>
      <w:bookmarkEnd w:id="110"/>
      <w:bookmarkEnd w:id="111"/>
    </w:p>
    <w:p w14:paraId="31EA2093" w14:textId="49E49898" w:rsidR="001147D4" w:rsidRPr="009F2CAB" w:rsidRDefault="001147D4" w:rsidP="001147D4">
      <w:pPr>
        <w:pStyle w:val="a7"/>
        <w:keepNext/>
      </w:pPr>
      <w:r w:rsidRPr="009F2CAB">
        <w:lastRenderedPageBreak/>
        <w:t xml:space="preserve">Таблица </w:t>
      </w:r>
      <w:r w:rsidRPr="009F2CAB">
        <w:fldChar w:fldCharType="begin"/>
      </w:r>
      <w:r w:rsidRPr="009F2CAB">
        <w:instrText xml:space="preserve"> SEQ Таблица \* ARABIC </w:instrText>
      </w:r>
      <w:r w:rsidRPr="009F2CAB">
        <w:fldChar w:fldCharType="separate"/>
      </w:r>
      <w:r w:rsidR="00F55DD0">
        <w:rPr>
          <w:noProof/>
        </w:rPr>
        <w:t>15</w:t>
      </w:r>
      <w:r w:rsidRPr="009F2CAB">
        <w:fldChar w:fldCharType="end"/>
      </w:r>
      <w:r w:rsidRPr="009F2CAB">
        <w:t xml:space="preserve"> - Индикаторы развития системы теплоснабжения </w:t>
      </w:r>
      <w:r w:rsidR="009F2CAB">
        <w:t>городского</w:t>
      </w:r>
      <w:r w:rsidR="00EA6D18" w:rsidRPr="009F2CAB">
        <w:t xml:space="preserve"> поселения </w:t>
      </w:r>
      <w:r w:rsidR="009F2CAB">
        <w:t>Междуреченский</w:t>
      </w:r>
      <w:r w:rsidRPr="009F2CAB">
        <w:t xml:space="preserve"> на период до 203</w:t>
      </w:r>
      <w:r w:rsidR="00EA6D18" w:rsidRPr="009F2CAB">
        <w:t>7</w:t>
      </w:r>
      <w:r w:rsidRPr="009F2CAB">
        <w:t xml:space="preserve"> года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960"/>
        <w:gridCol w:w="5780"/>
        <w:gridCol w:w="1189"/>
        <w:gridCol w:w="960"/>
        <w:gridCol w:w="960"/>
        <w:gridCol w:w="960"/>
        <w:gridCol w:w="960"/>
        <w:gridCol w:w="960"/>
        <w:gridCol w:w="940"/>
        <w:gridCol w:w="940"/>
      </w:tblGrid>
      <w:tr w:rsidR="009F2CAB" w:rsidRPr="00F53637" w14:paraId="6642187F" w14:textId="77777777" w:rsidTr="00D11B30">
        <w:trPr>
          <w:trHeight w:val="255"/>
          <w:tblHeader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9E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bookmarkStart w:id="112" w:name="_38cptcoajvqg" w:colFirst="0" w:colLast="0"/>
            <w:bookmarkEnd w:id="112"/>
            <w:r w:rsidRPr="00F53637">
              <w:rPr>
                <w:sz w:val="20"/>
                <w:szCs w:val="20"/>
              </w:rPr>
              <w:t>№п/п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D4C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Параметр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00C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Ед. изм.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ED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 этап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3E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 этап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567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3 этап</w:t>
            </w:r>
          </w:p>
        </w:tc>
      </w:tr>
      <w:tr w:rsidR="009F2CAB" w:rsidRPr="00F53637" w14:paraId="25B390D0" w14:textId="77777777" w:rsidTr="00D11B30">
        <w:trPr>
          <w:trHeight w:val="255"/>
          <w:tblHeader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C1D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7E32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DB4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5E8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11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8E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B6E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D63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600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60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2037</w:t>
            </w:r>
          </w:p>
        </w:tc>
      </w:tr>
      <w:tr w:rsidR="009F2CAB" w:rsidRPr="00F53637" w14:paraId="3F80C114" w14:textId="77777777" w:rsidTr="00D11B3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315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804C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B06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8CF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3A3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439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C6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52B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D9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C3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12</w:t>
            </w:r>
          </w:p>
        </w:tc>
      </w:tr>
      <w:tr w:rsidR="009F2CAB" w:rsidRPr="00F53637" w14:paraId="38A7427D" w14:textId="77777777" w:rsidTr="00D11B3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E2D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7CB8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692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E0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1F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54E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831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99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78B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49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</w:tr>
      <w:tr w:rsidR="009F2CAB" w:rsidRPr="00F53637" w14:paraId="09B1A04C" w14:textId="77777777" w:rsidTr="00D11B3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0A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D524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D7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 xml:space="preserve">кг </w:t>
            </w:r>
            <w:proofErr w:type="spellStart"/>
            <w:r w:rsidRPr="00F53637">
              <w:rPr>
                <w:sz w:val="20"/>
                <w:szCs w:val="20"/>
              </w:rPr>
              <w:t>у.т</w:t>
            </w:r>
            <w:proofErr w:type="spellEnd"/>
            <w:r w:rsidRPr="00F53637">
              <w:rPr>
                <w:sz w:val="20"/>
                <w:szCs w:val="20"/>
              </w:rPr>
              <w:t>./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F04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F4F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9C7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A76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180,70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F5C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179,96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0D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179,97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5A0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179,98</w:t>
            </w:r>
          </w:p>
        </w:tc>
      </w:tr>
      <w:tr w:rsidR="009F2CAB" w:rsidRPr="00F53637" w14:paraId="312400CB" w14:textId="77777777" w:rsidTr="00D11B3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457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16D4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928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Гкал/м</w:t>
            </w:r>
            <w:r w:rsidRPr="00F5363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11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4EE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7E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61B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AE6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881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096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1,661</w:t>
            </w:r>
          </w:p>
        </w:tc>
      </w:tr>
      <w:tr w:rsidR="009F2CAB" w:rsidRPr="00F53637" w14:paraId="5B4831B4" w14:textId="77777777" w:rsidTr="00D11B3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3FD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720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Коэффициент использования установленной тепловой мощности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41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7E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B0B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691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E800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9A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F95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DE7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0,22</w:t>
            </w:r>
          </w:p>
        </w:tc>
      </w:tr>
      <w:tr w:rsidR="009F2CAB" w:rsidRPr="00F53637" w14:paraId="0EED895B" w14:textId="77777777" w:rsidTr="00D11B3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A240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659D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55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м2/(Гкал/ч)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CA1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520,2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CB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513,1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54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501,6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1D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497,9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38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480,3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7C7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481,5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D8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483,0</w:t>
            </w:r>
          </w:p>
        </w:tc>
      </w:tr>
      <w:tr w:rsidR="009F2CAB" w:rsidRPr="00F53637" w14:paraId="59BF909F" w14:textId="77777777" w:rsidTr="00D11B3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C3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0747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97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9F1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7AF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8D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33E8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1B2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992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91C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</w:tr>
      <w:tr w:rsidR="009F2CAB" w:rsidRPr="00F53637" w14:paraId="7DF8D668" w14:textId="77777777" w:rsidTr="00D11B30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91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F28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AA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 xml:space="preserve">г </w:t>
            </w:r>
            <w:proofErr w:type="spellStart"/>
            <w:r w:rsidRPr="00F53637">
              <w:rPr>
                <w:sz w:val="20"/>
                <w:szCs w:val="20"/>
              </w:rPr>
              <w:t>у.т</w:t>
            </w:r>
            <w:proofErr w:type="spellEnd"/>
            <w:r w:rsidRPr="00F53637">
              <w:rPr>
                <w:sz w:val="20"/>
                <w:szCs w:val="20"/>
              </w:rPr>
              <w:t>./кВт*ч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7A0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0FE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F1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CED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B80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797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E40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</w:t>
            </w:r>
          </w:p>
        </w:tc>
      </w:tr>
      <w:tr w:rsidR="009F2CAB" w:rsidRPr="00F53637" w14:paraId="71B04489" w14:textId="77777777" w:rsidTr="00D11B3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90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F2C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059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6BC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FC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745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83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F67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D46D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F0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</w:tr>
      <w:tr w:rsidR="009F2CAB" w:rsidRPr="00F53637" w14:paraId="0BE7F794" w14:textId="77777777" w:rsidTr="00D11B3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1D8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CA4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11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99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26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0C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B13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057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B8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01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74%</w:t>
            </w:r>
          </w:p>
        </w:tc>
      </w:tr>
      <w:tr w:rsidR="009F2CAB" w:rsidRPr="00F53637" w14:paraId="27FD158D" w14:textId="77777777" w:rsidTr="00D11B30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92B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B8A0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Средневзвешенный (по материальной характеристике) срок эксплуатации тепловых сетей (для каждой схемы теплоснабжения)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770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F0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F787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D13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A07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115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EA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18D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19</w:t>
            </w:r>
          </w:p>
        </w:tc>
      </w:tr>
      <w:tr w:rsidR="009F2CAB" w:rsidRPr="00F53637" w14:paraId="0BD7A07A" w14:textId="77777777" w:rsidTr="00D11B30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781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18F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9E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6697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56A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CBA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12A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27E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87F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2B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11,6</w:t>
            </w:r>
          </w:p>
        </w:tc>
      </w:tr>
      <w:tr w:rsidR="009F2CAB" w:rsidRPr="00F53637" w14:paraId="6CA5EBBF" w14:textId="77777777" w:rsidTr="00D11B30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296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5B3E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 (фактическое значение за отчетный период и прогноз изменения при реализации проектов, указанных в утвержденной схеме теплоснабжения) (для городского округа)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425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B8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1147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BE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B3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B49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E8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006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-</w:t>
            </w:r>
          </w:p>
        </w:tc>
      </w:tr>
      <w:tr w:rsidR="009F2CAB" w:rsidRPr="00F53637" w14:paraId="785BC49E" w14:textId="77777777" w:rsidTr="00D11B30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E8DC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1E1B" w14:textId="77777777" w:rsidR="009F2CAB" w:rsidRPr="00F53637" w:rsidRDefault="009F2CAB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802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BBA4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403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772B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94FF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573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7C51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D33E" w14:textId="77777777" w:rsidR="009F2CAB" w:rsidRPr="00F53637" w:rsidRDefault="009F2CAB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F53637">
              <w:rPr>
                <w:sz w:val="20"/>
                <w:szCs w:val="20"/>
              </w:rPr>
              <w:t>да</w:t>
            </w:r>
          </w:p>
        </w:tc>
      </w:tr>
    </w:tbl>
    <w:p w14:paraId="6290BFDD" w14:textId="77777777" w:rsidR="001147D4" w:rsidRPr="00E87DE3" w:rsidRDefault="001147D4" w:rsidP="001147D4">
      <w:pPr>
        <w:rPr>
          <w:highlight w:val="yellow"/>
        </w:rPr>
      </w:pPr>
    </w:p>
    <w:p w14:paraId="3C02B43D" w14:textId="77777777" w:rsidR="00852B33" w:rsidRPr="00E87DE3" w:rsidRDefault="00852B33" w:rsidP="00D5668B">
      <w:pPr>
        <w:pStyle w:val="1"/>
        <w:rPr>
          <w:highlight w:val="yellow"/>
        </w:rPr>
        <w:sectPr w:rsidR="00852B33" w:rsidRPr="00E87DE3" w:rsidSect="006C1063">
          <w:pgSz w:w="16834" w:h="11909" w:orient="landscape"/>
          <w:pgMar w:top="1134" w:right="567" w:bottom="1134" w:left="1701" w:header="720" w:footer="720" w:gutter="0"/>
          <w:cols w:space="720"/>
          <w:docGrid w:linePitch="326"/>
        </w:sectPr>
      </w:pPr>
    </w:p>
    <w:p w14:paraId="4EC961C6" w14:textId="14126FB1" w:rsidR="00852B33" w:rsidRPr="009F2CAB" w:rsidRDefault="003149F1" w:rsidP="00D5668B">
      <w:pPr>
        <w:pStyle w:val="1"/>
      </w:pPr>
      <w:bookmarkStart w:id="113" w:name="_Toc164464190"/>
      <w:r w:rsidRPr="009F2CAB">
        <w:lastRenderedPageBreak/>
        <w:t>Раздел 15 «Ценовые (тарифные) последствия»</w:t>
      </w:r>
      <w:bookmarkEnd w:id="113"/>
    </w:p>
    <w:p w14:paraId="196119C0" w14:textId="1DAE6306" w:rsidR="001147D4" w:rsidRPr="009F2CAB" w:rsidRDefault="001147D4" w:rsidP="001147D4">
      <w:r w:rsidRPr="009F2CAB">
        <w:t xml:space="preserve">Оценка ценовых (тарифных) последствий </w:t>
      </w:r>
      <w:r w:rsidR="008F4301" w:rsidRPr="009F2CAB">
        <w:t xml:space="preserve">выполнена на основании тарифно-балансовой расчетной модели теплоснабжения потребителей по системе теплоснабжения </w:t>
      </w:r>
      <w:r w:rsidR="009F2CAB">
        <w:t>городского</w:t>
      </w:r>
      <w:r w:rsidR="00835511" w:rsidRPr="009F2CAB">
        <w:t xml:space="preserve"> поселения </w:t>
      </w:r>
      <w:r w:rsidR="009F2CAB">
        <w:t>Междуреченский</w:t>
      </w:r>
      <w:r w:rsidR="00835511" w:rsidRPr="009F2CAB">
        <w:t>.</w:t>
      </w:r>
    </w:p>
    <w:p w14:paraId="5D3158C4" w14:textId="77777777" w:rsidR="00835511" w:rsidRPr="009F2CAB" w:rsidRDefault="00835511" w:rsidP="00835511">
      <w:r w:rsidRPr="009F2CAB">
        <w:t>Тарифно-балансовая расчетная модель содержит два варианта расчета:</w:t>
      </w:r>
    </w:p>
    <w:p w14:paraId="49272F65" w14:textId="77777777" w:rsidR="00835511" w:rsidRPr="009F2CAB" w:rsidRDefault="00835511" w:rsidP="00835511">
      <w:r w:rsidRPr="009F2CAB">
        <w:t>1 вариант предусматривает реализацию мероприятий Схемы теплоснабжения полностью за счет тарифных источников финансирования;</w:t>
      </w:r>
    </w:p>
    <w:p w14:paraId="7F520782" w14:textId="77777777" w:rsidR="00835511" w:rsidRPr="009F2CAB" w:rsidRDefault="00835511" w:rsidP="00835511">
      <w:r w:rsidRPr="009F2CAB">
        <w:t>2 вариант предусматривает использование тарифных источников финансирования в том объеме, при котором рост тарифа не превышает прогнозный рост стоимости услуг организаций ЖКХ, предусмотренный Прогнозом.</w:t>
      </w:r>
    </w:p>
    <w:p w14:paraId="6D08D574" w14:textId="3F1658AD" w:rsidR="00835511" w:rsidRPr="009F2CAB" w:rsidRDefault="00835511" w:rsidP="00835511">
      <w:r w:rsidRPr="009F2CAB">
        <w:t xml:space="preserve">ООО </w:t>
      </w:r>
      <w:r w:rsidR="00574320">
        <w:t>СК «Лидер»</w:t>
      </w:r>
      <w:r w:rsidRPr="009F2CAB">
        <w:t xml:space="preserve"> является единственной теплоснабжающей организацией на территории </w:t>
      </w:r>
      <w:r w:rsidR="00574320">
        <w:t>городского</w:t>
      </w:r>
      <w:r w:rsidR="00574320" w:rsidRPr="009F2CAB">
        <w:t xml:space="preserve"> поселения </w:t>
      </w:r>
      <w:r w:rsidR="00574320">
        <w:t>Междуреченский</w:t>
      </w:r>
      <w:r w:rsidRPr="009F2CAB">
        <w:t>, для которой установлен тариф на тепловую энергию</w:t>
      </w:r>
      <w:r w:rsidR="00574320">
        <w:t xml:space="preserve"> для населения</w:t>
      </w:r>
      <w:r w:rsidRPr="009F2CAB">
        <w:t xml:space="preserve">. Тарифно-балансовая расчетная модель теплоснабжения потребителей для </w:t>
      </w:r>
      <w:r w:rsidR="00574320" w:rsidRPr="009F2CAB">
        <w:t xml:space="preserve">ООО </w:t>
      </w:r>
      <w:r w:rsidR="00574320">
        <w:t>СК «Лидер»</w:t>
      </w:r>
      <w:r w:rsidR="00574320" w:rsidRPr="009F2CAB">
        <w:t xml:space="preserve"> </w:t>
      </w:r>
      <w:r w:rsidRPr="009F2CAB">
        <w:t>представлена в табл. 16.</w:t>
      </w:r>
    </w:p>
    <w:p w14:paraId="749E78AD" w14:textId="69A10640" w:rsidR="00835511" w:rsidRPr="009F2CAB" w:rsidRDefault="00835511" w:rsidP="00835511">
      <w:r w:rsidRPr="009F2CAB">
        <w:t xml:space="preserve">По результатам формирования тарифно-балансовой расчетной модели  можно сделать вывод, что реализация проектов Схемы теплоснабжения полностью за счет тарифных источников приведет к значительному росту тарифов на тепловую энергию для потребителей </w:t>
      </w:r>
      <w:r w:rsidR="00574320">
        <w:t>городского</w:t>
      </w:r>
      <w:r w:rsidR="00574320" w:rsidRPr="009F2CAB">
        <w:t xml:space="preserve"> поселения </w:t>
      </w:r>
      <w:r w:rsidR="00574320">
        <w:t>Междуреченский</w:t>
      </w:r>
      <w:r w:rsidR="00574320" w:rsidRPr="009F2CAB">
        <w:t xml:space="preserve"> </w:t>
      </w:r>
      <w:r w:rsidRPr="009F2CAB">
        <w:t>на различных этапах реализации Схемы теплоснабжения.</w:t>
      </w:r>
    </w:p>
    <w:p w14:paraId="7E88886B" w14:textId="77777777" w:rsidR="00835511" w:rsidRPr="009F2CAB" w:rsidRDefault="00835511" w:rsidP="00835511">
      <w:r w:rsidRPr="009F2CAB">
        <w:t>Для соблюдения ограничений роста платы граждан за коммунальные услуги следует рассмотреть варианты бюджетного финансирования реализации проектов Схемы теплоснабжения.</w:t>
      </w:r>
    </w:p>
    <w:p w14:paraId="063C538E" w14:textId="77777777" w:rsidR="001147D4" w:rsidRPr="00E87DE3" w:rsidRDefault="001147D4" w:rsidP="001147D4">
      <w:pPr>
        <w:rPr>
          <w:highlight w:val="yellow"/>
        </w:rPr>
        <w:sectPr w:rsidR="001147D4" w:rsidRPr="00E87DE3" w:rsidSect="006C1063">
          <w:pgSz w:w="11909" w:h="16834"/>
          <w:pgMar w:top="1134" w:right="567" w:bottom="1134" w:left="1701" w:header="720" w:footer="720" w:gutter="0"/>
          <w:cols w:space="720"/>
        </w:sectPr>
      </w:pPr>
    </w:p>
    <w:p w14:paraId="4A93C088" w14:textId="29DDA408" w:rsidR="00574320" w:rsidRPr="00F53637" w:rsidRDefault="008F4301" w:rsidP="00574320">
      <w:pPr>
        <w:pStyle w:val="a7"/>
      </w:pPr>
      <w:r w:rsidRPr="00574320">
        <w:lastRenderedPageBreak/>
        <w:t xml:space="preserve">Таблица </w:t>
      </w:r>
      <w:r w:rsidRPr="00574320">
        <w:fldChar w:fldCharType="begin"/>
      </w:r>
      <w:r w:rsidRPr="00574320">
        <w:instrText xml:space="preserve"> SEQ Таблица \* ARABIC </w:instrText>
      </w:r>
      <w:r w:rsidRPr="00574320">
        <w:fldChar w:fldCharType="separate"/>
      </w:r>
      <w:r w:rsidR="00F55DD0">
        <w:rPr>
          <w:noProof/>
        </w:rPr>
        <w:t>16</w:t>
      </w:r>
      <w:r w:rsidRPr="00574320">
        <w:fldChar w:fldCharType="end"/>
      </w:r>
      <w:r w:rsidRPr="00574320">
        <w:t xml:space="preserve"> - </w:t>
      </w:r>
      <w:bookmarkStart w:id="114" w:name="_Hlk164463264"/>
      <w:r w:rsidR="00574320" w:rsidRPr="00574320">
        <w:t>Тарифно-балансовая модель теплоснабжения потребителей городского поселения Междуреченский для ООО СК «Лидер»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1067"/>
        <w:gridCol w:w="1540"/>
        <w:gridCol w:w="1641"/>
        <w:gridCol w:w="1641"/>
        <w:gridCol w:w="1540"/>
        <w:gridCol w:w="1641"/>
        <w:gridCol w:w="1540"/>
        <w:gridCol w:w="1540"/>
      </w:tblGrid>
      <w:tr w:rsidR="00574320" w:rsidRPr="00201A29" w14:paraId="29058370" w14:textId="77777777" w:rsidTr="00574320">
        <w:trPr>
          <w:cantSplit/>
          <w:tblHeader/>
        </w:trPr>
        <w:tc>
          <w:tcPr>
            <w:tcW w:w="890" w:type="pct"/>
            <w:shd w:val="clear" w:color="auto" w:fill="auto"/>
            <w:hideMark/>
          </w:tcPr>
          <w:bookmarkEnd w:id="114"/>
          <w:p w14:paraId="6EA4073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Показатели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5B61D54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Ед. изм.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68FF0A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B1078BB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1F4890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38DAE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933C82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2919AD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2029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6EEFA4F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2030</w:t>
            </w:r>
          </w:p>
        </w:tc>
      </w:tr>
      <w:tr w:rsidR="00574320" w:rsidRPr="00201A29" w14:paraId="6926FF82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5390384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Установленная тепловая мощность котельной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ECAE3E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8965AB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31,82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B237FC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31,82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BEA49A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617E99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E6893C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CFB12C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70C97C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</w:tr>
      <w:tr w:rsidR="00574320" w:rsidRPr="00201A29" w14:paraId="2CA9F393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18251F1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Ввод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327127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CFC604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905959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647FAE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6,88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27122D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3,44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9538C4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3902F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32A32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2C9A5C76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EF2112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Вывод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7894C0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936853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BA1F66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F77DD8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8,6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47AA91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3,44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0B676E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2FD67B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E7FEC5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31C7131B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38D9DDB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Средневзвешенный срок службы котлоагрегатов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91B1D22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лет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039538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2473CE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1F7A33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3C30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4158E8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A08BBD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C1BCE5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</w:t>
            </w:r>
          </w:p>
        </w:tc>
      </w:tr>
      <w:tr w:rsidR="00574320" w:rsidRPr="00201A29" w14:paraId="4D63F9DE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3D34BB3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Располагаемая мощность оборудования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AFE0C1C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F2368A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31,82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C73EB9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31,82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622275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74B4D5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EE36A5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741E2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2B5394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</w:tr>
      <w:tr w:rsidR="00574320" w:rsidRPr="00201A29" w14:paraId="5CB4D66D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F758AA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Собственные нужды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B54C35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D6D3E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0,263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58CCD1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5A5BD5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25E348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311410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7F7C52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752C0A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0,276</w:t>
            </w:r>
          </w:p>
        </w:tc>
      </w:tr>
      <w:tr w:rsidR="00574320" w:rsidRPr="00201A29" w14:paraId="09B8D499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2092E9B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мощности в тепловой сети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F1BF9D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F4BFB4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2,402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0F3B4A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2,405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06626A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2,413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9E6F45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2,389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C39B07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C33717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C93B5F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</w:tr>
      <w:tr w:rsidR="00574320" w:rsidRPr="00201A29" w14:paraId="5A434CB8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12C09B7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Хозяйственные нужды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21912A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6EE46A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E1912F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2F880B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26ECC2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F9B3F5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DB10B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C1DB20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</w:tr>
      <w:tr w:rsidR="00574320" w:rsidRPr="00201A29" w14:paraId="0677947D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2E3260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Расчетная присоединенная тепловая нагрузка, в том числе: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F37C08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8E2B66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20,752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C7CEE8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21,134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FD697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21,680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673F65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21,610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9BE4DE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4BEAE9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23DC33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22,110</w:t>
            </w:r>
          </w:p>
        </w:tc>
      </w:tr>
      <w:tr w:rsidR="00574320" w:rsidRPr="00201A29" w14:paraId="69E724EA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34884206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Отопление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A59A60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C42A60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20,752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3E7DAF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21,134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0C91F9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21,680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ECC905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21,610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8C9EF7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5F5436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26F08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22,110</w:t>
            </w:r>
          </w:p>
        </w:tc>
      </w:tr>
      <w:tr w:rsidR="00574320" w:rsidRPr="00201A29" w14:paraId="2D6481C4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3802116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Вентиляция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582416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13E2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2DCEA8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01D247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90DB02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D2B420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F90BE1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ED85C9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</w:tr>
      <w:tr w:rsidR="00574320" w:rsidRPr="00201A29" w14:paraId="36838C93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3D31A8B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ГВС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4ADEDE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F8CCBF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7790DF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A1A34D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A691F9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DED289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E3AE8B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4FDC5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</w:tr>
      <w:tr w:rsidR="00574320" w:rsidRPr="00201A29" w14:paraId="5055DC03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FB4A2B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Резерв (+)/дефицит (-) тепловой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FD332F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4577B4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8,40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B20761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8,01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75FCF8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5,73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AA946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5,83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80C7CE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5,29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2206DF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5,29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12700C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5,34</w:t>
            </w:r>
          </w:p>
        </w:tc>
      </w:tr>
      <w:tr w:rsidR="00574320" w:rsidRPr="00201A29" w14:paraId="1424CFEE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8E6336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Доля резерва (от установленной мощности)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4E292C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8E260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26,41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756628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25,18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80E4FB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19,03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814EE0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19,37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5FB83F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D0362C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17,59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5F0DB9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17,75</w:t>
            </w:r>
          </w:p>
        </w:tc>
      </w:tr>
      <w:tr w:rsidR="00574320" w:rsidRPr="00201A29" w14:paraId="2CF23568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349870B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Тепловая энергия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6CEA9E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159EFB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24F358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3C525E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4CE38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9C21B7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6A3B70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B2A1B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4C67BBD6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2F7A76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Выработано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1DE055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7FBC2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49,86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8625DC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51,16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0B3FF1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52,75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4F16B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52,38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92724C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53,80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DBAA5E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53,80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C7B974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53,67</w:t>
            </w:r>
          </w:p>
        </w:tc>
      </w:tr>
      <w:tr w:rsidR="00574320" w:rsidRPr="00201A29" w14:paraId="052D4E1A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429DE54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E72654F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A5533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2,04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276B58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F1E031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1,60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6A1CB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ADC869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925826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F08F1B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</w:tr>
      <w:tr w:rsidR="00574320" w:rsidRPr="00201A29" w14:paraId="5361F0C0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3619E86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Отпущено с коллекторов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AF590A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9BB63A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47,82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4EC049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49,61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D78204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51,16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47AB8A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50,83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309CFE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52,22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A7AB6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52,22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0B178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52,09</w:t>
            </w:r>
          </w:p>
        </w:tc>
      </w:tr>
      <w:tr w:rsidR="00574320" w:rsidRPr="00201A29" w14:paraId="47721C1C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F5DE57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038FFC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5B8CDA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13,45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DB67C8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13,73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CD313E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13,79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8AEE00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13,65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7D644D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21BB81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C71DE8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</w:tr>
      <w:tr w:rsidR="00574320" w:rsidRPr="00201A29" w14:paraId="3265D51B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7FAD33D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2A9A40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05948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E1EE00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27,7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185F54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B1F016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F8696A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25,9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94D64C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25,9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91FC21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26,0</w:t>
            </w:r>
          </w:p>
        </w:tc>
      </w:tr>
      <w:tr w:rsidR="00574320" w:rsidRPr="00201A29" w14:paraId="120A6324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7AD441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D1A646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88982E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34,37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E70A5F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35,93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29B2BA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37,43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E761F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37,24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8A5292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38,74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328856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38,74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49277C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38,60</w:t>
            </w:r>
          </w:p>
        </w:tc>
      </w:tr>
      <w:tr w:rsidR="003063A6" w:rsidRPr="00201A29" w14:paraId="203CC6F3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338A1EFD" w14:textId="77777777" w:rsidR="003063A6" w:rsidRPr="00201A29" w:rsidRDefault="003063A6" w:rsidP="003063A6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lastRenderedPageBreak/>
              <w:t>Затрачено топлива на выработку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4D3B19E" w14:textId="77777777" w:rsidR="003063A6" w:rsidRPr="00201A29" w:rsidRDefault="003063A6" w:rsidP="003063A6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 xml:space="preserve">тыс. т </w:t>
            </w:r>
            <w:proofErr w:type="spellStart"/>
            <w:r w:rsidRPr="00201A29">
              <w:rPr>
                <w:sz w:val="20"/>
                <w:szCs w:val="20"/>
              </w:rPr>
              <w:t>у.т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851CED7" w14:textId="1136838C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10,69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5790324" w14:textId="77379431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9,05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E7A71A5" w14:textId="06FA9202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A667A31" w14:textId="4414D5E6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9,18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86A8CEF" w14:textId="40BB0C34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9,40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AAD6C37" w14:textId="5DC1F9BF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9,40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A1D4716" w14:textId="3C3DA1B9" w:rsidR="003063A6" w:rsidRPr="009E220B" w:rsidRDefault="003063A6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9,37</w:t>
            </w:r>
          </w:p>
        </w:tc>
      </w:tr>
      <w:tr w:rsidR="00574320" w:rsidRPr="00201A29" w14:paraId="79C571C9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56A91558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Затраты на выработку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FA4AC3C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201A29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201A2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B70366A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147 155,72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AE45852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246 957,50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51D3D7F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289 492,18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CD06C7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291 370,10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D89F1BB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281 972,63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00B936F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208 272,70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23F6F2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217 655,72</w:t>
            </w:r>
          </w:p>
        </w:tc>
      </w:tr>
      <w:tr w:rsidR="00574320" w:rsidRPr="00201A29" w14:paraId="7CA496B6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26AB1DF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DAA310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527A34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143 884,27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CAF841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152 113,11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46AD0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159 395,42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0C6F11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156 826,42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B1B0F1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162 255,36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81FA1A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168 159,51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0886C0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174 165,19</w:t>
            </w:r>
          </w:p>
        </w:tc>
      </w:tr>
      <w:tr w:rsidR="00574320" w:rsidRPr="00201A29" w14:paraId="770E030C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5136CC5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сырье и материалы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E49E1C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3673D4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3 497,10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AA77AA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3629,29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61A388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3748,33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6F792A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3871,28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2C1AA9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3998,25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ABA5D3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4129,40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A96D2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4264,84</w:t>
            </w:r>
          </w:p>
        </w:tc>
      </w:tr>
      <w:tr w:rsidR="00574320" w:rsidRPr="00201A29" w14:paraId="6D79FA9D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6F97DCF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топливо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004E87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756028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36 394,83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9AAE55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40 255,42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C2CB8E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43 132,19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ABD892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36 439,45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4424DF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37 155,86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EB6DA0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38 504,48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7D7D10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39 815,20</w:t>
            </w:r>
          </w:p>
        </w:tc>
      </w:tr>
      <w:tr w:rsidR="00574320" w:rsidRPr="00201A29" w14:paraId="4F01BFFC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7B903E69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энергоресурсы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7B73934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B1A71D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9 102,47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08EC2F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9 797,11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FDA407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10 405,23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2E8F58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10 640,68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E20B22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11 257,02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760830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11 593,82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C8E6D3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11 910,08</w:t>
            </w:r>
          </w:p>
        </w:tc>
      </w:tr>
      <w:tr w:rsidR="00574320" w:rsidRPr="00201A29" w14:paraId="508EE66A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112F05E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холодную воду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4035E1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03C8D8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1308,07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E0DC48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1416,73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139B5D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1526,36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E015BB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1583,40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5290D5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1699,27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2F1CA5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1775,35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0EC33E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1850,07</w:t>
            </w:r>
          </w:p>
        </w:tc>
      </w:tr>
      <w:tr w:rsidR="00574320" w:rsidRPr="00201A29" w14:paraId="7D6DC2DE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152A550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покупную тепловую энергию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40CA78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484233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461,25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C48A74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472,62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A468A5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484,41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F35F7E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496,55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4736F7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509,07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B891F3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529,44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68091F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550,61</w:t>
            </w:r>
          </w:p>
        </w:tc>
      </w:tr>
      <w:tr w:rsidR="00574320" w:rsidRPr="00201A29" w14:paraId="20749A9A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76D9B9A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амортизация основных средств и нематериальных активов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9B52BF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6638D6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4345B8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7A7D28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C43B33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C3F5E0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60842E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5FAC56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</w:tr>
      <w:tr w:rsidR="00574320" w:rsidRPr="00201A29" w14:paraId="7D65F4AB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345BBBA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оплата труда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E3B720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992476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62 417,21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BC9A0C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64 858,89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12A60F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67 397,32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1D5C52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70 035,10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0FA686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72 776,11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184FAF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75 624,40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59C6F4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78 584,17</w:t>
            </w:r>
          </w:p>
        </w:tc>
      </w:tr>
      <w:tr w:rsidR="00574320" w:rsidRPr="00201A29" w14:paraId="61E1F414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4B684A5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отчисления на социальные нужды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AF7EB8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414702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19 137,42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F1FE37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19 886,05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566D8E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20 664,35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9CBDA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21 473,10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924D3C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22 313,51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4DCB1B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23 186,81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19B679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24 094,29</w:t>
            </w:r>
          </w:p>
        </w:tc>
      </w:tr>
      <w:tr w:rsidR="00574320" w:rsidRPr="00201A29" w14:paraId="78D18839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345D968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563BAA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DFBEF0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4 575,03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50CF9D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4 754,00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DDA80D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4 940,06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28D34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5 133,40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E1BA45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5 334,31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7BA26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5 543,09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312F1C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5 760,03</w:t>
            </w:r>
          </w:p>
        </w:tc>
      </w:tr>
      <w:tr w:rsidR="00574320" w:rsidRPr="00201A29" w14:paraId="41150614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1963F05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lastRenderedPageBreak/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A08EAC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3241A6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858,74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B15C52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892,33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D39139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927,26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B0E74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963,55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AA4CEA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1001,26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F98CA4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1040,45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39548C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1081,17</w:t>
            </w:r>
          </w:p>
        </w:tc>
      </w:tr>
      <w:tr w:rsidR="00574320" w:rsidRPr="00201A29" w14:paraId="1369405F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5E9711B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490961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9DBCC8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87,23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042F3E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90,64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3946F2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94,19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07879B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97,88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8E23FD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101,71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AB702B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105,69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9EF7BB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109,82</w:t>
            </w:r>
          </w:p>
        </w:tc>
      </w:tr>
      <w:tr w:rsidR="00574320" w:rsidRPr="00201A29" w14:paraId="604119B6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47D734C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арендная плата, концессионная плата, лизинговые платежи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610C64F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C947C8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308,42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779E08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320,48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9A71ED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333,03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B57E83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346,06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67551D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359,61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DD16B3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373,68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60BDD9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388,31</w:t>
            </w:r>
          </w:p>
        </w:tc>
      </w:tr>
      <w:tr w:rsidR="00574320" w:rsidRPr="00201A29" w14:paraId="182A56A3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3C8440D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служебные командировки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8B9781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E41C6D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C767C9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2,40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897E16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2,49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5AE761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2,59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0F55C7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2,69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FE95B0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2,80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65724C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2,91</w:t>
            </w:r>
          </w:p>
        </w:tc>
      </w:tr>
      <w:tr w:rsidR="00574320" w:rsidRPr="00201A29" w14:paraId="2252D623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2B4A601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bookmarkStart w:id="115" w:name="RANGE!A92"/>
            <w:r w:rsidRPr="00201A29">
              <w:rPr>
                <w:sz w:val="20"/>
                <w:szCs w:val="20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  <w:bookmarkEnd w:id="115"/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F561B84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56A6EC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2850E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8B4D0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BA4921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3855A7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DEC667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123B7E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</w:tr>
      <w:tr w:rsidR="00574320" w:rsidRPr="00201A29" w14:paraId="5C3505D7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5EEDBF8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1DA5EF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179DBF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75,32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AF72E2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78,27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7B1545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81,33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8FDA22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84,51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543ECB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87,82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9DC39D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91,26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0A2AF8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94,83</w:t>
            </w:r>
          </w:p>
        </w:tc>
      </w:tr>
      <w:tr w:rsidR="00574320" w:rsidRPr="00201A29" w14:paraId="34BE6784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792DF89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Внереализационные расходы,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3A6EA3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573F15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3 271,72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BFF24E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3399,71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76365FA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3532,76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F01091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3671,03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5C6E62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3814,70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A78AA2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3964,00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225872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4119,14</w:t>
            </w:r>
          </w:p>
        </w:tc>
      </w:tr>
      <w:tr w:rsidR="00574320" w:rsidRPr="00201A29" w14:paraId="7F0E7AF1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0795FAF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lastRenderedPageBreak/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FC9783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F1505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3 271,72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478834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3399,71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E52339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3532,76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292AD3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3671,03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00B934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3814,70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71F1B5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3964,00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F698B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4119,14</w:t>
            </w:r>
          </w:p>
        </w:tc>
      </w:tr>
      <w:tr w:rsidR="00574320" w:rsidRPr="00201A29" w14:paraId="3794F248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698F781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Расходы, не учитываемые в целях налогообложения,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FFE229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381720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7FFCCA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91 444,69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B5B34A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126 564,00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4FED80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130 872,65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FB2990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115 902,56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1A6620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36 149,19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70AE23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39 371,38</w:t>
            </w:r>
          </w:p>
        </w:tc>
      </w:tr>
      <w:tr w:rsidR="00574320" w:rsidRPr="00201A29" w14:paraId="681E7DAA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681F84A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капитальные вложения (инвестиции) (вариант 1)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C2FF17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64F98C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6A4103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91 444,69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F0FABD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126 564,00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73FE2A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130 872,65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8E6ACB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115 902,56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47D652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36 149,19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99DDC6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39 371,38</w:t>
            </w:r>
          </w:p>
        </w:tc>
      </w:tr>
      <w:tr w:rsidR="00574320" w:rsidRPr="00201A29" w14:paraId="3F7CAAD3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74C7DFCF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- расходы на капитальные вложения (инвестиции) при обеспечении роста тарифа на услуги организаций ЖКХ в соответствии с Прогнозом (вариант 2)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2E20E79" w14:textId="77777777" w:rsidR="00574320" w:rsidRPr="00201A29" w:rsidRDefault="00574320" w:rsidP="00D11B3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01A29">
              <w:rPr>
                <w:i/>
                <w:iCs/>
                <w:sz w:val="20"/>
                <w:szCs w:val="20"/>
              </w:rPr>
              <w:t>тыс.руб</w:t>
            </w:r>
            <w:proofErr w:type="spellEnd"/>
            <w:r w:rsidRPr="00201A29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551FE9E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5A1B1E3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7 108,51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7323E09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13 229,99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D82C0AE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21 769,65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C268BC8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31 133,72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DCD56D1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32 968,42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9885DA1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34 273,16</w:t>
            </w:r>
          </w:p>
        </w:tc>
      </w:tr>
      <w:tr w:rsidR="00574320" w:rsidRPr="00201A29" w14:paraId="35C7DD2C" w14:textId="77777777" w:rsidTr="00574320">
        <w:trPr>
          <w:cantSplit/>
        </w:trPr>
        <w:tc>
          <w:tcPr>
            <w:tcW w:w="890" w:type="pct"/>
            <w:shd w:val="clear" w:color="auto" w:fill="auto"/>
            <w:vAlign w:val="center"/>
            <w:hideMark/>
          </w:tcPr>
          <w:p w14:paraId="2CB2497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Необходимая валовая выручка,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EB9AB94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3F839F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147 155,99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4D3789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246 957,50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C7035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289 492,18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0D8E8F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291 370,10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C6D3D7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281 972,63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5DAF47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208 272,70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BE0451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217 655,72</w:t>
            </w:r>
          </w:p>
        </w:tc>
      </w:tr>
      <w:tr w:rsidR="00574320" w:rsidRPr="00201A29" w14:paraId="4724D0FC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4F7CBBF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Среднегодовой тариф на тепловую энергию (вариант 1) (с НДС)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F43206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3E37E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5 137,98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6F36CC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8 247,30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3A0587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9 281,85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96FC9F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9 390,11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0A2F92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8 734,92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3DBF8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6 451,85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6EAC21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6 765,93 </w:t>
            </w:r>
          </w:p>
        </w:tc>
      </w:tr>
      <w:tr w:rsidR="00574320" w:rsidRPr="00201A29" w14:paraId="5E4E6282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A722B36" w14:textId="77777777" w:rsidR="00574320" w:rsidRPr="00201A29" w:rsidRDefault="00574320" w:rsidP="00D11B3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8F0A46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2DF47C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AD160A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160,5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D75CBD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112,5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19306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101,2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0619AB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93,0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B79D93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73,9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C8DFDC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104,9 </w:t>
            </w:r>
          </w:p>
        </w:tc>
      </w:tr>
      <w:tr w:rsidR="00574320" w:rsidRPr="00201A29" w14:paraId="118CD75A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0026088C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Среднегодовой тариф на тепловую энергию в пределах прогнозного индекса роста услуги организаций ЖКХ в соответствии с Прогнозом (вариант 2) </w:t>
            </w:r>
            <w:r>
              <w:rPr>
                <w:i/>
                <w:iCs/>
                <w:sz w:val="20"/>
                <w:szCs w:val="20"/>
              </w:rPr>
              <w:br/>
              <w:t>(с НДС)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E2284E0" w14:textId="77777777" w:rsidR="00574320" w:rsidRPr="00201A29" w:rsidRDefault="00574320" w:rsidP="00D11B3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руб./Гкал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D50710D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5 137,98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20DC243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5 430,84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4E24334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5 648,08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7390AF2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5 874,00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2658C5A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6 108,96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CC63980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6 353,32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B98D76A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6 607,45 </w:t>
            </w:r>
          </w:p>
        </w:tc>
      </w:tr>
      <w:tr w:rsidR="00574320" w:rsidRPr="00201A29" w14:paraId="3F38129C" w14:textId="77777777" w:rsidTr="00574320">
        <w:trPr>
          <w:cantSplit/>
        </w:trPr>
        <w:tc>
          <w:tcPr>
            <w:tcW w:w="890" w:type="pct"/>
            <w:shd w:val="clear" w:color="auto" w:fill="auto"/>
            <w:hideMark/>
          </w:tcPr>
          <w:p w14:paraId="632E4301" w14:textId="77777777" w:rsidR="00574320" w:rsidRPr="00201A29" w:rsidRDefault="00574320" w:rsidP="00D11B30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0CD56C2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085F85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E94ED5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105,7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262B9D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0812C2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68797F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ADE516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E682E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</w:tr>
    </w:tbl>
    <w:p w14:paraId="311BC32C" w14:textId="6733F6E9" w:rsidR="00835511" w:rsidRPr="00E87DE3" w:rsidRDefault="00835511" w:rsidP="008F4301">
      <w:pPr>
        <w:rPr>
          <w:highlight w:val="yellow"/>
        </w:rPr>
      </w:pPr>
    </w:p>
    <w:p w14:paraId="01B0D893" w14:textId="3772CEDA" w:rsidR="00835511" w:rsidRPr="00574320" w:rsidRDefault="00835511" w:rsidP="00D11B30">
      <w:pPr>
        <w:spacing w:line="276" w:lineRule="auto"/>
        <w:ind w:firstLine="0"/>
        <w:jc w:val="left"/>
      </w:pPr>
      <w:r w:rsidRPr="00E87DE3">
        <w:rPr>
          <w:highlight w:val="yellow"/>
        </w:rPr>
        <w:br w:type="page"/>
      </w:r>
      <w:r w:rsidRPr="00574320">
        <w:lastRenderedPageBreak/>
        <w:t>Продолжение таблицы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068"/>
        <w:gridCol w:w="1540"/>
        <w:gridCol w:w="1540"/>
        <w:gridCol w:w="1540"/>
        <w:gridCol w:w="1540"/>
        <w:gridCol w:w="1540"/>
        <w:gridCol w:w="1540"/>
        <w:gridCol w:w="1537"/>
      </w:tblGrid>
      <w:tr w:rsidR="00574320" w:rsidRPr="00201A29" w14:paraId="4B5B39E2" w14:textId="77777777" w:rsidTr="00BB03B9">
        <w:trPr>
          <w:cantSplit/>
          <w:tblHeader/>
        </w:trPr>
        <w:tc>
          <w:tcPr>
            <w:tcW w:w="993" w:type="pct"/>
            <w:shd w:val="clear" w:color="auto" w:fill="auto"/>
            <w:hideMark/>
          </w:tcPr>
          <w:p w14:paraId="6F0C5E0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Показатели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87F43E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Ед. изм.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55BB76C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A989C4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B014C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D1AE17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48D97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CB837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2036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0E7F794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2037</w:t>
            </w:r>
          </w:p>
        </w:tc>
      </w:tr>
      <w:tr w:rsidR="00574320" w:rsidRPr="00201A29" w14:paraId="33853DD4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5C85E55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Установленная тепловая мощность котельной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2D7A47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5CC5A6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BB58CE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EEBE93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B5FA92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FE8BE1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ED072E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3DD51B4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</w:tr>
      <w:tr w:rsidR="00574320" w:rsidRPr="00201A29" w14:paraId="0EF7B11E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19A1B43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Ввод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B8BD01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BBC77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7E025D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180AC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E619F0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21E8E4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944551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6D81286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49B81D89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4F527A4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Вывод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A29E05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3904EB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2276AA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34B6F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A5C9B5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BF4E1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F229B45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4DAB8FC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02905F26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3751F2D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Средневзвешенный срок службы котлоагрегатов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DDE661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лет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8006D5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36F26F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A3626A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A75772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68427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5CADDB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16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42A9AE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</w:t>
            </w:r>
          </w:p>
        </w:tc>
      </w:tr>
      <w:tr w:rsidR="00574320" w:rsidRPr="00201A29" w14:paraId="1841A1A9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779ED77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Располагаемая мощность оборудования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3BE00C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B3184F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C72FC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57FDD2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553D31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BD532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CF8A3B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79ADB69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30,10</w:t>
            </w:r>
          </w:p>
        </w:tc>
      </w:tr>
      <w:tr w:rsidR="00574320" w:rsidRPr="00201A29" w14:paraId="4E836742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28E380E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Собственные нужды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AD3D8DB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C332E5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2857ED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66009F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D6C5A3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0CD29D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9CB431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0,275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65D8F03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0,275</w:t>
            </w:r>
          </w:p>
        </w:tc>
      </w:tr>
      <w:tr w:rsidR="00574320" w:rsidRPr="00201A29" w14:paraId="7E40EDEE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221D388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мощности в тепловой сети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60F507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48DC30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7F1A4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01F63D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F451CE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97354F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88F49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7BFB999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2,371</w:t>
            </w:r>
          </w:p>
        </w:tc>
      </w:tr>
      <w:tr w:rsidR="00574320" w:rsidRPr="00201A29" w14:paraId="2B1297D8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1BF4B1D5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Хозяйственные нужды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557014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D91D3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543B78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1E588D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DC0950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021E1F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EE7C3C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4C4FC3A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0,000</w:t>
            </w:r>
          </w:p>
        </w:tc>
      </w:tr>
      <w:tr w:rsidR="00574320" w:rsidRPr="00201A29" w14:paraId="7A352C86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35804B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Расчетная присоединенная тепловая нагрузка, в том числе: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2B9089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F8B603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0F73C9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22,091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DCCE5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22,091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CE3C24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8A026B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2FABC1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180E5DE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</w:tr>
      <w:tr w:rsidR="00574320" w:rsidRPr="00201A29" w14:paraId="51FB20BF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64FA0711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Отопление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66EDF0B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13878A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22,100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E79157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22,091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638CFD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22,091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C8B517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7C1FA1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7A3D10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32967B0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22,024</w:t>
            </w:r>
          </w:p>
        </w:tc>
      </w:tr>
      <w:tr w:rsidR="00574320" w:rsidRPr="00201A29" w14:paraId="69794574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2A2431BB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Вентиляция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9948D74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3036FA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5DF7C0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9A656B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D595E1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87C116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AB5070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4DDB19C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</w:tr>
      <w:tr w:rsidR="00574320" w:rsidRPr="00201A29" w14:paraId="79E29D1F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6C6A62A2" w14:textId="77777777" w:rsidR="00574320" w:rsidRPr="00201A29" w:rsidRDefault="00574320" w:rsidP="00D11B30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ГВС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856C57B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3E2D76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06F3EF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6CFB02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8A5659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C3820B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04BB67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63A2DC1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0</w:t>
            </w:r>
          </w:p>
        </w:tc>
      </w:tr>
      <w:tr w:rsidR="00574320" w:rsidRPr="00201A29" w14:paraId="55644952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5B299A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Резерв (+)/дефицит (-) тепловой мощности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2FBCC0E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Гкал/ч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42459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5,35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473ED7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5,36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E690E8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5,36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F5FEC6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5,43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DFDC3B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5,43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B4A7DE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5,43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33CCDDC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5,43</w:t>
            </w:r>
          </w:p>
        </w:tc>
      </w:tr>
      <w:tr w:rsidR="00574320" w:rsidRPr="00201A29" w14:paraId="0A6C3DE2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35DB39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Доля резерва (от установленной мощности)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CBEA74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924345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17,79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CF80C5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17,82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2FE952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17,82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AD36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18,04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F059A2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18,04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4F85AA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18,04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26BBB71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18,04</w:t>
            </w:r>
          </w:p>
        </w:tc>
      </w:tr>
      <w:tr w:rsidR="00574320" w:rsidRPr="00201A29" w14:paraId="20051747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758ECDFB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Тепловая энергия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02810FF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C4D70D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1EE84E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66C92F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E4FD94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84FBC8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5FF8BC9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27A27F9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 </w:t>
            </w:r>
          </w:p>
        </w:tc>
      </w:tr>
      <w:tr w:rsidR="00574320" w:rsidRPr="00201A29" w14:paraId="439F9EE7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7E5AAF5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Выработано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805B7C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E68546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53,64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37A46F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53,61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502166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53,61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C2233A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53,43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723628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53,43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387DA5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53,43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4DD01AC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53,43</w:t>
            </w:r>
          </w:p>
        </w:tc>
      </w:tr>
      <w:tr w:rsidR="00574320" w:rsidRPr="00201A29" w14:paraId="48D7A04C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5D9FEB9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Собственные нужды котельной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B1EF53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B269F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09815E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58D0B5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EF913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4662CD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ED312F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1,57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528B661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1,57</w:t>
            </w:r>
          </w:p>
        </w:tc>
      </w:tr>
      <w:tr w:rsidR="00574320" w:rsidRPr="00201A29" w14:paraId="5DFB6115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132D62B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Отпущено с коллекторов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F300D6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17EC78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52,06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B8D50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52,04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8D1C26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52,04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21C438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51,85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157AF3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51,85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BEABAA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51,85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5707B6C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51,85</w:t>
            </w:r>
          </w:p>
        </w:tc>
      </w:tr>
      <w:tr w:rsidR="00574320" w:rsidRPr="00201A29" w14:paraId="694EDA1A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FC8415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107F70DD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1981F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19C871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CF8A3A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9AB0D0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21F3A0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301136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0B52247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13,54</w:t>
            </w:r>
          </w:p>
        </w:tc>
      </w:tr>
      <w:tr w:rsidR="00574320" w:rsidRPr="00201A29" w14:paraId="4D552617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1111F99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Потери при передаче по тепловым сетям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79A160D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F0CCE0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949C08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6C0C4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1EF43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F8B398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B2A79D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26,1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1791BEE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26,1</w:t>
            </w:r>
          </w:p>
        </w:tc>
      </w:tr>
      <w:tr w:rsidR="00574320" w:rsidRPr="00201A29" w14:paraId="6B991C17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56A32475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BBA901E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тыс. 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F37B32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6E0BA5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38,55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65A111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38,55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84DBB7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38,37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91E0C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38,37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0CA4BF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38,37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3BD1683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38,37</w:t>
            </w:r>
          </w:p>
        </w:tc>
      </w:tr>
      <w:tr w:rsidR="00BB03B9" w:rsidRPr="00201A29" w14:paraId="67218FB0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6BD78B13" w14:textId="77777777" w:rsidR="00BB03B9" w:rsidRPr="00201A29" w:rsidRDefault="00BB03B9" w:rsidP="00BB03B9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Затрачено топлива на выработку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6FF4752" w14:textId="77777777" w:rsidR="00BB03B9" w:rsidRPr="00201A29" w:rsidRDefault="00BB03B9" w:rsidP="00BB03B9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 xml:space="preserve">тыс. т </w:t>
            </w:r>
            <w:proofErr w:type="spellStart"/>
            <w:r w:rsidRPr="00201A29">
              <w:rPr>
                <w:sz w:val="20"/>
                <w:szCs w:val="20"/>
              </w:rPr>
              <w:t>у.т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noWrap/>
          </w:tcPr>
          <w:p w14:paraId="4A5FF286" w14:textId="21876B85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9,37</w:t>
            </w:r>
          </w:p>
        </w:tc>
        <w:tc>
          <w:tcPr>
            <w:tcW w:w="521" w:type="pct"/>
            <w:shd w:val="clear" w:color="auto" w:fill="auto"/>
            <w:noWrap/>
          </w:tcPr>
          <w:p w14:paraId="5DE7E16F" w14:textId="63347FE4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9,37</w:t>
            </w:r>
          </w:p>
        </w:tc>
        <w:tc>
          <w:tcPr>
            <w:tcW w:w="521" w:type="pct"/>
            <w:shd w:val="clear" w:color="auto" w:fill="auto"/>
            <w:noWrap/>
          </w:tcPr>
          <w:p w14:paraId="23C0489A" w14:textId="701B3EF8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9,37</w:t>
            </w:r>
          </w:p>
        </w:tc>
        <w:tc>
          <w:tcPr>
            <w:tcW w:w="521" w:type="pct"/>
            <w:shd w:val="clear" w:color="auto" w:fill="auto"/>
            <w:noWrap/>
          </w:tcPr>
          <w:p w14:paraId="22ADF74A" w14:textId="604B9492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9,33</w:t>
            </w:r>
          </w:p>
        </w:tc>
        <w:tc>
          <w:tcPr>
            <w:tcW w:w="521" w:type="pct"/>
            <w:shd w:val="clear" w:color="auto" w:fill="auto"/>
            <w:noWrap/>
          </w:tcPr>
          <w:p w14:paraId="06F4A655" w14:textId="4E8F9535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9,33</w:t>
            </w:r>
          </w:p>
        </w:tc>
        <w:tc>
          <w:tcPr>
            <w:tcW w:w="521" w:type="pct"/>
            <w:shd w:val="clear" w:color="auto" w:fill="auto"/>
            <w:noWrap/>
          </w:tcPr>
          <w:p w14:paraId="729DB330" w14:textId="755BE8DE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9,33</w:t>
            </w:r>
          </w:p>
        </w:tc>
        <w:tc>
          <w:tcPr>
            <w:tcW w:w="520" w:type="pct"/>
            <w:shd w:val="clear" w:color="auto" w:fill="auto"/>
            <w:noWrap/>
          </w:tcPr>
          <w:p w14:paraId="26F02E00" w14:textId="62018BF3" w:rsidR="00BB03B9" w:rsidRPr="009E220B" w:rsidRDefault="00BB03B9" w:rsidP="00BB03B9">
            <w:pPr>
              <w:ind w:firstLine="0"/>
              <w:jc w:val="right"/>
              <w:rPr>
                <w:sz w:val="20"/>
                <w:szCs w:val="20"/>
              </w:rPr>
            </w:pPr>
            <w:r w:rsidRPr="009E220B">
              <w:rPr>
                <w:sz w:val="20"/>
                <w:szCs w:val="20"/>
              </w:rPr>
              <w:t>9,33</w:t>
            </w:r>
            <w:bookmarkStart w:id="116" w:name="_GoBack"/>
            <w:bookmarkEnd w:id="116"/>
          </w:p>
        </w:tc>
      </w:tr>
      <w:tr w:rsidR="00574320" w:rsidRPr="00201A29" w14:paraId="4F348CF4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0D923D0A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Затраты на выработку тепловой энергии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3E3C63E7" w14:textId="77777777" w:rsidR="00574320" w:rsidRPr="00201A29" w:rsidRDefault="00574320" w:rsidP="00D11B30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201A29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201A2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DD16265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220 956,23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4B88F7C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242 140,81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7657D3C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258 284,12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B8243EF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268 121,49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F74F932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291 251,82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588D70A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264 232,94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1DAE9FC8" w14:textId="77777777" w:rsidR="00574320" w:rsidRPr="00201A29" w:rsidRDefault="00574320" w:rsidP="00D11B30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201A29">
              <w:rPr>
                <w:b/>
                <w:bCs/>
                <w:sz w:val="20"/>
                <w:szCs w:val="20"/>
              </w:rPr>
              <w:t>302 126,61</w:t>
            </w:r>
          </w:p>
        </w:tc>
      </w:tr>
      <w:tr w:rsidR="00574320" w:rsidRPr="00201A29" w14:paraId="5DF2D66D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2E10498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lastRenderedPageBreak/>
              <w:t>Расходы, связанные с производством и реализацией продукции (услуг),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1E2890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AB0A7F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180 495,29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6288C5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187 067,23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C9BD43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193 912,52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12A400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200 789,29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CE7A0A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208 155,83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D0B7C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215 801,89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CA9176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223 738,35</w:t>
            </w:r>
          </w:p>
        </w:tc>
      </w:tr>
      <w:tr w:rsidR="00574320" w:rsidRPr="00201A29" w14:paraId="3BB04A6C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48190CE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сырье и материалы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410FD0C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AC863E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4404,73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4ACF3F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4549,20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A178E1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4698,42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4B3CA6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4852,52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068790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5011,69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2F8EB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5176,07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2679AF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5345,85</w:t>
            </w:r>
          </w:p>
        </w:tc>
      </w:tr>
      <w:tr w:rsidR="00574320" w:rsidRPr="00201A29" w14:paraId="298ACFD5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7523EB85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топливо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E0F48CB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B68A12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41 241,99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7FA8C4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42 721,83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1E3CA4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44 272,55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AD484E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45 705,94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5FC3E3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47 365,16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8EC37D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49 084,64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928492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50 866,58</w:t>
            </w:r>
          </w:p>
        </w:tc>
      </w:tr>
      <w:tr w:rsidR="00574320" w:rsidRPr="00201A29" w14:paraId="4E92D691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4D53EB7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энергоресурсы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77DA40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A09776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12 259,99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837923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12 620,83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6F177B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12 998,44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88972D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13 340,54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C070B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13 739,68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4A66F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14 150,76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25CD6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14 574,14</w:t>
            </w:r>
          </w:p>
        </w:tc>
      </w:tr>
      <w:tr w:rsidR="00574320" w:rsidRPr="00201A29" w14:paraId="64355252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723E69A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холодную воду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F689BA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B289AC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1931,88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FC7A6B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2017,41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953275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2107,73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61A5B9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2194,39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C37FE1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2292,63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B1C144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2395,27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F42795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2502,51</w:t>
            </w:r>
          </w:p>
        </w:tc>
      </w:tr>
      <w:tr w:rsidR="00574320" w:rsidRPr="00201A29" w14:paraId="632BBE36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6CA406A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покупную тепловую энергию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BA01FF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8F724C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572,64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C4A4B8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595,54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940F35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619,36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BC3C39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644,14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0327AA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669,91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B981E8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696,70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5D6F96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724,80</w:t>
            </w:r>
          </w:p>
        </w:tc>
      </w:tr>
      <w:tr w:rsidR="00574320" w:rsidRPr="00201A29" w14:paraId="562286C2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202D01E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амортизация основных средств и нематериальных активов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9ADA332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55AB78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440051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70F588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2C34C5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953982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700795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083AE2F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5 646,30</w:t>
            </w:r>
          </w:p>
        </w:tc>
      </w:tr>
      <w:tr w:rsidR="00574320" w:rsidRPr="00201A29" w14:paraId="3C9FD87D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0598969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оплата труда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9D52D9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241D4F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81 659,78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292DD0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84 855,75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736D16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88 176,81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D0B3CA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91 627,85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323796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95 213,96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2F6875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98 940,42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26B303A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102 812,72</w:t>
            </w:r>
          </w:p>
        </w:tc>
      </w:tr>
      <w:tr w:rsidR="00574320" w:rsidRPr="00201A29" w14:paraId="1056449E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5B40FD7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отчисления на социальные нужды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7479D3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166ED3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25 037,28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4A6631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26 017,19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E335D1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27 035,44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38713F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28 093,55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016F2E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29 193,06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B717CE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30 335,61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7BD0B25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31 522,88</w:t>
            </w:r>
          </w:p>
        </w:tc>
      </w:tr>
      <w:tr w:rsidR="00574320" w:rsidRPr="00201A29" w14:paraId="7EFC5F19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58931DD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EED9788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BDAF3A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5 985,46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9C13C4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6 219,72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336DD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6 463,15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10A252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6 716,10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D4024A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6 978,95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0CB128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7 252,09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09939D0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7 535,92</w:t>
            </w:r>
          </w:p>
        </w:tc>
      </w:tr>
      <w:tr w:rsidR="00574320" w:rsidRPr="00201A29" w14:paraId="0BD656CE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32D93EF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350D20F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E9764DC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1123,48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053CD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1167,45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0FBD3A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1213,14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7F4907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1260,62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C568EA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1309,96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FAC693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1361,23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044CA80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1414,50</w:t>
            </w:r>
          </w:p>
        </w:tc>
      </w:tr>
      <w:tr w:rsidR="00574320" w:rsidRPr="00201A29" w14:paraId="14165C17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38CCDCE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lastRenderedPageBreak/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6434902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E54A95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114,12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0F06F3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118,59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2E7E60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123,23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6F775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128,05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0427A2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133,06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552EC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138,27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BF0E88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143,68</w:t>
            </w:r>
          </w:p>
        </w:tc>
      </w:tr>
      <w:tr w:rsidR="00574320" w:rsidRPr="00201A29" w14:paraId="45C6E8ED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38D7A35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арендная плата, концессионная плата, лизинговые платежи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3A30BC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108188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403,50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EA1CC3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419,29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023ECE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435,71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D458B4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452,76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FFDFA3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470,48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D73EEE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488,89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3A0401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508,02</w:t>
            </w:r>
          </w:p>
        </w:tc>
      </w:tr>
      <w:tr w:rsidR="00574320" w:rsidRPr="00201A29" w14:paraId="5E1C889F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7AE2A5A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служебные командировки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3F93A60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B415EE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3,02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E2783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3,14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C2ACE1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3,26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13128B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3,39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5F3BE9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3,52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2E34C9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3,66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4FF383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3,80</w:t>
            </w:r>
          </w:p>
        </w:tc>
      </w:tr>
      <w:tr w:rsidR="00574320" w:rsidRPr="00201A29" w14:paraId="268B52BF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07B21228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56F4C9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9D92DD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BBF8E4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EC2347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B6306E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0BBD2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A65669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F1CFFB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12,57</w:t>
            </w:r>
          </w:p>
        </w:tc>
      </w:tr>
      <w:tr w:rsidR="00574320" w:rsidRPr="00201A29" w14:paraId="279CDA7B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49F22A8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A55446B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42EA77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98,54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CDC78D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102,40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113E74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106,40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39C8AA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110,57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77FE5C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114,90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0A0186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119,39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8D612D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124,07</w:t>
            </w:r>
          </w:p>
        </w:tc>
      </w:tr>
      <w:tr w:rsidR="00574320" w:rsidRPr="00201A29" w14:paraId="2B8C3DAC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4776728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Внереализационные расходы,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613A631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ADB6BC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4280,36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EC2CA8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4447,88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1E03B9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4621,96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25BD413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4802,85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7E38EC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4990,83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FEA64A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5186,16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7E234EA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5389,13</w:t>
            </w:r>
          </w:p>
        </w:tc>
      </w:tr>
      <w:tr w:rsidR="00574320" w:rsidRPr="00201A29" w14:paraId="492ABFDE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3E26B88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E8263CA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B3B3E8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4280,36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ADAD4E0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4447,88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8257DA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4621,96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15329B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4802,85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E734EF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4990,83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8A8D6C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5186,16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04599D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5389,13</w:t>
            </w:r>
          </w:p>
        </w:tc>
      </w:tr>
      <w:tr w:rsidR="00574320" w:rsidRPr="00201A29" w14:paraId="2E1E3B28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080F726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Расходы, не учитываемые в целях налогообложения,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3A5A413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4945CFF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36 180,59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AC0724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50 625,70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3ED3794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59 749,64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E7A198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62 529,35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D325E68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78 105,17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05C9A1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43 244,90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1B913EA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72 999,13</w:t>
            </w:r>
          </w:p>
        </w:tc>
      </w:tr>
      <w:tr w:rsidR="00574320" w:rsidRPr="00201A29" w14:paraId="10B8C3CB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58D02BDF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- расходы на капитальные вложения (инвестиции) (вариант 1)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52FE8A5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9FCEB9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36 180,59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56E6DE0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50 625,70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71E10BD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59 749,64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18FE14A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62 529,35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7C2B7E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78 105,17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416524B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43 244,90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575FC942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72 999,13</w:t>
            </w:r>
          </w:p>
        </w:tc>
      </w:tr>
      <w:tr w:rsidR="00574320" w:rsidRPr="00201A29" w14:paraId="18546467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1B3BFBEB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lastRenderedPageBreak/>
              <w:t>- расходы на капитальные вложения (инвестиции) при обеспечении роста тарифа на услуги организаций ЖКХ в соответствии с Прогнозом (вариант 2)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73C308C" w14:textId="77777777" w:rsidR="00574320" w:rsidRPr="00201A29" w:rsidRDefault="00574320" w:rsidP="00D11B3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201A29">
              <w:rPr>
                <w:i/>
                <w:iCs/>
                <w:sz w:val="20"/>
                <w:szCs w:val="20"/>
              </w:rPr>
              <w:t>тыс.руб</w:t>
            </w:r>
            <w:proofErr w:type="spellEnd"/>
            <w:r w:rsidRPr="00201A29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B1F6452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36 127,49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E586220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38 077,52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FB93247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40 241,85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ECAA0A9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41 554,54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E826F8C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43 885,90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CFE4D51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43 244,90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62E8CEDA" w14:textId="77777777" w:rsidR="00574320" w:rsidRPr="00201A29" w:rsidRDefault="00574320" w:rsidP="00D11B30">
            <w:pPr>
              <w:ind w:firstLine="0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45 761,11</w:t>
            </w:r>
          </w:p>
        </w:tc>
      </w:tr>
      <w:tr w:rsidR="00574320" w:rsidRPr="00201A29" w14:paraId="202FFC25" w14:textId="77777777" w:rsidTr="00BB03B9">
        <w:trPr>
          <w:cantSplit/>
        </w:trPr>
        <w:tc>
          <w:tcPr>
            <w:tcW w:w="993" w:type="pct"/>
            <w:shd w:val="clear" w:color="auto" w:fill="auto"/>
            <w:vAlign w:val="center"/>
            <w:hideMark/>
          </w:tcPr>
          <w:p w14:paraId="789C89C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Необходимая валовая выручка, 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85E604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01A29">
              <w:rPr>
                <w:sz w:val="20"/>
                <w:szCs w:val="20"/>
              </w:rPr>
              <w:t>тыс.руб</w:t>
            </w:r>
            <w:proofErr w:type="spellEnd"/>
            <w:r w:rsidRPr="00201A29">
              <w:rPr>
                <w:sz w:val="20"/>
                <w:szCs w:val="20"/>
              </w:rPr>
              <w:t>.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47A03445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220 956,23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680228E9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242 140,81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35E8576D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258 284,12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2D6EAFD7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268 121,49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0A5C8A46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291 251,82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B3157A1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264 232,94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4EFB77CE" w14:textId="77777777" w:rsidR="00574320" w:rsidRPr="00201A29" w:rsidRDefault="00574320" w:rsidP="00D11B30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302 126,61</w:t>
            </w:r>
          </w:p>
        </w:tc>
      </w:tr>
      <w:tr w:rsidR="00574320" w:rsidRPr="00201A29" w14:paraId="521D1755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6BE8D6E7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Среднегодовой тариф на тепловую энергию (вариант 1)</w:t>
            </w:r>
            <w:r>
              <w:rPr>
                <w:sz w:val="20"/>
                <w:szCs w:val="20"/>
              </w:rPr>
              <w:t xml:space="preserve"> (с НДС)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E895659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руб./Гкал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5C28D0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6 873,40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3A9AA6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7 537,21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EF9F460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8 039,71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620D601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8 385,79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BE90A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9 109,22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DBFF132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8 264,18 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6794CA2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9 449,34 </w:t>
            </w:r>
          </w:p>
        </w:tc>
      </w:tr>
      <w:tr w:rsidR="00574320" w:rsidRPr="00201A29" w14:paraId="67CE21CD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411502CD" w14:textId="77777777" w:rsidR="00574320" w:rsidRPr="00201A29" w:rsidRDefault="00574320" w:rsidP="00D11B30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E195407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CB97D6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101,6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30D226D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109,7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9EE7E0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106,7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D66730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104,3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E57466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108,6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535CC0B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90,7 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0BE192E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114,3 </w:t>
            </w:r>
          </w:p>
        </w:tc>
      </w:tr>
      <w:tr w:rsidR="00574320" w:rsidRPr="00201A29" w14:paraId="1EBBF195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69F3ACE8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Среднегодовой тариф на тепловую энергию в пределах прогнозного индекса роста услуги организаций ЖКХ в соответствии с Прогнозом (вариант 2)</w:t>
            </w:r>
            <w:r>
              <w:rPr>
                <w:i/>
                <w:iCs/>
                <w:sz w:val="20"/>
                <w:szCs w:val="20"/>
              </w:rPr>
              <w:t xml:space="preserve"> (с НДС)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443D2EA7" w14:textId="77777777" w:rsidR="00574320" w:rsidRPr="00201A29" w:rsidRDefault="00574320" w:rsidP="00D11B30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201A29">
              <w:rPr>
                <w:i/>
                <w:iCs/>
                <w:sz w:val="20"/>
                <w:szCs w:val="20"/>
              </w:rPr>
              <w:t>руб./Гкал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A33857F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6 871,75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5954842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7 146,62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B01CDD6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7 432,48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F427DFB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7 729,78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4E7EE1B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8 038,98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0A67F8B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8 264,18 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0E77A32F" w14:textId="77777777" w:rsidR="00574320" w:rsidRPr="00201A29" w:rsidRDefault="00574320" w:rsidP="00D11B30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8 597,44 </w:t>
            </w:r>
          </w:p>
        </w:tc>
      </w:tr>
      <w:tr w:rsidR="00574320" w:rsidRPr="00201A29" w14:paraId="47025049" w14:textId="77777777" w:rsidTr="00BB03B9">
        <w:trPr>
          <w:cantSplit/>
        </w:trPr>
        <w:tc>
          <w:tcPr>
            <w:tcW w:w="993" w:type="pct"/>
            <w:shd w:val="clear" w:color="auto" w:fill="auto"/>
            <w:hideMark/>
          </w:tcPr>
          <w:p w14:paraId="2B2FA640" w14:textId="77777777" w:rsidR="00574320" w:rsidRPr="00201A29" w:rsidRDefault="00574320" w:rsidP="00D11B30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рост среднегодового тарифа</w:t>
            </w:r>
          </w:p>
        </w:tc>
        <w:tc>
          <w:tcPr>
            <w:tcW w:w="361" w:type="pct"/>
            <w:shd w:val="clear" w:color="auto" w:fill="auto"/>
            <w:noWrap/>
            <w:hideMark/>
          </w:tcPr>
          <w:p w14:paraId="5E09C186" w14:textId="77777777" w:rsidR="00574320" w:rsidRPr="00201A29" w:rsidRDefault="00574320" w:rsidP="00D11B30">
            <w:pPr>
              <w:ind w:firstLine="0"/>
              <w:jc w:val="center"/>
              <w:rPr>
                <w:sz w:val="20"/>
                <w:szCs w:val="20"/>
              </w:rPr>
            </w:pPr>
            <w:r w:rsidRPr="00201A29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5212D3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2A9026A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8CE8D94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1A1DE9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FFA67DC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6F3246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102,8 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14:paraId="38E8689E" w14:textId="77777777" w:rsidR="00574320" w:rsidRPr="00201A29" w:rsidRDefault="00574320" w:rsidP="00D11B3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104,0 </w:t>
            </w:r>
          </w:p>
        </w:tc>
      </w:tr>
    </w:tbl>
    <w:p w14:paraId="28873CCB" w14:textId="77777777" w:rsidR="008F4301" w:rsidRDefault="008F4301" w:rsidP="00835511">
      <w:pPr>
        <w:ind w:firstLine="0"/>
      </w:pPr>
    </w:p>
    <w:p w14:paraId="111B3FE9" w14:textId="77777777" w:rsidR="008F4301" w:rsidRDefault="008F4301" w:rsidP="008F4301"/>
    <w:p w14:paraId="32794134" w14:textId="25E15AA1" w:rsidR="00852B33" w:rsidRDefault="00852B33" w:rsidP="001147D4"/>
    <w:sectPr w:rsidR="00852B33" w:rsidSect="006C1063">
      <w:pgSz w:w="16834" w:h="11909" w:orient="landscape"/>
      <w:pgMar w:top="170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41DB" w14:textId="77777777" w:rsidR="00EE54DD" w:rsidRDefault="00EE54DD" w:rsidP="006C7761">
      <w:r>
        <w:separator/>
      </w:r>
    </w:p>
  </w:endnote>
  <w:endnote w:type="continuationSeparator" w:id="0">
    <w:p w14:paraId="00438B44" w14:textId="77777777" w:rsidR="00EE54DD" w:rsidRDefault="00EE54DD" w:rsidP="006C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153513"/>
      <w:docPartObj>
        <w:docPartGallery w:val="Page Numbers (Bottom of Page)"/>
        <w:docPartUnique/>
      </w:docPartObj>
    </w:sdtPr>
    <w:sdtEndPr/>
    <w:sdtContent>
      <w:p w14:paraId="5951FF95" w14:textId="35D68E08" w:rsidR="00D11B30" w:rsidRDefault="00D11B3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B43">
          <w:rPr>
            <w:noProof/>
          </w:rPr>
          <w:t>8</w:t>
        </w:r>
        <w:r>
          <w:fldChar w:fldCharType="end"/>
        </w:r>
      </w:p>
    </w:sdtContent>
  </w:sdt>
  <w:p w14:paraId="2E4D27EA" w14:textId="77777777" w:rsidR="00D11B30" w:rsidRDefault="00D11B3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5EA90" w14:textId="77777777" w:rsidR="00EE54DD" w:rsidRDefault="00EE54DD" w:rsidP="006C7761">
      <w:r>
        <w:separator/>
      </w:r>
    </w:p>
  </w:footnote>
  <w:footnote w:type="continuationSeparator" w:id="0">
    <w:p w14:paraId="31961CBE" w14:textId="77777777" w:rsidR="00EE54DD" w:rsidRDefault="00EE54DD" w:rsidP="006C7761">
      <w:r>
        <w:continuationSeparator/>
      </w:r>
    </w:p>
  </w:footnote>
  <w:footnote w:id="1">
    <w:p w14:paraId="3AE1132F" w14:textId="77777777" w:rsidR="00D11B30" w:rsidRPr="00C341E5" w:rsidRDefault="00D11B30" w:rsidP="00B25941">
      <w:pPr>
        <w:pStyle w:val="ab"/>
        <w:rPr>
          <w:lang w:val="en-US"/>
        </w:rPr>
      </w:pPr>
      <w:r>
        <w:rPr>
          <w:rStyle w:val="ad"/>
        </w:rPr>
        <w:footnoteRef/>
      </w:r>
      <w:r w:rsidRPr="00B37D83">
        <w:rPr>
          <w:lang w:val="en-US"/>
        </w:rPr>
        <w:t>https://www.economy.gov.ru/material/directions/makroec/prognozy_socialno_ekonomicheskogo_razvitiya/prognoz_socialno_ekonomicheskogo_razvitiya_rf_na_2024_god_i_na_planovyy_period_2025_i_2026_godov.html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75E16"/>
    <w:multiLevelType w:val="hybridMultilevel"/>
    <w:tmpl w:val="60CE19A2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062A8"/>
    <w:multiLevelType w:val="hybridMultilevel"/>
    <w:tmpl w:val="274C0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2A24FE"/>
    <w:multiLevelType w:val="hybridMultilevel"/>
    <w:tmpl w:val="D104383A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570457"/>
    <w:multiLevelType w:val="hybridMultilevel"/>
    <w:tmpl w:val="411643EE"/>
    <w:lvl w:ilvl="0" w:tplc="7554B8DE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DC5043"/>
    <w:multiLevelType w:val="hybridMultilevel"/>
    <w:tmpl w:val="C37CE950"/>
    <w:lvl w:ilvl="0" w:tplc="8CBC88CE">
      <w:start w:val="1"/>
      <w:numFmt w:val="bullet"/>
      <w:lvlText w:val="­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176ABB"/>
    <w:multiLevelType w:val="hybridMultilevel"/>
    <w:tmpl w:val="4F3642BA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4F618B"/>
    <w:multiLevelType w:val="hybridMultilevel"/>
    <w:tmpl w:val="DC4875EE"/>
    <w:lvl w:ilvl="0" w:tplc="8CBC88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4479F8"/>
    <w:multiLevelType w:val="hybridMultilevel"/>
    <w:tmpl w:val="F2DA1680"/>
    <w:lvl w:ilvl="0" w:tplc="82206B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b97d3e8d-3b1e-4d17-9f7e-3408ff42851f"/>
  </w:docVars>
  <w:rsids>
    <w:rsidRoot w:val="00852B33"/>
    <w:rsid w:val="000449E5"/>
    <w:rsid w:val="00062306"/>
    <w:rsid w:val="000B71A0"/>
    <w:rsid w:val="000C1C52"/>
    <w:rsid w:val="000D338E"/>
    <w:rsid w:val="0010596C"/>
    <w:rsid w:val="001147D4"/>
    <w:rsid w:val="00115FBA"/>
    <w:rsid w:val="00137AF5"/>
    <w:rsid w:val="00164BAC"/>
    <w:rsid w:val="00170B43"/>
    <w:rsid w:val="00194D99"/>
    <w:rsid w:val="001C18BD"/>
    <w:rsid w:val="001F0743"/>
    <w:rsid w:val="001F0898"/>
    <w:rsid w:val="00200B10"/>
    <w:rsid w:val="002268AA"/>
    <w:rsid w:val="00253375"/>
    <w:rsid w:val="00255F70"/>
    <w:rsid w:val="00255FD8"/>
    <w:rsid w:val="002A65EF"/>
    <w:rsid w:val="002B232B"/>
    <w:rsid w:val="002B2D5B"/>
    <w:rsid w:val="002C5AE4"/>
    <w:rsid w:val="003063A6"/>
    <w:rsid w:val="003149F1"/>
    <w:rsid w:val="003168EB"/>
    <w:rsid w:val="00374299"/>
    <w:rsid w:val="0037542F"/>
    <w:rsid w:val="003C0E39"/>
    <w:rsid w:val="003C2FB2"/>
    <w:rsid w:val="003F3147"/>
    <w:rsid w:val="004018E3"/>
    <w:rsid w:val="00411B04"/>
    <w:rsid w:val="00477117"/>
    <w:rsid w:val="004C7B16"/>
    <w:rsid w:val="00511C8E"/>
    <w:rsid w:val="005416C6"/>
    <w:rsid w:val="00542A96"/>
    <w:rsid w:val="0055640A"/>
    <w:rsid w:val="00565746"/>
    <w:rsid w:val="00574320"/>
    <w:rsid w:val="005A1A4C"/>
    <w:rsid w:val="005A1F0B"/>
    <w:rsid w:val="005C78F6"/>
    <w:rsid w:val="005F7205"/>
    <w:rsid w:val="006214FB"/>
    <w:rsid w:val="006255DF"/>
    <w:rsid w:val="006304D6"/>
    <w:rsid w:val="00642F3E"/>
    <w:rsid w:val="0067642D"/>
    <w:rsid w:val="006C1063"/>
    <w:rsid w:val="006C21FE"/>
    <w:rsid w:val="006C7761"/>
    <w:rsid w:val="007267F7"/>
    <w:rsid w:val="00744E51"/>
    <w:rsid w:val="0075375E"/>
    <w:rsid w:val="0075528D"/>
    <w:rsid w:val="00763E6D"/>
    <w:rsid w:val="00774CD9"/>
    <w:rsid w:val="007D5DB5"/>
    <w:rsid w:val="007E2566"/>
    <w:rsid w:val="00835511"/>
    <w:rsid w:val="00847FAA"/>
    <w:rsid w:val="00852B33"/>
    <w:rsid w:val="008A2E39"/>
    <w:rsid w:val="008C1669"/>
    <w:rsid w:val="008E3124"/>
    <w:rsid w:val="008F4301"/>
    <w:rsid w:val="00915A0B"/>
    <w:rsid w:val="00975B78"/>
    <w:rsid w:val="009A1C60"/>
    <w:rsid w:val="009A57BB"/>
    <w:rsid w:val="009E220B"/>
    <w:rsid w:val="009F2CAB"/>
    <w:rsid w:val="009F3AB7"/>
    <w:rsid w:val="00A4277B"/>
    <w:rsid w:val="00A46BA3"/>
    <w:rsid w:val="00AA55F4"/>
    <w:rsid w:val="00AA7757"/>
    <w:rsid w:val="00AB123D"/>
    <w:rsid w:val="00AB56E8"/>
    <w:rsid w:val="00AE059C"/>
    <w:rsid w:val="00AE4D01"/>
    <w:rsid w:val="00AF4F57"/>
    <w:rsid w:val="00B25941"/>
    <w:rsid w:val="00B57BDA"/>
    <w:rsid w:val="00B72C5D"/>
    <w:rsid w:val="00BB03B9"/>
    <w:rsid w:val="00BB4031"/>
    <w:rsid w:val="00BB7357"/>
    <w:rsid w:val="00BC5B9B"/>
    <w:rsid w:val="00BF5733"/>
    <w:rsid w:val="00C428A9"/>
    <w:rsid w:val="00C8258C"/>
    <w:rsid w:val="00CC5689"/>
    <w:rsid w:val="00CD66E0"/>
    <w:rsid w:val="00D01C63"/>
    <w:rsid w:val="00D06260"/>
    <w:rsid w:val="00D11B30"/>
    <w:rsid w:val="00D309F2"/>
    <w:rsid w:val="00D5668B"/>
    <w:rsid w:val="00D77996"/>
    <w:rsid w:val="00D91D7E"/>
    <w:rsid w:val="00DD3EAA"/>
    <w:rsid w:val="00E32E59"/>
    <w:rsid w:val="00E719AB"/>
    <w:rsid w:val="00E73D0F"/>
    <w:rsid w:val="00E741F1"/>
    <w:rsid w:val="00E87DE3"/>
    <w:rsid w:val="00EA6D18"/>
    <w:rsid w:val="00ED4A73"/>
    <w:rsid w:val="00ED5347"/>
    <w:rsid w:val="00EE54DD"/>
    <w:rsid w:val="00F0085B"/>
    <w:rsid w:val="00F12CEC"/>
    <w:rsid w:val="00F175E0"/>
    <w:rsid w:val="00F328A1"/>
    <w:rsid w:val="00F3404A"/>
    <w:rsid w:val="00F55DD0"/>
    <w:rsid w:val="00F9048D"/>
    <w:rsid w:val="00FB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77C1E"/>
  <w15:docId w15:val="{D10CD3AD-C6E6-42C1-AA38-7AF0A9C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61"/>
    <w:pPr>
      <w:spacing w:line="240" w:lineRule="auto"/>
      <w:ind w:firstLine="720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FFFFFF"/>
      <w:spacing w:before="240" w:after="240"/>
      <w:outlineLvl w:val="0"/>
    </w:pPr>
    <w:rPr>
      <w:rFonts w:eastAsia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hd w:val="clear" w:color="auto" w:fill="FFFFFF"/>
      <w:spacing w:before="240" w:after="240"/>
      <w:ind w:left="566" w:firstLine="0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hAnsi="Arial" w:cs="Arial"/>
      <w:color w:val="666666"/>
      <w:sz w:val="30"/>
      <w:szCs w:val="30"/>
    </w:rPr>
  </w:style>
  <w:style w:type="paragraph" w:styleId="a5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Список2,Абзац вправо-1,List Paragraph1,Абзац вправо-11,List Paragraph11,Абзац вправо-12,List Paragraph12,СПИСКИ"/>
    <w:basedOn w:val="a"/>
    <w:link w:val="a6"/>
    <w:uiPriority w:val="34"/>
    <w:qFormat/>
    <w:rsid w:val="00062306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F0085B"/>
    <w:pPr>
      <w:ind w:firstLine="0"/>
      <w:jc w:val="left"/>
    </w:pPr>
  </w:style>
  <w:style w:type="paragraph" w:styleId="a8">
    <w:name w:val="TOC Heading"/>
    <w:basedOn w:val="1"/>
    <w:next w:val="a"/>
    <w:uiPriority w:val="39"/>
    <w:unhideWhenUsed/>
    <w:qFormat/>
    <w:rsid w:val="00ED5347"/>
    <w:pPr>
      <w:shd w:val="clear" w:color="auto" w:fill="auto"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D534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D5347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ED5347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F0085B"/>
    <w:pPr>
      <w:shd w:val="clear" w:color="auto" w:fill="FFFFFF"/>
      <w:spacing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Список2 Знак,Абзац вправо-1 Знак,List Paragraph1 Знак,СПИСКИ Знак"/>
    <w:basedOn w:val="a0"/>
    <w:link w:val="a5"/>
    <w:uiPriority w:val="34"/>
    <w:qFormat/>
    <w:locked/>
    <w:rsid w:val="00F0085B"/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6C7761"/>
    <w:pPr>
      <w:shd w:val="clear" w:color="auto" w:fill="FFFFFF"/>
    </w:pPr>
    <w:rPr>
      <w:rFonts w:eastAsia="Times New Roman"/>
      <w:sz w:val="20"/>
      <w:szCs w:val="20"/>
      <w:lang w:val="ru"/>
    </w:rPr>
  </w:style>
  <w:style w:type="character" w:customStyle="1" w:styleId="ac">
    <w:name w:val="Текст сноски Знак"/>
    <w:basedOn w:val="a0"/>
    <w:link w:val="ab"/>
    <w:uiPriority w:val="99"/>
    <w:semiHidden/>
    <w:rsid w:val="006C77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styleId="ad">
    <w:name w:val="footnote reference"/>
    <w:basedOn w:val="a0"/>
    <w:uiPriority w:val="99"/>
    <w:semiHidden/>
    <w:unhideWhenUsed/>
    <w:rsid w:val="006C776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147D4"/>
    <w:rPr>
      <w:rFonts w:ascii="Times New Roman" w:eastAsia="Times New Roman" w:hAnsi="Times New Roman" w:cs="Times New Roman"/>
      <w:b/>
      <w:sz w:val="24"/>
      <w:szCs w:val="24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147D4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5A1F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F0B"/>
    <w:rPr>
      <w:rFonts w:ascii="Times New Roman" w:hAnsi="Times New Roman" w:cs="Times New Roman"/>
      <w:sz w:val="24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5A1F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F0B"/>
    <w:rPr>
      <w:rFonts w:ascii="Times New Roman" w:hAnsi="Times New Roman" w:cs="Times New Roman"/>
      <w:sz w:val="24"/>
      <w:szCs w:val="24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6C2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21F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A5F4-4BCF-4027-81B0-53A6E392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58</Pages>
  <Words>15723</Words>
  <Characters>89623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60</cp:revision>
  <cp:lastPrinted>2024-06-05T10:35:00Z</cp:lastPrinted>
  <dcterms:created xsi:type="dcterms:W3CDTF">2023-05-26T18:14:00Z</dcterms:created>
  <dcterms:modified xsi:type="dcterms:W3CDTF">2024-06-05T10:35:00Z</dcterms:modified>
</cp:coreProperties>
</file>