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40B" w:rsidRPr="0033586B" w:rsidRDefault="007F740B" w:rsidP="007F74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58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ГОРОДСКОГО ПОСЕЛЕНИЯ МОРТКА</w:t>
      </w:r>
    </w:p>
    <w:p w:rsidR="007F740B" w:rsidRPr="0033586B" w:rsidRDefault="007F740B" w:rsidP="007F74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F740B" w:rsidRPr="0033586B" w:rsidRDefault="007F740B" w:rsidP="007F74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3586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Кондинского</w:t>
      </w:r>
      <w:proofErr w:type="spellEnd"/>
      <w:r w:rsidRPr="003358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</w:t>
      </w:r>
    </w:p>
    <w:p w:rsidR="007F740B" w:rsidRPr="0033586B" w:rsidRDefault="007F740B" w:rsidP="007F74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86B">
        <w:rPr>
          <w:rFonts w:ascii="Times New Roman" w:eastAsia="Times New Roman" w:hAnsi="Times New Roman" w:cs="Times New Roman"/>
          <w:sz w:val="24"/>
          <w:szCs w:val="24"/>
          <w:lang w:eastAsia="ru-RU"/>
        </w:rPr>
        <w:t>Ханты-Мансийского автономного округа-Югры</w:t>
      </w:r>
    </w:p>
    <w:p w:rsidR="007F740B" w:rsidRPr="0033586B" w:rsidRDefault="007F740B" w:rsidP="007F74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F740B" w:rsidRPr="0033586B" w:rsidRDefault="007F740B" w:rsidP="007F74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F740B" w:rsidRPr="0033586B" w:rsidRDefault="007F740B" w:rsidP="007F740B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40"/>
          <w:sz w:val="28"/>
          <w:szCs w:val="24"/>
          <w:lang w:eastAsia="ru-RU"/>
        </w:rPr>
      </w:pPr>
      <w:r w:rsidRPr="003358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ПОСТАНОВЛЕНИЕ</w:t>
      </w:r>
    </w:p>
    <w:p w:rsidR="007F740B" w:rsidRPr="0033586B" w:rsidRDefault="00CA1647" w:rsidP="007F740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 </w:t>
      </w:r>
      <w:r w:rsidR="00980D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«05» августа</w:t>
      </w:r>
      <w:r w:rsidR="007F740B" w:rsidRPr="003358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2024 года                                                                                                    </w:t>
      </w:r>
      <w:r w:rsidR="00980D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№140</w:t>
      </w:r>
      <w:r w:rsidR="007F740B" w:rsidRPr="003358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</w:p>
    <w:p w:rsidR="007F740B" w:rsidRPr="0033586B" w:rsidRDefault="007F740B" w:rsidP="007F740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3358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пгт</w:t>
      </w:r>
      <w:proofErr w:type="spellEnd"/>
      <w:r w:rsidRPr="003358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proofErr w:type="spellStart"/>
      <w:r w:rsidRPr="003358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Мортка</w:t>
      </w:r>
      <w:proofErr w:type="spellEnd"/>
    </w:p>
    <w:p w:rsidR="007F740B" w:rsidRDefault="007F740B" w:rsidP="007F740B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740B" w:rsidRDefault="007F740B" w:rsidP="007F740B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-411" w:type="dxa"/>
        <w:tblBorders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700"/>
      </w:tblGrid>
      <w:tr w:rsidR="007F740B" w:rsidTr="007F740B">
        <w:trPr>
          <w:trHeight w:val="2244"/>
        </w:trPr>
        <w:tc>
          <w:tcPr>
            <w:tcW w:w="5700" w:type="dxa"/>
          </w:tcPr>
          <w:p w:rsidR="007F740B" w:rsidRDefault="007F740B" w:rsidP="00D51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35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внесении изменений в постановление администрации городского поселения </w:t>
            </w:r>
            <w:proofErr w:type="spellStart"/>
            <w:r w:rsidRPr="00335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Мортка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3586B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от</w:t>
            </w:r>
            <w:proofErr w:type="gramEnd"/>
            <w:r w:rsidRPr="0033586B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</w:p>
          <w:p w:rsidR="007F740B" w:rsidRPr="0033586B" w:rsidRDefault="007F740B" w:rsidP="00D51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07 декабря 2020 года №221 «Об утвер</w:t>
            </w:r>
            <w:r w:rsidR="00CA1647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ждении административного регламента предоставления муниципальной услуги по выдаче разрешения на вступление в брак несовер</w:t>
            </w:r>
            <w:bookmarkStart w:id="0" w:name="_GoBack"/>
            <w:bookmarkEnd w:id="0"/>
            <w:r w:rsidR="00CA1647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шеннолетнему лицу</w:t>
            </w:r>
          </w:p>
        </w:tc>
      </w:tr>
    </w:tbl>
    <w:p w:rsidR="00CA1647" w:rsidRPr="00CA1647" w:rsidRDefault="00CA1647" w:rsidP="00CA1647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Федеральным законом от 27 июля 2010 года N 210-ФЗ "Об организации предоставления государственных и муниципальных услуг", постановлением Правительства Российской Федерации от 26.03.2016 N 236 «О требованиях к предоставлению в электронной форме государственных и муниципальных услуг», администрация городского поселения </w:t>
      </w:r>
      <w:proofErr w:type="spellStart"/>
      <w:r w:rsidRPr="00CA1647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Мортка</w:t>
      </w:r>
      <w:proofErr w:type="spellEnd"/>
      <w:r w:rsidRPr="00CA1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A16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постановляет: </w:t>
      </w:r>
    </w:p>
    <w:p w:rsidR="00CA1647" w:rsidRPr="00CA1647" w:rsidRDefault="00CA1647" w:rsidP="00CA1647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Внести в постановление администрации городского поселения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Мортка</w:t>
      </w:r>
      <w:proofErr w:type="spellEnd"/>
      <w:r w:rsidRPr="00CA1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Pr="00CA1647">
        <w:rPr>
          <w:rFonts w:ascii="Times New Roman" w:hAnsi="Times New Roman" w:cs="Times New Roman"/>
          <w:snapToGrid w:val="0"/>
          <w:sz w:val="24"/>
          <w:szCs w:val="24"/>
        </w:rPr>
        <w:t>07 декабря 2020 года №221 «Об утверждении административного регламента предоставления муниципальной услуги по выдаче разрешения на вступление в брак несовершеннолетнему лицу</w:t>
      </w:r>
      <w:r w:rsidRPr="00CA1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следующие изменения:</w:t>
      </w:r>
    </w:p>
    <w:p w:rsidR="00CA1647" w:rsidRPr="00CA1647" w:rsidRDefault="00CA1647" w:rsidP="00CA1647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647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Пункт 3</w:t>
      </w:r>
      <w:r w:rsidR="009B42D6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CA1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изложить в следующе редакции:</w:t>
      </w:r>
    </w:p>
    <w:p w:rsidR="00CA1647" w:rsidRPr="00CA1647" w:rsidRDefault="009B42D6" w:rsidP="00CA1647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«33</w:t>
      </w:r>
      <w:r w:rsidR="00CA1647" w:rsidRPr="00CA1647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 предоставлении услуги в электронной форме посредством единого портала, порталов государственных и муниципальных услуг субъектов Российской Федерации, а также официального сайта  органов органа местного самоуправления заявителю обеспечивается:</w:t>
      </w:r>
    </w:p>
    <w:p w:rsidR="00CA1647" w:rsidRPr="00CA1647" w:rsidRDefault="00CA1647" w:rsidP="00CA1647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647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получение информации о порядке и сроках предоставления услуги;</w:t>
      </w:r>
    </w:p>
    <w:p w:rsidR="00CA1647" w:rsidRPr="00CA1647" w:rsidRDefault="00CA1647" w:rsidP="00CA1647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647">
        <w:rPr>
          <w:rFonts w:ascii="Times New Roman" w:eastAsia="Times New Roman" w:hAnsi="Times New Roman" w:cs="Times New Roman"/>
          <w:sz w:val="24"/>
          <w:szCs w:val="24"/>
          <w:lang w:eastAsia="ru-RU"/>
        </w:rPr>
        <w:t>б) запись на прием в орган, многофункциональный центр предоставления государственных и муниципальных услуг для подачи запроса о предоставлении услуги (далее - запрос), а также в случаях, предусмотренных административным регламентом предоставления услуги, возможность подачи такого запроса с одновременной записью на указанный прием;</w:t>
      </w:r>
    </w:p>
    <w:p w:rsidR="00CA1647" w:rsidRPr="00CA1647" w:rsidRDefault="00CA1647" w:rsidP="00CA1647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647">
        <w:rPr>
          <w:rFonts w:ascii="Times New Roman" w:eastAsia="Times New Roman" w:hAnsi="Times New Roman" w:cs="Times New Roman"/>
          <w:sz w:val="24"/>
          <w:szCs w:val="24"/>
          <w:lang w:eastAsia="ru-RU"/>
        </w:rPr>
        <w:t>в) формирование запроса;</w:t>
      </w:r>
    </w:p>
    <w:p w:rsidR="00CA1647" w:rsidRPr="00CA1647" w:rsidRDefault="00CA1647" w:rsidP="00CA1647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647">
        <w:rPr>
          <w:rFonts w:ascii="Times New Roman" w:eastAsia="Times New Roman" w:hAnsi="Times New Roman" w:cs="Times New Roman"/>
          <w:sz w:val="24"/>
          <w:szCs w:val="24"/>
          <w:lang w:eastAsia="ru-RU"/>
        </w:rPr>
        <w:t>г) прием и регистрация органом запроса и иных документов, необходимых для предоставления услуги;</w:t>
      </w:r>
    </w:p>
    <w:p w:rsidR="00CA1647" w:rsidRPr="00CA1647" w:rsidRDefault="00CA1647" w:rsidP="00CA1647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647">
        <w:rPr>
          <w:rFonts w:ascii="Times New Roman" w:eastAsia="Times New Roman" w:hAnsi="Times New Roman" w:cs="Times New Roman"/>
          <w:sz w:val="24"/>
          <w:szCs w:val="24"/>
          <w:lang w:eastAsia="ru-RU"/>
        </w:rPr>
        <w:t>д) оплата государственной пошлины за предоставление услуг и уплата иных платежей, взимаемых в соответствии с законодательством Российской Федерации;</w:t>
      </w:r>
    </w:p>
    <w:p w:rsidR="00CA1647" w:rsidRPr="00CA1647" w:rsidRDefault="00CA1647" w:rsidP="00CA1647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647">
        <w:rPr>
          <w:rFonts w:ascii="Times New Roman" w:eastAsia="Times New Roman" w:hAnsi="Times New Roman" w:cs="Times New Roman"/>
          <w:sz w:val="24"/>
          <w:szCs w:val="24"/>
          <w:lang w:eastAsia="ru-RU"/>
        </w:rPr>
        <w:t>е) получение результата предоставления услуги;</w:t>
      </w:r>
    </w:p>
    <w:p w:rsidR="00CA1647" w:rsidRPr="00CA1647" w:rsidRDefault="00CA1647" w:rsidP="00CA1647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647">
        <w:rPr>
          <w:rFonts w:ascii="Times New Roman" w:eastAsia="Times New Roman" w:hAnsi="Times New Roman" w:cs="Times New Roman"/>
          <w:sz w:val="24"/>
          <w:szCs w:val="24"/>
          <w:lang w:eastAsia="ru-RU"/>
        </w:rPr>
        <w:t>ж) получение сведений о ходе выполнения запроса;</w:t>
      </w:r>
    </w:p>
    <w:p w:rsidR="00CA1647" w:rsidRPr="00CA1647" w:rsidRDefault="00CA1647" w:rsidP="00CA1647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647">
        <w:rPr>
          <w:rFonts w:ascii="Times New Roman" w:eastAsia="Times New Roman" w:hAnsi="Times New Roman" w:cs="Times New Roman"/>
          <w:sz w:val="24"/>
          <w:szCs w:val="24"/>
          <w:lang w:eastAsia="ru-RU"/>
        </w:rPr>
        <w:t>з) осуществление оценки качества предоставления услуги;</w:t>
      </w:r>
    </w:p>
    <w:p w:rsidR="00CA1647" w:rsidRPr="00CA1647" w:rsidRDefault="00CA1647" w:rsidP="00CA1647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647">
        <w:rPr>
          <w:rFonts w:ascii="Times New Roman" w:eastAsia="Times New Roman" w:hAnsi="Times New Roman" w:cs="Times New Roman"/>
          <w:sz w:val="24"/>
          <w:szCs w:val="24"/>
          <w:lang w:eastAsia="ru-RU"/>
        </w:rPr>
        <w:t>и) досудебное (внесудебное) обжалование решений и действий (бездействия) органа, должностного лица органа  либо муниципального служащего;</w:t>
      </w:r>
    </w:p>
    <w:p w:rsidR="00CA1647" w:rsidRPr="00CA1647" w:rsidRDefault="00CA1647" w:rsidP="00CA1647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647">
        <w:rPr>
          <w:rFonts w:ascii="Times New Roman" w:eastAsia="Times New Roman" w:hAnsi="Times New Roman" w:cs="Times New Roman"/>
          <w:sz w:val="24"/>
          <w:szCs w:val="24"/>
          <w:lang w:eastAsia="ru-RU"/>
        </w:rPr>
        <w:t>к) анкетирование заявителя (предъявление заявителю перечня вопросов и исчерпывающего перечня вариантов ответов на указанные вопросы) в целях определения варианта муниципальной услуги, предусмотренного административным регламентом предоставления муниципальной услуги, соответствующего признакам заявителя;</w:t>
      </w:r>
    </w:p>
    <w:p w:rsidR="00CA1647" w:rsidRPr="00CA1647" w:rsidRDefault="00CA1647" w:rsidP="00CA1647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л) предъявление заявителю варианта предоставления муниципальной услуги, </w:t>
      </w:r>
      <w:r w:rsidRPr="00CA164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предусмотренного административным регламентом предоставления муниципальной услуги.</w:t>
      </w:r>
    </w:p>
    <w:p w:rsidR="00CA1647" w:rsidRPr="00CA1647" w:rsidRDefault="00CA1647" w:rsidP="00CA1647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64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услуг в электронной форме может осуществляться с использованием информационных систем, интегрированных в установленном порядке с единым порталом и обеспечивающих санкционированный доступ заявителей к функциональности единого портала.</w:t>
      </w:r>
    </w:p>
    <w:p w:rsidR="00CA1647" w:rsidRPr="00CA1647" w:rsidRDefault="00CA1647" w:rsidP="00CA1647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Заявитель вправе обратиться за предоставлением муниципальной услуги и подать документы, указанные в пункте 18 настоящего административного регламента в электронной форме через </w:t>
      </w:r>
      <w:proofErr w:type="gramStart"/>
      <w:r w:rsidRPr="00CA1647">
        <w:rPr>
          <w:rFonts w:ascii="Times New Roman" w:eastAsia="Times New Roman" w:hAnsi="Times New Roman" w:cs="Times New Roman"/>
          <w:sz w:val="24"/>
          <w:szCs w:val="24"/>
          <w:lang w:eastAsia="ru-RU"/>
        </w:rPr>
        <w:t>E</w:t>
      </w:r>
      <w:proofErr w:type="gramEnd"/>
      <w:r w:rsidRPr="00CA1647">
        <w:rPr>
          <w:rFonts w:ascii="Times New Roman" w:eastAsia="Times New Roman" w:hAnsi="Times New Roman" w:cs="Times New Roman"/>
          <w:sz w:val="24"/>
          <w:szCs w:val="24"/>
          <w:lang w:eastAsia="ru-RU"/>
        </w:rPr>
        <w:t>ПГУ, РПГУ с использованием электронных документов, подписанных электронной подписью в соответствии с требованиями Федерального закона от 06.04.2011 N 63-ФЗ "Об электронной подписи".</w:t>
      </w:r>
    </w:p>
    <w:p w:rsidR="00CA1647" w:rsidRPr="00CA1647" w:rsidRDefault="00CA1647" w:rsidP="00CA1647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Электронные документы могут быть предоставлены в следующих форматах: </w:t>
      </w:r>
      <w:proofErr w:type="spellStart"/>
      <w:r w:rsidRPr="00CA1647">
        <w:rPr>
          <w:rFonts w:ascii="Times New Roman" w:eastAsia="Times New Roman" w:hAnsi="Times New Roman" w:cs="Times New Roman"/>
          <w:sz w:val="24"/>
          <w:szCs w:val="24"/>
          <w:lang w:eastAsia="ru-RU"/>
        </w:rPr>
        <w:t>xml</w:t>
      </w:r>
      <w:proofErr w:type="spellEnd"/>
      <w:r w:rsidRPr="00CA1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A1647">
        <w:rPr>
          <w:rFonts w:ascii="Times New Roman" w:eastAsia="Times New Roman" w:hAnsi="Times New Roman" w:cs="Times New Roman"/>
          <w:sz w:val="24"/>
          <w:szCs w:val="24"/>
          <w:lang w:eastAsia="ru-RU"/>
        </w:rPr>
        <w:t>doc</w:t>
      </w:r>
      <w:proofErr w:type="spellEnd"/>
      <w:r w:rsidRPr="00CA1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A1647">
        <w:rPr>
          <w:rFonts w:ascii="Times New Roman" w:eastAsia="Times New Roman" w:hAnsi="Times New Roman" w:cs="Times New Roman"/>
          <w:sz w:val="24"/>
          <w:szCs w:val="24"/>
          <w:lang w:eastAsia="ru-RU"/>
        </w:rPr>
        <w:t>docx</w:t>
      </w:r>
      <w:proofErr w:type="spellEnd"/>
      <w:r w:rsidRPr="00CA1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A1647">
        <w:rPr>
          <w:rFonts w:ascii="Times New Roman" w:eastAsia="Times New Roman" w:hAnsi="Times New Roman" w:cs="Times New Roman"/>
          <w:sz w:val="24"/>
          <w:szCs w:val="24"/>
          <w:lang w:eastAsia="ru-RU"/>
        </w:rPr>
        <w:t>odt</w:t>
      </w:r>
      <w:proofErr w:type="spellEnd"/>
      <w:r w:rsidRPr="00CA1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A1647">
        <w:rPr>
          <w:rFonts w:ascii="Times New Roman" w:eastAsia="Times New Roman" w:hAnsi="Times New Roman" w:cs="Times New Roman"/>
          <w:sz w:val="24"/>
          <w:szCs w:val="24"/>
          <w:lang w:eastAsia="ru-RU"/>
        </w:rPr>
        <w:t>xls</w:t>
      </w:r>
      <w:proofErr w:type="spellEnd"/>
      <w:r w:rsidRPr="00CA1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A1647">
        <w:rPr>
          <w:rFonts w:ascii="Times New Roman" w:eastAsia="Times New Roman" w:hAnsi="Times New Roman" w:cs="Times New Roman"/>
          <w:sz w:val="24"/>
          <w:szCs w:val="24"/>
          <w:lang w:eastAsia="ru-RU"/>
        </w:rPr>
        <w:t>xlsx</w:t>
      </w:r>
      <w:proofErr w:type="spellEnd"/>
      <w:r w:rsidRPr="00CA1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A1647">
        <w:rPr>
          <w:rFonts w:ascii="Times New Roman" w:eastAsia="Times New Roman" w:hAnsi="Times New Roman" w:cs="Times New Roman"/>
          <w:sz w:val="24"/>
          <w:szCs w:val="24"/>
          <w:lang w:eastAsia="ru-RU"/>
        </w:rPr>
        <w:t>ods</w:t>
      </w:r>
      <w:proofErr w:type="spellEnd"/>
      <w:r w:rsidRPr="00CA1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A1647">
        <w:rPr>
          <w:rFonts w:ascii="Times New Roman" w:eastAsia="Times New Roman" w:hAnsi="Times New Roman" w:cs="Times New Roman"/>
          <w:sz w:val="24"/>
          <w:szCs w:val="24"/>
          <w:lang w:eastAsia="ru-RU"/>
        </w:rPr>
        <w:t>pdf</w:t>
      </w:r>
      <w:proofErr w:type="spellEnd"/>
      <w:r w:rsidRPr="00CA1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A1647">
        <w:rPr>
          <w:rFonts w:ascii="Times New Roman" w:eastAsia="Times New Roman" w:hAnsi="Times New Roman" w:cs="Times New Roman"/>
          <w:sz w:val="24"/>
          <w:szCs w:val="24"/>
          <w:lang w:eastAsia="ru-RU"/>
        </w:rPr>
        <w:t>jpg</w:t>
      </w:r>
      <w:proofErr w:type="spellEnd"/>
      <w:r w:rsidRPr="00CA1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A1647">
        <w:rPr>
          <w:rFonts w:ascii="Times New Roman" w:eastAsia="Times New Roman" w:hAnsi="Times New Roman" w:cs="Times New Roman"/>
          <w:sz w:val="24"/>
          <w:szCs w:val="24"/>
          <w:lang w:eastAsia="ru-RU"/>
        </w:rPr>
        <w:t>jpeg</w:t>
      </w:r>
      <w:proofErr w:type="spellEnd"/>
      <w:r w:rsidRPr="00CA1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A1647">
        <w:rPr>
          <w:rFonts w:ascii="Times New Roman" w:eastAsia="Times New Roman" w:hAnsi="Times New Roman" w:cs="Times New Roman"/>
          <w:sz w:val="24"/>
          <w:szCs w:val="24"/>
          <w:lang w:eastAsia="ru-RU"/>
        </w:rPr>
        <w:t>zip</w:t>
      </w:r>
      <w:proofErr w:type="spellEnd"/>
      <w:r w:rsidRPr="00CA1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A1647">
        <w:rPr>
          <w:rFonts w:ascii="Times New Roman" w:eastAsia="Times New Roman" w:hAnsi="Times New Roman" w:cs="Times New Roman"/>
          <w:sz w:val="24"/>
          <w:szCs w:val="24"/>
          <w:lang w:eastAsia="ru-RU"/>
        </w:rPr>
        <w:t>rar</w:t>
      </w:r>
      <w:proofErr w:type="spellEnd"/>
      <w:r w:rsidRPr="00CA1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A1647">
        <w:rPr>
          <w:rFonts w:ascii="Times New Roman" w:eastAsia="Times New Roman" w:hAnsi="Times New Roman" w:cs="Times New Roman"/>
          <w:sz w:val="24"/>
          <w:szCs w:val="24"/>
          <w:lang w:eastAsia="ru-RU"/>
        </w:rPr>
        <w:t>sig</w:t>
      </w:r>
      <w:proofErr w:type="spellEnd"/>
      <w:r w:rsidRPr="00CA1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A1647">
        <w:rPr>
          <w:rFonts w:ascii="Times New Roman" w:eastAsia="Times New Roman" w:hAnsi="Times New Roman" w:cs="Times New Roman"/>
          <w:sz w:val="24"/>
          <w:szCs w:val="24"/>
          <w:lang w:eastAsia="ru-RU"/>
        </w:rPr>
        <w:t>png</w:t>
      </w:r>
      <w:proofErr w:type="spellEnd"/>
      <w:r w:rsidRPr="00CA1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A1647">
        <w:rPr>
          <w:rFonts w:ascii="Times New Roman" w:eastAsia="Times New Roman" w:hAnsi="Times New Roman" w:cs="Times New Roman"/>
          <w:sz w:val="24"/>
          <w:szCs w:val="24"/>
          <w:lang w:eastAsia="ru-RU"/>
        </w:rPr>
        <w:t>bmp</w:t>
      </w:r>
      <w:proofErr w:type="spellEnd"/>
      <w:r w:rsidRPr="00CA1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A1647">
        <w:rPr>
          <w:rFonts w:ascii="Times New Roman" w:eastAsia="Times New Roman" w:hAnsi="Times New Roman" w:cs="Times New Roman"/>
          <w:sz w:val="24"/>
          <w:szCs w:val="24"/>
          <w:lang w:eastAsia="ru-RU"/>
        </w:rPr>
        <w:t>tiff</w:t>
      </w:r>
      <w:proofErr w:type="spellEnd"/>
      <w:r w:rsidRPr="00CA164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A1647" w:rsidRPr="00CA1647" w:rsidRDefault="00CA1647" w:rsidP="00CA1647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proofErr w:type="spellStart"/>
      <w:r w:rsidRPr="00CA1647">
        <w:rPr>
          <w:rFonts w:ascii="Times New Roman" w:eastAsia="Times New Roman" w:hAnsi="Times New Roman" w:cs="Times New Roman"/>
          <w:sz w:val="24"/>
          <w:szCs w:val="24"/>
          <w:lang w:eastAsia="ru-RU"/>
        </w:rPr>
        <w:t>dpi</w:t>
      </w:r>
      <w:proofErr w:type="spellEnd"/>
      <w:r w:rsidRPr="00CA1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(масштаб 1:1) с использованием следующих режимов:</w:t>
      </w:r>
    </w:p>
    <w:p w:rsidR="00CA1647" w:rsidRPr="00CA1647" w:rsidRDefault="00CA1647" w:rsidP="00CA1647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647">
        <w:rPr>
          <w:rFonts w:ascii="Times New Roman" w:eastAsia="Times New Roman" w:hAnsi="Times New Roman" w:cs="Times New Roman"/>
          <w:sz w:val="24"/>
          <w:szCs w:val="24"/>
          <w:lang w:eastAsia="ru-RU"/>
        </w:rPr>
        <w:t>"черно-белый" (при отсутствии в документе графических изображений и (или) цветного текста);</w:t>
      </w:r>
    </w:p>
    <w:p w:rsidR="00CA1647" w:rsidRPr="00CA1647" w:rsidRDefault="00CA1647" w:rsidP="00CA1647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647">
        <w:rPr>
          <w:rFonts w:ascii="Times New Roman" w:eastAsia="Times New Roman" w:hAnsi="Times New Roman" w:cs="Times New Roman"/>
          <w:sz w:val="24"/>
          <w:szCs w:val="24"/>
          <w:lang w:eastAsia="ru-RU"/>
        </w:rPr>
        <w:t>"оттенки серого" (при наличии в документе графических изображений, отличных от цветного графического изображения);</w:t>
      </w:r>
    </w:p>
    <w:p w:rsidR="00CA1647" w:rsidRPr="00CA1647" w:rsidRDefault="00CA1647" w:rsidP="00CA1647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647">
        <w:rPr>
          <w:rFonts w:ascii="Times New Roman" w:eastAsia="Times New Roman" w:hAnsi="Times New Roman" w:cs="Times New Roman"/>
          <w:sz w:val="24"/>
          <w:szCs w:val="24"/>
          <w:lang w:eastAsia="ru-RU"/>
        </w:rPr>
        <w:t>"цветной" или "режим полной цветопередачи" (при наличии в документе цветных графических изображений либо цветного текста);</w:t>
      </w:r>
    </w:p>
    <w:p w:rsidR="00CA1647" w:rsidRPr="00CA1647" w:rsidRDefault="00CA1647" w:rsidP="00CA1647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64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Сохранением всех аутентичных признаков подлинности, а именно: графической подписи лица, печати, углового штампа бланка;</w:t>
      </w:r>
    </w:p>
    <w:p w:rsidR="00CA1647" w:rsidRPr="00CA1647" w:rsidRDefault="00CA1647" w:rsidP="00CA1647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64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CA1647" w:rsidRPr="00CA1647" w:rsidRDefault="00CA1647" w:rsidP="00CA1647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647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Электронные документы должны обеспечивать:</w:t>
      </w:r>
    </w:p>
    <w:p w:rsidR="00CA1647" w:rsidRPr="00CA1647" w:rsidRDefault="00CA1647" w:rsidP="00CA1647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64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возможность идентифицировать документ и количество листов в документе;</w:t>
      </w:r>
    </w:p>
    <w:p w:rsidR="00CA1647" w:rsidRPr="00CA1647" w:rsidRDefault="00CA1647" w:rsidP="00CA1647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64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CA1647" w:rsidRPr="00CA1647" w:rsidRDefault="00CA1647" w:rsidP="00CA1647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Документы, подлежащие представлению в форматах </w:t>
      </w:r>
      <w:proofErr w:type="spellStart"/>
      <w:r w:rsidRPr="00CA1647">
        <w:rPr>
          <w:rFonts w:ascii="Times New Roman" w:eastAsia="Times New Roman" w:hAnsi="Times New Roman" w:cs="Times New Roman"/>
          <w:sz w:val="24"/>
          <w:szCs w:val="24"/>
          <w:lang w:eastAsia="ru-RU"/>
        </w:rPr>
        <w:t>xls</w:t>
      </w:r>
      <w:proofErr w:type="spellEnd"/>
      <w:r w:rsidRPr="00CA1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A1647">
        <w:rPr>
          <w:rFonts w:ascii="Times New Roman" w:eastAsia="Times New Roman" w:hAnsi="Times New Roman" w:cs="Times New Roman"/>
          <w:sz w:val="24"/>
          <w:szCs w:val="24"/>
          <w:lang w:eastAsia="ru-RU"/>
        </w:rPr>
        <w:t>xlsx</w:t>
      </w:r>
      <w:proofErr w:type="spellEnd"/>
      <w:r w:rsidRPr="00CA1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</w:t>
      </w:r>
      <w:proofErr w:type="spellStart"/>
      <w:r w:rsidRPr="00CA1647">
        <w:rPr>
          <w:rFonts w:ascii="Times New Roman" w:eastAsia="Times New Roman" w:hAnsi="Times New Roman" w:cs="Times New Roman"/>
          <w:sz w:val="24"/>
          <w:szCs w:val="24"/>
          <w:lang w:eastAsia="ru-RU"/>
        </w:rPr>
        <w:t>ods</w:t>
      </w:r>
      <w:proofErr w:type="spellEnd"/>
      <w:r w:rsidRPr="00CA1647">
        <w:rPr>
          <w:rFonts w:ascii="Times New Roman" w:eastAsia="Times New Roman" w:hAnsi="Times New Roman" w:cs="Times New Roman"/>
          <w:sz w:val="24"/>
          <w:szCs w:val="24"/>
          <w:lang w:eastAsia="ru-RU"/>
        </w:rPr>
        <w:t>, формируются в виде отдельного электронного документа.</w:t>
      </w:r>
    </w:p>
    <w:p w:rsidR="00CA1647" w:rsidRPr="00CA1647" w:rsidRDefault="00CA1647" w:rsidP="00CA1647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A1647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Электронный документ в машиночитаемом формате может быть преобразован в вид, облегчающий его восприятие человеком, с использованием электронных вычислительных машин, единым порталом в соответствии с правилами, определенными органом (организацией), осуществившим формирование результата предоставления услуги в форме электронного документа в машиночитаемом формате, посредством автоматического формирования визуального образа указанного электронного документа в машиночитаемом формате.</w:t>
      </w:r>
      <w:proofErr w:type="gramEnd"/>
    </w:p>
    <w:p w:rsidR="00CA1647" w:rsidRPr="00CA1647" w:rsidRDefault="00CA1647" w:rsidP="00CA1647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647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Уполномоченный орган обеспечивает информирование заявителей о возможности получения муниципальной услуги через ЕПГУ, РПГУ.</w:t>
      </w:r>
    </w:p>
    <w:p w:rsidR="00CA1647" w:rsidRPr="00CA1647" w:rsidRDefault="00CA1647" w:rsidP="00CA1647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64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предоставлении муниципальной услуги в электронной форме идентификация и аутентификация осуществляются посредством:</w:t>
      </w:r>
    </w:p>
    <w:p w:rsidR="00CA1647" w:rsidRPr="00CA1647" w:rsidRDefault="00CA1647" w:rsidP="00CA1647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A1647">
        <w:rPr>
          <w:rFonts w:ascii="Times New Roman" w:eastAsia="Times New Roman" w:hAnsi="Times New Roman" w:cs="Times New Roman"/>
          <w:sz w:val="24"/>
          <w:szCs w:val="24"/>
          <w:lang w:eastAsia="ru-RU"/>
        </w:rPr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  <w:proofErr w:type="gramEnd"/>
    </w:p>
    <w:p w:rsidR="00CA1647" w:rsidRPr="00CA1647" w:rsidRDefault="00CA1647" w:rsidP="00CA1647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единой системы идентификации и аутентификации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</w:t>
      </w:r>
      <w:r w:rsidRPr="00CA164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лица</w:t>
      </w:r>
      <w:proofErr w:type="gramStart"/>
      <w:r w:rsidRPr="00CA1647">
        <w:rPr>
          <w:rFonts w:ascii="Times New Roman" w:eastAsia="Times New Roman" w:hAnsi="Times New Roman" w:cs="Times New Roman"/>
          <w:sz w:val="24"/>
          <w:szCs w:val="24"/>
          <w:lang w:eastAsia="ru-RU"/>
        </w:rPr>
        <w:t>.».</w:t>
      </w:r>
      <w:proofErr w:type="gramEnd"/>
    </w:p>
    <w:p w:rsidR="00CA1647" w:rsidRPr="00CA1647" w:rsidRDefault="00CA1647" w:rsidP="00CA1647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Раздел </w:t>
      </w:r>
      <w:r w:rsidRPr="00CA164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="007335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 </w:t>
      </w:r>
      <w:r w:rsidRPr="00CA1647">
        <w:rPr>
          <w:rFonts w:ascii="Times New Roman" w:eastAsia="Times New Roman" w:hAnsi="Times New Roman" w:cs="Times New Roman"/>
          <w:sz w:val="24"/>
          <w:szCs w:val="24"/>
          <w:lang w:eastAsia="ru-RU"/>
        </w:rPr>
        <w:t>22 изложить в следующей редакции:</w:t>
      </w:r>
    </w:p>
    <w:p w:rsidR="00CA1647" w:rsidRPr="00CA1647" w:rsidRDefault="00CA1647" w:rsidP="00CA16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Pr="00CA16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Исчерпывающий перечень документов, необходимых для предоставления муниципальной услуги </w:t>
      </w:r>
    </w:p>
    <w:p w:rsidR="00CA1647" w:rsidRPr="00CA1647" w:rsidRDefault="00CA1647" w:rsidP="00CA1647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647">
        <w:rPr>
          <w:rFonts w:ascii="Times New Roman" w:eastAsia="Times New Roman" w:hAnsi="Times New Roman" w:cs="Times New Roman"/>
          <w:sz w:val="24"/>
          <w:szCs w:val="24"/>
          <w:lang w:eastAsia="ru-RU"/>
        </w:rPr>
        <w:t>22. Исчерпывающий перечень документов, необходимых для получения разрешения:</w:t>
      </w:r>
    </w:p>
    <w:p w:rsidR="00CA1647" w:rsidRPr="00CA1647" w:rsidRDefault="00CA1647" w:rsidP="00CA1647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647">
        <w:rPr>
          <w:rFonts w:ascii="Times New Roman" w:eastAsia="Times New Roman" w:hAnsi="Times New Roman" w:cs="Times New Roman"/>
          <w:sz w:val="24"/>
          <w:szCs w:val="24"/>
          <w:lang w:eastAsia="ru-RU"/>
        </w:rPr>
        <w:t>1) заявление о выдаче разрешения на вступление в брак (далее - заявление)</w:t>
      </w:r>
      <w:proofErr w:type="gramStart"/>
      <w:r w:rsidRPr="00CA1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</w:p>
    <w:p w:rsidR="00CA1647" w:rsidRPr="00CA1647" w:rsidRDefault="00CA1647" w:rsidP="00CA1647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A1647">
        <w:rPr>
          <w:rFonts w:ascii="Times New Roman" w:eastAsia="Times New Roman" w:hAnsi="Times New Roman" w:cs="Times New Roman"/>
          <w:sz w:val="24"/>
          <w:szCs w:val="24"/>
          <w:lang w:eastAsia="ru-RU"/>
        </w:rPr>
        <w:t>2) паспорт гражданина Российской Федерации – несовершеннолетнего,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органах, предоставляющих государственные услуги, органах, предоставляющих муниципальные услуги, многофункциональных центрах с использованием информационных технологий, предусмотренных частью 18 статьи 14_1 Федерального закона от 27 июля 2006 года N 149-ФЗ «Об информации, информационных технологиях и о защите информации»;</w:t>
      </w:r>
      <w:proofErr w:type="gramEnd"/>
    </w:p>
    <w:p w:rsidR="00CA1647" w:rsidRPr="00CA1647" w:rsidRDefault="00CA1647" w:rsidP="00CA1647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64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</w:t>
      </w:r>
      <w:proofErr w:type="gramStart"/>
      <w:r w:rsidRPr="00CA164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CA1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заявление подано родителем (законным представителем) несовершеннолетнего, не достигшего возраста 16 лет, паспорт гражданина Российской Федерации – родителя (законного представителя) либо иного документа, удостоверяющего личность</w:t>
      </w:r>
      <w:r w:rsidRPr="00CA164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CA164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законодательством Российской Федерации или посредством идентификации и аутентификации в органах, предоставляющих государственные услуги, органах, предоставляющих муниципальные услуги, многофункциональных центрах с использованием информационных технологий, предусмотренных частью 18 статьи 14_1 Федерального закона от 27 июля 2006 года N 149-ФЗ «Об информации, информационных технологиях и о защите информации»</w:t>
      </w:r>
      <w:proofErr w:type="gramStart"/>
      <w:r w:rsidRPr="00CA1647">
        <w:rPr>
          <w:rFonts w:ascii="Times New Roman" w:eastAsia="Times New Roman" w:hAnsi="Times New Roman" w:cs="Times New Roman"/>
          <w:sz w:val="24"/>
          <w:szCs w:val="24"/>
          <w:lang w:eastAsia="ru-RU"/>
        </w:rPr>
        <w:t>;»</w:t>
      </w:r>
      <w:proofErr w:type="gramEnd"/>
      <w:r w:rsidRPr="00CA164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A1647" w:rsidRPr="00CA1647" w:rsidRDefault="00CA1647" w:rsidP="00CA1647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647">
        <w:rPr>
          <w:rFonts w:ascii="Times New Roman" w:eastAsia="Times New Roman" w:hAnsi="Times New Roman" w:cs="Times New Roman"/>
          <w:sz w:val="24"/>
          <w:szCs w:val="24"/>
          <w:lang w:eastAsia="ru-RU"/>
        </w:rPr>
        <w:t>3) документ, подтверждающий наличие особого обстоятельства, послужившего основанием для обращения за выдачей разрешения на вступление в брак:</w:t>
      </w:r>
    </w:p>
    <w:p w:rsidR="00CA1647" w:rsidRPr="00CA1647" w:rsidRDefault="00CA1647" w:rsidP="00CA1647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647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справка о беременности несовершеннолетней;</w:t>
      </w:r>
    </w:p>
    <w:p w:rsidR="00CA1647" w:rsidRPr="00CA1647" w:rsidRDefault="00CA1647" w:rsidP="00CA1647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647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свидетельство о рождении совместного ребенка;</w:t>
      </w:r>
    </w:p>
    <w:p w:rsidR="00CA1647" w:rsidRPr="00CA1647" w:rsidRDefault="00CA1647" w:rsidP="00CA1647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647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свидетельство о государственной регистрации актов гражданского состояния, выданное компетентными органами иностранного государства, и его нотариально удостоверенный перевод на русский язык;</w:t>
      </w:r>
    </w:p>
    <w:p w:rsidR="00CA1647" w:rsidRPr="00CA1647" w:rsidRDefault="00CA1647" w:rsidP="00CA1647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647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свидетельство об усыновлении, выданное органами записи актов гражданского состояния или консульскими учреждениями Российской Федерации.</w:t>
      </w:r>
    </w:p>
    <w:p w:rsidR="00CA1647" w:rsidRPr="00CA1647" w:rsidRDefault="00CA1647" w:rsidP="00CA1647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647">
        <w:rPr>
          <w:rFonts w:ascii="Times New Roman" w:eastAsia="Times New Roman" w:hAnsi="Times New Roman" w:cs="Times New Roman"/>
          <w:sz w:val="24"/>
          <w:szCs w:val="24"/>
          <w:lang w:eastAsia="ru-RU"/>
        </w:rPr>
        <w:t>4) письменное согласие родителей (законных представителей) несовершеннолетнего, не достигшего возраста 16 лет</w:t>
      </w:r>
      <w:proofErr w:type="gramStart"/>
      <w:r w:rsidRPr="00CA164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3355B">
        <w:rPr>
          <w:rFonts w:ascii="Times New Roman" w:eastAsia="Times New Roman" w:hAnsi="Times New Roman" w:cs="Times New Roman"/>
          <w:sz w:val="24"/>
          <w:szCs w:val="24"/>
          <w:lang w:eastAsia="ru-RU"/>
        </w:rPr>
        <w:t>»»;</w:t>
      </w:r>
      <w:proofErr w:type="gramEnd"/>
    </w:p>
    <w:p w:rsidR="0073355B" w:rsidRPr="0073355B" w:rsidRDefault="0073355B" w:rsidP="0073355B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1.3</w:t>
      </w:r>
      <w:r w:rsidRPr="007335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Раздел I дополнить подразделом следующего содержания: </w:t>
      </w:r>
    </w:p>
    <w:p w:rsidR="0073355B" w:rsidRPr="0073355B" w:rsidRDefault="0073355B" w:rsidP="0073355B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55B">
        <w:rPr>
          <w:rFonts w:ascii="Times New Roman" w:eastAsia="Times New Roman" w:hAnsi="Times New Roman" w:cs="Times New Roman"/>
          <w:sz w:val="24"/>
          <w:szCs w:val="24"/>
          <w:lang w:eastAsia="ru-RU"/>
        </w:rPr>
        <w:t>«Организация предоставления муниципальной услуги</w:t>
      </w:r>
    </w:p>
    <w:p w:rsidR="0073355B" w:rsidRPr="0073355B" w:rsidRDefault="0073355B" w:rsidP="0073355B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55B">
        <w:rPr>
          <w:rFonts w:ascii="Times New Roman" w:eastAsia="Times New Roman" w:hAnsi="Times New Roman" w:cs="Times New Roman"/>
          <w:sz w:val="24"/>
          <w:szCs w:val="24"/>
          <w:lang w:eastAsia="ru-RU"/>
        </w:rPr>
        <w:t>в упреждающем (</w:t>
      </w:r>
      <w:proofErr w:type="spellStart"/>
      <w:r w:rsidRPr="0073355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проактивном</w:t>
      </w:r>
      <w:proofErr w:type="spellEnd"/>
      <w:r w:rsidRPr="0073355B">
        <w:rPr>
          <w:rFonts w:ascii="Times New Roman" w:eastAsia="Times New Roman" w:hAnsi="Times New Roman" w:cs="Times New Roman"/>
          <w:sz w:val="24"/>
          <w:szCs w:val="24"/>
          <w:lang w:eastAsia="ru-RU"/>
        </w:rPr>
        <w:t>) режиме</w:t>
      </w:r>
    </w:p>
    <w:p w:rsidR="00CA1647" w:rsidRPr="00CA1647" w:rsidRDefault="0073355B" w:rsidP="00CA1647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55B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7335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_1. Случаи и порядок предоставления муниципальной услуги </w:t>
      </w:r>
      <w:r w:rsidR="009B42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73355B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упреждающем (</w:t>
      </w:r>
      <w:proofErr w:type="spellStart"/>
      <w:r w:rsidRPr="0073355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проактивном</w:t>
      </w:r>
      <w:proofErr w:type="spellEnd"/>
      <w:r w:rsidRPr="0073355B">
        <w:rPr>
          <w:rFonts w:ascii="Times New Roman" w:eastAsia="Times New Roman" w:hAnsi="Times New Roman" w:cs="Times New Roman"/>
          <w:sz w:val="24"/>
          <w:szCs w:val="24"/>
          <w:lang w:eastAsia="ru-RU"/>
        </w:rPr>
        <w:t>) режиме не предусмотрены</w:t>
      </w:r>
      <w:proofErr w:type="gramStart"/>
      <w:r w:rsidRPr="0073355B">
        <w:rPr>
          <w:rFonts w:ascii="Times New Roman" w:eastAsia="Times New Roman" w:hAnsi="Times New Roman" w:cs="Times New Roman"/>
          <w:sz w:val="24"/>
          <w:szCs w:val="24"/>
          <w:lang w:eastAsia="ru-RU"/>
        </w:rPr>
        <w:t>.».</w:t>
      </w:r>
      <w:proofErr w:type="gramEnd"/>
    </w:p>
    <w:p w:rsidR="009B42D6" w:rsidRPr="009B42D6" w:rsidRDefault="009B42D6" w:rsidP="009B42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2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Организационному отделу администрации городского поселения </w:t>
      </w:r>
      <w:proofErr w:type="spellStart"/>
      <w:r w:rsidRPr="009B42D6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Мортка</w:t>
      </w:r>
      <w:proofErr w:type="spellEnd"/>
      <w:r w:rsidRPr="009B42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обнародовать настоящее постановление в соответствии с решением Совета депутатов городского поселения </w:t>
      </w:r>
      <w:proofErr w:type="spellStart"/>
      <w:r w:rsidRPr="009B42D6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Мортка</w:t>
      </w:r>
      <w:proofErr w:type="spellEnd"/>
      <w:r w:rsidRPr="009B42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31 марта 2009 года № 48 «Об обнародовании нормативно-правовых актов органов местного самоуправления муниципального образования городское поселение </w:t>
      </w:r>
      <w:proofErr w:type="spellStart"/>
      <w:r w:rsidRPr="009B42D6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Мортка</w:t>
      </w:r>
      <w:proofErr w:type="spellEnd"/>
      <w:r w:rsidRPr="009B42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и разместить на официальном сайте органов местного самоуправления </w:t>
      </w:r>
      <w:proofErr w:type="spellStart"/>
      <w:r w:rsidRPr="009B42D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Кондинского</w:t>
      </w:r>
      <w:proofErr w:type="spellEnd"/>
      <w:r w:rsidRPr="009B42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Ханты-Мансийского автономного округа – Югры.</w:t>
      </w:r>
    </w:p>
    <w:p w:rsidR="009B42D6" w:rsidRPr="009B42D6" w:rsidRDefault="009B42D6" w:rsidP="009B42D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2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gramStart"/>
      <w:r w:rsidRPr="009B42D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9B42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выполнением постановления возложить на заместителя главы городского поселения </w:t>
      </w:r>
      <w:proofErr w:type="spellStart"/>
      <w:r w:rsidRPr="009B42D6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Мортка</w:t>
      </w:r>
      <w:proofErr w:type="spellEnd"/>
      <w:r w:rsidRPr="009B42D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B42D6" w:rsidRPr="009B42D6" w:rsidRDefault="009B42D6" w:rsidP="009B42D6">
      <w:pPr>
        <w:widowControl w:val="0"/>
        <w:autoSpaceDE w:val="0"/>
        <w:autoSpaceDN w:val="0"/>
        <w:adjustRightInd w:val="0"/>
        <w:spacing w:after="0" w:line="240" w:lineRule="auto"/>
        <w:ind w:firstLine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42D6" w:rsidRPr="009B42D6" w:rsidRDefault="009B42D6" w:rsidP="009B42D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9B42D6" w:rsidRPr="009B42D6" w:rsidRDefault="009B42D6" w:rsidP="009B42D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9B42D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Глава городского поселения </w:t>
      </w:r>
      <w:proofErr w:type="spellStart"/>
      <w:r w:rsidRPr="009B42D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Мортка</w:t>
      </w:r>
      <w:proofErr w:type="spellEnd"/>
      <w:r w:rsidRPr="009B42D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                                   </w:t>
      </w:r>
      <w:r w:rsidRPr="009B42D6">
        <w:rPr>
          <w:rFonts w:ascii="Times New Roman" w:eastAsia="Times New Roman" w:hAnsi="Times New Roman" w:cs="Times New Roman"/>
          <w:i/>
          <w:snapToGrid w:val="0"/>
          <w:sz w:val="24"/>
          <w:szCs w:val="24"/>
          <w:lang w:eastAsia="ru-RU"/>
        </w:rPr>
        <w:t xml:space="preserve">   </w:t>
      </w:r>
      <w:r w:rsidRPr="009B42D6">
        <w:rPr>
          <w:rFonts w:ascii="Times New Roman" w:eastAsia="Times New Roman" w:hAnsi="Times New Roman" w:cs="Times New Roman"/>
          <w:i/>
          <w:snapToGrid w:val="0"/>
          <w:sz w:val="24"/>
          <w:szCs w:val="24"/>
          <w:lang w:eastAsia="ru-RU"/>
        </w:rPr>
        <w:tab/>
      </w:r>
      <w:r w:rsidRPr="009B42D6">
        <w:rPr>
          <w:rFonts w:ascii="Times New Roman" w:eastAsia="Times New Roman" w:hAnsi="Times New Roman" w:cs="Times New Roman"/>
          <w:i/>
          <w:snapToGrid w:val="0"/>
          <w:sz w:val="24"/>
          <w:szCs w:val="24"/>
          <w:lang w:eastAsia="ru-RU"/>
        </w:rPr>
        <w:tab/>
      </w:r>
      <w:proofErr w:type="spellStart"/>
      <w:r w:rsidRPr="009B42D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А.А.Тагильцев</w:t>
      </w:r>
      <w:proofErr w:type="spellEnd"/>
    </w:p>
    <w:p w:rsidR="009B42D6" w:rsidRPr="009B42D6" w:rsidRDefault="009B42D6" w:rsidP="009B42D6">
      <w:pPr>
        <w:spacing w:after="160" w:line="259" w:lineRule="auto"/>
        <w:rPr>
          <w:rFonts w:ascii="Calibri" w:eastAsia="Calibri" w:hAnsi="Calibri" w:cs="Times New Roman"/>
        </w:rPr>
      </w:pPr>
    </w:p>
    <w:p w:rsidR="009B42D6" w:rsidRPr="009B42D6" w:rsidRDefault="009B42D6" w:rsidP="009B42D6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</w:pPr>
    </w:p>
    <w:p w:rsidR="003A3346" w:rsidRPr="00CA1647" w:rsidRDefault="003A3346">
      <w:pPr>
        <w:rPr>
          <w:sz w:val="24"/>
          <w:szCs w:val="24"/>
        </w:rPr>
      </w:pPr>
    </w:p>
    <w:sectPr w:rsidR="003A3346" w:rsidRPr="00CA1647" w:rsidSect="009B42D6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F0E"/>
    <w:rsid w:val="003A3346"/>
    <w:rsid w:val="00495F0E"/>
    <w:rsid w:val="0073355B"/>
    <w:rsid w:val="007F740B"/>
    <w:rsid w:val="00980D3D"/>
    <w:rsid w:val="009B42D6"/>
    <w:rsid w:val="00CA1647"/>
    <w:rsid w:val="00CF6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4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4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1410</Words>
  <Characters>8038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 культуры-3</dc:creator>
  <cp:lastModifiedBy>Дом культуры-3</cp:lastModifiedBy>
  <cp:revision>4</cp:revision>
  <cp:lastPrinted>2024-08-05T06:35:00Z</cp:lastPrinted>
  <dcterms:created xsi:type="dcterms:W3CDTF">2024-08-05T06:34:00Z</dcterms:created>
  <dcterms:modified xsi:type="dcterms:W3CDTF">2024-08-05T06:36:00Z</dcterms:modified>
</cp:coreProperties>
</file>