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23" w:rsidRPr="00391923" w:rsidRDefault="009D14D0" w:rsidP="00391923">
      <w:pPr>
        <w:pStyle w:val="4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А</w:t>
      </w:r>
      <w:r w:rsidR="006F4E82">
        <w:rPr>
          <w:rFonts w:ascii="Times New Roman" w:hAnsi="Times New Roman"/>
          <w:b/>
          <w:i w:val="0"/>
          <w:sz w:val="24"/>
          <w:szCs w:val="24"/>
          <w:lang w:val="ru-RU"/>
        </w:rPr>
        <w:t>ДМИНИСТРАЦИЯ ГОРОДСКОГО ПОСЕЛЕНИЯ МОРТКА</w:t>
      </w:r>
    </w:p>
    <w:p w:rsidR="009D010D" w:rsidRPr="009D010D" w:rsidRDefault="009D010D" w:rsidP="006F4E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10D">
        <w:rPr>
          <w:rFonts w:ascii="Times New Roman" w:hAnsi="Times New Roman" w:cs="Times New Roman"/>
          <w:sz w:val="24"/>
          <w:szCs w:val="24"/>
        </w:rPr>
        <w:t xml:space="preserve">Кондинский район </w:t>
      </w:r>
    </w:p>
    <w:p w:rsidR="009D010D" w:rsidRPr="009D010D" w:rsidRDefault="009D010D" w:rsidP="006F4E82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10D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9D010D" w:rsidRPr="00E93956" w:rsidRDefault="009D010D" w:rsidP="009D010D"/>
    <w:p w:rsidR="009D010D" w:rsidRPr="00E93956" w:rsidRDefault="009D010D" w:rsidP="009D010D">
      <w:pPr>
        <w:pStyle w:val="5"/>
        <w:rPr>
          <w:rFonts w:ascii="Times New Roman" w:hAnsi="Times New Roman"/>
          <w:bCs w:val="0"/>
          <w:i w:val="0"/>
          <w:sz w:val="24"/>
          <w:szCs w:val="24"/>
        </w:rPr>
      </w:pPr>
      <w:r w:rsidRPr="00CF6C54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                                                 </w:t>
      </w:r>
      <w:r w:rsidR="00CF6C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93956">
        <w:rPr>
          <w:rFonts w:ascii="Times New Roman" w:hAnsi="Times New Roman"/>
          <w:bCs w:val="0"/>
          <w:i w:val="0"/>
          <w:sz w:val="24"/>
          <w:szCs w:val="24"/>
        </w:rPr>
        <w:t>ПОСТАНОВЛЕНИЕ</w:t>
      </w:r>
    </w:p>
    <w:p w:rsidR="00602F40" w:rsidRPr="009D010D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010D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</w:p>
    <w:p w:rsidR="009D010D" w:rsidRPr="00391923" w:rsidRDefault="009D14D0" w:rsidP="006F4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92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>«</w:t>
      </w:r>
      <w:r w:rsidR="00F46639">
        <w:rPr>
          <w:rFonts w:ascii="Times New Roman" w:hAnsi="Times New Roman" w:cs="Times New Roman"/>
          <w:b/>
          <w:sz w:val="24"/>
          <w:szCs w:val="24"/>
        </w:rPr>
        <w:t>21</w:t>
      </w:r>
      <w:r w:rsidRPr="00391923">
        <w:rPr>
          <w:rFonts w:ascii="Times New Roman" w:hAnsi="Times New Roman" w:cs="Times New Roman"/>
          <w:b/>
          <w:sz w:val="24"/>
          <w:szCs w:val="24"/>
        </w:rPr>
        <w:t>»</w:t>
      </w:r>
      <w:r w:rsidR="00F46639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="003C5FA9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>года</w:t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E34763" w:rsidRPr="003919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4E82" w:rsidRPr="003919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46639">
        <w:rPr>
          <w:rFonts w:ascii="Times New Roman" w:hAnsi="Times New Roman" w:cs="Times New Roman"/>
          <w:b/>
          <w:sz w:val="24"/>
          <w:szCs w:val="24"/>
        </w:rPr>
        <w:t>121</w:t>
      </w:r>
    </w:p>
    <w:p w:rsidR="009D010D" w:rsidRPr="00391923" w:rsidRDefault="009D010D" w:rsidP="006F4E82">
      <w:pPr>
        <w:spacing w:after="0"/>
        <w:rPr>
          <w:rFonts w:ascii="Times New Roman" w:hAnsi="Times New Roman" w:cs="Times New Roman"/>
          <w:b/>
        </w:rPr>
      </w:pPr>
      <w:proofErr w:type="spellStart"/>
      <w:r w:rsidRPr="00391923">
        <w:rPr>
          <w:rFonts w:ascii="Times New Roman" w:hAnsi="Times New Roman" w:cs="Times New Roman"/>
          <w:b/>
        </w:rPr>
        <w:t>пгт</w:t>
      </w:r>
      <w:proofErr w:type="spellEnd"/>
      <w:r w:rsidRPr="00391923">
        <w:rPr>
          <w:rFonts w:ascii="Times New Roman" w:hAnsi="Times New Roman" w:cs="Times New Roman"/>
          <w:b/>
        </w:rPr>
        <w:t xml:space="preserve"> </w:t>
      </w:r>
      <w:proofErr w:type="spellStart"/>
      <w:r w:rsidRPr="00391923">
        <w:rPr>
          <w:rFonts w:ascii="Times New Roman" w:hAnsi="Times New Roman" w:cs="Times New Roman"/>
          <w:b/>
        </w:rPr>
        <w:t>Мортка</w:t>
      </w:r>
      <w:proofErr w:type="spellEnd"/>
    </w:p>
    <w:p w:rsidR="006F4E82" w:rsidRPr="00391923" w:rsidRDefault="006F4E82" w:rsidP="009D010D">
      <w:pPr>
        <w:pStyle w:val="a6"/>
        <w:rPr>
          <w:b w:val="0"/>
          <w:sz w:val="24"/>
          <w:szCs w:val="24"/>
        </w:rPr>
      </w:pPr>
    </w:p>
    <w:p w:rsidR="006E1F22" w:rsidRDefault="006E1F22" w:rsidP="009D010D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постановление</w:t>
      </w:r>
    </w:p>
    <w:p w:rsidR="006E1F22" w:rsidRDefault="006E1F22" w:rsidP="009D010D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городского поселения Мортка</w:t>
      </w:r>
    </w:p>
    <w:p w:rsidR="006E1F22" w:rsidRDefault="006E1F22" w:rsidP="009D010D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 декабря 2021 года № 290</w:t>
      </w:r>
    </w:p>
    <w:p w:rsidR="009D010D" w:rsidRPr="009D010D" w:rsidRDefault="006E1F22" w:rsidP="009D010D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9D010D" w:rsidRPr="009D010D">
        <w:rPr>
          <w:b w:val="0"/>
          <w:sz w:val="24"/>
          <w:szCs w:val="24"/>
        </w:rPr>
        <w:t xml:space="preserve">Об утверждении Порядка формирования </w:t>
      </w:r>
    </w:p>
    <w:p w:rsidR="00CF6C54" w:rsidRDefault="009D010D" w:rsidP="009D010D">
      <w:pPr>
        <w:pStyle w:val="a6"/>
        <w:rPr>
          <w:b w:val="0"/>
          <w:sz w:val="24"/>
          <w:szCs w:val="24"/>
        </w:rPr>
      </w:pPr>
      <w:r w:rsidRPr="009D010D">
        <w:rPr>
          <w:b w:val="0"/>
          <w:sz w:val="24"/>
          <w:szCs w:val="24"/>
        </w:rPr>
        <w:t xml:space="preserve">перечня налоговых расходов и оценки </w:t>
      </w:r>
    </w:p>
    <w:p w:rsidR="009D010D" w:rsidRPr="009D010D" w:rsidRDefault="009D010D" w:rsidP="009D010D">
      <w:pPr>
        <w:pStyle w:val="a6"/>
        <w:rPr>
          <w:b w:val="0"/>
          <w:sz w:val="24"/>
          <w:szCs w:val="24"/>
        </w:rPr>
      </w:pPr>
      <w:r w:rsidRPr="009D010D">
        <w:rPr>
          <w:b w:val="0"/>
          <w:sz w:val="24"/>
          <w:szCs w:val="24"/>
        </w:rPr>
        <w:t>налоговых расходов</w:t>
      </w:r>
      <w:r w:rsidR="00CF6C54">
        <w:rPr>
          <w:b w:val="0"/>
          <w:sz w:val="24"/>
          <w:szCs w:val="24"/>
        </w:rPr>
        <w:t xml:space="preserve"> </w:t>
      </w:r>
      <w:r w:rsidRPr="009D010D">
        <w:rPr>
          <w:b w:val="0"/>
          <w:sz w:val="24"/>
          <w:szCs w:val="24"/>
        </w:rPr>
        <w:t xml:space="preserve">муниципального образования  </w:t>
      </w:r>
    </w:p>
    <w:p w:rsidR="009D010D" w:rsidRPr="009D010D" w:rsidRDefault="009D010D" w:rsidP="009D010D">
      <w:pPr>
        <w:pStyle w:val="a6"/>
        <w:rPr>
          <w:b w:val="0"/>
          <w:sz w:val="24"/>
          <w:szCs w:val="24"/>
        </w:rPr>
      </w:pPr>
      <w:proofErr w:type="gramStart"/>
      <w:r w:rsidRPr="009D010D">
        <w:rPr>
          <w:b w:val="0"/>
          <w:sz w:val="24"/>
          <w:szCs w:val="24"/>
        </w:rPr>
        <w:t>городского</w:t>
      </w:r>
      <w:proofErr w:type="gramEnd"/>
      <w:r w:rsidRPr="009D010D">
        <w:rPr>
          <w:b w:val="0"/>
          <w:sz w:val="24"/>
          <w:szCs w:val="24"/>
        </w:rPr>
        <w:t xml:space="preserve"> поселение Мортка</w:t>
      </w:r>
      <w:r w:rsidR="006E1F22">
        <w:rPr>
          <w:b w:val="0"/>
          <w:sz w:val="24"/>
          <w:szCs w:val="24"/>
        </w:rPr>
        <w:t>»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9D010D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02F40" w:rsidRPr="00602F40" w:rsidRDefault="009D14D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3C5FA9" w:rsidRPr="00E77A74">
        <w:rPr>
          <w:rFonts w:eastAsia="Calibri"/>
          <w:b/>
          <w:bCs/>
        </w:rPr>
        <w:t xml:space="preserve"> </w:t>
      </w:r>
      <w:r w:rsidR="003C5FA9" w:rsidRPr="003C5FA9">
        <w:rPr>
          <w:rFonts w:ascii="Times New Roman" w:eastAsia="font282" w:hAnsi="Times New Roman" w:cs="Times New Roman"/>
          <w:sz w:val="24"/>
          <w:szCs w:val="24"/>
        </w:rPr>
        <w:t xml:space="preserve">со </w:t>
      </w:r>
      <w:hyperlink r:id="rId6" w:history="1">
        <w:r w:rsidR="003C5FA9" w:rsidRPr="003C5FA9">
          <w:rPr>
            <w:rFonts w:ascii="Times New Roman" w:eastAsia="font282" w:hAnsi="Times New Roman" w:cs="Times New Roman"/>
            <w:sz w:val="24"/>
            <w:szCs w:val="24"/>
          </w:rPr>
          <w:t>статьёй 174.3</w:t>
        </w:r>
      </w:hyperlink>
      <w:r w:rsidR="003C5FA9" w:rsidRPr="003C5FA9">
        <w:rPr>
          <w:rFonts w:ascii="Times New Roman" w:eastAsia="font282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3C5FA9" w:rsidRPr="00E77A74">
        <w:rPr>
          <w:rFonts w:eastAsia="font282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F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FA9">
        <w:rPr>
          <w:rFonts w:ascii="Times New Roman" w:hAnsi="Times New Roman" w:cs="Times New Roman"/>
          <w:sz w:val="24"/>
          <w:szCs w:val="24"/>
        </w:rPr>
        <w:t xml:space="preserve">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="00602F40"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"kodeks://link/d?nd=560442583&amp;point=mark=0000000000000000000000000000000000000000000000000064U0IK"\o"’’Об общих требованиях к оценке налоговых расходов субъектов Российской Федерации и ...’’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Постановление Правительства РФ от 22.06.2019 N 796</w:instrText>
      </w:r>
    </w:p>
    <w:p w:rsidR="003C5FA9" w:rsidRPr="00602F40" w:rsidRDefault="00602F40" w:rsidP="003C5F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20.08.2020)"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</w:t>
      </w:r>
      <w:r w:rsidR="003C5FA9">
        <w:rPr>
          <w:rFonts w:ascii="Times New Roman" w:hAnsi="Times New Roman" w:cs="Times New Roman"/>
          <w:sz w:val="24"/>
          <w:szCs w:val="24"/>
        </w:rPr>
        <w:t>й Федерации от 31 мая 2025 года</w:t>
      </w:r>
      <w:r w:rsidRPr="00602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C5FA9">
        <w:rPr>
          <w:rFonts w:ascii="Times New Roman" w:hAnsi="Times New Roman" w:cs="Times New Roman"/>
          <w:sz w:val="24"/>
          <w:szCs w:val="24"/>
        </w:rPr>
        <w:t xml:space="preserve"> 828</w:t>
      </w:r>
      <w:r w:rsidRPr="00602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C5FA9" w:rsidRPr="0059322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hyperlink r:id="rId7" w:history="1">
        <w:r w:rsidR="003C5FA9" w:rsidRPr="003C5FA9">
          <w:rPr>
            <w:rFonts w:ascii="Times New Roman" w:eastAsia="Times New Roman" w:hAnsi="Times New Roman" w:cs="Times New Roman"/>
            <w:sz w:val="24"/>
            <w:szCs w:val="24"/>
          </w:rPr>
          <w:t>постановление Правительства Российской Федерации от 22 июня 2019 г. № 796</w:t>
        </w:r>
      </w:hyperlink>
      <w:r w:rsidR="003C5FA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C5FA9" w:rsidRPr="00602F40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поселения </w:t>
      </w:r>
      <w:proofErr w:type="spellStart"/>
      <w:r w:rsidR="003C5FA9" w:rsidRPr="00602F40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3C5FA9" w:rsidRPr="00602F40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6E1F22" w:rsidRDefault="00722B78" w:rsidP="006E1F22">
      <w:pPr>
        <w:pStyle w:val="FORMATTEXT"/>
        <w:ind w:firstLine="568"/>
        <w:jc w:val="both"/>
        <w:rPr>
          <w:rFonts w:ascii="Times New Roman" w:eastAsia="font291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="00602F40" w:rsidRPr="00602F40">
        <w:rPr>
          <w:rFonts w:ascii="Times New Roman" w:hAnsi="Times New Roman" w:cs="Times New Roman"/>
          <w:sz w:val="24"/>
          <w:szCs w:val="24"/>
        </w:rPr>
        <w:t xml:space="preserve">1. </w:t>
      </w:r>
      <w:r w:rsidR="006E1F22" w:rsidRPr="006E1F22">
        <w:rPr>
          <w:rFonts w:ascii="Times New Roman" w:eastAsia="font291" w:hAnsi="Times New Roman" w:cs="Times New Roman"/>
          <w:sz w:val="24"/>
          <w:szCs w:val="24"/>
        </w:rPr>
        <w:t xml:space="preserve">Внести в постановление администрации </w:t>
      </w:r>
      <w:r w:rsidR="006E1F22">
        <w:rPr>
          <w:rFonts w:ascii="Times New Roman" w:eastAsia="font291" w:hAnsi="Times New Roman" w:cs="Times New Roman"/>
          <w:sz w:val="24"/>
          <w:szCs w:val="24"/>
        </w:rPr>
        <w:t>городского поселения Мортка</w:t>
      </w:r>
      <w:r w:rsidR="00095F46">
        <w:rPr>
          <w:rFonts w:ascii="Times New Roman" w:eastAsia="font291" w:hAnsi="Times New Roman" w:cs="Times New Roman"/>
          <w:sz w:val="24"/>
          <w:szCs w:val="24"/>
        </w:rPr>
        <w:t xml:space="preserve"> </w:t>
      </w:r>
      <w:r w:rsidR="006E1F22">
        <w:rPr>
          <w:rFonts w:ascii="Times New Roman" w:eastAsia="font291" w:hAnsi="Times New Roman" w:cs="Times New Roman"/>
          <w:sz w:val="24"/>
          <w:szCs w:val="24"/>
        </w:rPr>
        <w:t>от 20 декабря 2021 года № 290</w:t>
      </w:r>
      <w:r w:rsidR="006E1F22" w:rsidRPr="006E1F22">
        <w:rPr>
          <w:rFonts w:ascii="Times New Roman" w:eastAsia="font291" w:hAnsi="Times New Roman" w:cs="Times New Roman"/>
          <w:sz w:val="24"/>
          <w:szCs w:val="24"/>
        </w:rPr>
        <w:t xml:space="preserve"> «Об утверждении Порядка формирования перечня налоговых расходов и оценки налоговых расходов муниципального образования </w:t>
      </w:r>
      <w:r w:rsidR="006E1F22">
        <w:rPr>
          <w:rFonts w:ascii="Times New Roman" w:eastAsia="font291" w:hAnsi="Times New Roman" w:cs="Times New Roman"/>
          <w:sz w:val="24"/>
          <w:szCs w:val="24"/>
        </w:rPr>
        <w:t xml:space="preserve">городского поселение </w:t>
      </w:r>
      <w:proofErr w:type="spellStart"/>
      <w:r w:rsidR="006E1F22">
        <w:rPr>
          <w:rFonts w:ascii="Times New Roman" w:eastAsia="font291" w:hAnsi="Times New Roman" w:cs="Times New Roman"/>
          <w:sz w:val="24"/>
          <w:szCs w:val="24"/>
        </w:rPr>
        <w:t>Мортка</w:t>
      </w:r>
      <w:proofErr w:type="spellEnd"/>
      <w:r w:rsidR="006E1F22" w:rsidRPr="006E1F22">
        <w:rPr>
          <w:rFonts w:ascii="Times New Roman" w:eastAsia="font291" w:hAnsi="Times New Roman" w:cs="Times New Roman"/>
          <w:sz w:val="24"/>
          <w:szCs w:val="24"/>
        </w:rPr>
        <w:t>» следующие изменения</w:t>
      </w:r>
      <w:r w:rsidR="006E1F22">
        <w:rPr>
          <w:rFonts w:ascii="Times New Roman" w:eastAsia="font291" w:hAnsi="Times New Roman" w:cs="Times New Roman"/>
          <w:sz w:val="24"/>
          <w:szCs w:val="24"/>
        </w:rPr>
        <w:t>:</w:t>
      </w:r>
    </w:p>
    <w:p w:rsidR="003C5FA9" w:rsidRPr="003C5FA9" w:rsidRDefault="003C5FA9" w:rsidP="003C5FA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1.1. Пункт 2.13.</w:t>
      </w:r>
      <w:r w:rsidRPr="003C5FA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раздела </w:t>
      </w:r>
      <w:r w:rsidRPr="003C5F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3C5F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Порядка оценки налоговых расходов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Мортка</w:t>
      </w:r>
      <w:proofErr w:type="spellEnd"/>
      <w:r w:rsidRPr="003C5F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редакции:  </w:t>
      </w:r>
    </w:p>
    <w:p w:rsidR="003C5FA9" w:rsidRPr="003C5FA9" w:rsidRDefault="003C5FA9" w:rsidP="003C5FA9">
      <w:pPr>
        <w:pStyle w:val="formattext0"/>
        <w:spacing w:before="0" w:beforeAutospacing="0" w:after="0" w:afterAutospacing="0"/>
        <w:ind w:firstLine="480"/>
        <w:jc w:val="both"/>
      </w:pPr>
      <w:r>
        <w:t>«2.13.</w:t>
      </w:r>
      <w:r w:rsidRPr="003C5FA9">
        <w:t xml:space="preserve"> Оценку результативности налоговых расходов субъектов Российской Федерации (муниципальных образований) допускается не проводить в отношении: </w:t>
      </w:r>
    </w:p>
    <w:p w:rsidR="003C5FA9" w:rsidRPr="003C5FA9" w:rsidRDefault="003C5FA9" w:rsidP="003C5FA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00A3"/>
      <w:bookmarkEnd w:id="0"/>
      <w:r w:rsidRPr="003C5FA9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технических налоговых расходов субъектов Российской Федерации (муниципальных образований); </w:t>
      </w:r>
    </w:p>
    <w:p w:rsidR="003C5FA9" w:rsidRPr="003C5FA9" w:rsidRDefault="003C5FA9" w:rsidP="003C5FA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00A6"/>
      <w:bookmarkEnd w:id="1"/>
      <w:r w:rsidRPr="003C5FA9">
        <w:rPr>
          <w:rFonts w:ascii="Times New Roman" w:eastAsia="Times New Roman" w:hAnsi="Times New Roman" w:cs="Times New Roman"/>
          <w:sz w:val="24"/>
          <w:szCs w:val="24"/>
        </w:rPr>
        <w:t xml:space="preserve">б) налоговых расходов субъектов Российской Федерации (муниципальных образований), по которым на момент проведения оценки эффективности налоговых расходов субъектов Российской Федерации (муниципальных образований) отсутствуют фискальные характеристики; </w:t>
      </w:r>
    </w:p>
    <w:p w:rsidR="003C5FA9" w:rsidRPr="003C5FA9" w:rsidRDefault="003C5FA9" w:rsidP="003C5FA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00A9"/>
      <w:bookmarkEnd w:id="2"/>
      <w:r w:rsidRPr="003C5FA9">
        <w:rPr>
          <w:rFonts w:ascii="Times New Roman" w:eastAsia="Times New Roman" w:hAnsi="Times New Roman" w:cs="Times New Roman"/>
          <w:sz w:val="24"/>
          <w:szCs w:val="24"/>
        </w:rPr>
        <w:t>в) налоговых расходов субъектов Российской Федерации (муниципальных образований), обусловленных льготами, срок действия которых составляет менее одного года</w:t>
      </w:r>
      <w:proofErr w:type="gramStart"/>
      <w:r w:rsidRPr="003C5FA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3C5FA9" w:rsidRPr="003C5FA9" w:rsidRDefault="003C5FA9" w:rsidP="003C5FA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</w:t>
      </w:r>
      <w:r w:rsidR="00602F40" w:rsidRPr="00602F40">
        <w:rPr>
          <w:rFonts w:ascii="Times New Roman" w:hAnsi="Times New Roman" w:cs="Times New Roman"/>
          <w:sz w:val="24"/>
          <w:szCs w:val="24"/>
        </w:rPr>
        <w:t xml:space="preserve">. </w:t>
      </w:r>
      <w:r w:rsidRPr="003C5F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2.14.</w:t>
      </w:r>
      <w:r w:rsidRPr="003C5FA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раздела </w:t>
      </w:r>
      <w:r w:rsidRPr="003C5F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3C5F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Порядка оценки налоговых расходов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Мортка</w:t>
      </w:r>
      <w:proofErr w:type="spellEnd"/>
      <w:r w:rsidRPr="003C5F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редакции:  </w:t>
      </w:r>
    </w:p>
    <w:p w:rsidR="006E1F22" w:rsidRPr="003C5FA9" w:rsidRDefault="003C5FA9" w:rsidP="003C5F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FA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2.14.</w:t>
      </w:r>
      <w:r w:rsidR="007B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итогам оценки эффективности налогового расхода </w:t>
      </w:r>
      <w:r w:rsidRPr="003C5FA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сельское поселение Половинка</w:t>
      </w:r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Pr="003C5FA9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целей социально-экономической политики </w:t>
      </w:r>
      <w:proofErr w:type="spellStart"/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t>Кондинского</w:t>
      </w:r>
      <w:proofErr w:type="spellEnd"/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района, не относящихся к</w:t>
      </w:r>
      <w:r w:rsidRPr="003C5FA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программам</w:t>
      </w:r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 наличии или об отсутствии более результативных (менее затратных) для местного бюджета альтернативных механизмов достижения целей муниципальной </w:t>
      </w:r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программы</w:t>
      </w:r>
      <w:proofErr w:type="gramEnd"/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целей социально-экономической политики </w:t>
      </w:r>
      <w:proofErr w:type="spellStart"/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t>Кондинского</w:t>
      </w:r>
      <w:proofErr w:type="spellEnd"/>
      <w:r w:rsidRPr="003C5F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района, не относящихся к муниципальным программам, </w:t>
      </w:r>
      <w:r w:rsidRPr="003C5F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также о значении совокупного бюджетного эффекта (самоокупаемости) стимулирующих налоговых расходов</w:t>
      </w:r>
      <w:proofErr w:type="gramStart"/>
      <w:r w:rsidRPr="003C5F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3C5FA9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602F40" w:rsidRPr="006E1F22" w:rsidRDefault="00602F40" w:rsidP="006E1F22">
      <w:pPr>
        <w:pStyle w:val="FORMATTEXT"/>
        <w:ind w:firstLine="568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2. Настоящее постановление обнародовать в соответствии с </w:t>
      </w:r>
      <w:r w:rsidRPr="00602F40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решением Совета депутатов городского поселения Мортка от 31 марта 2009 год №48 «Об обнародования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округа-Югры.</w:t>
      </w:r>
    </w:p>
    <w:p w:rsidR="00602F40" w:rsidRPr="006E1F22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1F22">
        <w:rPr>
          <w:rFonts w:ascii="Times New Roman" w:hAnsi="Times New Roman" w:cs="Times New Roman"/>
          <w:sz w:val="24"/>
          <w:szCs w:val="24"/>
        </w:rPr>
        <w:t xml:space="preserve">3. </w:t>
      </w:r>
      <w:r w:rsidR="006E1F22" w:rsidRPr="006E1F22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после его обнародования 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B30D9" w:rsidRDefault="006F4E82" w:rsidP="006E1F22">
      <w:pPr>
        <w:pStyle w:val="FORMATTEXT"/>
        <w:rPr>
          <w:rFonts w:ascii="Times New Roman" w:hAnsi="Times New Roman" w:cs="Times New Roman"/>
          <w:sz w:val="24"/>
          <w:szCs w:val="24"/>
        </w:rPr>
        <w:sectPr w:rsidR="00FB30D9" w:rsidSect="006F4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А.А.Тагильце</w:t>
      </w:r>
      <w:r w:rsidR="00F46639">
        <w:rPr>
          <w:rFonts w:ascii="Times New Roman" w:hAnsi="Times New Roman" w:cs="Times New Roman"/>
          <w:sz w:val="24"/>
          <w:szCs w:val="24"/>
        </w:rPr>
        <w:t>в</w:t>
      </w:r>
      <w:bookmarkStart w:id="3" w:name="_GoBack"/>
      <w:bookmarkEnd w:id="3"/>
      <w:proofErr w:type="spellEnd"/>
    </w:p>
    <w:p w:rsidR="00602F40" w:rsidRPr="00602F40" w:rsidRDefault="006F4E82" w:rsidP="003C5FA9">
      <w:pPr>
        <w:spacing w:after="0" w:line="240" w:lineRule="auto"/>
        <w:ind w:left="5670" w:right="-1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3C5FA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</w:t>
      </w:r>
    </w:p>
    <w:sectPr w:rsidR="00602F40" w:rsidRPr="00602F40" w:rsidSect="00122B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2">
    <w:altName w:val="Times New Roman"/>
    <w:charset w:val="CC"/>
    <w:family w:val="auto"/>
    <w:pitch w:val="variable"/>
  </w:font>
  <w:font w:name="font291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40"/>
    <w:rsid w:val="000100E9"/>
    <w:rsid w:val="00095F46"/>
    <w:rsid w:val="000B2156"/>
    <w:rsid w:val="00104585"/>
    <w:rsid w:val="00122BE9"/>
    <w:rsid w:val="00147813"/>
    <w:rsid w:val="00185F76"/>
    <w:rsid w:val="00226017"/>
    <w:rsid w:val="00251B56"/>
    <w:rsid w:val="003825DE"/>
    <w:rsid w:val="00391923"/>
    <w:rsid w:val="003A2FD2"/>
    <w:rsid w:val="003C5FA9"/>
    <w:rsid w:val="00457DA5"/>
    <w:rsid w:val="00557379"/>
    <w:rsid w:val="005D4578"/>
    <w:rsid w:val="00602F40"/>
    <w:rsid w:val="006E1F22"/>
    <w:rsid w:val="006F4E82"/>
    <w:rsid w:val="00722B78"/>
    <w:rsid w:val="007B3F5F"/>
    <w:rsid w:val="0089710A"/>
    <w:rsid w:val="00917973"/>
    <w:rsid w:val="009D010D"/>
    <w:rsid w:val="009D14D0"/>
    <w:rsid w:val="00A45D96"/>
    <w:rsid w:val="00A52E6D"/>
    <w:rsid w:val="00C06E44"/>
    <w:rsid w:val="00CF6C54"/>
    <w:rsid w:val="00E34763"/>
    <w:rsid w:val="00F21F70"/>
    <w:rsid w:val="00F46639"/>
    <w:rsid w:val="00FB30D9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одпункт,H4,(????.),!Параграфы/Статьи документа"/>
    <w:basedOn w:val="3"/>
    <w:next w:val="a"/>
    <w:link w:val="40"/>
    <w:qFormat/>
    <w:rsid w:val="009D010D"/>
    <w:pPr>
      <w:tabs>
        <w:tab w:val="num" w:pos="1560"/>
      </w:tabs>
      <w:suppressAutoHyphens/>
      <w:spacing w:before="220" w:after="220" w:line="240" w:lineRule="auto"/>
      <w:ind w:left="1560" w:hanging="851"/>
      <w:jc w:val="both"/>
      <w:outlineLvl w:val="3"/>
    </w:pPr>
    <w:rPr>
      <w:rFonts w:ascii="Arial" w:eastAsia="Times New Roman" w:hAnsi="Arial" w:cs="Times New Roman"/>
      <w:b w:val="0"/>
      <w:i/>
      <w:color w:val="auto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"/>
    <w:next w:val="a"/>
    <w:link w:val="50"/>
    <w:qFormat/>
    <w:rsid w:val="009D010D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TOPLEVELTEXT">
    <w:name w:val=".TOPLEVEL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40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9D010D"/>
    <w:rPr>
      <w:b/>
      <w:color w:val="26282F"/>
    </w:rPr>
  </w:style>
  <w:style w:type="paragraph" w:styleId="a6">
    <w:name w:val="No Spacing"/>
    <w:link w:val="a7"/>
    <w:uiPriority w:val="1"/>
    <w:qFormat/>
    <w:rsid w:val="009D010D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a7">
    <w:name w:val="Без интервала Знак"/>
    <w:link w:val="a6"/>
    <w:uiPriority w:val="1"/>
    <w:locked/>
    <w:rsid w:val="009D010D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"/>
    <w:basedOn w:val="a0"/>
    <w:link w:val="4"/>
    <w:rsid w:val="009D010D"/>
    <w:rPr>
      <w:rFonts w:ascii="Arial" w:eastAsia="Times New Roman" w:hAnsi="Arial" w:cs="Times New Roman"/>
      <w:bCs/>
      <w:i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0"/>
    <w:link w:val="5"/>
    <w:rsid w:val="009D010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D01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C06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6E44"/>
    <w:rPr>
      <w:rFonts w:ascii="Arial" w:eastAsia="Times New Roman" w:hAnsi="Arial" w:cs="Arial"/>
      <w:sz w:val="20"/>
      <w:szCs w:val="20"/>
    </w:rPr>
  </w:style>
  <w:style w:type="paragraph" w:customStyle="1" w:styleId="formattext0">
    <w:name w:val="formattext"/>
    <w:basedOn w:val="a"/>
    <w:rsid w:val="003C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одпункт,H4,(????.),!Параграфы/Статьи документа"/>
    <w:basedOn w:val="3"/>
    <w:next w:val="a"/>
    <w:link w:val="40"/>
    <w:qFormat/>
    <w:rsid w:val="009D010D"/>
    <w:pPr>
      <w:tabs>
        <w:tab w:val="num" w:pos="1560"/>
      </w:tabs>
      <w:suppressAutoHyphens/>
      <w:spacing w:before="220" w:after="220" w:line="240" w:lineRule="auto"/>
      <w:ind w:left="1560" w:hanging="851"/>
      <w:jc w:val="both"/>
      <w:outlineLvl w:val="3"/>
    </w:pPr>
    <w:rPr>
      <w:rFonts w:ascii="Arial" w:eastAsia="Times New Roman" w:hAnsi="Arial" w:cs="Times New Roman"/>
      <w:b w:val="0"/>
      <w:i/>
      <w:color w:val="auto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"/>
    <w:next w:val="a"/>
    <w:link w:val="50"/>
    <w:qFormat/>
    <w:rsid w:val="009D010D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TOPLEVELTEXT">
    <w:name w:val=".TOPLEVEL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40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9D010D"/>
    <w:rPr>
      <w:b/>
      <w:color w:val="26282F"/>
    </w:rPr>
  </w:style>
  <w:style w:type="paragraph" w:styleId="a6">
    <w:name w:val="No Spacing"/>
    <w:link w:val="a7"/>
    <w:uiPriority w:val="1"/>
    <w:qFormat/>
    <w:rsid w:val="009D010D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a7">
    <w:name w:val="Без интервала Знак"/>
    <w:link w:val="a6"/>
    <w:uiPriority w:val="1"/>
    <w:locked/>
    <w:rsid w:val="009D010D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"/>
    <w:basedOn w:val="a0"/>
    <w:link w:val="4"/>
    <w:rsid w:val="009D010D"/>
    <w:rPr>
      <w:rFonts w:ascii="Arial" w:eastAsia="Times New Roman" w:hAnsi="Arial" w:cs="Times New Roman"/>
      <w:bCs/>
      <w:i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0"/>
    <w:link w:val="5"/>
    <w:rsid w:val="009D010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D01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C06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6E44"/>
    <w:rPr>
      <w:rFonts w:ascii="Arial" w:eastAsia="Times New Roman" w:hAnsi="Arial" w:cs="Arial"/>
      <w:sz w:val="20"/>
      <w:szCs w:val="20"/>
    </w:rPr>
  </w:style>
  <w:style w:type="paragraph" w:customStyle="1" w:styleId="formattext0">
    <w:name w:val="formattext"/>
    <w:basedOn w:val="a"/>
    <w:rsid w:val="003C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560442583&amp;mark=0000000000000000000000000000000000000000000000000064U0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26377&amp;date=02.07.2019&amp;dst=4767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4E99-4AB5-4AEB-8C82-57B5F5C5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 культуры-3</cp:lastModifiedBy>
  <cp:revision>4</cp:revision>
  <cp:lastPrinted>2025-08-21T05:51:00Z</cp:lastPrinted>
  <dcterms:created xsi:type="dcterms:W3CDTF">2025-08-05T12:13:00Z</dcterms:created>
  <dcterms:modified xsi:type="dcterms:W3CDTF">2025-08-21T05:52:00Z</dcterms:modified>
</cp:coreProperties>
</file>