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9C" w:rsidRDefault="0022739C" w:rsidP="00227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22739C" w:rsidRDefault="0022739C" w:rsidP="00227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22739C" w:rsidRDefault="0022739C" w:rsidP="00227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9C" w:rsidRDefault="0022739C" w:rsidP="00227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22739C" w:rsidRDefault="0022739C" w:rsidP="0022739C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22739C" w:rsidRDefault="0022739C" w:rsidP="00227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9C" w:rsidRDefault="0022739C" w:rsidP="00227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22739C" w:rsidRDefault="0022739C" w:rsidP="00227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22739C" w:rsidRDefault="0022739C" w:rsidP="0022739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739C" w:rsidRDefault="0022739C" w:rsidP="00227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22739C" w:rsidRDefault="0022739C" w:rsidP="0022739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22739C" w:rsidRDefault="0022739C" w:rsidP="0022739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4AD" w:rsidRPr="00FF54AD" w:rsidRDefault="00FF54AD" w:rsidP="00FF54AD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«05» августа</w:t>
      </w: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14</w:t>
      </w:r>
    </w:p>
    <w:p w:rsidR="00FF54AD" w:rsidRPr="00FF54AD" w:rsidRDefault="00FF54AD" w:rsidP="00FF54AD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FF54AD" w:rsidRPr="00FF54AD" w:rsidRDefault="00FF54AD" w:rsidP="00FF54AD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F54AD" w:rsidRPr="00FF54AD" w:rsidRDefault="00FF54AD" w:rsidP="00FF54AD">
      <w:pPr>
        <w:spacing w:after="0" w:line="240" w:lineRule="auto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заочного голосования путем поименного письменного опроса депутатов Совета депутатов городского поселения </w:t>
      </w: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FF54AD" w:rsidRPr="00FF54AD" w:rsidRDefault="00FF54AD" w:rsidP="00FF54AD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4AD" w:rsidRPr="00FF54AD" w:rsidRDefault="00FF54AD" w:rsidP="00FF5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 – Югры, статьей 40 Регламента работы Совета депутатов городского поселения </w:t>
      </w: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F54AD" w:rsidRPr="00FF54AD" w:rsidRDefault="00FF54AD" w:rsidP="00FF54AD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Провести заочное голосование путем поименного письменного опроса депутатов Совета депутатов городского поселения </w:t>
      </w: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августа</w:t>
      </w: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по рассмотрению проект решение Совета депутатов городского поселения </w:t>
      </w:r>
      <w:proofErr w:type="spell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54AD" w:rsidRDefault="00FF54AD" w:rsidP="00FF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1.1. </w:t>
      </w:r>
      <w:r w:rsidRPr="00FF54AD">
        <w:rPr>
          <w:rFonts w:ascii="Times New Roman" w:hAnsi="Times New Roman"/>
          <w:sz w:val="24"/>
          <w:szCs w:val="24"/>
        </w:rPr>
        <w:t xml:space="preserve">«Об утверждении Положения о наградах муниципального образования городское поселение </w:t>
      </w:r>
      <w:proofErr w:type="spellStart"/>
      <w:r w:rsidRPr="00FF54AD">
        <w:rPr>
          <w:rFonts w:ascii="Times New Roman" w:hAnsi="Times New Roman"/>
          <w:sz w:val="24"/>
          <w:szCs w:val="24"/>
        </w:rPr>
        <w:t>Мортка</w:t>
      </w:r>
      <w:proofErr w:type="spellEnd"/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F54AD" w:rsidRPr="00FF54AD" w:rsidRDefault="00FF54AD" w:rsidP="00FF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организационный</w:t>
      </w:r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отдел администрации городского поселения </w:t>
      </w:r>
      <w:proofErr w:type="spellStart"/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F54AD" w:rsidRPr="00FF54AD" w:rsidRDefault="00FF54AD" w:rsidP="00FF5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2.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в организационный отдел администрации городског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07</w:t>
      </w:r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bookmarkStart w:id="0" w:name="_GoBack"/>
      <w:bookmarkEnd w:id="0"/>
      <w:r w:rsidRPr="00FF54AD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FF54AD" w:rsidRPr="00FF54AD" w:rsidRDefault="00FF54AD" w:rsidP="00FF5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54AD" w:rsidRPr="00FF54AD" w:rsidRDefault="00FF54AD" w:rsidP="00FF5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54AD" w:rsidRPr="00FF54AD" w:rsidRDefault="00FF54AD" w:rsidP="00FF5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54AD" w:rsidRPr="00FF54AD" w:rsidRDefault="00FF54AD" w:rsidP="00FF5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FF54AD" w:rsidRPr="00FF54AD" w:rsidRDefault="00FF54AD" w:rsidP="00FF54A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FF54AD"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</w:p>
    <w:p w:rsidR="00FF54AD" w:rsidRPr="00FF54AD" w:rsidRDefault="00FF54AD" w:rsidP="00FF54AD"/>
    <w:p w:rsidR="00CB6C62" w:rsidRDefault="00CB6C62" w:rsidP="00FF54AD">
      <w:pPr>
        <w:keepNext/>
        <w:keepLines/>
        <w:spacing w:after="0" w:line="240" w:lineRule="auto"/>
      </w:pPr>
    </w:p>
    <w:sectPr w:rsidR="00CB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8"/>
    <w:rsid w:val="00087633"/>
    <w:rsid w:val="0022739C"/>
    <w:rsid w:val="006D2E48"/>
    <w:rsid w:val="00C027B3"/>
    <w:rsid w:val="00C959BF"/>
    <w:rsid w:val="00CB6C62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9</cp:revision>
  <cp:lastPrinted>2024-07-30T04:17:00Z</cp:lastPrinted>
  <dcterms:created xsi:type="dcterms:W3CDTF">2024-07-30T04:10:00Z</dcterms:created>
  <dcterms:modified xsi:type="dcterms:W3CDTF">2024-08-07T04:27:00Z</dcterms:modified>
</cp:coreProperties>
</file>