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60" w:rsidRPr="00E55367" w:rsidRDefault="00CB4160" w:rsidP="00CB4160">
      <w:pPr>
        <w:spacing w:line="276" w:lineRule="auto"/>
        <w:jc w:val="center"/>
        <w:rPr>
          <w:b/>
          <w:sz w:val="24"/>
          <w:szCs w:val="24"/>
        </w:rPr>
      </w:pPr>
    </w:p>
    <w:p w:rsidR="00CB4160" w:rsidRPr="00E55367" w:rsidRDefault="00CB4160" w:rsidP="00CB4160">
      <w:pPr>
        <w:spacing w:line="276" w:lineRule="auto"/>
        <w:jc w:val="center"/>
        <w:rPr>
          <w:b/>
          <w:sz w:val="24"/>
          <w:szCs w:val="24"/>
        </w:rPr>
      </w:pPr>
      <w:r w:rsidRPr="00E55367">
        <w:rPr>
          <w:b/>
          <w:sz w:val="24"/>
          <w:szCs w:val="24"/>
        </w:rPr>
        <w:t>СОВЕТ ДЕПУ</w:t>
      </w:r>
      <w:r w:rsidR="00CB6740">
        <w:rPr>
          <w:b/>
          <w:sz w:val="24"/>
          <w:szCs w:val="24"/>
        </w:rPr>
        <w:t>ТАТОВ</w:t>
      </w:r>
      <w:r w:rsidRPr="00E55367">
        <w:rPr>
          <w:b/>
          <w:sz w:val="24"/>
          <w:szCs w:val="24"/>
        </w:rPr>
        <w:t xml:space="preserve"> </w:t>
      </w:r>
    </w:p>
    <w:p w:rsidR="00CB4160" w:rsidRDefault="00CB6740" w:rsidP="00CB4160">
      <w:pPr>
        <w:spacing w:line="240" w:lineRule="atLeast"/>
        <w:jc w:val="center"/>
        <w:rPr>
          <w:b/>
          <w:sz w:val="24"/>
          <w:szCs w:val="24"/>
        </w:rPr>
      </w:pPr>
      <w:r>
        <w:rPr>
          <w:b/>
          <w:sz w:val="24"/>
          <w:szCs w:val="24"/>
        </w:rPr>
        <w:t>ГОРОДСКОГО ПОСЕЛЕНИЯ</w:t>
      </w:r>
      <w:r w:rsidR="00CB4160" w:rsidRPr="00E55367">
        <w:rPr>
          <w:b/>
          <w:sz w:val="24"/>
          <w:szCs w:val="24"/>
        </w:rPr>
        <w:t xml:space="preserve"> МОРТКА</w:t>
      </w:r>
    </w:p>
    <w:p w:rsidR="00B437CD" w:rsidRDefault="00B437CD" w:rsidP="00CB4160">
      <w:pPr>
        <w:spacing w:line="240" w:lineRule="atLeast"/>
        <w:jc w:val="center"/>
        <w:rPr>
          <w:b/>
          <w:sz w:val="24"/>
          <w:szCs w:val="24"/>
        </w:rPr>
      </w:pPr>
      <w:proofErr w:type="spellStart"/>
      <w:r>
        <w:rPr>
          <w:b/>
          <w:sz w:val="24"/>
          <w:szCs w:val="24"/>
        </w:rPr>
        <w:t>Кондинского</w:t>
      </w:r>
      <w:proofErr w:type="spellEnd"/>
      <w:r>
        <w:rPr>
          <w:b/>
          <w:sz w:val="24"/>
          <w:szCs w:val="24"/>
        </w:rPr>
        <w:t xml:space="preserve"> района</w:t>
      </w:r>
    </w:p>
    <w:p w:rsidR="00B437CD" w:rsidRPr="00E55367" w:rsidRDefault="00B437CD" w:rsidP="00CB4160">
      <w:pPr>
        <w:spacing w:line="240" w:lineRule="atLeast"/>
        <w:jc w:val="center"/>
        <w:rPr>
          <w:b/>
          <w:sz w:val="24"/>
          <w:szCs w:val="24"/>
        </w:rPr>
      </w:pPr>
      <w:r>
        <w:rPr>
          <w:b/>
          <w:sz w:val="24"/>
          <w:szCs w:val="24"/>
        </w:rPr>
        <w:t>Ханты-Мансийского автономного округа-Югры</w:t>
      </w:r>
    </w:p>
    <w:p w:rsidR="00B437CD" w:rsidRDefault="00B437CD" w:rsidP="00CB4160">
      <w:pPr>
        <w:spacing w:line="240" w:lineRule="atLeast"/>
        <w:jc w:val="center"/>
        <w:rPr>
          <w:b/>
          <w:sz w:val="24"/>
          <w:szCs w:val="24"/>
        </w:rPr>
      </w:pPr>
    </w:p>
    <w:p w:rsidR="00CB4160" w:rsidRPr="00E55367" w:rsidRDefault="00CB4160" w:rsidP="00CB4160">
      <w:pPr>
        <w:spacing w:line="240" w:lineRule="atLeast"/>
        <w:jc w:val="center"/>
        <w:rPr>
          <w:sz w:val="24"/>
          <w:szCs w:val="24"/>
        </w:rPr>
      </w:pPr>
      <w:r w:rsidRPr="00E55367">
        <w:rPr>
          <w:b/>
          <w:sz w:val="24"/>
          <w:szCs w:val="24"/>
        </w:rPr>
        <w:t>РЕШЕНИЕ</w:t>
      </w:r>
    </w:p>
    <w:p w:rsidR="00CB4160" w:rsidRPr="00481D51" w:rsidRDefault="00CB4160" w:rsidP="00CB4160">
      <w:pPr>
        <w:widowControl w:val="0"/>
        <w:jc w:val="center"/>
        <w:rPr>
          <w:b/>
          <w:sz w:val="28"/>
          <w:szCs w:val="28"/>
        </w:rPr>
      </w:pPr>
    </w:p>
    <w:p w:rsidR="00CB4160" w:rsidRPr="00E55367" w:rsidRDefault="00CB4160" w:rsidP="00CB4160">
      <w:pPr>
        <w:widowControl w:val="0"/>
        <w:autoSpaceDE w:val="0"/>
        <w:autoSpaceDN w:val="0"/>
        <w:adjustRightInd w:val="0"/>
        <w:jc w:val="center"/>
        <w:rPr>
          <w:b/>
          <w:sz w:val="24"/>
          <w:szCs w:val="24"/>
        </w:rPr>
      </w:pPr>
      <w:r w:rsidRPr="00E55367">
        <w:rPr>
          <w:b/>
          <w:sz w:val="24"/>
          <w:szCs w:val="24"/>
        </w:rPr>
        <w:t>О внесении изменений в решение Совета депутатов город</w:t>
      </w:r>
      <w:r>
        <w:rPr>
          <w:b/>
          <w:sz w:val="24"/>
          <w:szCs w:val="24"/>
        </w:rPr>
        <w:t xml:space="preserve">ского поселения </w:t>
      </w:r>
      <w:proofErr w:type="spellStart"/>
      <w:r>
        <w:rPr>
          <w:b/>
          <w:sz w:val="24"/>
          <w:szCs w:val="24"/>
        </w:rPr>
        <w:t>Мортка</w:t>
      </w:r>
      <w:proofErr w:type="spellEnd"/>
      <w:r>
        <w:rPr>
          <w:b/>
          <w:sz w:val="24"/>
          <w:szCs w:val="24"/>
        </w:rPr>
        <w:t xml:space="preserve"> от 27 сентября </w:t>
      </w:r>
      <w:r w:rsidR="00130DBA">
        <w:rPr>
          <w:b/>
          <w:sz w:val="24"/>
          <w:szCs w:val="24"/>
        </w:rPr>
        <w:t>2021 года №191</w:t>
      </w:r>
      <w:r w:rsidRPr="00E55367">
        <w:rPr>
          <w:b/>
          <w:sz w:val="24"/>
          <w:szCs w:val="24"/>
        </w:rPr>
        <w:t xml:space="preserve"> «</w:t>
      </w:r>
      <w:r w:rsidR="00130DBA">
        <w:rPr>
          <w:b/>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городского поселения </w:t>
      </w:r>
      <w:proofErr w:type="spellStart"/>
      <w:r w:rsidR="00130DBA">
        <w:rPr>
          <w:b/>
          <w:sz w:val="24"/>
          <w:szCs w:val="24"/>
        </w:rPr>
        <w:t>Мортка</w:t>
      </w:r>
      <w:proofErr w:type="spellEnd"/>
      <w:r w:rsidRPr="00E55367">
        <w:rPr>
          <w:b/>
          <w:sz w:val="24"/>
          <w:szCs w:val="24"/>
        </w:rPr>
        <w:t>»</w:t>
      </w:r>
    </w:p>
    <w:p w:rsidR="00CB4160" w:rsidRPr="00481D51" w:rsidRDefault="00CB4160" w:rsidP="00CB4160">
      <w:pPr>
        <w:widowControl w:val="0"/>
        <w:autoSpaceDE w:val="0"/>
        <w:autoSpaceDN w:val="0"/>
        <w:adjustRightInd w:val="0"/>
        <w:rPr>
          <w:sz w:val="26"/>
          <w:szCs w:val="26"/>
        </w:rPr>
      </w:pPr>
    </w:p>
    <w:p w:rsidR="00CB4160" w:rsidRPr="00CB6740" w:rsidRDefault="00CB4160" w:rsidP="00CB6740">
      <w:pPr>
        <w:widowControl w:val="0"/>
        <w:autoSpaceDE w:val="0"/>
        <w:autoSpaceDN w:val="0"/>
        <w:adjustRightInd w:val="0"/>
        <w:jc w:val="both"/>
        <w:rPr>
          <w:sz w:val="24"/>
          <w:szCs w:val="24"/>
        </w:rPr>
      </w:pPr>
      <w:r w:rsidRPr="00481D51">
        <w:rPr>
          <w:sz w:val="26"/>
          <w:szCs w:val="26"/>
        </w:rPr>
        <w:t xml:space="preserve"> </w:t>
      </w:r>
      <w:r w:rsidRPr="00481D51">
        <w:rPr>
          <w:sz w:val="26"/>
          <w:szCs w:val="26"/>
        </w:rPr>
        <w:tab/>
      </w:r>
      <w:r w:rsidRPr="00E55367">
        <w:rPr>
          <w:sz w:val="24"/>
          <w:szCs w:val="24"/>
        </w:rPr>
        <w:t>В соответствии с Федеральным законом</w:t>
      </w:r>
      <w:r>
        <w:rPr>
          <w:sz w:val="24"/>
          <w:szCs w:val="24"/>
        </w:rPr>
        <w:t xml:space="preserve"> </w:t>
      </w:r>
      <w:r w:rsidRPr="000253EA">
        <w:rPr>
          <w:sz w:val="24"/>
          <w:szCs w:val="24"/>
        </w:rPr>
        <w:t>от 31 июля 2020 года № 248-ФЗ «О государственном контроле (на</w:t>
      </w:r>
      <w:r>
        <w:rPr>
          <w:sz w:val="24"/>
          <w:szCs w:val="24"/>
        </w:rPr>
        <w:t xml:space="preserve">дзоре) и муниципальном контроле </w:t>
      </w:r>
      <w:r w:rsidRPr="000253EA">
        <w:rPr>
          <w:sz w:val="24"/>
          <w:szCs w:val="24"/>
        </w:rPr>
        <w:t xml:space="preserve">в Российской Федерации», Совет депутатов городского поселения </w:t>
      </w:r>
      <w:proofErr w:type="spellStart"/>
      <w:r w:rsidRPr="000253EA">
        <w:rPr>
          <w:sz w:val="24"/>
          <w:szCs w:val="24"/>
        </w:rPr>
        <w:t>Мортка</w:t>
      </w:r>
      <w:proofErr w:type="spellEnd"/>
      <w:r w:rsidRPr="000253EA">
        <w:rPr>
          <w:sz w:val="24"/>
          <w:szCs w:val="24"/>
        </w:rPr>
        <w:t>,</w:t>
      </w:r>
      <w:r w:rsidR="00282812">
        <w:rPr>
          <w:sz w:val="24"/>
          <w:szCs w:val="24"/>
        </w:rPr>
        <w:t xml:space="preserve"> с федеральным законом от 08.08.2024 года №289-ФЗ «О внесении изменений в «Воздушный кодекс Российской Федерации и отдельные законодательные акты Российской Федерации</w:t>
      </w:r>
      <w:r w:rsidRPr="000253EA">
        <w:rPr>
          <w:i/>
          <w:sz w:val="24"/>
          <w:szCs w:val="24"/>
        </w:rPr>
        <w:t xml:space="preserve"> </w:t>
      </w:r>
      <w:r w:rsidRPr="000253EA">
        <w:rPr>
          <w:b/>
          <w:sz w:val="24"/>
          <w:szCs w:val="24"/>
        </w:rPr>
        <w:t>решил:</w:t>
      </w:r>
    </w:p>
    <w:p w:rsidR="00CB4160" w:rsidRDefault="00CB4160" w:rsidP="00282812">
      <w:pPr>
        <w:widowControl w:val="0"/>
        <w:autoSpaceDE w:val="0"/>
        <w:autoSpaceDN w:val="0"/>
        <w:adjustRightInd w:val="0"/>
        <w:jc w:val="both"/>
        <w:rPr>
          <w:sz w:val="24"/>
          <w:szCs w:val="24"/>
        </w:rPr>
      </w:pPr>
      <w:r w:rsidRPr="00E55367">
        <w:rPr>
          <w:sz w:val="24"/>
          <w:szCs w:val="24"/>
        </w:rPr>
        <w:t xml:space="preserve"> </w:t>
      </w:r>
      <w:r w:rsidRPr="00E55367">
        <w:rPr>
          <w:sz w:val="24"/>
          <w:szCs w:val="24"/>
        </w:rPr>
        <w:tab/>
        <w:t xml:space="preserve">1.  Внести в решение Совета депутатов городского поселения </w:t>
      </w:r>
      <w:proofErr w:type="spellStart"/>
      <w:r w:rsidRPr="00E55367">
        <w:rPr>
          <w:sz w:val="24"/>
          <w:szCs w:val="24"/>
        </w:rPr>
        <w:t>Морт</w:t>
      </w:r>
      <w:r w:rsidR="00282812">
        <w:rPr>
          <w:sz w:val="24"/>
          <w:szCs w:val="24"/>
        </w:rPr>
        <w:t>ка</w:t>
      </w:r>
      <w:proofErr w:type="spellEnd"/>
      <w:r w:rsidR="00282812">
        <w:rPr>
          <w:sz w:val="24"/>
          <w:szCs w:val="24"/>
        </w:rPr>
        <w:t xml:space="preserve"> от 27 сентября 2021 года №</w:t>
      </w:r>
      <w:r w:rsidR="00282812" w:rsidRPr="00282812">
        <w:rPr>
          <w:sz w:val="24"/>
          <w:szCs w:val="24"/>
        </w:rPr>
        <w:t>191</w:t>
      </w:r>
      <w:r w:rsidR="00282812">
        <w:rPr>
          <w:sz w:val="24"/>
          <w:szCs w:val="24"/>
        </w:rPr>
        <w:t xml:space="preserve"> </w:t>
      </w:r>
      <w:r w:rsidR="00282812" w:rsidRPr="00282812">
        <w:rPr>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городского поселения </w:t>
      </w:r>
      <w:proofErr w:type="spellStart"/>
      <w:r w:rsidR="00282812" w:rsidRPr="00282812">
        <w:rPr>
          <w:sz w:val="24"/>
          <w:szCs w:val="24"/>
        </w:rPr>
        <w:t>Мортка</w:t>
      </w:r>
      <w:proofErr w:type="spellEnd"/>
      <w:r w:rsidR="00282812" w:rsidRPr="00282812">
        <w:rPr>
          <w:sz w:val="24"/>
          <w:szCs w:val="24"/>
        </w:rPr>
        <w:t>»</w:t>
      </w:r>
      <w:r w:rsidRPr="00E55367">
        <w:rPr>
          <w:sz w:val="24"/>
          <w:szCs w:val="24"/>
        </w:rPr>
        <w:t xml:space="preserve"> (далее – Решение) следующие изменения:</w:t>
      </w:r>
    </w:p>
    <w:p w:rsidR="00F5087B" w:rsidRPr="00C51A3B" w:rsidRDefault="00F5087B" w:rsidP="00F5087B">
      <w:pPr>
        <w:pStyle w:val="ConsPlusNormal"/>
        <w:numPr>
          <w:ilvl w:val="1"/>
          <w:numId w:val="1"/>
        </w:numPr>
        <w:jc w:val="both"/>
        <w:rPr>
          <w:rFonts w:ascii="Times New Roman" w:hAnsi="Times New Roman" w:cs="Times New Roman"/>
          <w:sz w:val="24"/>
          <w:szCs w:val="24"/>
        </w:rPr>
      </w:pPr>
      <w:r w:rsidRPr="00C51A3B">
        <w:rPr>
          <w:sz w:val="24"/>
          <w:szCs w:val="24"/>
        </w:rPr>
        <w:t xml:space="preserve"> </w:t>
      </w:r>
      <w:r w:rsidRPr="00C51A3B">
        <w:rPr>
          <w:rFonts w:ascii="Times New Roman" w:hAnsi="Times New Roman"/>
          <w:sz w:val="24"/>
          <w:szCs w:val="24"/>
        </w:rPr>
        <w:t>абзац 9 пункта</w:t>
      </w:r>
      <w:r w:rsidRPr="00C51A3B">
        <w:rPr>
          <w:rFonts w:ascii="Times New Roman" w:eastAsia="Calibri" w:hAnsi="Times New Roman" w:cs="Times New Roman"/>
          <w:sz w:val="24"/>
          <w:szCs w:val="24"/>
        </w:rPr>
        <w:t xml:space="preserve"> </w:t>
      </w:r>
      <w:r w:rsidRPr="00C51A3B">
        <w:rPr>
          <w:rFonts w:ascii="Times New Roman" w:hAnsi="Times New Roman"/>
          <w:sz w:val="24"/>
          <w:szCs w:val="24"/>
        </w:rPr>
        <w:t xml:space="preserve">54 </w:t>
      </w:r>
      <w:r w:rsidRPr="00C51A3B">
        <w:rPr>
          <w:rFonts w:ascii="Times New Roman" w:hAnsi="Times New Roman" w:cs="Times New Roman"/>
          <w:sz w:val="24"/>
          <w:szCs w:val="24"/>
        </w:rPr>
        <w:t>изложить в следующей редакции:</w:t>
      </w:r>
    </w:p>
    <w:p w:rsidR="00F5087B" w:rsidRPr="00C51A3B" w:rsidRDefault="00F5087B" w:rsidP="00F5087B">
      <w:pPr>
        <w:snapToGrid w:val="0"/>
        <w:ind w:firstLine="540"/>
        <w:jc w:val="both"/>
        <w:rPr>
          <w:sz w:val="24"/>
          <w:szCs w:val="24"/>
        </w:rPr>
      </w:pPr>
      <w:r w:rsidRPr="00F5087B">
        <w:rPr>
          <w:sz w:val="24"/>
          <w:szCs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частями 12 и 12_1статьи 66 Федерального закона от 31.07.2020 № 248-ФЗ «О государственном контроле (надзоре) и муниципальном контроле в Российской Федерации»</w:t>
      </w:r>
      <w:proofErr w:type="gramStart"/>
      <w:r w:rsidRPr="00F5087B">
        <w:rPr>
          <w:sz w:val="24"/>
          <w:szCs w:val="24"/>
        </w:rPr>
        <w:t>.»</w:t>
      </w:r>
      <w:proofErr w:type="gramEnd"/>
    </w:p>
    <w:p w:rsidR="00F5087B" w:rsidRPr="00C51A3B" w:rsidRDefault="00F5087B" w:rsidP="00F5087B">
      <w:pPr>
        <w:snapToGrid w:val="0"/>
        <w:ind w:firstLine="540"/>
        <w:jc w:val="both"/>
        <w:rPr>
          <w:sz w:val="24"/>
          <w:szCs w:val="24"/>
        </w:rPr>
      </w:pPr>
      <w:r w:rsidRPr="00C51A3B">
        <w:rPr>
          <w:sz w:val="24"/>
          <w:szCs w:val="24"/>
        </w:rPr>
        <w:t xml:space="preserve">1.2. </w:t>
      </w:r>
      <w:r w:rsidRPr="00C51A3B">
        <w:rPr>
          <w:rFonts w:cs="Arial"/>
          <w:sz w:val="24"/>
          <w:szCs w:val="24"/>
        </w:rPr>
        <w:t>абзац 9 пункта</w:t>
      </w:r>
      <w:r w:rsidRPr="00C51A3B">
        <w:rPr>
          <w:rFonts w:eastAsia="Calibri"/>
          <w:sz w:val="24"/>
          <w:szCs w:val="24"/>
        </w:rPr>
        <w:t xml:space="preserve"> </w:t>
      </w:r>
      <w:r w:rsidRPr="00C51A3B">
        <w:rPr>
          <w:rFonts w:cs="Arial"/>
          <w:sz w:val="24"/>
          <w:szCs w:val="24"/>
        </w:rPr>
        <w:t xml:space="preserve">56 </w:t>
      </w:r>
      <w:r w:rsidRPr="00C51A3B">
        <w:rPr>
          <w:sz w:val="24"/>
          <w:szCs w:val="24"/>
        </w:rPr>
        <w:t>изложить в следующей редакции:</w:t>
      </w:r>
    </w:p>
    <w:p w:rsidR="00F5087B" w:rsidRPr="00C51A3B" w:rsidRDefault="00F5087B" w:rsidP="00F5087B">
      <w:pPr>
        <w:snapToGrid w:val="0"/>
        <w:ind w:firstLine="540"/>
        <w:jc w:val="both"/>
        <w:rPr>
          <w:sz w:val="24"/>
          <w:szCs w:val="24"/>
        </w:rPr>
      </w:pPr>
      <w:r w:rsidRPr="00F5087B">
        <w:rPr>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 w:history="1">
        <w:r w:rsidRPr="00C51A3B">
          <w:rPr>
            <w:sz w:val="24"/>
            <w:szCs w:val="24"/>
          </w:rPr>
          <w:t>пунктами 3</w:t>
        </w:r>
      </w:hyperlink>
      <w:r w:rsidRPr="00F5087B">
        <w:rPr>
          <w:sz w:val="24"/>
          <w:szCs w:val="24"/>
        </w:rPr>
        <w:t>-</w:t>
      </w:r>
      <w:hyperlink r:id="rId7" w:history="1">
        <w:r w:rsidRPr="00C51A3B">
          <w:rPr>
            <w:sz w:val="24"/>
            <w:szCs w:val="24"/>
          </w:rPr>
          <w:t>6 части 1 статьи 57</w:t>
        </w:r>
      </w:hyperlink>
      <w:r w:rsidRPr="00F5087B">
        <w:rPr>
          <w:sz w:val="24"/>
          <w:szCs w:val="24"/>
        </w:rPr>
        <w:t xml:space="preserve"> и </w:t>
      </w:r>
      <w:hyperlink r:id="rId8" w:history="1">
        <w:r w:rsidRPr="00C51A3B">
          <w:rPr>
            <w:sz w:val="24"/>
            <w:szCs w:val="24"/>
          </w:rPr>
          <w:t xml:space="preserve"> частями 12 и 12_1 статьи 66</w:t>
        </w:r>
      </w:hyperlink>
      <w:r w:rsidRPr="00F5087B">
        <w:rPr>
          <w:sz w:val="24"/>
          <w:szCs w:val="24"/>
        </w:rPr>
        <w:t xml:space="preserve"> Федерального закона от 31.07.2020 № 248-ФЗ «О государственном контроле (надзоре) и муниципальном контроле в Российской Федерации»</w:t>
      </w:r>
      <w:proofErr w:type="gramStart"/>
      <w:r w:rsidRPr="00F5087B">
        <w:rPr>
          <w:sz w:val="24"/>
          <w:szCs w:val="24"/>
        </w:rPr>
        <w:t>.»</w:t>
      </w:r>
      <w:proofErr w:type="gramEnd"/>
    </w:p>
    <w:p w:rsidR="00CB4160" w:rsidRDefault="00C51A3B" w:rsidP="00CB41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CB4160" w:rsidRPr="00E55367">
        <w:rPr>
          <w:rFonts w:ascii="Times New Roman" w:hAnsi="Times New Roman" w:cs="Times New Roman"/>
          <w:sz w:val="24"/>
          <w:szCs w:val="24"/>
        </w:rPr>
        <w:t xml:space="preserve">. </w:t>
      </w:r>
      <w:r w:rsidR="00CB4160">
        <w:rPr>
          <w:rFonts w:ascii="Times New Roman" w:hAnsi="Times New Roman" w:cs="Times New Roman"/>
          <w:sz w:val="24"/>
          <w:szCs w:val="24"/>
        </w:rPr>
        <w:t xml:space="preserve">раздел </w:t>
      </w:r>
      <w:r w:rsidR="00CB4160">
        <w:rPr>
          <w:rFonts w:ascii="Times New Roman" w:hAnsi="Times New Roman" w:cs="Times New Roman"/>
          <w:sz w:val="24"/>
          <w:szCs w:val="24"/>
          <w:lang w:val="en-US"/>
        </w:rPr>
        <w:t>II</w:t>
      </w:r>
      <w:r w:rsidR="00CB4160" w:rsidRPr="004B4410">
        <w:rPr>
          <w:rFonts w:ascii="Times New Roman" w:hAnsi="Times New Roman" w:cs="Times New Roman"/>
          <w:sz w:val="24"/>
          <w:szCs w:val="24"/>
        </w:rPr>
        <w:t xml:space="preserve"> пункта</w:t>
      </w:r>
      <w:r w:rsidR="00CB4160" w:rsidRPr="004B4410">
        <w:rPr>
          <w:rFonts w:ascii="Times New Roman" w:eastAsia="Calibri" w:hAnsi="Times New Roman" w:cs="Times New Roman"/>
          <w:sz w:val="24"/>
          <w:szCs w:val="24"/>
        </w:rPr>
        <w:t xml:space="preserve"> </w:t>
      </w:r>
      <w:r w:rsidR="00CB4160" w:rsidRPr="004B4410">
        <w:rPr>
          <w:rFonts w:ascii="Times New Roman" w:hAnsi="Times New Roman" w:cs="Times New Roman"/>
          <w:sz w:val="24"/>
          <w:szCs w:val="24"/>
        </w:rPr>
        <w:t>18</w:t>
      </w:r>
      <w:r w:rsidR="00CB4160">
        <w:rPr>
          <w:rFonts w:ascii="Times New Roman" w:hAnsi="Times New Roman" w:cs="Times New Roman"/>
          <w:sz w:val="24"/>
          <w:szCs w:val="24"/>
        </w:rPr>
        <w:t xml:space="preserve"> дополнить подпункт 4) следующего содержания:</w:t>
      </w:r>
    </w:p>
    <w:p w:rsidR="00CB4160" w:rsidRPr="004B4410" w:rsidRDefault="00CB4160" w:rsidP="00CB41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профилактический визит».</w:t>
      </w:r>
    </w:p>
    <w:p w:rsidR="00CB4160" w:rsidRDefault="00C51A3B" w:rsidP="00CB41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00CB4160">
        <w:rPr>
          <w:rFonts w:ascii="Times New Roman" w:hAnsi="Times New Roman" w:cs="Times New Roman"/>
          <w:sz w:val="24"/>
          <w:szCs w:val="24"/>
        </w:rPr>
        <w:t xml:space="preserve">. раздел </w:t>
      </w:r>
      <w:r w:rsidR="00CB4160">
        <w:rPr>
          <w:rFonts w:ascii="Times New Roman" w:hAnsi="Times New Roman" w:cs="Times New Roman"/>
          <w:sz w:val="24"/>
          <w:szCs w:val="24"/>
          <w:lang w:val="en-US"/>
        </w:rPr>
        <w:t>III</w:t>
      </w:r>
      <w:r w:rsidR="00CB4160">
        <w:rPr>
          <w:rFonts w:ascii="Times New Roman" w:hAnsi="Times New Roman" w:cs="Times New Roman"/>
          <w:sz w:val="24"/>
          <w:szCs w:val="24"/>
        </w:rPr>
        <w:t xml:space="preserve"> дополнить пунктом 59:</w:t>
      </w:r>
    </w:p>
    <w:p w:rsidR="00CB4160" w:rsidRPr="004B4410" w:rsidRDefault="00CB4160" w:rsidP="00CB4160">
      <w:pPr>
        <w:jc w:val="both"/>
        <w:rPr>
          <w:sz w:val="24"/>
          <w:szCs w:val="24"/>
        </w:rPr>
      </w:pPr>
      <w:r>
        <w:rPr>
          <w:sz w:val="24"/>
          <w:szCs w:val="24"/>
        </w:rPr>
        <w:tab/>
        <w:t>«59.</w:t>
      </w:r>
      <w:r w:rsidRPr="004B4410">
        <w:rPr>
          <w:sz w:val="24"/>
          <w:szCs w:val="24"/>
        </w:rPr>
        <w:t xml:space="preserve"> Профилактический визит 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B4160" w:rsidRPr="004B4410" w:rsidRDefault="00CB4160" w:rsidP="00CB4160">
      <w:pPr>
        <w:widowControl w:val="0"/>
        <w:jc w:val="both"/>
        <w:rPr>
          <w:sz w:val="24"/>
          <w:szCs w:val="24"/>
        </w:rPr>
      </w:pPr>
      <w:r>
        <w:rPr>
          <w:sz w:val="24"/>
          <w:szCs w:val="24"/>
        </w:rPr>
        <w:tab/>
      </w:r>
      <w:r w:rsidRPr="004B4410">
        <w:rPr>
          <w:sz w:val="24"/>
          <w:szCs w:val="24"/>
        </w:rPr>
        <w:t xml:space="preserve"> В ходе профилактического визита муниципальным инспектором может осуществляться консультирование контролируемого лица в порядке, установленном статьей 50 Федерального закона № 248-ФЗ. </w:t>
      </w:r>
      <w:r w:rsidRPr="004B4410">
        <w:rPr>
          <w:sz w:val="24"/>
          <w:szCs w:val="24"/>
        </w:rPr>
        <w:tab/>
      </w:r>
    </w:p>
    <w:p w:rsidR="00CB4160" w:rsidRPr="004B4410" w:rsidRDefault="00CB4160" w:rsidP="00CB4160">
      <w:pPr>
        <w:widowControl w:val="0"/>
        <w:jc w:val="both"/>
        <w:rPr>
          <w:sz w:val="24"/>
          <w:szCs w:val="24"/>
        </w:rPr>
      </w:pPr>
      <w:r>
        <w:rPr>
          <w:sz w:val="24"/>
          <w:szCs w:val="24"/>
        </w:rPr>
        <w:t xml:space="preserve"> </w:t>
      </w:r>
      <w:r>
        <w:rPr>
          <w:sz w:val="24"/>
          <w:szCs w:val="24"/>
        </w:rPr>
        <w:tab/>
      </w:r>
      <w:r w:rsidRPr="004B4410">
        <w:rPr>
          <w:sz w:val="24"/>
          <w:szCs w:val="24"/>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муниципальный инспектор должен явиться в назначенные день и время по месту осуществления деятельности контролируемым лицом. </w:t>
      </w:r>
    </w:p>
    <w:p w:rsidR="00CB4160" w:rsidRPr="004B4410" w:rsidRDefault="00CB4160" w:rsidP="00CB4160">
      <w:pPr>
        <w:widowControl w:val="0"/>
        <w:jc w:val="both"/>
        <w:rPr>
          <w:sz w:val="24"/>
          <w:szCs w:val="24"/>
        </w:rPr>
      </w:pPr>
      <w:r>
        <w:rPr>
          <w:sz w:val="24"/>
          <w:szCs w:val="24"/>
        </w:rPr>
        <w:tab/>
      </w:r>
      <w:r w:rsidRPr="004B4410">
        <w:rPr>
          <w:sz w:val="24"/>
          <w:szCs w:val="24"/>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CB4160" w:rsidRPr="004B4410" w:rsidRDefault="00CB4160" w:rsidP="00CB4160">
      <w:pPr>
        <w:widowControl w:val="0"/>
        <w:jc w:val="both"/>
        <w:rPr>
          <w:sz w:val="24"/>
          <w:szCs w:val="24"/>
        </w:rPr>
      </w:pPr>
      <w:r>
        <w:rPr>
          <w:sz w:val="24"/>
          <w:szCs w:val="24"/>
        </w:rPr>
        <w:t xml:space="preserve"> </w:t>
      </w:r>
      <w:r>
        <w:rPr>
          <w:sz w:val="24"/>
          <w:szCs w:val="24"/>
        </w:rPr>
        <w:tab/>
      </w:r>
      <w:r w:rsidRPr="004B4410">
        <w:rPr>
          <w:sz w:val="24"/>
          <w:szCs w:val="24"/>
        </w:rPr>
        <w:t xml:space="preserve"> В случае осуществления профилактического визита путем использования видео-конференц-связи, муниципальный инспектор осуществляет указанные в настоящем </w:t>
      </w:r>
      <w:r w:rsidRPr="004B4410">
        <w:rPr>
          <w:sz w:val="24"/>
          <w:szCs w:val="24"/>
        </w:rPr>
        <w:lastRenderedPageBreak/>
        <w:t>пункте действия посредством использования электронных каналов связи.</w:t>
      </w:r>
    </w:p>
    <w:p w:rsidR="00CB4160" w:rsidRPr="004B4410" w:rsidRDefault="00CB4160" w:rsidP="00CB4160">
      <w:pPr>
        <w:widowControl w:val="0"/>
        <w:jc w:val="both"/>
        <w:rPr>
          <w:sz w:val="24"/>
          <w:szCs w:val="24"/>
        </w:rPr>
      </w:pPr>
      <w:r>
        <w:rPr>
          <w:sz w:val="24"/>
          <w:szCs w:val="24"/>
        </w:rPr>
        <w:t xml:space="preserve"> </w:t>
      </w:r>
      <w:r>
        <w:rPr>
          <w:sz w:val="24"/>
          <w:szCs w:val="24"/>
        </w:rPr>
        <w:tab/>
      </w:r>
      <w:r w:rsidRPr="004B4410">
        <w:rPr>
          <w:sz w:val="24"/>
          <w:szCs w:val="24"/>
        </w:rPr>
        <w:t xml:space="preserve">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B4160" w:rsidRPr="004B4410" w:rsidRDefault="00CB4160" w:rsidP="00CB4160">
      <w:pPr>
        <w:widowControl w:val="0"/>
        <w:jc w:val="both"/>
        <w:rPr>
          <w:sz w:val="24"/>
          <w:szCs w:val="24"/>
        </w:rPr>
      </w:pPr>
      <w:r>
        <w:rPr>
          <w:sz w:val="24"/>
          <w:szCs w:val="24"/>
        </w:rPr>
        <w:t xml:space="preserve"> </w:t>
      </w:r>
      <w:r>
        <w:rPr>
          <w:sz w:val="24"/>
          <w:szCs w:val="24"/>
        </w:rPr>
        <w:tab/>
      </w:r>
      <w:proofErr w:type="gramStart"/>
      <w:r w:rsidRPr="004B4410">
        <w:rPr>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w:t>
      </w:r>
      <w:r w:rsidR="00B437CD">
        <w:rPr>
          <w:sz w:val="24"/>
          <w:szCs w:val="24"/>
        </w:rPr>
        <w:t xml:space="preserve">том главе городского поселения </w:t>
      </w:r>
      <w:proofErr w:type="spellStart"/>
      <w:r w:rsidR="00B437CD">
        <w:rPr>
          <w:sz w:val="24"/>
          <w:szCs w:val="24"/>
        </w:rPr>
        <w:t>Мортка</w:t>
      </w:r>
      <w:proofErr w:type="spellEnd"/>
      <w:r w:rsidR="00B437CD">
        <w:rPr>
          <w:sz w:val="24"/>
          <w:szCs w:val="24"/>
        </w:rPr>
        <w:t xml:space="preserve"> </w:t>
      </w:r>
      <w:r w:rsidRPr="004B4410">
        <w:rPr>
          <w:sz w:val="24"/>
          <w:szCs w:val="24"/>
        </w:rPr>
        <w:t>для принятия решения о проведении контрольных мероприятий в форме отчета о проведенном профилактическом визите.</w:t>
      </w:r>
      <w:proofErr w:type="gramEnd"/>
    </w:p>
    <w:p w:rsidR="00CB4160" w:rsidRPr="004B4410" w:rsidRDefault="00CB4160" w:rsidP="00CB4160">
      <w:pPr>
        <w:widowControl w:val="0"/>
        <w:jc w:val="both"/>
        <w:rPr>
          <w:sz w:val="24"/>
          <w:szCs w:val="24"/>
        </w:rPr>
      </w:pPr>
      <w:r>
        <w:rPr>
          <w:sz w:val="24"/>
          <w:szCs w:val="24"/>
        </w:rPr>
        <w:t xml:space="preserve"> </w:t>
      </w:r>
      <w:r>
        <w:rPr>
          <w:sz w:val="24"/>
          <w:szCs w:val="24"/>
        </w:rPr>
        <w:tab/>
      </w:r>
      <w:r w:rsidRPr="004B4410">
        <w:rPr>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CB4160" w:rsidRPr="004B4410" w:rsidRDefault="00CB4160" w:rsidP="00CB4160">
      <w:pPr>
        <w:widowControl w:val="0"/>
        <w:jc w:val="both"/>
        <w:rPr>
          <w:sz w:val="24"/>
          <w:szCs w:val="24"/>
        </w:rPr>
      </w:pPr>
      <w:r>
        <w:rPr>
          <w:sz w:val="24"/>
          <w:szCs w:val="24"/>
        </w:rPr>
        <w:t xml:space="preserve"> </w:t>
      </w:r>
      <w:r>
        <w:rPr>
          <w:sz w:val="24"/>
          <w:szCs w:val="24"/>
        </w:rPr>
        <w:tab/>
      </w:r>
      <w:r w:rsidRPr="004B4410">
        <w:rPr>
          <w:sz w:val="24"/>
          <w:szCs w:val="24"/>
        </w:rPr>
        <w:t>1</w:t>
      </w:r>
      <w:r>
        <w:rPr>
          <w:sz w:val="24"/>
          <w:szCs w:val="24"/>
        </w:rPr>
        <w:t>)</w:t>
      </w:r>
      <w:r w:rsidRPr="004B4410">
        <w:rPr>
          <w:sz w:val="24"/>
          <w:szCs w:val="24"/>
        </w:rPr>
        <w:t xml:space="preserve"> дату, время и место составления уведомления;</w:t>
      </w:r>
    </w:p>
    <w:p w:rsidR="00CB4160" w:rsidRPr="004B4410" w:rsidRDefault="00CB4160" w:rsidP="00CB4160">
      <w:pPr>
        <w:widowControl w:val="0"/>
        <w:jc w:val="both"/>
        <w:rPr>
          <w:sz w:val="24"/>
          <w:szCs w:val="24"/>
        </w:rPr>
      </w:pPr>
      <w:r>
        <w:rPr>
          <w:sz w:val="24"/>
          <w:szCs w:val="24"/>
        </w:rPr>
        <w:t xml:space="preserve"> </w:t>
      </w:r>
      <w:r>
        <w:rPr>
          <w:sz w:val="24"/>
          <w:szCs w:val="24"/>
        </w:rPr>
        <w:tab/>
        <w:t>2)</w:t>
      </w:r>
      <w:r w:rsidRPr="004B4410">
        <w:rPr>
          <w:sz w:val="24"/>
          <w:szCs w:val="24"/>
        </w:rPr>
        <w:t xml:space="preserve"> наименование контрольного органа;</w:t>
      </w:r>
    </w:p>
    <w:p w:rsidR="00CB4160" w:rsidRPr="004B4410" w:rsidRDefault="00CB4160" w:rsidP="00CB4160">
      <w:pPr>
        <w:widowControl w:val="0"/>
        <w:jc w:val="both"/>
        <w:rPr>
          <w:sz w:val="24"/>
          <w:szCs w:val="24"/>
        </w:rPr>
      </w:pPr>
      <w:r>
        <w:rPr>
          <w:sz w:val="24"/>
          <w:szCs w:val="24"/>
        </w:rPr>
        <w:t xml:space="preserve"> </w:t>
      </w:r>
      <w:r>
        <w:rPr>
          <w:sz w:val="24"/>
          <w:szCs w:val="24"/>
        </w:rPr>
        <w:tab/>
        <w:t>3)</w:t>
      </w:r>
      <w:r w:rsidRPr="004B4410">
        <w:rPr>
          <w:sz w:val="24"/>
          <w:szCs w:val="24"/>
        </w:rPr>
        <w:t xml:space="preserve"> полное наименование контролируемого лица;</w:t>
      </w:r>
    </w:p>
    <w:p w:rsidR="00CB4160" w:rsidRPr="004B4410" w:rsidRDefault="00CB4160" w:rsidP="00CB4160">
      <w:pPr>
        <w:widowControl w:val="0"/>
        <w:jc w:val="both"/>
        <w:rPr>
          <w:sz w:val="24"/>
          <w:szCs w:val="24"/>
        </w:rPr>
      </w:pPr>
      <w:r>
        <w:rPr>
          <w:sz w:val="24"/>
          <w:szCs w:val="24"/>
        </w:rPr>
        <w:t xml:space="preserve"> </w:t>
      </w:r>
      <w:r>
        <w:rPr>
          <w:sz w:val="24"/>
          <w:szCs w:val="24"/>
        </w:rPr>
        <w:tab/>
        <w:t>4)</w:t>
      </w:r>
      <w:r w:rsidRPr="004B4410">
        <w:rPr>
          <w:sz w:val="24"/>
          <w:szCs w:val="24"/>
        </w:rPr>
        <w:t xml:space="preserve"> фамилию, имя, отчество (при наличии) муниципального инспектора;</w:t>
      </w:r>
    </w:p>
    <w:p w:rsidR="00CB4160" w:rsidRPr="004B4410" w:rsidRDefault="00CB4160" w:rsidP="00CB4160">
      <w:pPr>
        <w:widowControl w:val="0"/>
        <w:jc w:val="both"/>
        <w:rPr>
          <w:sz w:val="24"/>
          <w:szCs w:val="24"/>
        </w:rPr>
      </w:pPr>
      <w:r>
        <w:rPr>
          <w:sz w:val="24"/>
          <w:szCs w:val="24"/>
        </w:rPr>
        <w:t xml:space="preserve"> </w:t>
      </w:r>
      <w:r>
        <w:rPr>
          <w:sz w:val="24"/>
          <w:szCs w:val="24"/>
        </w:rPr>
        <w:tab/>
        <w:t>5)</w:t>
      </w:r>
      <w:r w:rsidRPr="004B4410">
        <w:rPr>
          <w:sz w:val="24"/>
          <w:szCs w:val="24"/>
        </w:rPr>
        <w:t xml:space="preserve"> дату, время и место обязательного профилактического визита;</w:t>
      </w:r>
    </w:p>
    <w:p w:rsidR="00CB4160" w:rsidRPr="004B4410" w:rsidRDefault="00CB4160" w:rsidP="00CB4160">
      <w:pPr>
        <w:widowControl w:val="0"/>
        <w:jc w:val="both"/>
        <w:rPr>
          <w:sz w:val="24"/>
          <w:szCs w:val="24"/>
        </w:rPr>
      </w:pPr>
      <w:r>
        <w:rPr>
          <w:sz w:val="24"/>
          <w:szCs w:val="24"/>
        </w:rPr>
        <w:t xml:space="preserve"> </w:t>
      </w:r>
      <w:r>
        <w:rPr>
          <w:sz w:val="24"/>
          <w:szCs w:val="24"/>
        </w:rPr>
        <w:tab/>
        <w:t>6)</w:t>
      </w:r>
      <w:r w:rsidRPr="004B4410">
        <w:rPr>
          <w:sz w:val="24"/>
          <w:szCs w:val="24"/>
        </w:rPr>
        <w:t>подпись муниципального инспектора.</w:t>
      </w:r>
    </w:p>
    <w:p w:rsidR="00CB4160" w:rsidRPr="004B4410" w:rsidRDefault="00CB4160" w:rsidP="00CB4160">
      <w:pPr>
        <w:widowControl w:val="0"/>
        <w:jc w:val="both"/>
        <w:rPr>
          <w:sz w:val="24"/>
          <w:szCs w:val="24"/>
        </w:rPr>
      </w:pPr>
      <w:r>
        <w:rPr>
          <w:sz w:val="24"/>
          <w:szCs w:val="24"/>
        </w:rPr>
        <w:t xml:space="preserve">  </w:t>
      </w:r>
      <w:r>
        <w:rPr>
          <w:sz w:val="24"/>
          <w:szCs w:val="24"/>
        </w:rPr>
        <w:tab/>
      </w:r>
      <w:r w:rsidRPr="004B4410">
        <w:rPr>
          <w:sz w:val="24"/>
          <w:szCs w:val="24"/>
        </w:rPr>
        <w:t xml:space="preserve"> Срок проведения профилактического визита не должен превышать 1 рабочий день.</w:t>
      </w:r>
    </w:p>
    <w:p w:rsidR="00CB4160" w:rsidRPr="004B4410" w:rsidRDefault="00CB4160" w:rsidP="00CB4160">
      <w:pPr>
        <w:widowControl w:val="0"/>
        <w:jc w:val="both"/>
        <w:rPr>
          <w:sz w:val="24"/>
          <w:szCs w:val="24"/>
        </w:rPr>
      </w:pPr>
      <w:r>
        <w:rPr>
          <w:sz w:val="24"/>
          <w:szCs w:val="24"/>
        </w:rPr>
        <w:t xml:space="preserve"> </w:t>
      </w:r>
      <w:r>
        <w:rPr>
          <w:sz w:val="24"/>
          <w:szCs w:val="24"/>
        </w:rPr>
        <w:tab/>
        <w:t xml:space="preserve"> </w:t>
      </w:r>
      <w:r w:rsidRPr="004B4410">
        <w:rPr>
          <w:sz w:val="24"/>
          <w:szCs w:val="24"/>
        </w:rPr>
        <w:t>Профилактический визит проводится только с согласия контролируемого лица либо по его инициативе</w:t>
      </w:r>
      <w:proofErr w:type="gramStart"/>
      <w:r w:rsidRPr="004B4410">
        <w:rPr>
          <w:sz w:val="24"/>
          <w:szCs w:val="24"/>
        </w:rPr>
        <w:t>.</w:t>
      </w:r>
      <w:r>
        <w:rPr>
          <w:sz w:val="24"/>
          <w:szCs w:val="24"/>
        </w:rPr>
        <w:t>».</w:t>
      </w:r>
      <w:proofErr w:type="gramEnd"/>
    </w:p>
    <w:p w:rsidR="00CB4160" w:rsidRPr="00E55367" w:rsidRDefault="00CB4160" w:rsidP="00CB4160">
      <w:pPr>
        <w:pStyle w:val="ConsPlusNormal"/>
        <w:jc w:val="both"/>
        <w:rPr>
          <w:rFonts w:ascii="Times New Roman" w:hAnsi="Times New Roman" w:cs="Times New Roman"/>
          <w:sz w:val="24"/>
          <w:szCs w:val="24"/>
        </w:rPr>
      </w:pPr>
      <w:r w:rsidRPr="00E55367">
        <w:rPr>
          <w:rFonts w:ascii="Times New Roman" w:hAnsi="Times New Roman" w:cs="Times New Roman"/>
          <w:sz w:val="24"/>
          <w:szCs w:val="24"/>
        </w:rPr>
        <w:tab/>
        <w:t>2.  Настоящее Решение вступает в силу с момента обнародования.</w:t>
      </w:r>
    </w:p>
    <w:p w:rsidR="00CB4160" w:rsidRDefault="00CB4160" w:rsidP="00CB41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E55367">
        <w:rPr>
          <w:rFonts w:ascii="Times New Roman" w:hAnsi="Times New Roman" w:cs="Times New Roman"/>
          <w:sz w:val="24"/>
          <w:szCs w:val="24"/>
        </w:rPr>
        <w:t xml:space="preserve">. Настоящее решение обнародовать в соответствии с решением Совета депутатов городского поселения </w:t>
      </w:r>
      <w:proofErr w:type="spellStart"/>
      <w:r w:rsidRPr="00E55367">
        <w:rPr>
          <w:rFonts w:ascii="Times New Roman" w:hAnsi="Times New Roman" w:cs="Times New Roman"/>
          <w:sz w:val="24"/>
          <w:szCs w:val="24"/>
        </w:rPr>
        <w:t>Мортка</w:t>
      </w:r>
      <w:proofErr w:type="spellEnd"/>
      <w:r w:rsidRPr="00E55367">
        <w:rPr>
          <w:rFonts w:ascii="Times New Roman" w:hAnsi="Times New Roman" w:cs="Times New Roman"/>
          <w:sz w:val="24"/>
          <w:szCs w:val="24"/>
        </w:rPr>
        <w:t xml:space="preserve"> от 31 марта 2009 года №48 «Об  обнародовании нормативно-правовых актов органов местного самоуправления муниципального образования городское поселение </w:t>
      </w:r>
      <w:proofErr w:type="spellStart"/>
      <w:r w:rsidRPr="00E55367">
        <w:rPr>
          <w:rFonts w:ascii="Times New Roman" w:hAnsi="Times New Roman" w:cs="Times New Roman"/>
          <w:sz w:val="24"/>
          <w:szCs w:val="24"/>
        </w:rPr>
        <w:t>Мортка</w:t>
      </w:r>
      <w:proofErr w:type="spellEnd"/>
      <w:r w:rsidRPr="00E55367">
        <w:rPr>
          <w:rFonts w:ascii="Times New Roman" w:hAnsi="Times New Roman" w:cs="Times New Roman"/>
          <w:sz w:val="24"/>
          <w:szCs w:val="24"/>
        </w:rPr>
        <w:t>».</w:t>
      </w:r>
    </w:p>
    <w:p w:rsidR="00CB4160" w:rsidRPr="008A2D43" w:rsidRDefault="00CB4160" w:rsidP="00CB41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8A2D43">
        <w:rPr>
          <w:rFonts w:ascii="Times New Roman" w:eastAsia="Calibri" w:hAnsi="Times New Roman" w:cs="Times New Roman"/>
          <w:sz w:val="24"/>
          <w:szCs w:val="24"/>
          <w:lang w:eastAsia="en-US"/>
        </w:rPr>
        <w:t xml:space="preserve"> </w:t>
      </w:r>
      <w:proofErr w:type="gramStart"/>
      <w:r w:rsidRPr="008A2D43">
        <w:rPr>
          <w:rFonts w:ascii="Times New Roman" w:eastAsia="Calibri" w:hAnsi="Times New Roman" w:cs="Times New Roman"/>
          <w:sz w:val="24"/>
          <w:szCs w:val="24"/>
          <w:lang w:eastAsia="en-US"/>
        </w:rPr>
        <w:t>Контроль за</w:t>
      </w:r>
      <w:proofErr w:type="gramEnd"/>
      <w:r w:rsidRPr="008A2D43">
        <w:rPr>
          <w:rFonts w:ascii="Times New Roman" w:eastAsia="Calibri" w:hAnsi="Times New Roman" w:cs="Times New Roman"/>
          <w:sz w:val="24"/>
          <w:szCs w:val="24"/>
          <w:lang w:eastAsia="en-US"/>
        </w:rPr>
        <w:t xml:space="preserve"> выполнением настоящего решения возложить на председателя Совета депутатов городского поселения </w:t>
      </w:r>
      <w:proofErr w:type="spellStart"/>
      <w:r w:rsidRPr="008A2D43">
        <w:rPr>
          <w:rFonts w:ascii="Times New Roman" w:eastAsia="Calibri" w:hAnsi="Times New Roman" w:cs="Times New Roman"/>
          <w:sz w:val="24"/>
          <w:szCs w:val="24"/>
          <w:lang w:eastAsia="en-US"/>
        </w:rPr>
        <w:t>Мортка</w:t>
      </w:r>
      <w:proofErr w:type="spellEnd"/>
      <w:r w:rsidRPr="008A2D43">
        <w:rPr>
          <w:rFonts w:ascii="Times New Roman" w:eastAsia="Calibri" w:hAnsi="Times New Roman" w:cs="Times New Roman"/>
          <w:sz w:val="24"/>
          <w:szCs w:val="24"/>
          <w:lang w:eastAsia="en-US"/>
        </w:rPr>
        <w:t xml:space="preserve"> </w:t>
      </w:r>
      <w:proofErr w:type="spellStart"/>
      <w:r w:rsidRPr="008A2D43">
        <w:rPr>
          <w:rFonts w:ascii="Times New Roman" w:eastAsia="Calibri" w:hAnsi="Times New Roman" w:cs="Times New Roman"/>
          <w:sz w:val="24"/>
          <w:szCs w:val="24"/>
          <w:lang w:eastAsia="en-US"/>
        </w:rPr>
        <w:t>И.В.Карякина</w:t>
      </w:r>
      <w:proofErr w:type="spellEnd"/>
      <w:r w:rsidRPr="008A2D43">
        <w:rPr>
          <w:rFonts w:ascii="Times New Roman" w:eastAsia="Calibri" w:hAnsi="Times New Roman" w:cs="Times New Roman"/>
          <w:sz w:val="24"/>
          <w:szCs w:val="24"/>
          <w:lang w:eastAsia="en-US"/>
        </w:rPr>
        <w:t xml:space="preserve"> и главу городского поселения </w:t>
      </w:r>
      <w:proofErr w:type="spellStart"/>
      <w:r w:rsidRPr="008A2D43">
        <w:rPr>
          <w:rFonts w:ascii="Times New Roman" w:eastAsia="Calibri" w:hAnsi="Times New Roman" w:cs="Times New Roman"/>
          <w:sz w:val="24"/>
          <w:szCs w:val="24"/>
          <w:lang w:eastAsia="en-US"/>
        </w:rPr>
        <w:t>Мортка</w:t>
      </w:r>
      <w:proofErr w:type="spellEnd"/>
      <w:r w:rsidRPr="008A2D43">
        <w:rPr>
          <w:rFonts w:ascii="Times New Roman" w:eastAsia="Calibri" w:hAnsi="Times New Roman" w:cs="Times New Roman"/>
          <w:sz w:val="24"/>
          <w:szCs w:val="24"/>
          <w:lang w:eastAsia="en-US"/>
        </w:rPr>
        <w:t xml:space="preserve"> </w:t>
      </w:r>
      <w:proofErr w:type="spellStart"/>
      <w:r w:rsidRPr="008A2D43">
        <w:rPr>
          <w:rFonts w:ascii="Times New Roman" w:eastAsia="Calibri" w:hAnsi="Times New Roman" w:cs="Times New Roman"/>
          <w:sz w:val="24"/>
          <w:szCs w:val="24"/>
          <w:lang w:eastAsia="en-US"/>
        </w:rPr>
        <w:t>А.А.Тагильцева</w:t>
      </w:r>
      <w:proofErr w:type="spellEnd"/>
      <w:r w:rsidRPr="008A2D43">
        <w:rPr>
          <w:rFonts w:ascii="Times New Roman" w:eastAsia="Calibri" w:hAnsi="Times New Roman" w:cs="Times New Roman"/>
          <w:sz w:val="24"/>
          <w:szCs w:val="24"/>
          <w:lang w:eastAsia="en-US"/>
        </w:rPr>
        <w:t xml:space="preserve"> в соответствии с их компетенцией.</w:t>
      </w:r>
    </w:p>
    <w:p w:rsidR="00CB4160" w:rsidRDefault="00CB4160" w:rsidP="00CB4160">
      <w:pPr>
        <w:spacing w:line="240" w:lineRule="atLeast"/>
        <w:rPr>
          <w:sz w:val="24"/>
          <w:szCs w:val="24"/>
        </w:rPr>
      </w:pPr>
    </w:p>
    <w:p w:rsidR="00CB4160" w:rsidRPr="00E55367" w:rsidRDefault="00CB4160" w:rsidP="00CB4160">
      <w:pPr>
        <w:spacing w:line="240" w:lineRule="atLeast"/>
        <w:rPr>
          <w:sz w:val="24"/>
          <w:szCs w:val="24"/>
        </w:rPr>
      </w:pPr>
    </w:p>
    <w:p w:rsidR="00CB4160" w:rsidRPr="00E55367" w:rsidRDefault="00CB6740" w:rsidP="00CB4160">
      <w:pPr>
        <w:spacing w:line="240" w:lineRule="atLeast"/>
        <w:rPr>
          <w:sz w:val="24"/>
          <w:szCs w:val="24"/>
        </w:rPr>
      </w:pPr>
      <w:r>
        <w:rPr>
          <w:sz w:val="24"/>
          <w:szCs w:val="24"/>
        </w:rPr>
        <w:t>Председатель С</w:t>
      </w:r>
      <w:r w:rsidR="00CB4160" w:rsidRPr="00E55367">
        <w:rPr>
          <w:sz w:val="24"/>
          <w:szCs w:val="24"/>
        </w:rPr>
        <w:t xml:space="preserve">овета депутатов                                                        </w:t>
      </w:r>
      <w:r w:rsidR="00CB4160">
        <w:rPr>
          <w:sz w:val="24"/>
          <w:szCs w:val="24"/>
        </w:rPr>
        <w:t xml:space="preserve">          </w:t>
      </w:r>
      <w:r w:rsidR="00CB4160" w:rsidRPr="00E55367">
        <w:rPr>
          <w:sz w:val="24"/>
          <w:szCs w:val="24"/>
        </w:rPr>
        <w:t xml:space="preserve">  </w:t>
      </w:r>
      <w:proofErr w:type="spellStart"/>
      <w:r w:rsidR="00CB4160" w:rsidRPr="00E55367">
        <w:rPr>
          <w:sz w:val="24"/>
          <w:szCs w:val="24"/>
        </w:rPr>
        <w:t>И.В.Карякин</w:t>
      </w:r>
      <w:proofErr w:type="spellEnd"/>
      <w:r w:rsidR="00CB4160" w:rsidRPr="00E55367">
        <w:rPr>
          <w:sz w:val="24"/>
          <w:szCs w:val="24"/>
        </w:rPr>
        <w:t xml:space="preserve">                     </w:t>
      </w:r>
    </w:p>
    <w:p w:rsidR="00CB4160" w:rsidRPr="00E55367" w:rsidRDefault="00CB4160" w:rsidP="00CB4160">
      <w:pPr>
        <w:spacing w:line="240" w:lineRule="atLeast"/>
        <w:rPr>
          <w:sz w:val="24"/>
          <w:szCs w:val="24"/>
        </w:rPr>
      </w:pPr>
      <w:r w:rsidRPr="00E55367">
        <w:rPr>
          <w:sz w:val="24"/>
          <w:szCs w:val="24"/>
        </w:rPr>
        <w:t xml:space="preserve">городского поселения </w:t>
      </w:r>
      <w:proofErr w:type="spellStart"/>
      <w:r w:rsidRPr="00E55367">
        <w:rPr>
          <w:sz w:val="24"/>
          <w:szCs w:val="24"/>
        </w:rPr>
        <w:t>Мортка</w:t>
      </w:r>
      <w:proofErr w:type="spellEnd"/>
      <w:r w:rsidRPr="00E55367">
        <w:rPr>
          <w:sz w:val="24"/>
          <w:szCs w:val="24"/>
        </w:rPr>
        <w:t xml:space="preserve"> </w:t>
      </w:r>
    </w:p>
    <w:p w:rsidR="00CB4160" w:rsidRDefault="00CB4160" w:rsidP="00CB4160">
      <w:pPr>
        <w:spacing w:line="240" w:lineRule="atLeast"/>
        <w:ind w:left="60"/>
        <w:rPr>
          <w:sz w:val="24"/>
          <w:szCs w:val="24"/>
        </w:rPr>
      </w:pPr>
    </w:p>
    <w:p w:rsidR="00CB4160" w:rsidRPr="00E55367" w:rsidRDefault="00CB4160" w:rsidP="00CB4160">
      <w:pPr>
        <w:spacing w:line="240" w:lineRule="atLeast"/>
        <w:ind w:left="60"/>
        <w:rPr>
          <w:sz w:val="24"/>
          <w:szCs w:val="24"/>
        </w:rPr>
      </w:pPr>
    </w:p>
    <w:p w:rsidR="00CB4160" w:rsidRPr="00E55367" w:rsidRDefault="00CB4160" w:rsidP="00CB4160">
      <w:pPr>
        <w:spacing w:line="240" w:lineRule="atLeast"/>
        <w:rPr>
          <w:sz w:val="24"/>
          <w:szCs w:val="24"/>
        </w:rPr>
      </w:pPr>
      <w:r w:rsidRPr="00E55367">
        <w:rPr>
          <w:sz w:val="24"/>
          <w:szCs w:val="24"/>
        </w:rPr>
        <w:t xml:space="preserve">Глава  городского поселения </w:t>
      </w:r>
      <w:proofErr w:type="spellStart"/>
      <w:r w:rsidRPr="00E55367">
        <w:rPr>
          <w:sz w:val="24"/>
          <w:szCs w:val="24"/>
        </w:rPr>
        <w:t>Мортка</w:t>
      </w:r>
      <w:proofErr w:type="spellEnd"/>
      <w:r w:rsidRPr="00E55367">
        <w:rPr>
          <w:sz w:val="24"/>
          <w:szCs w:val="24"/>
        </w:rPr>
        <w:t xml:space="preserve">                                                </w:t>
      </w:r>
      <w:r>
        <w:rPr>
          <w:sz w:val="24"/>
          <w:szCs w:val="24"/>
        </w:rPr>
        <w:t xml:space="preserve">          </w:t>
      </w:r>
      <w:proofErr w:type="spellStart"/>
      <w:r w:rsidRPr="00E55367">
        <w:rPr>
          <w:sz w:val="24"/>
          <w:szCs w:val="24"/>
        </w:rPr>
        <w:t>А.А.Тагильцев</w:t>
      </w:r>
      <w:proofErr w:type="spellEnd"/>
    </w:p>
    <w:p w:rsidR="00CB4160" w:rsidRPr="00E55367" w:rsidRDefault="00CB4160" w:rsidP="00CB4160">
      <w:pPr>
        <w:spacing w:line="240" w:lineRule="atLeast"/>
        <w:ind w:left="60"/>
        <w:rPr>
          <w:sz w:val="24"/>
          <w:szCs w:val="24"/>
        </w:rPr>
      </w:pPr>
    </w:p>
    <w:p w:rsidR="00CB4160" w:rsidRDefault="00CB4160" w:rsidP="00CB4160">
      <w:pPr>
        <w:spacing w:line="240" w:lineRule="atLeast"/>
        <w:ind w:left="60"/>
        <w:rPr>
          <w:sz w:val="24"/>
          <w:szCs w:val="24"/>
        </w:rPr>
      </w:pPr>
    </w:p>
    <w:p w:rsidR="00CB4160" w:rsidRDefault="00CB4160" w:rsidP="00CB4160">
      <w:pPr>
        <w:spacing w:line="240" w:lineRule="atLeast"/>
        <w:ind w:left="60"/>
        <w:rPr>
          <w:sz w:val="24"/>
          <w:szCs w:val="24"/>
        </w:rPr>
      </w:pPr>
    </w:p>
    <w:p w:rsidR="00CB4160" w:rsidRDefault="00CB4160" w:rsidP="00CB4160">
      <w:pPr>
        <w:spacing w:line="240" w:lineRule="atLeast"/>
        <w:ind w:left="60"/>
        <w:rPr>
          <w:sz w:val="24"/>
          <w:szCs w:val="24"/>
        </w:rPr>
      </w:pPr>
    </w:p>
    <w:p w:rsidR="00CB4160" w:rsidRDefault="00CB4160" w:rsidP="00CB4160">
      <w:pPr>
        <w:spacing w:line="240" w:lineRule="atLeast"/>
        <w:ind w:left="60"/>
        <w:rPr>
          <w:sz w:val="24"/>
          <w:szCs w:val="24"/>
        </w:rPr>
      </w:pPr>
    </w:p>
    <w:p w:rsidR="00CB4160" w:rsidRDefault="00CB4160" w:rsidP="00CB4160">
      <w:pPr>
        <w:spacing w:line="240" w:lineRule="atLeast"/>
        <w:ind w:left="60"/>
        <w:rPr>
          <w:sz w:val="24"/>
          <w:szCs w:val="24"/>
        </w:rPr>
      </w:pPr>
    </w:p>
    <w:p w:rsidR="00CB4160" w:rsidRPr="00E55367" w:rsidRDefault="00CB4160" w:rsidP="00CB4160">
      <w:pPr>
        <w:spacing w:line="240" w:lineRule="atLeast"/>
        <w:ind w:left="60"/>
        <w:rPr>
          <w:sz w:val="24"/>
          <w:szCs w:val="24"/>
        </w:rPr>
      </w:pPr>
      <w:proofErr w:type="spellStart"/>
      <w:r w:rsidRPr="00E55367">
        <w:rPr>
          <w:sz w:val="24"/>
          <w:szCs w:val="24"/>
        </w:rPr>
        <w:t>пгт</w:t>
      </w:r>
      <w:proofErr w:type="spellEnd"/>
      <w:r w:rsidRPr="00E55367">
        <w:rPr>
          <w:sz w:val="24"/>
          <w:szCs w:val="24"/>
        </w:rPr>
        <w:t xml:space="preserve">. </w:t>
      </w:r>
      <w:proofErr w:type="spellStart"/>
      <w:r w:rsidRPr="00E55367">
        <w:rPr>
          <w:sz w:val="24"/>
          <w:szCs w:val="24"/>
        </w:rPr>
        <w:t>Мортка</w:t>
      </w:r>
      <w:proofErr w:type="spellEnd"/>
    </w:p>
    <w:p w:rsidR="00CB4160" w:rsidRPr="00481D51" w:rsidRDefault="00CB4160" w:rsidP="00CB4160">
      <w:pPr>
        <w:spacing w:line="240" w:lineRule="atLeast"/>
        <w:ind w:left="60"/>
        <w:rPr>
          <w:sz w:val="24"/>
          <w:szCs w:val="24"/>
        </w:rPr>
      </w:pPr>
      <w:r w:rsidRPr="00481D51">
        <w:rPr>
          <w:sz w:val="24"/>
          <w:szCs w:val="24"/>
        </w:rPr>
        <w:t xml:space="preserve">от </w:t>
      </w:r>
      <w:r w:rsidR="00B437CD">
        <w:rPr>
          <w:sz w:val="24"/>
          <w:szCs w:val="24"/>
        </w:rPr>
        <w:t>«16</w:t>
      </w:r>
      <w:r>
        <w:rPr>
          <w:sz w:val="24"/>
          <w:szCs w:val="24"/>
        </w:rPr>
        <w:t>»</w:t>
      </w:r>
      <w:r w:rsidR="00B437CD">
        <w:rPr>
          <w:sz w:val="24"/>
          <w:szCs w:val="24"/>
        </w:rPr>
        <w:t xml:space="preserve"> октября </w:t>
      </w:r>
      <w:r>
        <w:rPr>
          <w:sz w:val="24"/>
          <w:szCs w:val="24"/>
        </w:rPr>
        <w:t>2024</w:t>
      </w:r>
      <w:r w:rsidRPr="00481D51">
        <w:rPr>
          <w:sz w:val="24"/>
          <w:szCs w:val="24"/>
        </w:rPr>
        <w:t xml:space="preserve"> года</w:t>
      </w:r>
    </w:p>
    <w:p w:rsidR="00CB4160" w:rsidRDefault="00CB4160" w:rsidP="00CB4160">
      <w:pPr>
        <w:tabs>
          <w:tab w:val="left" w:pos="5387"/>
        </w:tabs>
        <w:spacing w:line="240" w:lineRule="atLeast"/>
        <w:ind w:left="60"/>
        <w:rPr>
          <w:sz w:val="24"/>
          <w:szCs w:val="24"/>
        </w:rPr>
      </w:pPr>
      <w:r w:rsidRPr="00481D51">
        <w:rPr>
          <w:sz w:val="24"/>
          <w:szCs w:val="24"/>
        </w:rPr>
        <w:t xml:space="preserve"> № </w:t>
      </w:r>
      <w:r w:rsidR="00B437CD">
        <w:rPr>
          <w:sz w:val="24"/>
          <w:szCs w:val="24"/>
        </w:rPr>
        <w:t>65</w:t>
      </w:r>
      <w:bookmarkStart w:id="0" w:name="_GoBack"/>
      <w:bookmarkEnd w:id="0"/>
    </w:p>
    <w:p w:rsidR="00CB4160" w:rsidRDefault="00CB4160" w:rsidP="00CB4160"/>
    <w:p w:rsidR="00012165" w:rsidRDefault="00012165"/>
    <w:sectPr w:rsidR="00012165" w:rsidSect="00B437C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65C86"/>
    <w:multiLevelType w:val="multilevel"/>
    <w:tmpl w:val="1C34787C"/>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66D94DE8"/>
    <w:multiLevelType w:val="multilevel"/>
    <w:tmpl w:val="1C34787C"/>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D1"/>
    <w:rsid w:val="00012165"/>
    <w:rsid w:val="00130DBA"/>
    <w:rsid w:val="00136DD1"/>
    <w:rsid w:val="00282812"/>
    <w:rsid w:val="00B437CD"/>
    <w:rsid w:val="00C51A3B"/>
    <w:rsid w:val="00CB4160"/>
    <w:rsid w:val="00CB6740"/>
    <w:rsid w:val="00F50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160"/>
    <w:pPr>
      <w:spacing w:after="0" w:line="240" w:lineRule="auto"/>
    </w:pPr>
    <w:rPr>
      <w:rFonts w:ascii="Times New Roman" w:eastAsia="Times New Roman" w:hAnsi="Times New Roman" w:cs="Times New Roman"/>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160"/>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160"/>
    <w:pPr>
      <w:spacing w:after="0" w:line="240" w:lineRule="auto"/>
    </w:pPr>
    <w:rPr>
      <w:rFonts w:ascii="Times New Roman" w:eastAsia="Times New Roman" w:hAnsi="Times New Roman" w:cs="Times New Roman"/>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160"/>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2541">
      <w:bodyDiv w:val="1"/>
      <w:marLeft w:val="0"/>
      <w:marRight w:val="0"/>
      <w:marTop w:val="0"/>
      <w:marBottom w:val="0"/>
      <w:divBdr>
        <w:top w:val="none" w:sz="0" w:space="0" w:color="auto"/>
        <w:left w:val="none" w:sz="0" w:space="0" w:color="auto"/>
        <w:bottom w:val="none" w:sz="0" w:space="0" w:color="auto"/>
        <w:right w:val="none" w:sz="0" w:space="0" w:color="auto"/>
      </w:divBdr>
    </w:div>
    <w:div w:id="14353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CD77A33F3EBDFAEFF80F69A8932E3C8&amp;req=doc&amp;base=LAW&amp;n=358750&amp;dst=100747&amp;fld=134&amp;date=16.05.2021" TargetMode="External"/><Relationship Id="rId3" Type="http://schemas.microsoft.com/office/2007/relationships/stylesWithEffects" Target="stylesWithEffects.xml"/><Relationship Id="rId7" Type="http://schemas.openxmlformats.org/officeDocument/2006/relationships/hyperlink" Target="https://login.consultant.ru/link/?rnd=1CD77A33F3EBDFAEFF80F69A8932E3C8&amp;req=doc&amp;base=LAW&amp;n=358750&amp;dst=100639&amp;fld=134&amp;date=16.05.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1CD77A33F3EBDFAEFF80F69A8932E3C8&amp;req=doc&amp;base=LAW&amp;n=358750&amp;dst=100636&amp;fld=134&amp;date=16.05.202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культуры-3</dc:creator>
  <cp:keywords/>
  <dc:description/>
  <cp:lastModifiedBy>Дом культуры-3</cp:lastModifiedBy>
  <cp:revision>8</cp:revision>
  <cp:lastPrinted>2024-10-16T06:48:00Z</cp:lastPrinted>
  <dcterms:created xsi:type="dcterms:W3CDTF">2024-09-19T10:44:00Z</dcterms:created>
  <dcterms:modified xsi:type="dcterms:W3CDTF">2024-10-16T06:49:00Z</dcterms:modified>
</cp:coreProperties>
</file>