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05" w:rsidRPr="007E2CD4" w:rsidRDefault="001F5F05" w:rsidP="001F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 xml:space="preserve">СОВЕТ ДЕПУТАТОВ </w:t>
      </w:r>
    </w:p>
    <w:p w:rsidR="001F5F05" w:rsidRPr="007E2CD4" w:rsidRDefault="001F5F05" w:rsidP="001F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1F5F05" w:rsidRPr="007E2CD4" w:rsidRDefault="001F5F05" w:rsidP="001F5F05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E2CD4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1F5F05" w:rsidRPr="007E2CD4" w:rsidRDefault="001F5F05" w:rsidP="001F5F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1F5F05" w:rsidRPr="007E2CD4" w:rsidRDefault="001F5F05" w:rsidP="001F5F05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>РЕШЕНИЕ</w:t>
      </w:r>
    </w:p>
    <w:p w:rsidR="001F5F05" w:rsidRPr="007E2CD4" w:rsidRDefault="001F5F05" w:rsidP="001F5F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864C9" w:rsidRDefault="001F5F05" w:rsidP="00F86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 xml:space="preserve">О проекте решения Совета депутатов городского поселения </w:t>
      </w:r>
      <w:proofErr w:type="spellStart"/>
      <w:r w:rsidRPr="007E2CD4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«О внесении изменений в Устав 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b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b/>
          <w:sz w:val="24"/>
          <w:szCs w:val="24"/>
        </w:rPr>
        <w:t xml:space="preserve"> муниципального района</w:t>
      </w:r>
    </w:p>
    <w:p w:rsidR="001F5F05" w:rsidRPr="007E2CD4" w:rsidRDefault="001F5F05" w:rsidP="00F864C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E2CD4">
        <w:rPr>
          <w:rFonts w:ascii="Times New Roman" w:hAnsi="Times New Roman"/>
          <w:b/>
          <w:sz w:val="24"/>
          <w:szCs w:val="24"/>
        </w:rPr>
        <w:t>Ханты-Мансийского автономного округа-Югры»</w:t>
      </w:r>
    </w:p>
    <w:p w:rsidR="001F5F05" w:rsidRPr="007E2CD4" w:rsidRDefault="001F5F05" w:rsidP="00F864C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ind w:firstLine="708"/>
        <w:jc w:val="both"/>
        <w:rPr>
          <w:rFonts w:ascii="Times New Roman" w:hAnsi="Times New Roman"/>
          <w:spacing w:val="-3"/>
          <w:sz w:val="24"/>
          <w:szCs w:val="24"/>
        </w:rPr>
      </w:pPr>
      <w:r w:rsidRPr="007E2CD4">
        <w:rPr>
          <w:rFonts w:ascii="Times New Roman" w:hAnsi="Times New Roman"/>
          <w:spacing w:val="-3"/>
          <w:sz w:val="24"/>
          <w:szCs w:val="24"/>
        </w:rPr>
        <w:t xml:space="preserve">В целях приведения устава </w:t>
      </w:r>
      <w:r w:rsidRPr="007E2CD4">
        <w:rPr>
          <w:rFonts w:ascii="Times New Roman" w:hAnsi="Times New Roman"/>
          <w:sz w:val="24"/>
          <w:szCs w:val="24"/>
        </w:rPr>
        <w:t xml:space="preserve">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</w:t>
      </w:r>
      <w:r w:rsidRPr="007E2CD4">
        <w:rPr>
          <w:rFonts w:ascii="Times New Roman" w:hAnsi="Times New Roman"/>
          <w:spacing w:val="-3"/>
          <w:sz w:val="24"/>
          <w:szCs w:val="24"/>
        </w:rPr>
        <w:t xml:space="preserve">в соответствие с </w:t>
      </w:r>
      <w:r w:rsidRPr="007E2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руководствуясь уставом 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</w:t>
      </w:r>
      <w:r w:rsidRPr="007E2CD4">
        <w:rPr>
          <w:rFonts w:ascii="Times New Roman" w:hAnsi="Times New Roman"/>
          <w:spacing w:val="-3"/>
          <w:sz w:val="24"/>
          <w:szCs w:val="24"/>
        </w:rPr>
        <w:t xml:space="preserve">, Совет депутатов городского  поселения </w:t>
      </w:r>
      <w:proofErr w:type="spellStart"/>
      <w:r w:rsidRPr="007E2CD4">
        <w:rPr>
          <w:rFonts w:ascii="Times New Roman" w:hAnsi="Times New Roman"/>
          <w:spacing w:val="-3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7E2CD4">
        <w:rPr>
          <w:rFonts w:ascii="Times New Roman" w:hAnsi="Times New Roman"/>
          <w:b/>
          <w:spacing w:val="-3"/>
          <w:sz w:val="24"/>
          <w:szCs w:val="24"/>
        </w:rPr>
        <w:t>решил</w:t>
      </w:r>
      <w:r w:rsidRPr="007E2CD4">
        <w:rPr>
          <w:rFonts w:ascii="Times New Roman" w:hAnsi="Times New Roman"/>
          <w:spacing w:val="-3"/>
          <w:sz w:val="24"/>
          <w:szCs w:val="24"/>
        </w:rPr>
        <w:t xml:space="preserve">: </w:t>
      </w:r>
    </w:p>
    <w:p w:rsidR="001F5F05" w:rsidRPr="007E2CD4" w:rsidRDefault="001F5F05" w:rsidP="001F5F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hAnsi="Times New Roman"/>
          <w:sz w:val="24"/>
          <w:szCs w:val="24"/>
        </w:rPr>
        <w:t xml:space="preserve">1. Одобрить проект решения Совета депутатов «О внесении изменений в Устав муниципального образования городское поселение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Кондинского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округа-Югры» (приложение</w:t>
      </w:r>
      <w:proofErr w:type="gramStart"/>
      <w:r w:rsidRPr="007E2CD4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7E2CD4">
        <w:rPr>
          <w:rFonts w:ascii="Times New Roman" w:hAnsi="Times New Roman"/>
          <w:sz w:val="24"/>
          <w:szCs w:val="24"/>
        </w:rPr>
        <w:t>.</w:t>
      </w:r>
    </w:p>
    <w:p w:rsidR="001F5F05" w:rsidRPr="007E2CD4" w:rsidRDefault="001F5F05" w:rsidP="001F5F05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2. Обнародовать настоящее решение в соответствии с решением Совета депутатов 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» </w:t>
      </w:r>
      <w:r w:rsidRPr="007E2CD4">
        <w:rPr>
          <w:rFonts w:ascii="Times New Roman" w:eastAsia="Calibri" w:hAnsi="Times New Roman"/>
          <w:color w:val="000000"/>
          <w:sz w:val="24"/>
          <w:szCs w:val="24"/>
        </w:rPr>
        <w:t xml:space="preserve">и разместить на официальном сайте органов местного самоуправления </w:t>
      </w:r>
      <w:proofErr w:type="spellStart"/>
      <w:r w:rsidRPr="007E2CD4">
        <w:rPr>
          <w:rFonts w:ascii="Times New Roman" w:eastAsia="Calibri" w:hAnsi="Times New Roman"/>
          <w:color w:val="000000"/>
          <w:sz w:val="24"/>
          <w:szCs w:val="24"/>
        </w:rPr>
        <w:t>Кондинского</w:t>
      </w:r>
      <w:proofErr w:type="spellEnd"/>
      <w:r w:rsidRPr="007E2CD4">
        <w:rPr>
          <w:rFonts w:ascii="Times New Roman" w:eastAsia="Calibri" w:hAnsi="Times New Roman"/>
          <w:color w:val="000000"/>
          <w:sz w:val="24"/>
          <w:szCs w:val="24"/>
        </w:rPr>
        <w:t xml:space="preserve"> района Ханты-Мансийского автономного округа – Югры</w:t>
      </w:r>
      <w:r w:rsidRPr="007E2CD4">
        <w:rPr>
          <w:rFonts w:ascii="Times New Roman" w:eastAsia="Arial Unicode MS" w:hAnsi="Times New Roman"/>
          <w:sz w:val="24"/>
          <w:szCs w:val="24"/>
        </w:rPr>
        <w:t>.</w:t>
      </w:r>
    </w:p>
    <w:p w:rsidR="001F5F05" w:rsidRPr="007E2CD4" w:rsidRDefault="001F5F05" w:rsidP="001F5F05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3. </w:t>
      </w:r>
      <w:proofErr w:type="gramStart"/>
      <w:r w:rsidRPr="007E2CD4">
        <w:rPr>
          <w:rFonts w:ascii="Times New Roman" w:eastAsia="Arial Unicode MS" w:hAnsi="Times New Roman"/>
          <w:sz w:val="24"/>
          <w:szCs w:val="24"/>
        </w:rPr>
        <w:t>Контроль за</w:t>
      </w:r>
      <w:proofErr w:type="gramEnd"/>
      <w:r w:rsidRPr="007E2CD4">
        <w:rPr>
          <w:rFonts w:ascii="Times New Roman" w:eastAsia="Arial Unicode MS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>.</w:t>
      </w:r>
    </w:p>
    <w:p w:rsidR="001F5F05" w:rsidRPr="007E2CD4" w:rsidRDefault="001F5F05" w:rsidP="001F5F05">
      <w:pPr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</w:rPr>
      </w:pPr>
    </w:p>
    <w:p w:rsidR="001F5F05" w:rsidRPr="007E2CD4" w:rsidRDefault="001F5F05" w:rsidP="001F5F05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Председатель Совета депутатов </w:t>
      </w: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                                                      </w:t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И.В.Карякин</w:t>
      </w:r>
      <w:proofErr w:type="spellEnd"/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Глава городского поселения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Мортка</w:t>
      </w:r>
      <w:proofErr w:type="spellEnd"/>
      <w:r w:rsidRPr="007E2CD4">
        <w:rPr>
          <w:rFonts w:ascii="Times New Roman" w:eastAsia="Arial Unicode MS" w:hAnsi="Times New Roman"/>
          <w:sz w:val="24"/>
          <w:szCs w:val="24"/>
        </w:rPr>
        <w:t xml:space="preserve">                                          </w:t>
      </w:r>
      <w:r w:rsidRPr="007E2CD4">
        <w:rPr>
          <w:rFonts w:ascii="Times New Roman" w:eastAsia="Arial Unicode MS" w:hAnsi="Times New Roman"/>
          <w:sz w:val="24"/>
          <w:szCs w:val="24"/>
        </w:rPr>
        <w:tab/>
      </w:r>
      <w:r w:rsidRPr="007E2CD4">
        <w:rPr>
          <w:rFonts w:ascii="Times New Roman" w:eastAsia="Arial Unicode MS" w:hAnsi="Times New Roman"/>
          <w:sz w:val="24"/>
          <w:szCs w:val="24"/>
        </w:rPr>
        <w:tab/>
        <w:t xml:space="preserve">           </w:t>
      </w:r>
      <w:proofErr w:type="spellStart"/>
      <w:r w:rsidRPr="007E2CD4">
        <w:rPr>
          <w:rFonts w:ascii="Times New Roman" w:eastAsia="Arial Unicode MS" w:hAnsi="Times New Roman"/>
          <w:sz w:val="24"/>
          <w:szCs w:val="24"/>
        </w:rPr>
        <w:t>А.А.Тагильцев</w:t>
      </w:r>
      <w:proofErr w:type="spellEnd"/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            </w:t>
      </w: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eastAsia="Arial Unicode MS" w:hAnsi="Times New Roman"/>
          <w:sz w:val="24"/>
          <w:szCs w:val="24"/>
        </w:rPr>
        <w:t xml:space="preserve">                               </w:t>
      </w: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E2CD4">
        <w:rPr>
          <w:rFonts w:ascii="Times New Roman" w:hAnsi="Times New Roman"/>
          <w:sz w:val="24"/>
          <w:szCs w:val="24"/>
        </w:rPr>
        <w:t>пгт</w:t>
      </w:r>
      <w:proofErr w:type="spellEnd"/>
      <w:r w:rsidRPr="007E2CD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2CD4">
        <w:rPr>
          <w:rFonts w:ascii="Times New Roman" w:hAnsi="Times New Roman"/>
          <w:sz w:val="24"/>
          <w:szCs w:val="24"/>
        </w:rPr>
        <w:t>Мортка</w:t>
      </w:r>
      <w:proofErr w:type="spellEnd"/>
    </w:p>
    <w:p w:rsidR="001F5F05" w:rsidRPr="007E2CD4" w:rsidRDefault="008C09B3" w:rsidP="001F5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«4</w:t>
      </w:r>
      <w:r w:rsidR="0015781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марта</w:t>
      </w:r>
      <w:r w:rsidR="0015781E">
        <w:rPr>
          <w:rFonts w:ascii="Times New Roman" w:hAnsi="Times New Roman"/>
          <w:sz w:val="24"/>
          <w:szCs w:val="24"/>
        </w:rPr>
        <w:t xml:space="preserve"> 2025</w:t>
      </w:r>
      <w:r w:rsidR="001F5F05" w:rsidRPr="007E2CD4">
        <w:rPr>
          <w:rFonts w:ascii="Times New Roman" w:hAnsi="Times New Roman"/>
          <w:sz w:val="24"/>
          <w:szCs w:val="24"/>
        </w:rPr>
        <w:t xml:space="preserve"> года</w:t>
      </w:r>
    </w:p>
    <w:p w:rsidR="001F5F05" w:rsidRPr="007E2CD4" w:rsidRDefault="001F5F05" w:rsidP="001F5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CD4">
        <w:rPr>
          <w:rFonts w:ascii="Times New Roman" w:hAnsi="Times New Roman"/>
          <w:sz w:val="24"/>
          <w:szCs w:val="24"/>
        </w:rPr>
        <w:t xml:space="preserve"> № </w:t>
      </w:r>
      <w:r w:rsidR="008C09B3">
        <w:rPr>
          <w:rFonts w:ascii="Times New Roman" w:hAnsi="Times New Roman"/>
          <w:sz w:val="24"/>
          <w:szCs w:val="24"/>
        </w:rPr>
        <w:t>96</w:t>
      </w:r>
      <w:bookmarkStart w:id="0" w:name="_GoBack"/>
      <w:bookmarkEnd w:id="0"/>
    </w:p>
    <w:p w:rsidR="001F5F05" w:rsidRPr="007E2CD4" w:rsidRDefault="001F5F05" w:rsidP="001F5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E611F" w:rsidRDefault="002E611F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F05" w:rsidRDefault="001F5F05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F05" w:rsidRDefault="001F5F05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F05" w:rsidRDefault="001F5F05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F5F05" w:rsidRDefault="001F5F05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СОВЕТ ДЕПУТАТОВ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ГОРОДСКОЕ ПОСЕЛЕНИЕ МОРТКА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Ханты-Мансийского автономного округа – Югры </w:t>
      </w:r>
    </w:p>
    <w:p w:rsidR="00C261C8" w:rsidRDefault="00C261C8" w:rsidP="00C261C8">
      <w:pPr>
        <w:spacing w:after="0" w:line="240" w:lineRule="auto"/>
        <w:ind w:left="4956" w:right="-5" w:firstLine="708"/>
        <w:rPr>
          <w:rFonts w:ascii="Times New Roman" w:hAnsi="Times New Roman"/>
          <w:sz w:val="24"/>
          <w:szCs w:val="24"/>
        </w:rPr>
      </w:pPr>
    </w:p>
    <w:p w:rsidR="00C261C8" w:rsidRDefault="00CE77D5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ПРОЕКТ РЕШЕНИЕ</w:t>
      </w:r>
    </w:p>
    <w:p w:rsidR="00C261C8" w:rsidRDefault="00C261C8" w:rsidP="00C261C8">
      <w:pPr>
        <w:tabs>
          <w:tab w:val="left" w:pos="81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в Устав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муниципального образования городское поселение </w:t>
      </w:r>
      <w:proofErr w:type="spellStart"/>
      <w:r>
        <w:rPr>
          <w:rFonts w:ascii="Times New Roman" w:hAnsi="Times New Roman"/>
          <w:b/>
          <w:sz w:val="24"/>
          <w:szCs w:val="24"/>
        </w:rPr>
        <w:t>Мортка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 Ханты-Мансийского </w:t>
      </w:r>
    </w:p>
    <w:p w:rsidR="00C261C8" w:rsidRDefault="00C261C8" w:rsidP="00C261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автономного округа – Югры»</w:t>
      </w:r>
    </w:p>
    <w:p w:rsidR="00C261C8" w:rsidRDefault="00C261C8" w:rsidP="00C261C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64C9" w:rsidRDefault="00C261C8" w:rsidP="00F864C9">
      <w:pPr>
        <w:pStyle w:val="headertext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F864C9">
        <w:t xml:space="preserve">В целях приведения устава муниципального образования городское поселение </w:t>
      </w:r>
      <w:proofErr w:type="spellStart"/>
      <w:r w:rsidRPr="00F864C9">
        <w:t>Мортка</w:t>
      </w:r>
      <w:proofErr w:type="spellEnd"/>
      <w:r w:rsidRPr="00F864C9">
        <w:t xml:space="preserve"> </w:t>
      </w:r>
      <w:proofErr w:type="spellStart"/>
      <w:r w:rsidRPr="00F864C9">
        <w:t>Кондинского</w:t>
      </w:r>
      <w:proofErr w:type="spellEnd"/>
      <w:r w:rsidRPr="00F864C9">
        <w:t xml:space="preserve"> муниципального района Ханты Мансийского автономного округа – Югры </w:t>
      </w:r>
      <w:r w:rsidRPr="00F864C9">
        <w:rPr>
          <w:color w:val="000000"/>
          <w:spacing w:val="-3"/>
        </w:rPr>
        <w:t xml:space="preserve">в соответствие с </w:t>
      </w:r>
      <w:r w:rsidRPr="00F864C9">
        <w:rPr>
          <w:color w:val="000000"/>
        </w:rPr>
        <w:t xml:space="preserve"> </w:t>
      </w:r>
      <w:r w:rsidRPr="00F864C9">
        <w:t xml:space="preserve">законодательством Российской Федерации, в соответствии с Федеральным законам от </w:t>
      </w:r>
      <w:r w:rsidR="00F864C9" w:rsidRPr="00F864C9">
        <w:t>08.08.2024 года № 232</w:t>
      </w:r>
      <w:r w:rsidRPr="00F864C9">
        <w:t xml:space="preserve">-ФЗ </w:t>
      </w:r>
      <w:r w:rsidR="00F864C9" w:rsidRPr="00F864C9">
        <w:t>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</w:t>
      </w:r>
      <w:r w:rsidR="00F864C9">
        <w:t>ных актов) Российской Федерации,</w:t>
      </w:r>
      <w:r>
        <w:t xml:space="preserve"> </w:t>
      </w:r>
      <w:r w:rsidRPr="00FE6588">
        <w:t xml:space="preserve">руководствуясь уставом муниципального образования городское поселение </w:t>
      </w:r>
      <w:proofErr w:type="spellStart"/>
      <w:r w:rsidRPr="00FE6588">
        <w:t>Мортка</w:t>
      </w:r>
      <w:proofErr w:type="spellEnd"/>
      <w:proofErr w:type="gramEnd"/>
      <w:r w:rsidRPr="00FE6588">
        <w:t xml:space="preserve"> </w:t>
      </w:r>
      <w:proofErr w:type="spellStart"/>
      <w:r w:rsidRPr="00FE6588">
        <w:t>Кондинского</w:t>
      </w:r>
      <w:proofErr w:type="spellEnd"/>
      <w:r w:rsidRPr="00FE6588">
        <w:t xml:space="preserve"> муниципального района Ханты - Мансийского автономного округа - Югры, Совет депутатов городского поселения </w:t>
      </w:r>
      <w:proofErr w:type="spellStart"/>
      <w:r w:rsidRPr="00FE6588">
        <w:t>Мортка</w:t>
      </w:r>
      <w:proofErr w:type="spellEnd"/>
      <w:r w:rsidRPr="00FE6588">
        <w:t xml:space="preserve"> </w:t>
      </w:r>
      <w:r w:rsidRPr="00FE6588">
        <w:rPr>
          <w:b/>
        </w:rPr>
        <w:t>решил</w:t>
      </w:r>
      <w:r w:rsidRPr="00FE6588">
        <w:t>:</w:t>
      </w:r>
    </w:p>
    <w:p w:rsidR="00C261C8" w:rsidRDefault="00F864C9" w:rsidP="00F864C9">
      <w:pPr>
        <w:pStyle w:val="headertext"/>
        <w:spacing w:before="0" w:beforeAutospacing="0" w:after="0" w:afterAutospacing="0"/>
        <w:jc w:val="both"/>
      </w:pPr>
      <w:r>
        <w:tab/>
      </w:r>
      <w:r w:rsidR="00C261C8">
        <w:t xml:space="preserve">1. Внести в Устав муниципального образования городское поселение </w:t>
      </w:r>
      <w:proofErr w:type="spellStart"/>
      <w:r w:rsidR="00C261C8">
        <w:t>Мортка</w:t>
      </w:r>
      <w:proofErr w:type="spellEnd"/>
      <w:r w:rsidR="00C261C8">
        <w:t xml:space="preserve"> </w:t>
      </w:r>
      <w:proofErr w:type="spellStart"/>
      <w:r w:rsidR="00C261C8">
        <w:t>Кондинского</w:t>
      </w:r>
      <w:proofErr w:type="spellEnd"/>
      <w:r w:rsidR="00C261C8">
        <w:t xml:space="preserve"> муниципального района Ханты-Мансийского автономного округа </w:t>
      </w:r>
      <w:proofErr w:type="gramStart"/>
      <w:r w:rsidR="00C261C8">
        <w:t>-Ю</w:t>
      </w:r>
      <w:proofErr w:type="gramEnd"/>
      <w:r w:rsidR="00C261C8">
        <w:t xml:space="preserve">гры, принятый решением  Совета депутатов городское поселение </w:t>
      </w:r>
      <w:proofErr w:type="spellStart"/>
      <w:r w:rsidR="00C261C8">
        <w:t>Мортка</w:t>
      </w:r>
      <w:proofErr w:type="spellEnd"/>
      <w:r w:rsidR="00C261C8">
        <w:t xml:space="preserve"> от 29.04.2010 №12 «Об уставе муниципального образования  городское поселение </w:t>
      </w:r>
      <w:proofErr w:type="spellStart"/>
      <w:r w:rsidR="00C261C8">
        <w:t>Мортка</w:t>
      </w:r>
      <w:proofErr w:type="spellEnd"/>
      <w:r w:rsidR="00C261C8">
        <w:t>» (с изменениями от 19.08.2010 №24, от 01.09.2011 №34, от 14.03.2012 №9, от 30.08.2012 №40, от 28.01.2013 №5, от 27.08.2013 №34,  от 11.04.2014 №9, от 25.06.2014 №22, от 16.12.2014 №39, от 28.05.2015 №66, от 30.06.2015 №71, от 14.12.2015 № 103, от 26.04.2016 №124, от 25.01.2017 № 172, от 28.04.2017 № 187, 31.07.2017 №203, от  01.12.2017 №236, от 15.01.2018 №246 от 21.03.2018 №260, от 24.12.2018 №33, от 26.04.2019 № 47, от 17.01.2020 №112, от 25.09.2020 №133), от 19.01.2021 №155), от 26.07.2021 №185) от 28.01.2022 №212) от 10.08.2022 №236), от 26.12.2022 №263</w:t>
      </w:r>
      <w:proofErr w:type="gramStart"/>
      <w:r w:rsidR="00C261C8">
        <w:t xml:space="preserve"> )</w:t>
      </w:r>
      <w:proofErr w:type="gramEnd"/>
      <w:r w:rsidR="00C261C8">
        <w:t xml:space="preserve">, от 19.06.2023 №290), </w:t>
      </w:r>
      <w:proofErr w:type="gramStart"/>
      <w:r w:rsidR="00C261C8">
        <w:t>от 24.04.2024 №40), от 06.06.2024 №42), от 22.08.2024 №55)</w:t>
      </w:r>
      <w:r w:rsidR="001F5F05">
        <w:t>, от 16.12.2024 №55)</w:t>
      </w:r>
      <w:r w:rsidR="00C261C8">
        <w:t xml:space="preserve"> следующие изменения:</w:t>
      </w:r>
      <w:proofErr w:type="gramEnd"/>
    </w:p>
    <w:p w:rsidR="006140CA" w:rsidRDefault="006140CA" w:rsidP="006140CA">
      <w:pPr>
        <w:pStyle w:val="headertext"/>
        <w:spacing w:before="0" w:beforeAutospacing="0" w:after="0" w:afterAutospacing="0"/>
        <w:jc w:val="both"/>
      </w:pPr>
      <w:r>
        <w:tab/>
        <w:t>1.1. В статье 27 пункте 4 слова «</w:t>
      </w:r>
      <w:r w:rsidRPr="006140CA">
        <w:t>руководителя высшего исполнительного органа государственной власти субъекта Российской Федерации</w:t>
      </w:r>
      <w:r>
        <w:t>» исключить.</w:t>
      </w:r>
    </w:p>
    <w:p w:rsidR="00F12F62" w:rsidRDefault="006140CA" w:rsidP="006140CA">
      <w:pPr>
        <w:pStyle w:val="headertext"/>
        <w:spacing w:before="0" w:beforeAutospacing="0" w:after="0" w:afterAutospacing="0"/>
        <w:jc w:val="both"/>
      </w:pPr>
      <w:r>
        <w:tab/>
        <w:t xml:space="preserve">1.2. </w:t>
      </w:r>
      <w:r w:rsidR="00F12F62" w:rsidRPr="00F12F62">
        <w:t>Пункт 2 статьи 28 дополнить под</w:t>
      </w:r>
      <w:r w:rsidR="00F12F62">
        <w:t>пунктом 5</w:t>
      </w:r>
      <w:r w:rsidR="006D4DE7">
        <w:t>)</w:t>
      </w:r>
      <w:r w:rsidR="00F12F62">
        <w:t xml:space="preserve"> </w:t>
      </w:r>
      <w:r w:rsidR="00F12F62" w:rsidRPr="00F12F62">
        <w:t>следующего содержания:</w:t>
      </w:r>
    </w:p>
    <w:p w:rsidR="006140CA" w:rsidRDefault="00F12F62" w:rsidP="00614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«5</w:t>
      </w:r>
      <w:r w:rsidRPr="00F12F62">
        <w:rPr>
          <w:rFonts w:ascii="Times New Roman" w:hAnsi="Times New Roman"/>
          <w:sz w:val="24"/>
          <w:szCs w:val="24"/>
        </w:rPr>
        <w:t xml:space="preserve">) </w:t>
      </w:r>
      <w:proofErr w:type="gramStart"/>
      <w:r w:rsidRPr="00F12F62">
        <w:rPr>
          <w:rFonts w:ascii="Times New Roman" w:hAnsi="Times New Roman"/>
          <w:sz w:val="24"/>
          <w:szCs w:val="24"/>
        </w:rPr>
        <w:t>систематическое</w:t>
      </w:r>
      <w:proofErr w:type="gramEnd"/>
      <w:r w:rsidRPr="00F12F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12F62">
        <w:rPr>
          <w:rFonts w:ascii="Times New Roman" w:hAnsi="Times New Roman"/>
          <w:sz w:val="24"/>
          <w:szCs w:val="24"/>
        </w:rPr>
        <w:t>недостижение</w:t>
      </w:r>
      <w:proofErr w:type="spellEnd"/>
      <w:r w:rsidRPr="00F12F62">
        <w:rPr>
          <w:rFonts w:ascii="Times New Roman" w:hAnsi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C261C8" w:rsidRPr="009D461B" w:rsidRDefault="006140CA" w:rsidP="006140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>1.3.</w:t>
      </w:r>
      <w:r w:rsidR="00723D9F">
        <w:rPr>
          <w:rFonts w:ascii="Times New Roman" w:eastAsia="Arial Unicode MS" w:hAnsi="Times New Roman"/>
          <w:sz w:val="24"/>
          <w:szCs w:val="24"/>
        </w:rPr>
        <w:t>С</w:t>
      </w:r>
      <w:r w:rsidR="00BE262F">
        <w:rPr>
          <w:rFonts w:ascii="Times New Roman" w:eastAsia="Arial Unicode MS" w:hAnsi="Times New Roman"/>
          <w:sz w:val="24"/>
          <w:szCs w:val="24"/>
        </w:rPr>
        <w:t xml:space="preserve">татью 48 дополнить пункты </w:t>
      </w:r>
      <w:r w:rsidR="001F5F05">
        <w:rPr>
          <w:rFonts w:ascii="Times New Roman" w:eastAsia="Arial Unicode MS" w:hAnsi="Times New Roman"/>
          <w:sz w:val="24"/>
          <w:szCs w:val="24"/>
        </w:rPr>
        <w:t>4,5</w:t>
      </w:r>
      <w:r w:rsidR="00C261C8" w:rsidRPr="009D461B">
        <w:rPr>
          <w:rFonts w:ascii="Times New Roman" w:eastAsia="Arial Unicode MS" w:hAnsi="Times New Roman"/>
          <w:sz w:val="24"/>
          <w:szCs w:val="24"/>
        </w:rPr>
        <w:t xml:space="preserve"> следующего содержания:</w:t>
      </w:r>
    </w:p>
    <w:p w:rsidR="001F5F05" w:rsidRDefault="001F5F05" w:rsidP="00F864C9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«4.</w:t>
      </w:r>
      <w:r w:rsidR="00C261C8" w:rsidRPr="009D461B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Губернатор Ханты Мансийского автономного округа-Югры</w:t>
      </w:r>
      <w:r w:rsidRPr="00BF6F13">
        <w:rPr>
          <w:rFonts w:ascii="Times New Roman" w:hAnsi="Times New Roman" w:cs="Times New Roman"/>
          <w:sz w:val="24"/>
          <w:szCs w:val="24"/>
        </w:rPr>
        <w:t xml:space="preserve"> вправе вынести предупреждение, объявить выговор </w:t>
      </w:r>
      <w:r>
        <w:rPr>
          <w:rFonts w:ascii="Times New Roman" w:hAnsi="Times New Roman" w:cs="Times New Roman"/>
          <w:sz w:val="24"/>
          <w:szCs w:val="24"/>
        </w:rPr>
        <w:t xml:space="preserve">главе поселения </w:t>
      </w:r>
      <w:r w:rsidRPr="00BF6F13">
        <w:rPr>
          <w:rFonts w:ascii="Times New Roman" w:hAnsi="Times New Roman" w:cs="Times New Roman"/>
          <w:sz w:val="24"/>
          <w:szCs w:val="24"/>
        </w:rPr>
        <w:t xml:space="preserve">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субъекта Российской Федерации. </w:t>
      </w:r>
    </w:p>
    <w:p w:rsidR="0015781E" w:rsidRPr="00D63E7C" w:rsidRDefault="001F5F05" w:rsidP="00157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F5F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3E7C" w:rsidRPr="00D63E7C">
        <w:rPr>
          <w:rFonts w:ascii="Times New Roman" w:hAnsi="Times New Roman" w:cs="Times New Roman"/>
          <w:color w:val="000000"/>
          <w:sz w:val="24"/>
          <w:szCs w:val="24"/>
        </w:rPr>
        <w:t>Губернатор Ханты-Мансийского автономного округа-Югры вправе отрешить              от должности главу поселения в случае, если в течение месяца со дня вынесения Губернатором Ханты-Мансийского автономного округа-Югры предупреждения, объявления выговора главе поселения в соответствии с пунктом 4 настоящей статьи главой поселения не были приняты в пределах своих полномочий меры по устранению причин, послуживших основанием для вынесения преду</w:t>
      </w:r>
      <w:r w:rsidR="00D63E7C">
        <w:rPr>
          <w:rFonts w:ascii="Times New Roman" w:hAnsi="Times New Roman" w:cs="Times New Roman"/>
          <w:color w:val="000000"/>
          <w:sz w:val="24"/>
          <w:szCs w:val="24"/>
        </w:rPr>
        <w:t>преждения, объявления выговора»</w:t>
      </w:r>
      <w:r w:rsidR="00F864C9" w:rsidRPr="00D63E7C">
        <w:rPr>
          <w:rFonts w:ascii="Times New Roman" w:hAnsi="Times New Roman" w:cs="Times New Roman"/>
          <w:sz w:val="24"/>
          <w:szCs w:val="24"/>
        </w:rPr>
        <w:t>.»</w:t>
      </w:r>
      <w:r w:rsidRPr="00D63E7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61C8" w:rsidRPr="0015781E" w:rsidRDefault="0015781E" w:rsidP="0015781E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261C8">
        <w:rPr>
          <w:rFonts w:ascii="Times New Roman" w:hAnsi="Times New Roman"/>
          <w:sz w:val="24"/>
          <w:szCs w:val="24"/>
        </w:rPr>
        <w:t xml:space="preserve"> 2. Главе городского поселения </w:t>
      </w:r>
      <w:proofErr w:type="spellStart"/>
      <w:r w:rsidR="00C261C8">
        <w:rPr>
          <w:rFonts w:ascii="Times New Roman" w:hAnsi="Times New Roman"/>
          <w:sz w:val="24"/>
          <w:szCs w:val="24"/>
        </w:rPr>
        <w:t>Мортка</w:t>
      </w:r>
      <w:proofErr w:type="spellEnd"/>
      <w:r w:rsidR="00C261C8">
        <w:rPr>
          <w:rFonts w:ascii="Times New Roman" w:hAnsi="Times New Roman"/>
          <w:sz w:val="24"/>
          <w:szCs w:val="24"/>
        </w:rPr>
        <w:t>: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1) направить настоящее решение на государственную регистрацию в установленном законом порядке в течение 15 дней со дня его принятия;</w:t>
      </w:r>
    </w:p>
    <w:p w:rsidR="00C261C8" w:rsidRDefault="00C261C8" w:rsidP="00C261C8">
      <w:pPr>
        <w:tabs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2) обнародовать настоящее решение в течение 7 дней со дня поступления из Управления Министерства юстиции Российской Федерации по Ханты-Мансийскому автономному округу – Югре уведомления о включении сведений о муниципальном правовом </w:t>
      </w:r>
      <w:proofErr w:type="gramStart"/>
      <w:r>
        <w:rPr>
          <w:rFonts w:ascii="Times New Roman" w:hAnsi="Times New Roman"/>
          <w:sz w:val="24"/>
          <w:szCs w:val="24"/>
        </w:rPr>
        <w:t>акте</w:t>
      </w:r>
      <w:proofErr w:type="gramEnd"/>
      <w:r>
        <w:rPr>
          <w:rFonts w:ascii="Times New Roman" w:hAnsi="Times New Roman"/>
          <w:sz w:val="24"/>
          <w:szCs w:val="24"/>
        </w:rPr>
        <w:t xml:space="preserve"> о внесении изменений в устав муниципального образования городское поселение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Ханты-Мансийского автономного округа – Югры в государственный реестр уставов муниципальных образований Ханты-Мансийского автономного округа – Югры и разместить на 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органов местного самоуправления </w:t>
      </w:r>
      <w:proofErr w:type="spellStart"/>
      <w:r>
        <w:rPr>
          <w:rFonts w:ascii="Times New Roman" w:hAnsi="Times New Roman"/>
          <w:sz w:val="24"/>
          <w:szCs w:val="24"/>
        </w:rPr>
        <w:t>Кондинского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3)  направить в регистрирующий орган в течение 10 дней со дня обнародования настоящего решения сведения об источнике и о дате обнародования настоящего решения;</w:t>
      </w:r>
    </w:p>
    <w:p w:rsidR="00C261C8" w:rsidRDefault="00C261C8" w:rsidP="00C261C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выполнением настоящего решения возложить на главу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депутатов   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И.В. Карякин                                                                    </w:t>
      </w: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городского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Мортка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А.А.Тагильцев</w:t>
      </w:r>
      <w:proofErr w:type="spellEnd"/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61C8" w:rsidRDefault="00C261C8" w:rsidP="00C261C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пгт</w:t>
      </w:r>
      <w:proofErr w:type="gramStart"/>
      <w:r>
        <w:rPr>
          <w:rFonts w:ascii="Times New Roman" w:hAnsi="Times New Roman"/>
          <w:sz w:val="24"/>
          <w:szCs w:val="24"/>
        </w:rPr>
        <w:t>.М</w:t>
      </w:r>
      <w:proofErr w:type="gramEnd"/>
      <w:r>
        <w:rPr>
          <w:rFonts w:ascii="Times New Roman" w:hAnsi="Times New Roman"/>
          <w:sz w:val="24"/>
          <w:szCs w:val="24"/>
        </w:rPr>
        <w:t>ортка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C261C8" w:rsidRDefault="0015781E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«___» ________ 2025</w:t>
      </w:r>
      <w:r w:rsidR="00C261C8">
        <w:rPr>
          <w:rFonts w:ascii="Times New Roman" w:hAnsi="Times New Roman"/>
          <w:sz w:val="24"/>
          <w:szCs w:val="24"/>
        </w:rPr>
        <w:t xml:space="preserve"> года</w:t>
      </w:r>
    </w:p>
    <w:p w:rsidR="00C261C8" w:rsidRPr="009A06ED" w:rsidRDefault="00C261C8" w:rsidP="00C261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</w:t>
      </w:r>
    </w:p>
    <w:p w:rsidR="00C261C8" w:rsidRDefault="00C261C8" w:rsidP="00C261C8"/>
    <w:p w:rsidR="00C261C8" w:rsidRDefault="00C261C8" w:rsidP="00C261C8"/>
    <w:p w:rsidR="002B633F" w:rsidRDefault="002B633F"/>
    <w:sectPr w:rsidR="002B633F" w:rsidSect="004D264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3"/>
    <w:rsid w:val="000306F3"/>
    <w:rsid w:val="00066F67"/>
    <w:rsid w:val="000D7F7A"/>
    <w:rsid w:val="0015781E"/>
    <w:rsid w:val="001F5F05"/>
    <w:rsid w:val="002B633F"/>
    <w:rsid w:val="002E611F"/>
    <w:rsid w:val="006140CA"/>
    <w:rsid w:val="006D4DE7"/>
    <w:rsid w:val="00723D9F"/>
    <w:rsid w:val="008C09B3"/>
    <w:rsid w:val="00AD2DC5"/>
    <w:rsid w:val="00BE262F"/>
    <w:rsid w:val="00C261C8"/>
    <w:rsid w:val="00CE77D5"/>
    <w:rsid w:val="00D63E7C"/>
    <w:rsid w:val="00F12F62"/>
    <w:rsid w:val="00F8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1F5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link w:val="ConsNormal0"/>
    <w:rsid w:val="00C261C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link w:val="ConsNormal"/>
    <w:rsid w:val="00C261C8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C261C8"/>
    <w:rPr>
      <w:color w:val="0000FF"/>
      <w:u w:val="single"/>
    </w:rPr>
  </w:style>
  <w:style w:type="paragraph" w:customStyle="1" w:styleId="headertext">
    <w:name w:val="headertext"/>
    <w:basedOn w:val="a"/>
    <w:rsid w:val="00C261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.FORMATTEXT"/>
    <w:uiPriority w:val="99"/>
    <w:rsid w:val="001F5F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0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культуры-3</dc:creator>
  <cp:keywords/>
  <dc:description/>
  <cp:lastModifiedBy>Дом культуры-3</cp:lastModifiedBy>
  <cp:revision>20</cp:revision>
  <cp:lastPrinted>2025-03-03T12:19:00Z</cp:lastPrinted>
  <dcterms:created xsi:type="dcterms:W3CDTF">2024-09-19T11:51:00Z</dcterms:created>
  <dcterms:modified xsi:type="dcterms:W3CDTF">2025-03-04T06:11:00Z</dcterms:modified>
</cp:coreProperties>
</file>