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44" w:rsidRPr="00B50444" w:rsidRDefault="00B50444" w:rsidP="00B504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Pr="00B504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 района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B50444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B50444" w:rsidRPr="00B50444" w:rsidRDefault="00B50444" w:rsidP="00B50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B50444" w:rsidRPr="00B50444" w:rsidRDefault="00B50444" w:rsidP="00B504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Toc485132731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bookmarkEnd w:id="0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внесении изменений в решение Совета депутатов городского поселения Мортка </w:t>
      </w:r>
    </w:p>
    <w:p w:rsidR="00B50444" w:rsidRPr="00B50444" w:rsidRDefault="00B50444" w:rsidP="00B504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24 декабря 2018 года № 36 «О порядке установления и использования полос отвода и придорожных полос автомобильных дорог местного значения муниципального образования городское поселение Мортка»</w:t>
      </w:r>
    </w:p>
    <w:p w:rsidR="00B50444" w:rsidRPr="00B50444" w:rsidRDefault="00B50444" w:rsidP="00B5044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highlight w:val="yellow"/>
          <w:lang w:eastAsia="ru-RU"/>
        </w:rPr>
      </w:pPr>
    </w:p>
    <w:p w:rsidR="00B20DFC" w:rsidRPr="00B20DFC" w:rsidRDefault="00B20DFC" w:rsidP="00B20DFC">
      <w:pPr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B50444" w:rsidRPr="00B20DFC" w:rsidRDefault="00B20DFC" w:rsidP="00B20D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2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</w:t>
      </w:r>
      <w:r w:rsidR="00706984">
        <w:rPr>
          <w:rFonts w:ascii="Times New Roman" w:eastAsia="Times New Roman" w:hAnsi="Times New Roman" w:cs="Times New Roman"/>
          <w:sz w:val="24"/>
          <w:szCs w:val="24"/>
          <w:lang w:eastAsia="ru-RU"/>
        </w:rPr>
        <w:t>23.07.2025 №251</w:t>
      </w:r>
      <w:r w:rsidRPr="00B20DFC">
        <w:rPr>
          <w:rFonts w:ascii="Times New Roman" w:eastAsia="Times New Roman" w:hAnsi="Times New Roman" w:cs="Times New Roman"/>
          <w:sz w:val="24"/>
          <w:szCs w:val="24"/>
          <w:lang w:eastAsia="ru-RU"/>
        </w:rPr>
        <w:t>-ФЗ «</w:t>
      </w:r>
      <w:r w:rsidR="00706984" w:rsidRPr="003E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hyperlink r:id="rId6" w:history="1">
        <w:r w:rsidR="00706984" w:rsidRPr="0070698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статью 6 Федерального закона "О связи"</w:t>
        </w:r>
      </w:hyperlink>
      <w:r w:rsidR="00706984" w:rsidRPr="003E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" w:history="1">
        <w:r w:rsidR="00706984" w:rsidRPr="0070698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B2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444" w:rsidRPr="00B20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 депутатов городское поселение Мортка </w:t>
      </w:r>
      <w:r w:rsidR="00B50444" w:rsidRPr="00B20D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решил:</w:t>
      </w:r>
    </w:p>
    <w:p w:rsidR="00B50444" w:rsidRPr="00B50444" w:rsidRDefault="00B50444" w:rsidP="00B5044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1. </w:t>
      </w:r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Внести в приложения к решению Совета депутатов городского поселения Мортка от 24 декабря 2018 года № 36 «О порядке установления и использования полос отвода и придорожных полос автомобильных дорог местного значения муниципального образования городское поселение Мортка» следующие изменения:</w:t>
      </w:r>
    </w:p>
    <w:p w:rsidR="008A21EC" w:rsidRDefault="008A21EC" w:rsidP="008A21EC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20DFC" w:rsidRPr="00B20DF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 раздела 2 изложить в следующей редакции:</w:t>
      </w:r>
    </w:p>
    <w:p w:rsidR="008A21EC" w:rsidRPr="008A21EC" w:rsidRDefault="008A21EC" w:rsidP="008A21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E7B55">
        <w:rPr>
          <w:rFonts w:ascii="Times New Roman" w:hAnsi="Times New Roman" w:cs="Times New Roman"/>
          <w:sz w:val="24"/>
          <w:szCs w:val="24"/>
        </w:rPr>
        <w:t>2.4.1.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</w:t>
      </w:r>
      <w:r>
        <w:rPr>
          <w:rFonts w:ascii="Times New Roman" w:hAnsi="Times New Roman" w:cs="Times New Roman"/>
          <w:sz w:val="24"/>
          <w:szCs w:val="24"/>
        </w:rPr>
        <w:t xml:space="preserve">нием объектов дорожного сервиса </w:t>
      </w:r>
      <w:r w:rsidRPr="00D62A15">
        <w:rPr>
          <w:rFonts w:ascii="Times New Roman" w:eastAsia="Times New Roman" w:hAnsi="Times New Roman" w:cs="Times New Roman"/>
          <w:sz w:val="24"/>
          <w:szCs w:val="24"/>
        </w:rPr>
        <w:t>линий связи и сооружений связи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.».</w:t>
      </w:r>
    </w:p>
    <w:p w:rsidR="008A21EC" w:rsidRDefault="008A21EC" w:rsidP="008A21EC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2.4.2 раздела 2 изложить в следующей редакции:</w:t>
      </w:r>
    </w:p>
    <w:p w:rsidR="008A21EC" w:rsidRPr="002A418F" w:rsidRDefault="008A21EC" w:rsidP="008A21E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A21EC">
        <w:rPr>
          <w:rFonts w:ascii="Times New Roman" w:hAnsi="Times New Roman" w:cs="Times New Roman"/>
          <w:sz w:val="24"/>
          <w:szCs w:val="24"/>
        </w:rPr>
        <w:t>2.4.2.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</w:t>
      </w:r>
      <w:r w:rsidRPr="008A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2A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линиям связи и сооружениям связи</w:t>
      </w:r>
      <w:r w:rsidRPr="008A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A21EC" w:rsidRDefault="008A21EC" w:rsidP="008A21E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1.3. Пункт 2.4.7 раздела 2 изложить в следующей редакции:</w:t>
      </w:r>
    </w:p>
    <w:p w:rsidR="008A21EC" w:rsidRDefault="008A21EC" w:rsidP="008A21E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«2.4.7. </w:t>
      </w:r>
      <w:r w:rsidRPr="003E7B55">
        <w:rPr>
          <w:rFonts w:ascii="Times New Roman" w:hAnsi="Times New Roman" w:cs="Times New Roman"/>
          <w:sz w:val="24"/>
          <w:szCs w:val="24"/>
        </w:rPr>
        <w:t>Допускается использование гражданами или юридическими лицами земельных участков в границах полос отвода автомобильных дорог местного значения в целях строительства, реконструкции, капитального ремонта объектов дорожного сервиса, их эксплуатации,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2A1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 целях строительства, реконструкции, капитального ремонта, в том числе прокладки, переноса, переустройства, эксплуатации линий связи и сооружений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</w:t>
      </w:r>
      <w:r w:rsidRPr="003E7B55">
        <w:rPr>
          <w:rFonts w:ascii="Times New Roman" w:hAnsi="Times New Roman" w:cs="Times New Roman"/>
          <w:sz w:val="24"/>
          <w:szCs w:val="24"/>
        </w:rPr>
        <w:t xml:space="preserve"> установки и эксплуатации рекламных конструкций </w:t>
      </w:r>
      <w:r>
        <w:rPr>
          <w:rFonts w:ascii="Times New Roman" w:hAnsi="Times New Roman" w:cs="Times New Roman"/>
          <w:sz w:val="24"/>
          <w:szCs w:val="24"/>
        </w:rPr>
        <w:t>на условиях частного сервитута.</w:t>
      </w:r>
      <w:r w:rsidR="00F76FB4">
        <w:rPr>
          <w:rFonts w:ascii="Times New Roman" w:hAnsi="Times New Roman" w:cs="Times New Roman"/>
          <w:sz w:val="24"/>
          <w:szCs w:val="24"/>
        </w:rPr>
        <w:t xml:space="preserve"> </w:t>
      </w:r>
      <w:r w:rsidRPr="003E7B55">
        <w:rPr>
          <w:rFonts w:ascii="Times New Roman" w:hAnsi="Times New Roman" w:cs="Times New Roman"/>
          <w:sz w:val="24"/>
          <w:szCs w:val="24"/>
        </w:rPr>
        <w:t xml:space="preserve">Полномочия собственника земельных участков в границах полос отвода автомобильных дорог (за исключением частных автомобильных дорог) при заключении соглашений об установлении частных сервитутов осуществляет администрация муниципального образования городское поселение Мортка. </w:t>
      </w:r>
    </w:p>
    <w:p w:rsidR="00F76FB4" w:rsidRDefault="008A21EC" w:rsidP="00F76F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1.4.</w:t>
      </w:r>
      <w:r w:rsidR="00F76FB4">
        <w:rPr>
          <w:rFonts w:ascii="Times New Roman" w:hAnsi="Times New Roman" w:cs="Times New Roman"/>
          <w:sz w:val="24"/>
          <w:szCs w:val="24"/>
        </w:rPr>
        <w:t xml:space="preserve"> Абзац 2 пункта 2.4.8. изложить в новой редакции:</w:t>
      </w:r>
    </w:p>
    <w:p w:rsidR="00F76FB4" w:rsidRDefault="00F76FB4" w:rsidP="00F7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</w:t>
      </w:r>
      <w:r w:rsidRPr="00F7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строительство, реконструкция, капитальный ремонт, в том числе прокладка, перенос, переустройство, инженерных коммуникаций, линий связи и сооружений связи в границах полосы отвода и (или) придорожных полос автомобильной дороги влекут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коммуникаций, линий связи и сооружений связи или за их счет.</w:t>
      </w:r>
      <w:r w:rsidR="004806B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806B9" w:rsidRDefault="004806B9" w:rsidP="00F7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1.5. Абзац 3 пункта 2.4.8. изложить в новой редакции:</w:t>
      </w:r>
    </w:p>
    <w:p w:rsidR="004806B9" w:rsidRDefault="004806B9" w:rsidP="004806B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 </w:t>
      </w:r>
      <w:r w:rsidRPr="00D8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переноса, переустройства инженерных коммуникаций, линий связи и сооружений связи,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договорами, заключаемыми владельцами этих инженерных коммуникаций, линий связи и сооружений связи с владельцами автомобильных дорог. При этом положения </w:t>
      </w:r>
      <w:hyperlink r:id="rId8" w:history="1">
        <w:r w:rsidRPr="004806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4_1 статьи 6 Федерального закона от 7 июля 2003 года N 126-ФЗ "О связи"</w:t>
        </w:r>
      </w:hyperlink>
      <w:r w:rsidRPr="00D8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применяются, если указанными договорами не определены иные условия переноса, переустройства инженерных коммуникаций, линий связи и сооружений связи, их эксплуатации.</w:t>
      </w:r>
      <w:r w:rsidR="007551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806B9" w:rsidRDefault="004806B9" w:rsidP="004806B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 Абзац 4 пункта 2.4.8. раздел 2 изложить в следующей редакции:</w:t>
      </w:r>
    </w:p>
    <w:p w:rsidR="008A21EC" w:rsidRDefault="004806B9" w:rsidP="004806B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9" w:history="1">
        <w:r w:rsidRPr="004806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Существенные условия договоров</w:t>
        </w:r>
      </w:hyperlink>
      <w:r w:rsidRPr="004806B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заключаемых владельцами инженерных коммуникаций, линий связи и сооружений связи с владельцами автомобильных дорог в случае строительства, реконструкции, капитального ремонта, в том числе прокладки, переноса, переустройства, инженерных коммуникаций, линий связи и сооружений связи, их эксплуатации в границах полос отвода автомобильных дорог,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по согласованию с федеральным органом исполнительной власти в области связи,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B2C94" w:rsidRDefault="00BB2C94" w:rsidP="00BB2C9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2. </w:t>
      </w:r>
      <w:r w:rsidRPr="00BB2C94">
        <w:rPr>
          <w:rFonts w:ascii="Times New Roman" w:eastAsia="Arial Unicode MS" w:hAnsi="Times New Roman" w:cs="Times New Roman"/>
          <w:sz w:val="24"/>
          <w:szCs w:val="24"/>
        </w:rPr>
        <w:t xml:space="preserve">Обнародовать настоящее решение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Мортка», </w:t>
      </w:r>
      <w:r w:rsidRPr="00BB2C94">
        <w:rPr>
          <w:rFonts w:ascii="Times New Roman" w:eastAsia="Calibri" w:hAnsi="Times New Roman" w:cs="Times New Roman"/>
          <w:color w:val="000000"/>
          <w:sz w:val="24"/>
          <w:szCs w:val="24"/>
        </w:rPr>
        <w:t>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BB2C94" w:rsidRDefault="00BB2C94" w:rsidP="00BB2C9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3. </w:t>
      </w:r>
      <w:r w:rsidR="008D29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2C94">
        <w:rPr>
          <w:rFonts w:ascii="Times New Roman" w:eastAsia="Arial Unicode MS" w:hAnsi="Times New Roman" w:cs="Times New Roman"/>
          <w:sz w:val="24"/>
          <w:szCs w:val="24"/>
        </w:rPr>
        <w:t>Настоящее решение вступает в силу после</w:t>
      </w:r>
      <w:r w:rsidR="00B20DFC">
        <w:rPr>
          <w:rFonts w:ascii="Times New Roman" w:eastAsia="Arial Unicode MS" w:hAnsi="Times New Roman" w:cs="Times New Roman"/>
          <w:sz w:val="24"/>
          <w:szCs w:val="24"/>
        </w:rPr>
        <w:t xml:space="preserve"> его официального обнародования.</w:t>
      </w:r>
    </w:p>
    <w:p w:rsidR="00BB2C94" w:rsidRPr="00BB2C94" w:rsidRDefault="00BB2C94" w:rsidP="00BB2C94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4.</w:t>
      </w:r>
      <w:r w:rsidR="008D29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2C94">
        <w:rPr>
          <w:rFonts w:ascii="Times New Roman" w:eastAsia="Calibri" w:hAnsi="Times New Roman" w:cs="Times New Roman"/>
          <w:sz w:val="24"/>
          <w:szCs w:val="24"/>
        </w:rPr>
        <w:t>Контроль за выполнением настоящего решения возложить на председателя Совета депутатов городского поселения Мортка И.В.Карякина и главу городского поселения Мортка А.А.Тагильцева в соответствии с их компетенцией.</w:t>
      </w:r>
    </w:p>
    <w:p w:rsid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FE" w:rsidRPr="00B50444" w:rsidRDefault="008D29FE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>городского поселения  Мортка</w:t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</w:t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И.В.Карякин</w:t>
      </w: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Глава городского поселения Мортка </w:t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А.А.Тагильцев                                                   </w:t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             </w:t>
      </w: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пгт.Мортка</w:t>
      </w:r>
    </w:p>
    <w:p w:rsidR="00B50444" w:rsidRPr="00B50444" w:rsidRDefault="004E1F1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«25</w:t>
      </w:r>
      <w:r w:rsidR="00B20D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="00B20DFC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B50444"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B50444" w:rsidRPr="00B50444" w:rsidRDefault="004E1F1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№107</w:t>
      </w:r>
      <w:bookmarkStart w:id="1" w:name="_GoBack"/>
      <w:bookmarkEnd w:id="1"/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444" w:rsidRPr="00B50444" w:rsidRDefault="00B50444" w:rsidP="00B5044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0444" w:rsidRPr="00B50444" w:rsidRDefault="00B50444" w:rsidP="00B50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FCE" w:rsidRDefault="00ED4FCE" w:rsidP="00B50444">
      <w:pPr>
        <w:jc w:val="both"/>
      </w:pPr>
    </w:p>
    <w:sectPr w:rsidR="00ED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44BCD"/>
    <w:multiLevelType w:val="multilevel"/>
    <w:tmpl w:val="B0C40102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1">
    <w:nsid w:val="394C4C14"/>
    <w:multiLevelType w:val="multilevel"/>
    <w:tmpl w:val="E19482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  <w:b w:val="0"/>
      </w:rPr>
    </w:lvl>
  </w:abstractNum>
  <w:abstractNum w:abstractNumId="2">
    <w:nsid w:val="6BDD3FD6"/>
    <w:multiLevelType w:val="multilevel"/>
    <w:tmpl w:val="60E22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02"/>
    <w:rsid w:val="003B0766"/>
    <w:rsid w:val="004806B9"/>
    <w:rsid w:val="004E1F14"/>
    <w:rsid w:val="00706984"/>
    <w:rsid w:val="007551F3"/>
    <w:rsid w:val="008A21EC"/>
    <w:rsid w:val="008D29FE"/>
    <w:rsid w:val="009C5DA8"/>
    <w:rsid w:val="00B20DFC"/>
    <w:rsid w:val="00B4145F"/>
    <w:rsid w:val="00B50444"/>
    <w:rsid w:val="00BB2C94"/>
    <w:rsid w:val="00BC7D6E"/>
    <w:rsid w:val="00D62A15"/>
    <w:rsid w:val="00E95B02"/>
    <w:rsid w:val="00ED4FCE"/>
    <w:rsid w:val="00EF2E18"/>
    <w:rsid w:val="00F7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5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0444"/>
    <w:rPr>
      <w:color w:val="0000FF"/>
      <w:u w:val="single"/>
    </w:rPr>
  </w:style>
  <w:style w:type="paragraph" w:customStyle="1" w:styleId="FORMATTEXT">
    <w:name w:val=".FORMATTEXT"/>
    <w:uiPriority w:val="99"/>
    <w:rsid w:val="008A21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5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0444"/>
    <w:rPr>
      <w:color w:val="0000FF"/>
      <w:u w:val="single"/>
    </w:rPr>
  </w:style>
  <w:style w:type="paragraph" w:customStyle="1" w:styleId="FORMATTEXT">
    <w:name w:val=".FORMATTEXT"/>
    <w:uiPriority w:val="99"/>
    <w:rsid w:val="008A21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9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867280&amp;mark=000000000000000000000000000000000000000000000000007DS0KA" TargetMode="External"/><Relationship Id="rId3" Type="http://schemas.microsoft.com/office/2007/relationships/stylesWithEffects" Target="stylesWithEffects.xml"/><Relationship Id="rId7" Type="http://schemas.openxmlformats.org/officeDocument/2006/relationships/hyperlink" Target="kodeks://link/d?nd=902070582&amp;mark=000000000000000000000000000000000000000000000000007D20K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867280&amp;mark=000000000000000000000000000000000000000000000000007E40K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13066049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АДМС-5</dc:creator>
  <cp:keywords/>
  <dc:description/>
  <cp:lastModifiedBy>Дом культуры-3</cp:lastModifiedBy>
  <cp:revision>12</cp:revision>
  <cp:lastPrinted>2025-08-05T10:00:00Z</cp:lastPrinted>
  <dcterms:created xsi:type="dcterms:W3CDTF">2023-09-05T04:58:00Z</dcterms:created>
  <dcterms:modified xsi:type="dcterms:W3CDTF">2025-08-24T07:02:00Z</dcterms:modified>
</cp:coreProperties>
</file>