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5A2663" w:rsidRPr="0033586B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«__»______ 2024 года                                                                                                      №__   </w:t>
      </w:r>
    </w:p>
    <w:p w:rsidR="005A2663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</w:p>
    <w:p w:rsidR="005A2663" w:rsidRPr="0033586B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</w:tblGrid>
      <w:tr w:rsidR="005A2663" w:rsidTr="005A2663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4679" w:type="dxa"/>
          </w:tcPr>
          <w:p w:rsidR="005A2663" w:rsidRPr="005A2663" w:rsidRDefault="005A2663" w:rsidP="005A2663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6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5A266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5A2663">
              <w:rPr>
                <w:rFonts w:ascii="Times New Roman" w:hAnsi="Times New Roman" w:cs="Times New Roman"/>
                <w:sz w:val="24"/>
                <w:szCs w:val="24"/>
              </w:rPr>
              <w:t xml:space="preserve"> от 15 августа 2022 года №198 «</w:t>
            </w:r>
            <w:r w:rsidRPr="005A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5A2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«Признание садового дома жилым домом и жилого дома садовым домом»</w:t>
            </w:r>
          </w:p>
        </w:tc>
      </w:tr>
    </w:tbl>
    <w:p w:rsidR="00B92DAA" w:rsidRDefault="00B92DAA"/>
    <w:p w:rsidR="005A2663" w:rsidRDefault="005A2663" w:rsidP="005A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 Правительства Российской Федерации от 26.03.2016 года №236 «О требованиях к предоставлению в электронной форме государс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твенных и муниципальных услуг», на основании Приказа МЧС России от 31.05.2012 года №306  </w:t>
      </w:r>
      <w:r w:rsidRPr="005A26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5A2663"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r w:rsidR="00E16C58">
        <w:rPr>
          <w:rFonts w:ascii="Times New Roman" w:hAnsi="Times New Roman" w:cs="Times New Roman"/>
          <w:sz w:val="24"/>
          <w:szCs w:val="24"/>
        </w:rPr>
        <w:t xml:space="preserve">приказа МЧС России от  18.06.2003 года»,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городского поселения </w:t>
      </w:r>
      <w:proofErr w:type="spellStart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Мортка</w:t>
      </w:r>
      <w:proofErr w:type="spellEnd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постановляет:</w:t>
      </w:r>
    </w:p>
    <w:p w:rsidR="00E16C58" w:rsidRPr="00E16C58" w:rsidRDefault="00E16C58" w:rsidP="005A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F7C" w:rsidRDefault="00E16C58" w:rsidP="00E16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1.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Внести в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приложение к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постановлени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ю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администрации городского поселения </w:t>
      </w:r>
      <w:proofErr w:type="spellStart"/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Мортка</w:t>
      </w:r>
      <w:proofErr w:type="spellEnd"/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  <w:r w:rsidR="00874D5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от </w:t>
      </w:r>
      <w:r>
        <w:rPr>
          <w:rFonts w:ascii="Times New Roman" w:hAnsi="Times New Roman" w:cs="Times New Roman"/>
          <w:snapToGrid w:val="0"/>
          <w:sz w:val="24"/>
          <w:szCs w:val="24"/>
        </w:rPr>
        <w:t>15 августа 2022 года №19</w:t>
      </w: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33586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A2663">
        <w:rPr>
          <w:rFonts w:ascii="Times New Roman" w:hAnsi="Times New Roman" w:cs="Times New Roman"/>
          <w:sz w:val="24"/>
          <w:szCs w:val="24"/>
        </w:rPr>
        <w:t>«</w:t>
      </w:r>
      <w:r w:rsidRPr="005A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5A2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«Признание садового дома жилым домом и жилого дома садовым домом»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(дале</w:t>
      </w:r>
      <w:proofErr w:type="gramStart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е-</w:t>
      </w:r>
      <w:proofErr w:type="gramEnd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Постановление),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следующие изменения:</w:t>
      </w:r>
      <w:r w:rsidRPr="00C4089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</w:p>
    <w:p w:rsidR="00A17F01" w:rsidRDefault="009D2F7C" w:rsidP="00A17F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1.1. Пункт 26</w:t>
      </w:r>
      <w:r w:rsidR="00A17F0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раздел</w:t>
      </w:r>
      <w:r w:rsidR="00874D56" w:rsidRPr="00874D5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874D56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II</w:t>
      </w:r>
      <w:r w:rsidR="00A17F0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изложить в новой редакции:</w:t>
      </w:r>
    </w:p>
    <w:p w:rsidR="00A17F01" w:rsidRPr="00A17F01" w:rsidRDefault="00A17F01" w:rsidP="00A17F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«26</w:t>
      </w:r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признании садового дома жилым домом или жилого дома садовым домом принимается в следующих случаях: </w:t>
      </w:r>
    </w:p>
    <w:p w:rsidR="00A17F01" w:rsidRPr="00A17F01" w:rsidRDefault="00A17F01" w:rsidP="00A17F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EE"/>
      <w:bookmarkEnd w:id="0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непредставление заявителем документов, предусмотренных </w:t>
      </w:r>
      <w:hyperlink r:id="rId5" w:history="1">
        <w:r w:rsidRPr="006A1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"а"</w:t>
        </w:r>
      </w:hyperlink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r:id="rId6" w:history="1">
        <w:r w:rsidRPr="006A1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 пункта 56 настоящего Положения</w:t>
        </w:r>
      </w:hyperlink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17F01" w:rsidRPr="00A17F01" w:rsidRDefault="00A17F01" w:rsidP="00A17F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F1"/>
      <w:bookmarkEnd w:id="1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 </w:t>
      </w:r>
    </w:p>
    <w:p w:rsidR="00A17F01" w:rsidRPr="00A17F01" w:rsidRDefault="00A17F01" w:rsidP="00A17F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00F4"/>
      <w:bookmarkEnd w:id="2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7" w:history="1">
        <w:r w:rsidRPr="006A1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56 настоящего Положения</w:t>
        </w:r>
      </w:hyperlink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8" w:history="1">
        <w:r w:rsidRPr="006A1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56 настоящего Положения</w:t>
        </w:r>
      </w:hyperlink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нотариально заверенную копию такого документа и не получил от заявителя такой документ или такую копию в течение </w:t>
      </w:r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 календарных дней со дня направления уведомления о представлении правоустанавливающего документа; </w:t>
      </w:r>
    </w:p>
    <w:p w:rsidR="00A17F01" w:rsidRPr="00A17F01" w:rsidRDefault="00A17F01" w:rsidP="00A17F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00F7"/>
      <w:bookmarkEnd w:id="3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непредставление заявителем документа, предусмотренного </w:t>
      </w:r>
      <w:hyperlink r:id="rId9" w:history="1">
        <w:r w:rsidRPr="006A1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"г" пункта 56 настоящего Положения</w:t>
        </w:r>
      </w:hyperlink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если садовый дом или жилой дом обременен правами третьих лиц; </w:t>
      </w:r>
    </w:p>
    <w:p w:rsidR="00A17F01" w:rsidRPr="00A17F01" w:rsidRDefault="00A17F01" w:rsidP="00A17F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00FA"/>
      <w:bookmarkEnd w:id="4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</w:p>
    <w:p w:rsidR="00A17F01" w:rsidRPr="0042073E" w:rsidRDefault="00A17F01" w:rsidP="004207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00FD"/>
      <w:bookmarkEnd w:id="5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     </w:t>
      </w:r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P00FF"/>
      <w:bookmarkEnd w:id="6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ж) размещение садового дома на земельном участке, расположенном в границах зоны затопления, подтопления (при рассмотрении заявления о призна</w:t>
      </w:r>
      <w:r w:rsidR="0042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садового дома жилым домом)</w:t>
      </w:r>
      <w:proofErr w:type="gramStart"/>
      <w:r w:rsidR="0042073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420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62E" w:rsidRDefault="0042073E" w:rsidP="00544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1.2</w:t>
      </w:r>
      <w:r w:rsidR="00E16C5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. Пункт 37 раздела </w:t>
      </w:r>
      <w:r w:rsidR="00E16C58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II</w:t>
      </w:r>
      <w:r w:rsidR="00E16C5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дополнить по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дпунктом следующего содержания:</w:t>
      </w:r>
    </w:p>
    <w:p w:rsidR="0054462E" w:rsidRDefault="0054462E" w:rsidP="0054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</w:r>
      <w:r w:rsidR="00E16C5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«</w:t>
      </w:r>
      <w:r w:rsidRP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 w:rsidRP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записью на указанный прием.»;</w:t>
      </w:r>
    </w:p>
    <w:p w:rsidR="009D2F7C" w:rsidRDefault="0042073E" w:rsidP="00544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</w:t>
      </w:r>
      <w:r w:rsidR="009D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9D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пункта 34</w:t>
      </w:r>
      <w:r w:rsidR="009D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2F7C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раздел </w:t>
      </w:r>
      <w:r w:rsidR="009D2F7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II</w:t>
      </w:r>
      <w:r w:rsidR="009D2F7C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изложить в следующей редакции:</w:t>
      </w:r>
    </w:p>
    <w:p w:rsidR="009D2F7C" w:rsidRPr="009D2F7C" w:rsidRDefault="009D2F7C" w:rsidP="009D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«</w:t>
      </w:r>
      <w:r w:rsidRPr="009D2F7C">
        <w:rPr>
          <w:rFonts w:ascii="Times New Roman" w:hAnsi="Times New Roman" w:cs="Times New Roman"/>
          <w:sz w:val="24"/>
          <w:szCs w:val="24"/>
          <w:lang w:eastAsia="x-none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и иных нормативных правовых актов, регулирующих правоотношения в указанной сфере</w:t>
      </w:r>
      <w:proofErr w:type="gramStart"/>
      <w:r w:rsidRPr="009D2F7C"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hAnsi="Times New Roman" w:cs="Times New Roman"/>
          <w:sz w:val="24"/>
          <w:szCs w:val="24"/>
          <w:lang w:eastAsia="x-none"/>
        </w:rPr>
        <w:t>»;</w:t>
      </w:r>
      <w:proofErr w:type="gramEnd"/>
    </w:p>
    <w:p w:rsidR="0054462E" w:rsidRDefault="0042073E" w:rsidP="00544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</w:t>
      </w:r>
      <w:r w:rsid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Абзац 3 пункта 38  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раздел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II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изложить в следующей редакции:</w:t>
      </w:r>
    </w:p>
    <w:p w:rsidR="0054462E" w:rsidRDefault="0054462E" w:rsidP="0054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«</w:t>
      </w:r>
      <w:r w:rsidRP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711316" w:rsidRDefault="0042073E" w:rsidP="007113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1.5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  <w:r w:rsidR="00711316" w:rsidRPr="0071131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71131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Раздел</w:t>
      </w:r>
      <w:r w:rsidR="0071131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711316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II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Пункт 3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9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71131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подпункт 1) изложить в новой редакции:</w:t>
      </w:r>
    </w:p>
    <w:p w:rsidR="00711316" w:rsidRDefault="00711316" w:rsidP="0071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</w:r>
      <w:r w:rsidRPr="0071131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«1)</w:t>
      </w:r>
      <w:r w:rsidRPr="00711316">
        <w:rPr>
          <w:rFonts w:ascii="Times New Roman" w:hAnsi="Times New Roman" w:cs="Times New Roman"/>
          <w:sz w:val="24"/>
          <w:szCs w:val="24"/>
        </w:rPr>
        <w:t xml:space="preserve"> </w:t>
      </w:r>
      <w:r w:rsidRPr="00711316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proofErr w:type="gramStart"/>
      <w:r w:rsidRPr="00711316">
        <w:rPr>
          <w:rFonts w:ascii="Times New Roman" w:hAnsi="Times New Roman" w:cs="Times New Roman"/>
          <w:sz w:val="24"/>
          <w:szCs w:val="24"/>
        </w:rPr>
        <w:t>;</w:t>
      </w:r>
      <w:bookmarkStart w:id="7" w:name="P006C"/>
      <w:bookmarkEnd w:id="7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2073E" w:rsidRDefault="0042073E" w:rsidP="0071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</w:t>
      </w:r>
      <w:r w:rsidR="00874D5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874D56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8" w:name="_GoBack"/>
      <w:bookmarkEnd w:id="8"/>
      <w:r w:rsidR="0095503B">
        <w:rPr>
          <w:rFonts w:ascii="Times New Roman" w:hAnsi="Times New Roman" w:cs="Times New Roman"/>
          <w:sz w:val="24"/>
          <w:szCs w:val="24"/>
        </w:rPr>
        <w:t xml:space="preserve"> дополнить подпунктом 1.1. </w:t>
      </w:r>
      <w:proofErr w:type="gramStart"/>
      <w:r w:rsidR="009550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503B" w:rsidRPr="0095503B" w:rsidRDefault="0095503B" w:rsidP="00955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«1.1.</w:t>
      </w:r>
      <w:r w:rsidRPr="0095503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Требования к структуре административных регламентов</w:t>
      </w:r>
    </w:p>
    <w:p w:rsidR="0095503B" w:rsidRDefault="0095503B" w:rsidP="0095503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5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955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  <w:proofErr w:type="gramEnd"/>
    </w:p>
    <w:p w:rsidR="0095503B" w:rsidRDefault="0095503B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</w:t>
      </w:r>
      <w:r w:rsidR="00874D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Раздел </w:t>
      </w:r>
      <w:r w:rsidR="00874D5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дополнить подпункт 14.1 следующего </w:t>
      </w:r>
      <w:proofErr w:type="spellStart"/>
      <w:r w:rsid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содержанеия</w:t>
      </w:r>
      <w:proofErr w:type="spellEnd"/>
      <w:r w:rsid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91506" w:rsidRPr="00B91506" w:rsidRDefault="00B91506" w:rsidP="00B9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06">
        <w:rPr>
          <w:rFonts w:ascii="Times New Roman" w:hAnsi="Times New Roman" w:cs="Times New Roman"/>
          <w:sz w:val="24"/>
          <w:szCs w:val="24"/>
        </w:rPr>
        <w:t xml:space="preserve">« </w:t>
      </w:r>
      <w:r w:rsidRPr="00B915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14.1.</w:t>
      </w:r>
      <w:r w:rsidRPr="00B915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Pr="00B915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проактивном</w:t>
      </w:r>
      <w:proofErr w:type="spellEnd"/>
      <w:r w:rsidRPr="00B915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 режиме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p w:rsidR="00B91506" w:rsidRPr="00E24A26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B91506" w:rsidRPr="00E24A26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</w:t>
      </w:r>
      <w:proofErr w:type="gramEnd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91506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услуг и уведомлять заявителя о проведенных мероприятиях.</w:t>
      </w:r>
    </w:p>
    <w:p w:rsidR="00B91506" w:rsidRPr="00B91506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проак</w:t>
      </w:r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тивном</w:t>
      </w:r>
      <w:proofErr w:type="spellEnd"/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режиме в соответствии с</w:t>
      </w:r>
      <w:r w:rsidR="00874D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874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настоящей статьи</w:t>
        </w:r>
      </w:hyperlink>
      <w:r w:rsidRPr="00874D56">
        <w:rPr>
          <w:rFonts w:ascii="Times New Roman" w:hAnsi="Times New Roman" w:cs="Times New Roman"/>
          <w:sz w:val="24"/>
          <w:szCs w:val="24"/>
        </w:rPr>
        <w:t xml:space="preserve"> </w:t>
      </w:r>
      <w:r w:rsidRPr="00B91506">
        <w:rPr>
          <w:rFonts w:ascii="Times New Roman" w:hAnsi="Times New Roman" w:cs="Times New Roman"/>
          <w:sz w:val="24"/>
          <w:szCs w:val="24"/>
        </w:rPr>
        <w:t>7_3 Федерального закона от 27.07.2010 года №210-ФЗ</w:t>
      </w:r>
      <w:r w:rsidRPr="00B91506">
        <w:rPr>
          <w:rFonts w:ascii="Times New Roman" w:hAnsi="Times New Roman" w:cs="Times New Roman"/>
          <w:sz w:val="24"/>
          <w:szCs w:val="24"/>
        </w:rPr>
        <w:t xml:space="preserve"> и</w:t>
      </w:r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устанавливаются административным регламентом</w:t>
      </w:r>
      <w:proofErr w:type="gramStart"/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.».</w:t>
      </w:r>
      <w:proofErr w:type="gramEnd"/>
    </w:p>
    <w:p w:rsidR="00B91506" w:rsidRPr="0033586B" w:rsidRDefault="00B91506" w:rsidP="00B9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B91506" w:rsidRPr="0033586B" w:rsidRDefault="00B91506" w:rsidP="00B91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506" w:rsidRPr="0033586B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06" w:rsidRPr="0033586B" w:rsidRDefault="00B91506" w:rsidP="00B915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91506" w:rsidRPr="0033586B" w:rsidRDefault="00B91506" w:rsidP="00B915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</w:t>
      </w:r>
      <w:r w:rsidRPr="003358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  <w:r w:rsidRPr="003358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3358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proofErr w:type="spellStart"/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А.А.Тагильцев</w:t>
      </w:r>
      <w:proofErr w:type="spellEnd"/>
    </w:p>
    <w:p w:rsidR="00B91506" w:rsidRPr="0033586B" w:rsidRDefault="00B91506" w:rsidP="00B91506">
      <w:pPr>
        <w:spacing w:after="160" w:line="259" w:lineRule="auto"/>
        <w:rPr>
          <w:rFonts w:ascii="Calibri" w:eastAsia="Calibri" w:hAnsi="Calibri" w:cs="Times New Roman"/>
        </w:rPr>
      </w:pPr>
    </w:p>
    <w:p w:rsidR="00B91506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</w:pPr>
    </w:p>
    <w:p w:rsidR="00B91506" w:rsidRPr="0095503B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503B" w:rsidRPr="0095503B" w:rsidRDefault="0095503B" w:rsidP="0095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462E" w:rsidRPr="0054462E" w:rsidRDefault="0054462E" w:rsidP="00544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A2663" w:rsidRDefault="005A2663"/>
    <w:sectPr w:rsidR="005A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E"/>
    <w:rsid w:val="0042073E"/>
    <w:rsid w:val="0054462E"/>
    <w:rsid w:val="005A2663"/>
    <w:rsid w:val="006A124E"/>
    <w:rsid w:val="00711316"/>
    <w:rsid w:val="00874D56"/>
    <w:rsid w:val="008D6B1E"/>
    <w:rsid w:val="0095503B"/>
    <w:rsid w:val="009D2F7C"/>
    <w:rsid w:val="00A17F01"/>
    <w:rsid w:val="00B91506"/>
    <w:rsid w:val="00B92DAA"/>
    <w:rsid w:val="00E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663"/>
    <w:rPr>
      <w:color w:val="0000FF"/>
      <w:u w:val="single"/>
    </w:rPr>
  </w:style>
  <w:style w:type="paragraph" w:customStyle="1" w:styleId="formattext">
    <w:name w:val="formattext"/>
    <w:basedOn w:val="a"/>
    <w:rsid w:val="005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91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9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663"/>
    <w:rPr>
      <w:color w:val="0000FF"/>
      <w:u w:val="single"/>
    </w:rPr>
  </w:style>
  <w:style w:type="paragraph" w:customStyle="1" w:styleId="formattext">
    <w:name w:val="formattext"/>
    <w:basedOn w:val="a"/>
    <w:rsid w:val="005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91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9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66282&amp;mark=000000000000000000000000000000000000000000000000007EA0KF&amp;mark=000000000000000000000000000000000000000000000000007EA0KF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66282&amp;mark=000000000000000000000000000000000000000000000000007EA0KF&amp;mark=000000000000000000000000000000000000000000000000007EA0K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966282&amp;mark=000000000000000000000000000000000000000000000000007EC0KG&amp;mark=000000000000000000000000000000000000000000000000007EC0KG" TargetMode="External"/><Relationship Id="rId11" Type="http://schemas.openxmlformats.org/officeDocument/2006/relationships/fontTable" Target="fontTable.xml"/><Relationship Id="rId5" Type="http://schemas.openxmlformats.org/officeDocument/2006/relationships/hyperlink" Target="kodeks://link/d?nd=901966282&amp;mark=000000000000000000000000000000000000000000000000007E80KE&amp;mark=000000000000000000000000000000000000000000000000007E80KE" TargetMode="External"/><Relationship Id="rId10" Type="http://schemas.openxmlformats.org/officeDocument/2006/relationships/hyperlink" Target="kodeks://link/d?nd=902228011&amp;mark=00000000000000000000000000000000000000000000000000A7M0NC&amp;mark=00000000000000000000000000000000000000000000000000A7M0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66282&amp;mark=000000000000000000000000000000000000000000000000007EE0KH&amp;mark=000000000000000000000000000000000000000000000000007EE0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3</cp:revision>
  <cp:lastPrinted>2024-05-23T09:19:00Z</cp:lastPrinted>
  <dcterms:created xsi:type="dcterms:W3CDTF">2024-05-23T04:47:00Z</dcterms:created>
  <dcterms:modified xsi:type="dcterms:W3CDTF">2024-05-23T09:22:00Z</dcterms:modified>
</cp:coreProperties>
</file>