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4F" w:rsidRDefault="002D064F" w:rsidP="002D064F">
      <w:pPr>
        <w:pStyle w:val="4"/>
        <w:jc w:val="right"/>
      </w:pPr>
    </w:p>
    <w:p w:rsidR="00DB3E1F" w:rsidRPr="007E190C" w:rsidRDefault="00B51642" w:rsidP="00450049">
      <w:pPr>
        <w:pStyle w:val="4"/>
        <w:jc w:val="center"/>
        <w:rPr>
          <w:sz w:val="24"/>
          <w:szCs w:val="24"/>
        </w:rPr>
      </w:pPr>
      <w:r w:rsidRPr="007E190C">
        <w:rPr>
          <w:sz w:val="24"/>
          <w:szCs w:val="24"/>
        </w:rPr>
        <w:t>А</w:t>
      </w:r>
      <w:r w:rsidR="00DB3E1F" w:rsidRPr="007E190C">
        <w:rPr>
          <w:sz w:val="24"/>
          <w:szCs w:val="24"/>
        </w:rPr>
        <w:t>ДМИНИСТРАЦИЯ</w:t>
      </w:r>
      <w:r w:rsidR="00450049" w:rsidRPr="007E190C">
        <w:rPr>
          <w:sz w:val="24"/>
          <w:szCs w:val="24"/>
        </w:rPr>
        <w:t xml:space="preserve"> ГОРОДСКОГО</w:t>
      </w:r>
      <w:r w:rsidR="00DB3E1F" w:rsidRPr="007E190C">
        <w:rPr>
          <w:sz w:val="24"/>
          <w:szCs w:val="24"/>
        </w:rPr>
        <w:t xml:space="preserve"> ПОСЕЛЕНИЯ  </w:t>
      </w:r>
      <w:r w:rsidR="00450049" w:rsidRPr="007E190C">
        <w:rPr>
          <w:sz w:val="24"/>
          <w:szCs w:val="24"/>
        </w:rPr>
        <w:t>МОРТКА</w:t>
      </w:r>
    </w:p>
    <w:p w:rsidR="00450049" w:rsidRPr="007E190C" w:rsidRDefault="00450049" w:rsidP="00450049"/>
    <w:p w:rsidR="00DB3E1F" w:rsidRPr="007E190C" w:rsidRDefault="00DB3E1F" w:rsidP="00DB3E1F">
      <w:pPr>
        <w:jc w:val="center"/>
      </w:pPr>
      <w:proofErr w:type="spellStart"/>
      <w:r w:rsidRPr="007E190C">
        <w:t>Кондинский</w:t>
      </w:r>
      <w:proofErr w:type="spellEnd"/>
      <w:r w:rsidRPr="007E190C">
        <w:t xml:space="preserve"> район</w:t>
      </w:r>
    </w:p>
    <w:p w:rsidR="00DB3E1F" w:rsidRPr="007E190C" w:rsidRDefault="00DB3E1F" w:rsidP="00DB3E1F">
      <w:pPr>
        <w:jc w:val="center"/>
      </w:pPr>
      <w:r w:rsidRPr="007E190C">
        <w:t>Ханты - Мансийского автономного округа - Югры</w:t>
      </w:r>
    </w:p>
    <w:p w:rsidR="00DB3E1F" w:rsidRPr="007E190C" w:rsidRDefault="00DB3E1F" w:rsidP="00DB3E1F">
      <w:pPr>
        <w:jc w:val="center"/>
        <w:rPr>
          <w:b/>
        </w:rPr>
      </w:pPr>
    </w:p>
    <w:p w:rsidR="00DB3E1F" w:rsidRPr="007E190C" w:rsidRDefault="00153404" w:rsidP="00DB3E1F">
      <w:pPr>
        <w:jc w:val="center"/>
        <w:rPr>
          <w:b/>
        </w:rPr>
      </w:pPr>
      <w:r w:rsidRPr="007E190C">
        <w:rPr>
          <w:b/>
        </w:rPr>
        <w:t xml:space="preserve">ПРОЕКТ </w:t>
      </w:r>
      <w:r w:rsidR="00DB3E1F" w:rsidRPr="007E190C">
        <w:rPr>
          <w:b/>
        </w:rPr>
        <w:t>ПОСТАНОВЛЕНИ</w:t>
      </w:r>
      <w:r w:rsidR="001A1571" w:rsidRPr="007E190C">
        <w:rPr>
          <w:b/>
        </w:rPr>
        <w:t>Е</w:t>
      </w:r>
    </w:p>
    <w:p w:rsidR="00DB3E1F" w:rsidRDefault="00153404" w:rsidP="00DB3E1F">
      <w:pPr>
        <w:pStyle w:val="4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>«__»________2025 год</w:t>
      </w:r>
      <w:r w:rsidR="00DB3E1F">
        <w:rPr>
          <w:b w:val="0"/>
          <w:sz w:val="24"/>
          <w:szCs w:val="24"/>
        </w:rPr>
        <w:t xml:space="preserve">                                               </w:t>
      </w:r>
      <w:bookmarkStart w:id="0" w:name="_GoBack"/>
      <w:bookmarkEnd w:id="0"/>
      <w:r w:rsidR="00DB3E1F">
        <w:rPr>
          <w:b w:val="0"/>
          <w:sz w:val="24"/>
          <w:szCs w:val="24"/>
        </w:rPr>
        <w:t xml:space="preserve">               </w:t>
      </w:r>
      <w:r w:rsidR="007C7C24">
        <w:rPr>
          <w:b w:val="0"/>
          <w:sz w:val="24"/>
          <w:szCs w:val="24"/>
        </w:rPr>
        <w:t xml:space="preserve">                </w:t>
      </w:r>
      <w:r w:rsidR="00340C6F">
        <w:rPr>
          <w:b w:val="0"/>
          <w:sz w:val="24"/>
          <w:szCs w:val="24"/>
        </w:rPr>
        <w:t xml:space="preserve">       </w:t>
      </w:r>
      <w:r w:rsidR="00450049">
        <w:rPr>
          <w:b w:val="0"/>
          <w:sz w:val="24"/>
          <w:szCs w:val="24"/>
        </w:rPr>
        <w:t xml:space="preserve">              </w:t>
      </w:r>
      <w:r w:rsidR="00937A7B">
        <w:rPr>
          <w:b w:val="0"/>
          <w:sz w:val="24"/>
          <w:szCs w:val="24"/>
        </w:rPr>
        <w:t xml:space="preserve">   </w:t>
      </w:r>
      <w:r w:rsidR="00DB3E1F">
        <w:rPr>
          <w:b w:val="0"/>
          <w:sz w:val="24"/>
          <w:szCs w:val="24"/>
        </w:rPr>
        <w:t>№</w:t>
      </w:r>
      <w:r w:rsidR="009868A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__</w:t>
      </w:r>
      <w:r w:rsidR="00DB3E1F">
        <w:rPr>
          <w:b w:val="0"/>
          <w:sz w:val="24"/>
          <w:szCs w:val="24"/>
        </w:rPr>
        <w:t xml:space="preserve"> </w:t>
      </w:r>
    </w:p>
    <w:p w:rsidR="00DB3E1F" w:rsidRDefault="00153404" w:rsidP="00DB3E1F">
      <w:pPr>
        <w:jc w:val="both"/>
        <w:rPr>
          <w:sz w:val="28"/>
        </w:rPr>
      </w:pPr>
      <w:proofErr w:type="spellStart"/>
      <w:r>
        <w:t>п</w:t>
      </w:r>
      <w:r w:rsidR="00450049">
        <w:t>гт</w:t>
      </w:r>
      <w:proofErr w:type="gramStart"/>
      <w:r w:rsidR="00450049">
        <w:t>.М</w:t>
      </w:r>
      <w:proofErr w:type="gramEnd"/>
      <w:r w:rsidR="00450049">
        <w:t>ортка</w:t>
      </w:r>
      <w:proofErr w:type="spellEnd"/>
      <w:r w:rsidR="00DB3E1F">
        <w:rPr>
          <w:sz w:val="28"/>
        </w:rPr>
        <w:t xml:space="preserve"> </w:t>
      </w:r>
    </w:p>
    <w:p w:rsidR="00E156AE" w:rsidRDefault="00E156AE" w:rsidP="002B3048">
      <w:pPr>
        <w:jc w:val="center"/>
        <w:rPr>
          <w:b/>
          <w:sz w:val="26"/>
          <w:szCs w:val="26"/>
        </w:rPr>
      </w:pPr>
    </w:p>
    <w:p w:rsidR="00153404" w:rsidRPr="00153404" w:rsidRDefault="00E156AE" w:rsidP="00153404">
      <w:pPr>
        <w:spacing w:line="276" w:lineRule="auto"/>
      </w:pPr>
      <w:r w:rsidRPr="00153404">
        <w:t>Об утверждении Программы профилактики</w:t>
      </w:r>
    </w:p>
    <w:p w:rsidR="00153404" w:rsidRPr="00153404" w:rsidRDefault="00E156AE" w:rsidP="00153404">
      <w:pPr>
        <w:spacing w:line="276" w:lineRule="auto"/>
      </w:pPr>
      <w:r w:rsidRPr="00153404">
        <w:t xml:space="preserve"> рисков причинения вреда (ущерба) </w:t>
      </w:r>
    </w:p>
    <w:p w:rsidR="00153404" w:rsidRPr="00153404" w:rsidRDefault="00E156AE" w:rsidP="00153404">
      <w:pPr>
        <w:spacing w:line="276" w:lineRule="auto"/>
      </w:pPr>
      <w:r w:rsidRPr="00153404">
        <w:t xml:space="preserve">охраняемым законом ценностям </w:t>
      </w:r>
      <w:proofErr w:type="gramStart"/>
      <w:r w:rsidR="009A4D37" w:rsidRPr="00153404">
        <w:t>по</w:t>
      </w:r>
      <w:proofErr w:type="gramEnd"/>
    </w:p>
    <w:p w:rsidR="00153404" w:rsidRPr="00153404" w:rsidRDefault="00E156AE" w:rsidP="00153404">
      <w:pPr>
        <w:spacing w:line="276" w:lineRule="auto"/>
        <w:rPr>
          <w:bCs/>
        </w:rPr>
      </w:pPr>
      <w:r w:rsidRPr="00153404">
        <w:t xml:space="preserve"> </w:t>
      </w:r>
      <w:r w:rsidRPr="00153404">
        <w:rPr>
          <w:bCs/>
        </w:rPr>
        <w:t>муниципально</w:t>
      </w:r>
      <w:r w:rsidR="009A4D37" w:rsidRPr="00153404">
        <w:rPr>
          <w:bCs/>
        </w:rPr>
        <w:t>му</w:t>
      </w:r>
      <w:r w:rsidRPr="00153404">
        <w:rPr>
          <w:bCs/>
        </w:rPr>
        <w:t xml:space="preserve"> контрол</w:t>
      </w:r>
      <w:r w:rsidR="009A4D37" w:rsidRPr="00153404">
        <w:rPr>
          <w:bCs/>
        </w:rPr>
        <w:t>ю</w:t>
      </w:r>
      <w:r w:rsidRPr="00153404">
        <w:rPr>
          <w:bCs/>
        </w:rPr>
        <w:t xml:space="preserve"> </w:t>
      </w:r>
      <w:r w:rsidR="00850815" w:rsidRPr="00153404">
        <w:rPr>
          <w:bCs/>
        </w:rPr>
        <w:t>в сфере</w:t>
      </w:r>
    </w:p>
    <w:p w:rsidR="00153404" w:rsidRPr="00153404" w:rsidRDefault="00850815" w:rsidP="00153404">
      <w:pPr>
        <w:spacing w:line="276" w:lineRule="auto"/>
      </w:pPr>
      <w:r w:rsidRPr="00153404">
        <w:rPr>
          <w:bCs/>
        </w:rPr>
        <w:t xml:space="preserve"> благоустройства территории</w:t>
      </w:r>
      <w:r w:rsidR="00BC20CD" w:rsidRPr="00153404">
        <w:t xml:space="preserve"> </w:t>
      </w:r>
    </w:p>
    <w:p w:rsidR="00E156AE" w:rsidRPr="00153404" w:rsidRDefault="00450049" w:rsidP="00153404">
      <w:pPr>
        <w:spacing w:line="276" w:lineRule="auto"/>
      </w:pPr>
      <w:r w:rsidRPr="00153404">
        <w:t>городского</w:t>
      </w:r>
      <w:r w:rsidR="00BC20CD" w:rsidRPr="00153404">
        <w:t xml:space="preserve"> поселения </w:t>
      </w:r>
      <w:proofErr w:type="spellStart"/>
      <w:r w:rsidRPr="00153404">
        <w:t>Мортка</w:t>
      </w:r>
      <w:proofErr w:type="spellEnd"/>
      <w:r w:rsidR="00850815" w:rsidRPr="00153404">
        <w:t xml:space="preserve"> </w:t>
      </w:r>
      <w:r w:rsidR="00E156AE" w:rsidRPr="00153404">
        <w:t>на 202</w:t>
      </w:r>
      <w:r w:rsidR="001710EB" w:rsidRPr="00153404">
        <w:t>6</w:t>
      </w:r>
      <w:r w:rsidR="00E156AE" w:rsidRPr="00153404">
        <w:t xml:space="preserve"> год</w:t>
      </w:r>
    </w:p>
    <w:p w:rsidR="00E156AE" w:rsidRPr="009D28B0" w:rsidRDefault="00E156AE" w:rsidP="009D28B0">
      <w:pPr>
        <w:spacing w:line="276" w:lineRule="auto"/>
        <w:jc w:val="center"/>
      </w:pPr>
    </w:p>
    <w:p w:rsidR="00E156AE" w:rsidRPr="00450049" w:rsidRDefault="00E156AE" w:rsidP="009D28B0">
      <w:pPr>
        <w:spacing w:line="276" w:lineRule="auto"/>
        <w:ind w:firstLine="720"/>
        <w:jc w:val="both"/>
      </w:pPr>
      <w:proofErr w:type="gramStart"/>
      <w:r w:rsidRPr="00450049">
        <w:t>В соответствии со статьей 44 Федерального закона от 31</w:t>
      </w:r>
      <w:r w:rsidR="00E00985" w:rsidRPr="00450049">
        <w:t xml:space="preserve"> июля </w:t>
      </w:r>
      <w:r w:rsidRPr="00450049">
        <w:t xml:space="preserve">2020 года №248-ФЗ «О государственном контроле (надзоре) и муниципальном контроле в Российской Федерации», </w:t>
      </w:r>
      <w:r w:rsidR="00E00985" w:rsidRPr="00450049">
        <w:t>п</w:t>
      </w:r>
      <w:r w:rsidRPr="00450049">
        <w:t>остановлением Правительства Российской Федерации от 25</w:t>
      </w:r>
      <w:r w:rsidR="00E00985" w:rsidRPr="00450049">
        <w:t xml:space="preserve"> июня </w:t>
      </w:r>
      <w:r w:rsidRPr="00450049">
        <w:t xml:space="preserve">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450049">
        <w:t>городского</w:t>
      </w:r>
      <w:r w:rsidRPr="00450049">
        <w:t xml:space="preserve"> поселения </w:t>
      </w:r>
      <w:proofErr w:type="spellStart"/>
      <w:r w:rsidR="00450049">
        <w:t>Мортка</w:t>
      </w:r>
      <w:proofErr w:type="spellEnd"/>
      <w:r w:rsidRPr="00450049">
        <w:t xml:space="preserve"> постановляет:</w:t>
      </w:r>
      <w:proofErr w:type="gramEnd"/>
    </w:p>
    <w:p w:rsidR="00E156AE" w:rsidRPr="009D28B0" w:rsidRDefault="00E156AE" w:rsidP="009D28B0">
      <w:pPr>
        <w:spacing w:line="276" w:lineRule="auto"/>
        <w:ind w:firstLine="720"/>
        <w:jc w:val="both"/>
        <w:rPr>
          <w:sz w:val="25"/>
          <w:szCs w:val="25"/>
        </w:rPr>
      </w:pPr>
    </w:p>
    <w:p w:rsidR="009A4D37" w:rsidRPr="00450049" w:rsidRDefault="00153404" w:rsidP="00450049">
      <w:pPr>
        <w:spacing w:line="276" w:lineRule="auto"/>
        <w:ind w:firstLine="709"/>
        <w:jc w:val="both"/>
        <w:rPr>
          <w:b/>
        </w:rPr>
      </w:pPr>
      <w:r>
        <w:t xml:space="preserve">  </w:t>
      </w:r>
      <w:r w:rsidR="00E156AE" w:rsidRPr="00450049">
        <w:t xml:space="preserve">1. </w:t>
      </w:r>
      <w:r w:rsidR="009A4D37" w:rsidRPr="00450049">
        <w:t xml:space="preserve">Утвердить программу профилактики рисков причинения вреда (ущерба) охраняемым законом ценностям по муниципальному контролю </w:t>
      </w:r>
      <w:r w:rsidR="00850815" w:rsidRPr="00450049">
        <w:rPr>
          <w:bCs/>
        </w:rPr>
        <w:t>в сфере благоустройства территории</w:t>
      </w:r>
      <w:r w:rsidR="00850815" w:rsidRPr="00450049">
        <w:t xml:space="preserve"> </w:t>
      </w:r>
      <w:r w:rsidR="00450049">
        <w:t>городского</w:t>
      </w:r>
      <w:r w:rsidR="00450049" w:rsidRPr="00450049">
        <w:t xml:space="preserve"> поселения </w:t>
      </w:r>
      <w:proofErr w:type="spellStart"/>
      <w:r w:rsidR="00450049">
        <w:t>Мортка</w:t>
      </w:r>
      <w:proofErr w:type="spellEnd"/>
      <w:r w:rsidR="00450049" w:rsidRPr="00450049">
        <w:t xml:space="preserve"> </w:t>
      </w:r>
      <w:r w:rsidR="00C75285" w:rsidRPr="00450049">
        <w:t>на 202</w:t>
      </w:r>
      <w:r w:rsidR="001710EB" w:rsidRPr="00450049">
        <w:t>6</w:t>
      </w:r>
      <w:r w:rsidR="00450049">
        <w:t xml:space="preserve"> год </w:t>
      </w:r>
      <w:r w:rsidR="00C75285" w:rsidRPr="00450049">
        <w:t xml:space="preserve"> </w:t>
      </w:r>
      <w:r w:rsidR="009A4D37" w:rsidRPr="00450049">
        <w:t>(приложение).</w:t>
      </w:r>
    </w:p>
    <w:p w:rsidR="00614622" w:rsidRDefault="00E156AE" w:rsidP="009D28B0">
      <w:pPr>
        <w:tabs>
          <w:tab w:val="left" w:pos="1134"/>
        </w:tabs>
        <w:autoSpaceDE w:val="0"/>
        <w:autoSpaceDN w:val="0"/>
        <w:adjustRightInd w:val="0"/>
        <w:spacing w:after="160" w:line="276" w:lineRule="auto"/>
        <w:ind w:firstLine="851"/>
        <w:contextualSpacing/>
        <w:jc w:val="both"/>
        <w:outlineLvl w:val="0"/>
        <w:rPr>
          <w:rFonts w:eastAsia="Calibri"/>
          <w:lang w:eastAsia="en-US"/>
        </w:rPr>
      </w:pPr>
      <w:r w:rsidRPr="00450049">
        <w:rPr>
          <w:rFonts w:eastAsia="Calibri"/>
          <w:lang w:eastAsia="en-US"/>
        </w:rPr>
        <w:t xml:space="preserve">2. </w:t>
      </w:r>
      <w:r w:rsidR="00450049">
        <w:rPr>
          <w:rFonts w:eastAsia="Calibri"/>
          <w:lang w:eastAsia="en-US"/>
        </w:rPr>
        <w:t xml:space="preserve">Обнародовать настоящее постановление в соответствии с решением Совета депутатов городского поселения </w:t>
      </w:r>
      <w:proofErr w:type="spellStart"/>
      <w:r w:rsidR="00450049">
        <w:rPr>
          <w:rFonts w:eastAsia="Calibri"/>
          <w:lang w:eastAsia="en-US"/>
        </w:rPr>
        <w:t>Мортка</w:t>
      </w:r>
      <w:proofErr w:type="spellEnd"/>
      <w:r w:rsidR="00450049">
        <w:rPr>
          <w:rFonts w:eastAsia="Calibri"/>
          <w:lang w:eastAsia="en-US"/>
        </w:rPr>
        <w:t xml:space="preserve"> от 31 марта 2009 года № 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450049">
        <w:rPr>
          <w:rFonts w:eastAsia="Calibri"/>
          <w:lang w:eastAsia="en-US"/>
        </w:rPr>
        <w:t>Мортка</w:t>
      </w:r>
      <w:proofErr w:type="spellEnd"/>
      <w:r w:rsidR="00450049">
        <w:rPr>
          <w:rFonts w:eastAsia="Calibri"/>
          <w:lang w:eastAsia="en-US"/>
        </w:rPr>
        <w:t xml:space="preserve">» и разместить на официальном сайте </w:t>
      </w:r>
      <w:r w:rsidR="00614622">
        <w:rPr>
          <w:rFonts w:eastAsia="Calibri"/>
          <w:lang w:eastAsia="en-US"/>
        </w:rPr>
        <w:t xml:space="preserve">органов местного самоуправления </w:t>
      </w:r>
      <w:proofErr w:type="spellStart"/>
      <w:r w:rsidR="00614622">
        <w:rPr>
          <w:rFonts w:eastAsia="Calibri"/>
          <w:lang w:eastAsia="en-US"/>
        </w:rPr>
        <w:t>Кондинского</w:t>
      </w:r>
      <w:proofErr w:type="spellEnd"/>
      <w:r w:rsidR="00614622">
        <w:rPr>
          <w:rFonts w:eastAsia="Calibri"/>
          <w:lang w:eastAsia="en-US"/>
        </w:rPr>
        <w:t xml:space="preserve"> района Ханты-Мансийского автономного округа-Югры.</w:t>
      </w:r>
    </w:p>
    <w:p w:rsidR="00E156AE" w:rsidRPr="00450049" w:rsidRDefault="00614622" w:rsidP="009D28B0">
      <w:pPr>
        <w:tabs>
          <w:tab w:val="left" w:pos="1134"/>
        </w:tabs>
        <w:autoSpaceDE w:val="0"/>
        <w:autoSpaceDN w:val="0"/>
        <w:adjustRightInd w:val="0"/>
        <w:spacing w:after="160" w:line="276" w:lineRule="auto"/>
        <w:ind w:firstLine="851"/>
        <w:contextual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r w:rsidR="00E156AE" w:rsidRPr="00450049">
        <w:rPr>
          <w:rFonts w:eastAsia="Calibri"/>
          <w:lang w:eastAsia="en-US"/>
        </w:rPr>
        <w:t xml:space="preserve">Настоящее постановление </w:t>
      </w:r>
      <w:r>
        <w:rPr>
          <w:rFonts w:eastAsia="Calibri"/>
          <w:lang w:eastAsia="en-US"/>
        </w:rPr>
        <w:t>вступает в силу после его официального обнародования</w:t>
      </w:r>
      <w:r w:rsidR="00E156AE" w:rsidRPr="00450049">
        <w:rPr>
          <w:rFonts w:eastAsia="Calibri"/>
          <w:lang w:eastAsia="en-US"/>
        </w:rPr>
        <w:t>.</w:t>
      </w:r>
    </w:p>
    <w:p w:rsidR="00E156AE" w:rsidRPr="00450049" w:rsidRDefault="00153404" w:rsidP="009D28B0">
      <w:pPr>
        <w:tabs>
          <w:tab w:val="left" w:pos="1134"/>
        </w:tabs>
        <w:autoSpaceDE w:val="0"/>
        <w:autoSpaceDN w:val="0"/>
        <w:adjustRightInd w:val="0"/>
        <w:spacing w:after="160" w:line="276" w:lineRule="auto"/>
        <w:ind w:firstLine="851"/>
        <w:contextual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E156AE" w:rsidRPr="00450049">
        <w:rPr>
          <w:rFonts w:eastAsia="Calibri"/>
          <w:lang w:eastAsia="en-US"/>
        </w:rPr>
        <w:t xml:space="preserve">. </w:t>
      </w:r>
      <w:proofErr w:type="gramStart"/>
      <w:r w:rsidR="00E156AE" w:rsidRPr="00450049">
        <w:rPr>
          <w:rFonts w:eastAsia="Calibri"/>
          <w:lang w:eastAsia="en-US"/>
        </w:rPr>
        <w:t>Контроль за</w:t>
      </w:r>
      <w:proofErr w:type="gramEnd"/>
      <w:r w:rsidR="00E156AE" w:rsidRPr="00450049">
        <w:rPr>
          <w:rFonts w:eastAsia="Calibri"/>
          <w:lang w:eastAsia="en-US"/>
        </w:rPr>
        <w:t xml:space="preserve"> исполнением настоящего постановления </w:t>
      </w:r>
      <w:r w:rsidR="00614622">
        <w:rPr>
          <w:rFonts w:eastAsia="Calibri"/>
          <w:lang w:eastAsia="en-US"/>
        </w:rPr>
        <w:t xml:space="preserve">возложить на заместителя </w:t>
      </w:r>
      <w:r w:rsidR="00B81D48">
        <w:rPr>
          <w:rFonts w:eastAsia="Calibri"/>
          <w:lang w:eastAsia="en-US"/>
        </w:rPr>
        <w:t xml:space="preserve">главы городского поселения </w:t>
      </w:r>
      <w:proofErr w:type="spellStart"/>
      <w:r w:rsidR="00B81D48">
        <w:rPr>
          <w:rFonts w:eastAsia="Calibri"/>
          <w:lang w:eastAsia="en-US"/>
        </w:rPr>
        <w:t>Мортка</w:t>
      </w:r>
      <w:proofErr w:type="spellEnd"/>
      <w:r w:rsidR="00E156AE" w:rsidRPr="00450049">
        <w:rPr>
          <w:rFonts w:eastAsia="Calibri"/>
          <w:lang w:eastAsia="en-US"/>
        </w:rPr>
        <w:t>.</w:t>
      </w:r>
      <w:r w:rsidR="00E156AE" w:rsidRPr="00450049">
        <w:t xml:space="preserve"> </w:t>
      </w:r>
    </w:p>
    <w:p w:rsidR="00E156AE" w:rsidRPr="009D28B0" w:rsidRDefault="00E156AE" w:rsidP="009D28B0">
      <w:pPr>
        <w:spacing w:line="276" w:lineRule="auto"/>
        <w:jc w:val="center"/>
        <w:rPr>
          <w:b/>
        </w:rPr>
      </w:pPr>
    </w:p>
    <w:p w:rsidR="00895632" w:rsidRPr="009D28B0" w:rsidRDefault="00895632" w:rsidP="009D28B0">
      <w:pPr>
        <w:spacing w:line="276" w:lineRule="auto"/>
        <w:ind w:firstLine="540"/>
        <w:jc w:val="both"/>
      </w:pPr>
    </w:p>
    <w:p w:rsidR="00641A13" w:rsidRPr="009D28B0" w:rsidRDefault="00641A13" w:rsidP="009D28B0">
      <w:pPr>
        <w:spacing w:line="276" w:lineRule="auto"/>
        <w:ind w:firstLine="540"/>
        <w:jc w:val="both"/>
      </w:pPr>
    </w:p>
    <w:p w:rsidR="00DA0FC3" w:rsidRPr="009D28B0" w:rsidRDefault="00645E10" w:rsidP="009D28B0">
      <w:pPr>
        <w:spacing w:line="276" w:lineRule="auto"/>
        <w:jc w:val="both"/>
      </w:pPr>
      <w:bookmarkStart w:id="1" w:name="P0013"/>
      <w:bookmarkEnd w:id="1"/>
      <w:r w:rsidRPr="009D28B0">
        <w:t xml:space="preserve">Глава </w:t>
      </w:r>
      <w:r w:rsidR="00B81D48">
        <w:t>городского</w:t>
      </w:r>
      <w:r w:rsidRPr="009D28B0">
        <w:t xml:space="preserve">  поселения </w:t>
      </w:r>
      <w:proofErr w:type="spellStart"/>
      <w:r w:rsidR="00B81D48">
        <w:t>Мортка</w:t>
      </w:r>
      <w:proofErr w:type="spellEnd"/>
      <w:r w:rsidRPr="009D28B0">
        <w:t xml:space="preserve">                                         </w:t>
      </w:r>
      <w:proofErr w:type="spellStart"/>
      <w:r w:rsidR="00B81D48">
        <w:t>А.А.Тагильцев</w:t>
      </w:r>
      <w:proofErr w:type="spellEnd"/>
      <w:r w:rsidRPr="009D28B0">
        <w:t xml:space="preserve"> </w:t>
      </w:r>
      <w:r w:rsidR="00DA0FC3" w:rsidRPr="009D28B0">
        <w:br/>
      </w:r>
      <w:bookmarkStart w:id="2" w:name="P003F"/>
      <w:bookmarkEnd w:id="2"/>
    </w:p>
    <w:p w:rsidR="000E709B" w:rsidRPr="00997081" w:rsidRDefault="000E709B" w:rsidP="006A634A">
      <w:pPr>
        <w:spacing w:line="276" w:lineRule="auto"/>
        <w:jc w:val="both"/>
        <w:rPr>
          <w:sz w:val="26"/>
          <w:szCs w:val="26"/>
        </w:rPr>
      </w:pPr>
    </w:p>
    <w:p w:rsidR="000E709B" w:rsidRDefault="000E709B" w:rsidP="006A634A">
      <w:pPr>
        <w:spacing w:line="276" w:lineRule="auto"/>
        <w:jc w:val="both"/>
        <w:rPr>
          <w:sz w:val="26"/>
          <w:szCs w:val="26"/>
        </w:rPr>
      </w:pPr>
    </w:p>
    <w:p w:rsidR="00C75285" w:rsidRDefault="00C75285" w:rsidP="006A634A">
      <w:pPr>
        <w:spacing w:line="276" w:lineRule="auto"/>
        <w:jc w:val="both"/>
        <w:rPr>
          <w:sz w:val="26"/>
          <w:szCs w:val="26"/>
        </w:rPr>
      </w:pPr>
    </w:p>
    <w:p w:rsidR="00C10ED7" w:rsidRDefault="00C10ED7" w:rsidP="006A634A">
      <w:pPr>
        <w:spacing w:line="276" w:lineRule="auto"/>
        <w:jc w:val="both"/>
        <w:rPr>
          <w:sz w:val="26"/>
          <w:szCs w:val="26"/>
        </w:rPr>
      </w:pPr>
    </w:p>
    <w:p w:rsidR="008119A8" w:rsidRDefault="008119A8" w:rsidP="006A634A">
      <w:pPr>
        <w:spacing w:line="276" w:lineRule="auto"/>
        <w:jc w:val="both"/>
        <w:rPr>
          <w:sz w:val="26"/>
          <w:szCs w:val="26"/>
        </w:rPr>
      </w:pPr>
    </w:p>
    <w:p w:rsidR="00C75285" w:rsidRDefault="00C75285" w:rsidP="006A634A">
      <w:pPr>
        <w:spacing w:line="276" w:lineRule="auto"/>
        <w:jc w:val="both"/>
        <w:rPr>
          <w:sz w:val="26"/>
          <w:szCs w:val="26"/>
        </w:rPr>
      </w:pPr>
    </w:p>
    <w:p w:rsidR="000E709B" w:rsidRPr="007C071A" w:rsidRDefault="000E709B" w:rsidP="000E709B">
      <w:pPr>
        <w:tabs>
          <w:tab w:val="left" w:pos="993"/>
          <w:tab w:val="left" w:pos="5493"/>
        </w:tabs>
        <w:ind w:firstLine="5245"/>
        <w:contextualSpacing/>
        <w:rPr>
          <w:rFonts w:eastAsia="Calibri"/>
          <w:lang w:eastAsia="en-US"/>
        </w:rPr>
      </w:pPr>
      <w:r w:rsidRPr="007C071A">
        <w:rPr>
          <w:rFonts w:eastAsia="Calibri"/>
          <w:lang w:eastAsia="en-US"/>
        </w:rPr>
        <w:t>Приложение</w:t>
      </w:r>
    </w:p>
    <w:p w:rsidR="000E709B" w:rsidRPr="007C071A" w:rsidRDefault="000E709B" w:rsidP="000E709B">
      <w:pPr>
        <w:tabs>
          <w:tab w:val="left" w:pos="993"/>
          <w:tab w:val="left" w:pos="5493"/>
        </w:tabs>
        <w:ind w:firstLine="5245"/>
        <w:contextualSpacing/>
        <w:rPr>
          <w:rFonts w:eastAsia="Calibri"/>
          <w:lang w:eastAsia="en-US"/>
        </w:rPr>
      </w:pPr>
      <w:r w:rsidRPr="007C071A">
        <w:rPr>
          <w:rFonts w:eastAsia="Calibri"/>
          <w:lang w:eastAsia="en-US"/>
        </w:rPr>
        <w:t>к постановлению</w:t>
      </w:r>
      <w:r>
        <w:rPr>
          <w:rFonts w:eastAsia="Calibri"/>
          <w:lang w:eastAsia="en-US"/>
        </w:rPr>
        <w:t xml:space="preserve"> администрации</w:t>
      </w:r>
    </w:p>
    <w:p w:rsidR="000E709B" w:rsidRDefault="00B81D48" w:rsidP="000E709B">
      <w:pPr>
        <w:tabs>
          <w:tab w:val="left" w:pos="993"/>
          <w:tab w:val="left" w:pos="5493"/>
        </w:tabs>
        <w:ind w:firstLine="5245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городского поселения </w:t>
      </w:r>
      <w:proofErr w:type="spellStart"/>
      <w:r>
        <w:rPr>
          <w:rFonts w:eastAsia="Calibri"/>
          <w:lang w:eastAsia="en-US"/>
        </w:rPr>
        <w:t>Мортка</w:t>
      </w:r>
      <w:proofErr w:type="spellEnd"/>
      <w:r>
        <w:rPr>
          <w:rFonts w:eastAsia="Calibri"/>
          <w:lang w:eastAsia="en-US"/>
        </w:rPr>
        <w:t xml:space="preserve"> </w:t>
      </w:r>
    </w:p>
    <w:p w:rsidR="00B81D48" w:rsidRPr="007C071A" w:rsidRDefault="007E190C" w:rsidP="000E709B">
      <w:pPr>
        <w:tabs>
          <w:tab w:val="left" w:pos="993"/>
          <w:tab w:val="left" w:pos="5493"/>
        </w:tabs>
        <w:ind w:firstLine="5245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«__»________</w:t>
      </w:r>
      <w:r w:rsidR="00B81D48">
        <w:rPr>
          <w:rFonts w:eastAsia="Calibri"/>
          <w:lang w:eastAsia="en-US"/>
        </w:rPr>
        <w:t>2025 года №_____</w:t>
      </w:r>
    </w:p>
    <w:p w:rsidR="000E709B" w:rsidRPr="007C071A" w:rsidRDefault="000E709B" w:rsidP="000E709B">
      <w:pPr>
        <w:ind w:firstLine="720"/>
        <w:jc w:val="both"/>
      </w:pPr>
    </w:p>
    <w:p w:rsidR="006568F3" w:rsidRPr="00153404" w:rsidRDefault="006568F3" w:rsidP="002D064F">
      <w:pPr>
        <w:spacing w:line="276" w:lineRule="auto"/>
        <w:jc w:val="center"/>
        <w:outlineLvl w:val="0"/>
        <w:rPr>
          <w:b/>
          <w:bCs/>
        </w:rPr>
      </w:pPr>
      <w:r w:rsidRPr="00153404">
        <w:rPr>
          <w:b/>
          <w:bCs/>
        </w:rPr>
        <w:t xml:space="preserve">Программа </w:t>
      </w:r>
    </w:p>
    <w:p w:rsidR="006568F3" w:rsidRPr="00153404" w:rsidRDefault="006568F3" w:rsidP="002D064F">
      <w:pPr>
        <w:spacing w:line="276" w:lineRule="auto"/>
        <w:jc w:val="center"/>
        <w:outlineLvl w:val="0"/>
        <w:rPr>
          <w:b/>
        </w:rPr>
      </w:pPr>
      <w:r w:rsidRPr="00153404">
        <w:rPr>
          <w:b/>
        </w:rPr>
        <w:t xml:space="preserve">профилактики рисков причинения вреда (ущерба) охраняемым законом ценностям при осуществлении </w:t>
      </w:r>
      <w:r w:rsidRPr="00153404">
        <w:rPr>
          <w:b/>
          <w:bCs/>
        </w:rPr>
        <w:t xml:space="preserve">муниципального контроля </w:t>
      </w:r>
      <w:r w:rsidR="007D5A07" w:rsidRPr="00153404">
        <w:rPr>
          <w:b/>
          <w:bCs/>
        </w:rPr>
        <w:t>в сфере благоустройства территории</w:t>
      </w:r>
      <w:r w:rsidR="007D5A07" w:rsidRPr="00153404">
        <w:rPr>
          <w:b/>
        </w:rPr>
        <w:t xml:space="preserve"> </w:t>
      </w:r>
      <w:r w:rsidR="00B81D48" w:rsidRPr="00153404">
        <w:rPr>
          <w:rFonts w:eastAsia="Calibri"/>
          <w:b/>
          <w:lang w:eastAsia="en-US"/>
        </w:rPr>
        <w:t xml:space="preserve">городского поселения </w:t>
      </w:r>
      <w:proofErr w:type="spellStart"/>
      <w:r w:rsidR="00B81D48" w:rsidRPr="00153404">
        <w:rPr>
          <w:rFonts w:eastAsia="Calibri"/>
          <w:b/>
          <w:lang w:eastAsia="en-US"/>
        </w:rPr>
        <w:t>Мортка</w:t>
      </w:r>
      <w:proofErr w:type="spellEnd"/>
      <w:r w:rsidR="00B81D48" w:rsidRPr="00153404">
        <w:rPr>
          <w:b/>
        </w:rPr>
        <w:t xml:space="preserve"> </w:t>
      </w:r>
      <w:r w:rsidRPr="00153404">
        <w:rPr>
          <w:b/>
        </w:rPr>
        <w:t>на 202</w:t>
      </w:r>
      <w:r w:rsidR="001710EB" w:rsidRPr="00153404">
        <w:rPr>
          <w:b/>
        </w:rPr>
        <w:t>6</w:t>
      </w:r>
      <w:r w:rsidRPr="00153404">
        <w:rPr>
          <w:b/>
        </w:rPr>
        <w:t xml:space="preserve"> год</w:t>
      </w:r>
    </w:p>
    <w:p w:rsidR="006568F3" w:rsidRPr="00CB387F" w:rsidRDefault="006568F3" w:rsidP="00340E70">
      <w:pPr>
        <w:jc w:val="center"/>
        <w:outlineLvl w:val="0"/>
        <w:rPr>
          <w:b/>
        </w:rPr>
      </w:pPr>
    </w:p>
    <w:p w:rsidR="00C75285" w:rsidRPr="00153404" w:rsidRDefault="00C75285" w:rsidP="00C75285">
      <w:pPr>
        <w:jc w:val="center"/>
        <w:rPr>
          <w:b/>
        </w:rPr>
      </w:pPr>
      <w:r w:rsidRPr="00153404">
        <w:rPr>
          <w:b/>
        </w:rPr>
        <w:t>ПАСПОРТ</w:t>
      </w:r>
    </w:p>
    <w:p w:rsidR="00C75285" w:rsidRPr="006B3D28" w:rsidRDefault="00C75285" w:rsidP="00C752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77"/>
      </w:tblGrid>
      <w:tr w:rsidR="00C75285" w:rsidRPr="006B3D28" w:rsidTr="00F46A7F">
        <w:tc>
          <w:tcPr>
            <w:tcW w:w="2324" w:type="dxa"/>
            <w:vAlign w:val="center"/>
          </w:tcPr>
          <w:p w:rsidR="00C75285" w:rsidRPr="006B3D28" w:rsidRDefault="00C75285" w:rsidP="00C75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D2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77" w:type="dxa"/>
            <w:vAlign w:val="center"/>
          </w:tcPr>
          <w:p w:rsidR="00C75285" w:rsidRPr="007D5A07" w:rsidRDefault="00C75285" w:rsidP="00F46A7F">
            <w:pPr>
              <w:jc w:val="both"/>
            </w:pPr>
            <w:r w:rsidRPr="007D5A07">
              <w:t xml:space="preserve">Программа профилактики рисков причинения вреда (ущерба) охраняемым законом ценностям по муниципальному контролю </w:t>
            </w:r>
            <w:r w:rsidR="007D5A07" w:rsidRPr="007D5A07">
              <w:rPr>
                <w:bCs/>
              </w:rPr>
              <w:t>в сфере благоустройства территории</w:t>
            </w:r>
            <w:r w:rsidR="007D5A07" w:rsidRPr="007D5A07">
              <w:t xml:space="preserve"> </w:t>
            </w:r>
            <w:r w:rsidR="00B81D48">
              <w:rPr>
                <w:rFonts w:eastAsia="Calibri"/>
                <w:lang w:eastAsia="en-US"/>
              </w:rPr>
              <w:t xml:space="preserve">городского поселения </w:t>
            </w:r>
            <w:proofErr w:type="spellStart"/>
            <w:r w:rsidR="00B81D48">
              <w:rPr>
                <w:rFonts w:eastAsia="Calibri"/>
                <w:lang w:eastAsia="en-US"/>
              </w:rPr>
              <w:t>Мортка</w:t>
            </w:r>
            <w:proofErr w:type="spellEnd"/>
            <w:r w:rsidR="00B81D48" w:rsidRPr="00CB387F">
              <w:t xml:space="preserve"> </w:t>
            </w:r>
            <w:r w:rsidRPr="007D5A07">
              <w:t>на 202</w:t>
            </w:r>
            <w:r w:rsidR="001710EB">
              <w:t>6</w:t>
            </w:r>
            <w:r w:rsidRPr="007D5A07">
              <w:t xml:space="preserve"> год</w:t>
            </w:r>
          </w:p>
          <w:p w:rsidR="00C75285" w:rsidRPr="00F879E1" w:rsidRDefault="00C75285" w:rsidP="00F46A7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75285" w:rsidRPr="006B3D28" w:rsidTr="00F46A7F">
        <w:tc>
          <w:tcPr>
            <w:tcW w:w="2324" w:type="dxa"/>
          </w:tcPr>
          <w:p w:rsidR="00C75285" w:rsidRPr="006B3D28" w:rsidRDefault="00C75285" w:rsidP="00C75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D28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377" w:type="dxa"/>
          </w:tcPr>
          <w:p w:rsidR="00C75285" w:rsidRPr="006B3D28" w:rsidRDefault="00C75285" w:rsidP="00F46A7F">
            <w:pPr>
              <w:autoSpaceDE w:val="0"/>
              <w:autoSpaceDN w:val="0"/>
              <w:adjustRightInd w:val="0"/>
              <w:jc w:val="both"/>
            </w:pPr>
            <w:r>
              <w:t xml:space="preserve">1. </w:t>
            </w:r>
            <w:r w:rsidRPr="006B3D28">
              <w:t>Федеральный закон от 31.07.2020 №</w:t>
            </w:r>
            <w:r>
              <w:t xml:space="preserve"> </w:t>
            </w:r>
            <w:r w:rsidRPr="006B3D28">
              <w:t>248-ФЗ «О государственном контроле (надзоре) и муниципальном контроле в Российской Федерации» (дал</w:t>
            </w:r>
            <w:r>
              <w:t>ее - Федеральный закон № 248-ФЗ).</w:t>
            </w:r>
          </w:p>
          <w:p w:rsidR="00C75285" w:rsidRDefault="00C75285" w:rsidP="00F46A7F">
            <w:pPr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r w:rsidRPr="006B3D28">
              <w:t>Постановление Правительства РФ от 25.06.2021 №</w:t>
            </w:r>
            <w:r>
              <w:t xml:space="preserve"> </w:t>
            </w:r>
            <w:r w:rsidRPr="006B3D28">
      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  <w:r>
              <w:t>.</w:t>
            </w:r>
          </w:p>
          <w:p w:rsidR="00C75285" w:rsidRPr="006B3D28" w:rsidRDefault="00C75285" w:rsidP="00153404">
            <w:pPr>
              <w:autoSpaceDE w:val="0"/>
              <w:autoSpaceDN w:val="0"/>
              <w:adjustRightInd w:val="0"/>
              <w:jc w:val="both"/>
            </w:pPr>
            <w:r>
              <w:t xml:space="preserve">3. Решение Совета депутатов </w:t>
            </w:r>
            <w:r w:rsidR="00B81D48">
              <w:t xml:space="preserve">городского поселения </w:t>
            </w:r>
            <w:proofErr w:type="spellStart"/>
            <w:r w:rsidR="00B81D48">
              <w:t>Мортка</w:t>
            </w:r>
            <w:proofErr w:type="spellEnd"/>
            <w:r w:rsidR="00B81D48">
              <w:t xml:space="preserve"> </w:t>
            </w:r>
            <w:r w:rsidR="001710EB">
              <w:t xml:space="preserve">от </w:t>
            </w:r>
            <w:r w:rsidR="00153404">
              <w:t>24 октября 2025 года №122 «Об утверждении Положения о муниципальном контроле в сфере благоустройства на территории городского поселения Мортка»</w:t>
            </w:r>
          </w:p>
        </w:tc>
      </w:tr>
      <w:tr w:rsidR="00C75285" w:rsidRPr="006B3D28" w:rsidTr="00F46A7F">
        <w:tc>
          <w:tcPr>
            <w:tcW w:w="2324" w:type="dxa"/>
          </w:tcPr>
          <w:p w:rsidR="00C75285" w:rsidRPr="006B3D28" w:rsidRDefault="00C75285" w:rsidP="00C75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D28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377" w:type="dxa"/>
          </w:tcPr>
          <w:p w:rsidR="00C75285" w:rsidRPr="006B3D28" w:rsidRDefault="00C75285" w:rsidP="00B81D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D2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жизнеобеспечения </w:t>
            </w:r>
            <w:r w:rsidRPr="006B3D2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B81D4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</w:tr>
    </w:tbl>
    <w:p w:rsidR="00C75285" w:rsidRDefault="00C75285" w:rsidP="00340E70">
      <w:pPr>
        <w:jc w:val="center"/>
        <w:outlineLvl w:val="0"/>
        <w:rPr>
          <w:b/>
        </w:rPr>
      </w:pPr>
    </w:p>
    <w:p w:rsidR="00C75285" w:rsidRPr="00340E70" w:rsidRDefault="00C75285" w:rsidP="00340E70">
      <w:pPr>
        <w:jc w:val="center"/>
        <w:outlineLvl w:val="0"/>
        <w:rPr>
          <w:b/>
        </w:rPr>
      </w:pPr>
    </w:p>
    <w:p w:rsidR="000F33E3" w:rsidRPr="00153404" w:rsidRDefault="000F33E3" w:rsidP="002D064F">
      <w:pPr>
        <w:spacing w:line="276" w:lineRule="auto"/>
        <w:jc w:val="center"/>
        <w:rPr>
          <w:b/>
        </w:rPr>
      </w:pPr>
      <w:r w:rsidRPr="00153404">
        <w:rPr>
          <w:b/>
        </w:rPr>
        <w:t xml:space="preserve">Раздел </w:t>
      </w:r>
      <w:r w:rsidR="006568F3" w:rsidRPr="00153404">
        <w:rPr>
          <w:b/>
        </w:rPr>
        <w:t xml:space="preserve">I. </w:t>
      </w:r>
      <w:r w:rsidRPr="00153404">
        <w:rPr>
          <w:b/>
        </w:rPr>
        <w:t>Анализ текущего состояния осуществления муниципального</w:t>
      </w:r>
    </w:p>
    <w:p w:rsidR="002D064F" w:rsidRPr="00153404" w:rsidRDefault="000F33E3" w:rsidP="002D064F">
      <w:pPr>
        <w:spacing w:line="276" w:lineRule="auto"/>
        <w:jc w:val="center"/>
        <w:rPr>
          <w:b/>
        </w:rPr>
      </w:pPr>
      <w:r w:rsidRPr="00153404">
        <w:rPr>
          <w:b/>
        </w:rPr>
        <w:t xml:space="preserve">контроля </w:t>
      </w:r>
      <w:r w:rsidR="007D5A07" w:rsidRPr="00153404">
        <w:rPr>
          <w:b/>
          <w:bCs/>
        </w:rPr>
        <w:t>в сфере благоустройства территории</w:t>
      </w:r>
      <w:r w:rsidR="007D5A07" w:rsidRPr="00153404">
        <w:rPr>
          <w:b/>
        </w:rPr>
        <w:t xml:space="preserve"> </w:t>
      </w:r>
      <w:r w:rsidR="00B81D48" w:rsidRPr="00153404">
        <w:rPr>
          <w:rFonts w:eastAsia="Calibri"/>
          <w:b/>
          <w:lang w:eastAsia="en-US"/>
        </w:rPr>
        <w:t xml:space="preserve">городского поселения </w:t>
      </w:r>
      <w:proofErr w:type="spellStart"/>
      <w:r w:rsidR="00B81D48" w:rsidRPr="00153404">
        <w:rPr>
          <w:rFonts w:eastAsia="Calibri"/>
          <w:b/>
          <w:lang w:eastAsia="en-US"/>
        </w:rPr>
        <w:t>Мортка</w:t>
      </w:r>
      <w:proofErr w:type="spellEnd"/>
      <w:r w:rsidRPr="00153404">
        <w:rPr>
          <w:b/>
        </w:rPr>
        <w:t xml:space="preserve">, </w:t>
      </w:r>
      <w:r w:rsidR="002D064F" w:rsidRPr="00153404">
        <w:rPr>
          <w:b/>
        </w:rPr>
        <w:t>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0F33E3" w:rsidRDefault="000F33E3" w:rsidP="002D064F">
      <w:pPr>
        <w:spacing w:line="276" w:lineRule="auto"/>
        <w:jc w:val="center"/>
      </w:pPr>
    </w:p>
    <w:p w:rsidR="000F33E3" w:rsidRPr="006A4140" w:rsidRDefault="000F33E3" w:rsidP="002D064F">
      <w:pPr>
        <w:spacing w:line="276" w:lineRule="auto"/>
        <w:ind w:firstLine="709"/>
        <w:jc w:val="both"/>
        <w:rPr>
          <w:color w:val="000000"/>
        </w:rPr>
      </w:pPr>
      <w:r w:rsidRPr="006A4140">
        <w:rPr>
          <w:color w:val="000000"/>
        </w:rPr>
        <w:t xml:space="preserve">1. Муниципальный </w:t>
      </w:r>
      <w:r w:rsidRPr="00F879E1">
        <w:t>контрол</w:t>
      </w:r>
      <w:r>
        <w:t>ь</w:t>
      </w:r>
      <w:r w:rsidRPr="00F879E1">
        <w:t xml:space="preserve"> </w:t>
      </w:r>
      <w:r w:rsidR="000B41DD" w:rsidRPr="000B41DD">
        <w:rPr>
          <w:bCs/>
        </w:rPr>
        <w:t>в сфере благоустройства территории</w:t>
      </w:r>
      <w:r w:rsidR="000B41DD" w:rsidRPr="000B41DD">
        <w:t xml:space="preserve"> </w:t>
      </w:r>
      <w:r w:rsidR="00B81D48">
        <w:rPr>
          <w:rFonts w:eastAsia="Calibri"/>
          <w:lang w:eastAsia="en-US"/>
        </w:rPr>
        <w:t xml:space="preserve">городского поселения </w:t>
      </w:r>
      <w:proofErr w:type="spellStart"/>
      <w:r w:rsidR="00B81D48">
        <w:rPr>
          <w:rFonts w:eastAsia="Calibri"/>
          <w:lang w:eastAsia="en-US"/>
        </w:rPr>
        <w:t>Мортка</w:t>
      </w:r>
      <w:proofErr w:type="spellEnd"/>
      <w:r w:rsidR="000B41DD" w:rsidRPr="000B41DD">
        <w:t xml:space="preserve"> </w:t>
      </w:r>
      <w:r w:rsidRPr="006A4140">
        <w:rPr>
          <w:color w:val="000000"/>
        </w:rPr>
        <w:t xml:space="preserve">(далее </w:t>
      </w:r>
      <w:r>
        <w:rPr>
          <w:color w:val="000000"/>
        </w:rPr>
        <w:t>-</w:t>
      </w:r>
      <w:r w:rsidRPr="006A4140">
        <w:rPr>
          <w:color w:val="000000"/>
        </w:rPr>
        <w:t xml:space="preserve"> контрольный орган). Уполномоченным органом</w:t>
      </w:r>
      <w:r>
        <w:rPr>
          <w:color w:val="000000"/>
        </w:rPr>
        <w:t xml:space="preserve"> </w:t>
      </w:r>
      <w:r w:rsidRPr="006A4140">
        <w:rPr>
          <w:color w:val="000000"/>
        </w:rPr>
        <w:t xml:space="preserve">на осуществление муниципального </w:t>
      </w:r>
      <w:r w:rsidRPr="00F879E1">
        <w:t>контрол</w:t>
      </w:r>
      <w:r>
        <w:t>я</w:t>
      </w:r>
      <w:r w:rsidRPr="00F879E1">
        <w:t xml:space="preserve"> </w:t>
      </w:r>
      <w:r w:rsidR="000B41DD" w:rsidRPr="000B41DD">
        <w:rPr>
          <w:bCs/>
        </w:rPr>
        <w:t>в сфере благоустройства территории</w:t>
      </w:r>
      <w:r w:rsidR="000B41DD" w:rsidRPr="000B41DD">
        <w:t xml:space="preserve"> </w:t>
      </w:r>
      <w:r w:rsidR="00277F0C">
        <w:t>городского</w:t>
      </w:r>
      <w:r w:rsidR="000B41DD" w:rsidRPr="000B41DD">
        <w:t xml:space="preserve"> поселения </w:t>
      </w:r>
      <w:proofErr w:type="spellStart"/>
      <w:r w:rsidR="00277F0C">
        <w:t>Мортка</w:t>
      </w:r>
      <w:proofErr w:type="spellEnd"/>
      <w:r w:rsidR="000B41DD" w:rsidRPr="000B41DD">
        <w:t xml:space="preserve"> </w:t>
      </w:r>
      <w:r w:rsidRPr="006A4140">
        <w:rPr>
          <w:color w:val="000000"/>
        </w:rPr>
        <w:t xml:space="preserve">является отдел </w:t>
      </w:r>
      <w:r w:rsidR="0003650C">
        <w:rPr>
          <w:color w:val="000000"/>
        </w:rPr>
        <w:t xml:space="preserve">жизнеобеспечения </w:t>
      </w:r>
      <w:r w:rsidRPr="006A4140">
        <w:rPr>
          <w:color w:val="000000"/>
        </w:rPr>
        <w:t xml:space="preserve">администрации </w:t>
      </w:r>
      <w:r w:rsidR="00B81D48">
        <w:rPr>
          <w:rFonts w:eastAsia="Calibri"/>
          <w:lang w:eastAsia="en-US"/>
        </w:rPr>
        <w:t xml:space="preserve">городского поселения </w:t>
      </w:r>
      <w:proofErr w:type="spellStart"/>
      <w:r w:rsidR="00B81D48">
        <w:rPr>
          <w:rFonts w:eastAsia="Calibri"/>
          <w:lang w:eastAsia="en-US"/>
        </w:rPr>
        <w:t>Мортка</w:t>
      </w:r>
      <w:proofErr w:type="spellEnd"/>
      <w:r w:rsidRPr="006A4140">
        <w:rPr>
          <w:color w:val="000000"/>
        </w:rPr>
        <w:t xml:space="preserve"> (далее </w:t>
      </w:r>
      <w:r>
        <w:rPr>
          <w:color w:val="000000"/>
        </w:rPr>
        <w:t>-</w:t>
      </w:r>
      <w:r w:rsidRPr="006A4140">
        <w:rPr>
          <w:color w:val="000000"/>
        </w:rPr>
        <w:t xml:space="preserve"> уполномоченный орган).</w:t>
      </w:r>
    </w:p>
    <w:p w:rsidR="00D507B9" w:rsidRPr="00997081" w:rsidRDefault="000F33E3" w:rsidP="002D064F">
      <w:pPr>
        <w:suppressAutoHyphens/>
        <w:spacing w:line="276" w:lineRule="auto"/>
        <w:ind w:firstLine="720"/>
        <w:jc w:val="both"/>
      </w:pPr>
      <w:r w:rsidRPr="006A4140">
        <w:t xml:space="preserve">2. </w:t>
      </w:r>
      <w:proofErr w:type="gramStart"/>
      <w:r w:rsidR="00D507B9" w:rsidRPr="00997081">
        <w:t xml:space="preserve">Предметом муниципального контроля в сфере благоустройства является: соблюдение организациями и физическими лицами обязательных требований, установленных правилами благоустройства, соблюдения чистоты и порядка на территории </w:t>
      </w:r>
      <w:r w:rsidR="00D507B9" w:rsidRPr="00997081">
        <w:rPr>
          <w:rFonts w:eastAsia="Calibri"/>
          <w:lang w:eastAsia="en-US"/>
        </w:rPr>
        <w:t>муниципального образования</w:t>
      </w:r>
      <w:r w:rsidR="00D507B9" w:rsidRPr="00997081">
        <w:rPr>
          <w:iCs/>
        </w:rPr>
        <w:t xml:space="preserve">, </w:t>
      </w:r>
      <w:r w:rsidR="00D507B9" w:rsidRPr="00997081"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D507B9" w:rsidRPr="00997081">
        <w:rPr>
          <w:rFonts w:eastAsia="Calibri"/>
          <w:lang w:eastAsia="en-US"/>
        </w:rPr>
        <w:t xml:space="preserve">муниципального </w:t>
      </w:r>
      <w:r w:rsidR="00D507B9" w:rsidRPr="00997081">
        <w:rPr>
          <w:rFonts w:eastAsia="Calibri"/>
          <w:lang w:eastAsia="en-US"/>
        </w:rPr>
        <w:lastRenderedPageBreak/>
        <w:t>образования</w:t>
      </w:r>
      <w:r w:rsidR="00D507B9" w:rsidRPr="00997081">
        <w:t xml:space="preserve"> в соответствии с Правилами;</w:t>
      </w:r>
      <w:proofErr w:type="gramEnd"/>
      <w:r w:rsidR="00D507B9" w:rsidRPr="00997081">
        <w:t xml:space="preserve"> исполнение решений, принимаемых по результатам контрольных мероприятий.</w:t>
      </w:r>
    </w:p>
    <w:p w:rsidR="007E190C" w:rsidRDefault="00D507B9" w:rsidP="002D064F">
      <w:pPr>
        <w:shd w:val="clear" w:color="auto" w:fill="FFFFFF"/>
        <w:tabs>
          <w:tab w:val="left" w:pos="9498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3</w:t>
      </w:r>
      <w:r w:rsidR="000F33E3" w:rsidRPr="006A4140">
        <w:t xml:space="preserve">. В целях эффективного решения вопросов местного значения </w:t>
      </w:r>
      <w:r w:rsidR="00B81D48">
        <w:rPr>
          <w:rFonts w:eastAsia="Calibri"/>
          <w:lang w:eastAsia="en-US"/>
        </w:rPr>
        <w:t xml:space="preserve">городского поселения </w:t>
      </w:r>
      <w:proofErr w:type="spellStart"/>
      <w:r w:rsidR="00B81D48">
        <w:rPr>
          <w:rFonts w:eastAsia="Calibri"/>
          <w:lang w:eastAsia="en-US"/>
        </w:rPr>
        <w:t>Мортка</w:t>
      </w:r>
      <w:proofErr w:type="spellEnd"/>
      <w:r w:rsidR="000F33E3">
        <w:t xml:space="preserve">, </w:t>
      </w:r>
      <w:r w:rsidR="000F33E3" w:rsidRPr="006A4140">
        <w:t xml:space="preserve">в соответствии с </w:t>
      </w:r>
      <w:r w:rsidR="007E190C">
        <w:t>р</w:t>
      </w:r>
      <w:r w:rsidR="007E190C">
        <w:t xml:space="preserve">ешение Совета депутатов городского поселения </w:t>
      </w:r>
      <w:proofErr w:type="spellStart"/>
      <w:r w:rsidR="007E190C">
        <w:t>Мортка</w:t>
      </w:r>
      <w:proofErr w:type="spellEnd"/>
      <w:r w:rsidR="007E190C">
        <w:t xml:space="preserve"> от 24 октября 2025 года №122 «Об утверждении Положения о муниципальном контроле в сфере благоустройства на территории городского поселения </w:t>
      </w:r>
      <w:proofErr w:type="spellStart"/>
      <w:r w:rsidR="007E190C">
        <w:t>Мортка</w:t>
      </w:r>
      <w:proofErr w:type="spellEnd"/>
      <w:r w:rsidR="007E190C">
        <w:t>»</w:t>
      </w:r>
      <w:r w:rsidR="007E190C">
        <w:t>.</w:t>
      </w:r>
    </w:p>
    <w:p w:rsidR="000F33E3" w:rsidRPr="00172C63" w:rsidRDefault="00D507B9" w:rsidP="002D064F">
      <w:pPr>
        <w:shd w:val="clear" w:color="auto" w:fill="FFFFFF"/>
        <w:tabs>
          <w:tab w:val="left" w:pos="9498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4</w:t>
      </w:r>
      <w:r w:rsidR="000F33E3" w:rsidRPr="006A4140">
        <w:t xml:space="preserve">. В рамках муниципального </w:t>
      </w:r>
      <w:r w:rsidR="000F33E3" w:rsidRPr="00F879E1">
        <w:t>контрол</w:t>
      </w:r>
      <w:r w:rsidR="000F33E3">
        <w:t>я</w:t>
      </w:r>
      <w:r w:rsidR="000F33E3" w:rsidRPr="00F879E1">
        <w:t xml:space="preserve"> </w:t>
      </w:r>
      <w:r w:rsidRPr="000B41DD">
        <w:rPr>
          <w:bCs/>
        </w:rPr>
        <w:t>в сфере благоустройства территории</w:t>
      </w:r>
      <w:r w:rsidRPr="000B41DD">
        <w:t xml:space="preserve"> </w:t>
      </w:r>
      <w:r w:rsidR="00B43077">
        <w:rPr>
          <w:rFonts w:eastAsia="Calibri"/>
          <w:lang w:eastAsia="en-US"/>
        </w:rPr>
        <w:t xml:space="preserve">городского поселения </w:t>
      </w:r>
      <w:proofErr w:type="spellStart"/>
      <w:r w:rsidR="00B43077">
        <w:rPr>
          <w:rFonts w:eastAsia="Calibri"/>
          <w:lang w:eastAsia="en-US"/>
        </w:rPr>
        <w:t>Мортка</w:t>
      </w:r>
      <w:proofErr w:type="spellEnd"/>
      <w:r w:rsidR="00B43077">
        <w:t xml:space="preserve"> </w:t>
      </w:r>
      <w:r w:rsidR="000F33E3">
        <w:t>в 202</w:t>
      </w:r>
      <w:r w:rsidR="00C10ED7">
        <w:t>5</w:t>
      </w:r>
      <w:r w:rsidR="000F33E3" w:rsidRPr="00360221">
        <w:t xml:space="preserve"> году </w:t>
      </w:r>
      <w:r w:rsidR="000F33E3">
        <w:t xml:space="preserve">проверки </w:t>
      </w:r>
      <w:r w:rsidR="000F33E3" w:rsidRPr="00360221">
        <w:t>не проводились, в связи с</w:t>
      </w:r>
      <w:r w:rsidR="0003650C">
        <w:t xml:space="preserve"> </w:t>
      </w:r>
      <w:r w:rsidR="000F33E3" w:rsidRPr="00360221">
        <w:t xml:space="preserve">отсутствием оснований для проведения внеплановых проверок, предусмотренных постановлением </w:t>
      </w:r>
      <w:r w:rsidR="000F33E3">
        <w:t>Правительства Российской Федерации от 10 марта 2022 года №</w:t>
      </w:r>
      <w:r w:rsidR="0003650C">
        <w:t xml:space="preserve"> </w:t>
      </w:r>
      <w:r w:rsidR="000F33E3">
        <w:t>336 «Об особенностях организации и осуществления государственного контроля (надзора), муниципального контроля».</w:t>
      </w:r>
      <w:r w:rsidR="0003650C">
        <w:t xml:space="preserve"> </w:t>
      </w:r>
      <w:r w:rsidR="000F33E3" w:rsidRPr="00172C63">
        <w:t>Мероприятия по контролю без взаимодействия с контролиру</w:t>
      </w:r>
      <w:r w:rsidR="000F33E3">
        <w:t>емыми лицами, в 202</w:t>
      </w:r>
      <w:r w:rsidR="00C10ED7">
        <w:t>5</w:t>
      </w:r>
      <w:r w:rsidR="000F33E3">
        <w:t xml:space="preserve"> году не проводились.</w:t>
      </w:r>
    </w:p>
    <w:p w:rsidR="000F33E3" w:rsidRPr="00D35606" w:rsidRDefault="00D507B9" w:rsidP="002D064F">
      <w:pPr>
        <w:shd w:val="clear" w:color="auto" w:fill="FFFFFF"/>
        <w:tabs>
          <w:tab w:val="left" w:pos="9498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5</w:t>
      </w:r>
      <w:r w:rsidR="000F33E3" w:rsidRPr="006A4140">
        <w:t xml:space="preserve">. </w:t>
      </w:r>
      <w:proofErr w:type="gramStart"/>
      <w:r w:rsidR="000F33E3" w:rsidRPr="006A4140">
        <w:t>В целях профилактики нарушений обязательных требований, требований, установленных муниципаль</w:t>
      </w:r>
      <w:r w:rsidR="00B43077">
        <w:t>ными правовыми актами</w:t>
      </w:r>
      <w:r w:rsidR="000F33E3" w:rsidRPr="006A4140">
        <w:t xml:space="preserve">, администрацией </w:t>
      </w:r>
      <w:r w:rsidR="00B43077">
        <w:rPr>
          <w:rFonts w:eastAsia="Calibri"/>
          <w:lang w:eastAsia="en-US"/>
        </w:rPr>
        <w:t xml:space="preserve">городского поселения </w:t>
      </w:r>
      <w:proofErr w:type="spellStart"/>
      <w:r w:rsidR="00B43077">
        <w:rPr>
          <w:rFonts w:eastAsia="Calibri"/>
          <w:lang w:eastAsia="en-US"/>
        </w:rPr>
        <w:t>Мортка</w:t>
      </w:r>
      <w:proofErr w:type="spellEnd"/>
      <w:r w:rsidR="00B43077" w:rsidRPr="006A4140">
        <w:t xml:space="preserve"> </w:t>
      </w:r>
      <w:r w:rsidR="000F33E3" w:rsidRPr="006A4140">
        <w:t xml:space="preserve">утвержден и размещен на официальном сайте органов местного самоуправления </w:t>
      </w:r>
      <w:r w:rsidR="00B43077">
        <w:rPr>
          <w:rFonts w:eastAsia="Calibri"/>
          <w:lang w:eastAsia="en-US"/>
        </w:rPr>
        <w:t xml:space="preserve">городского поселения </w:t>
      </w:r>
      <w:proofErr w:type="spellStart"/>
      <w:r w:rsidR="00B43077">
        <w:rPr>
          <w:rFonts w:eastAsia="Calibri"/>
          <w:lang w:eastAsia="en-US"/>
        </w:rPr>
        <w:t>Мортка</w:t>
      </w:r>
      <w:proofErr w:type="spellEnd"/>
      <w:r w:rsidR="00B43077" w:rsidRPr="006A4140">
        <w:t xml:space="preserve"> </w:t>
      </w:r>
      <w:proofErr w:type="spellStart"/>
      <w:r w:rsidR="000F33E3" w:rsidRPr="006A4140">
        <w:t>Кондинского</w:t>
      </w:r>
      <w:proofErr w:type="spellEnd"/>
      <w:r w:rsidR="000F33E3" w:rsidRPr="006A4140">
        <w:t xml:space="preserve"> района Ханты-Мансийского автономного округа - Югры:</w:t>
      </w:r>
      <w:r w:rsidR="00B43077">
        <w:t xml:space="preserve"> </w:t>
      </w:r>
      <w:r w:rsidR="00B43077" w:rsidRPr="00B43077">
        <w:t>https://admkonda.ru/mortka-munitcipal-nyy-kontrol.html</w:t>
      </w:r>
      <w:r w:rsidR="004477F6">
        <w:t xml:space="preserve"> </w:t>
      </w:r>
      <w:r w:rsidR="000F33E3">
        <w:t>с</w:t>
      </w:r>
      <w:r w:rsidR="000F33E3" w:rsidRPr="00550C3E">
        <w:rPr>
          <w:color w:val="000000"/>
        </w:rPr>
        <w:t>писок контрольных вопросов</w:t>
      </w:r>
      <w:r w:rsidR="000F33E3">
        <w:rPr>
          <w:color w:val="000000"/>
        </w:rPr>
        <w:t xml:space="preserve"> (проверочный лист)</w:t>
      </w:r>
      <w:r w:rsidR="000F33E3" w:rsidRPr="00550C3E">
        <w:rPr>
          <w:color w:val="000000"/>
        </w:rPr>
        <w:t>, применяемый при осуществлении муниципального</w:t>
      </w:r>
      <w:r w:rsidR="004477F6">
        <w:rPr>
          <w:color w:val="000000"/>
        </w:rPr>
        <w:t xml:space="preserve"> </w:t>
      </w:r>
      <w:r w:rsidR="000F33E3" w:rsidRPr="00F879E1">
        <w:t>контрол</w:t>
      </w:r>
      <w:r w:rsidR="000F33E3">
        <w:t>я</w:t>
      </w:r>
      <w:r w:rsidR="000F33E3" w:rsidRPr="00F879E1">
        <w:t xml:space="preserve"> </w:t>
      </w:r>
      <w:r w:rsidR="00D35606">
        <w:t>в сфере благоустройства</w:t>
      </w:r>
      <w:r w:rsidR="000F33E3" w:rsidRPr="00550C3E">
        <w:rPr>
          <w:color w:val="000000"/>
        </w:rPr>
        <w:t xml:space="preserve">, ответы на которые свидетельствуют о соблюдении или несоблюдении </w:t>
      </w:r>
      <w:r w:rsidR="000F33E3" w:rsidRPr="00810340">
        <w:rPr>
          <w:color w:val="000000"/>
        </w:rPr>
        <w:t>контролируемым</w:t>
      </w:r>
      <w:proofErr w:type="gramEnd"/>
      <w:r w:rsidR="000F33E3" w:rsidRPr="00810340">
        <w:rPr>
          <w:color w:val="000000"/>
        </w:rPr>
        <w:t xml:space="preserve"> лицом обязательных требований.</w:t>
      </w:r>
    </w:p>
    <w:p w:rsidR="000F33E3" w:rsidRDefault="00D35606" w:rsidP="002D064F">
      <w:pPr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color w:val="000000"/>
        </w:rPr>
        <w:t>6</w:t>
      </w:r>
      <w:r w:rsidR="000F33E3" w:rsidRPr="00EB3B3F">
        <w:rPr>
          <w:color w:val="000000"/>
        </w:rPr>
        <w:t xml:space="preserve">. </w:t>
      </w:r>
      <w:r w:rsidR="007E190C">
        <w:t xml:space="preserve">Решение Совета депутатов городского поселения </w:t>
      </w:r>
      <w:proofErr w:type="spellStart"/>
      <w:r w:rsidR="007E190C">
        <w:t>Мортка</w:t>
      </w:r>
      <w:proofErr w:type="spellEnd"/>
      <w:r w:rsidR="007E190C">
        <w:t xml:space="preserve"> от 24 октября 2025 года №122 «Об утверждении Положения о муниципальном контроле в сфере благоустройства на территории городского поселения </w:t>
      </w:r>
      <w:proofErr w:type="spellStart"/>
      <w:r w:rsidR="007E190C">
        <w:t>Мортка</w:t>
      </w:r>
      <w:proofErr w:type="spellEnd"/>
      <w:r w:rsidR="007E190C">
        <w:t>»</w:t>
      </w:r>
      <w:r w:rsidR="007E190C">
        <w:t xml:space="preserve"> </w:t>
      </w:r>
      <w:r w:rsidR="000F33E3" w:rsidRPr="00EB3B3F">
        <w:rPr>
          <w:rFonts w:eastAsia="Calibri"/>
          <w:lang w:eastAsia="en-US"/>
        </w:rPr>
        <w:t xml:space="preserve">утвержден </w:t>
      </w:r>
      <w:r w:rsidR="00464C4D">
        <w:rPr>
          <w:rFonts w:eastAsia="Calibri"/>
          <w:lang w:eastAsia="en-US"/>
        </w:rPr>
        <w:t xml:space="preserve">новый </w:t>
      </w:r>
      <w:r w:rsidR="000F33E3" w:rsidRPr="00EB3B3F">
        <w:rPr>
          <w:rFonts w:eastAsia="Calibri"/>
          <w:lang w:eastAsia="en-US"/>
        </w:rPr>
        <w:t>переч</w:t>
      </w:r>
      <w:r w:rsidR="00464C4D">
        <w:rPr>
          <w:rFonts w:eastAsia="Calibri"/>
          <w:lang w:eastAsia="en-US"/>
        </w:rPr>
        <w:t>е</w:t>
      </w:r>
      <w:r w:rsidR="000F33E3" w:rsidRPr="00EB3B3F">
        <w:rPr>
          <w:rFonts w:eastAsia="Calibri"/>
          <w:lang w:eastAsia="en-US"/>
        </w:rPr>
        <w:t>н</w:t>
      </w:r>
      <w:r w:rsidR="00464C4D">
        <w:rPr>
          <w:rFonts w:eastAsia="Calibri"/>
          <w:lang w:eastAsia="en-US"/>
        </w:rPr>
        <w:t>ь</w:t>
      </w:r>
      <w:r w:rsidR="000F33E3" w:rsidRPr="00EB3B3F">
        <w:rPr>
          <w:rFonts w:eastAsia="Calibri"/>
          <w:lang w:eastAsia="en-US"/>
        </w:rPr>
        <w:t xml:space="preserve"> индикаторов риска нарушения обязательных требований, используемых при осуществлении муниципального контроля </w:t>
      </w:r>
      <w:r w:rsidRPr="000B41DD">
        <w:rPr>
          <w:bCs/>
        </w:rPr>
        <w:t>в сфере благоустройства территории</w:t>
      </w:r>
      <w:r w:rsidRPr="000B41DD">
        <w:t xml:space="preserve"> </w:t>
      </w:r>
      <w:r w:rsidR="00B43077">
        <w:rPr>
          <w:rFonts w:eastAsia="Calibri"/>
          <w:lang w:eastAsia="en-US"/>
        </w:rPr>
        <w:t xml:space="preserve">городского поселения </w:t>
      </w:r>
      <w:proofErr w:type="spellStart"/>
      <w:r w:rsidR="00B43077">
        <w:rPr>
          <w:rFonts w:eastAsia="Calibri"/>
          <w:lang w:eastAsia="en-US"/>
        </w:rPr>
        <w:t>Мортка</w:t>
      </w:r>
      <w:proofErr w:type="spellEnd"/>
      <w:r w:rsidR="000F33E3">
        <w:rPr>
          <w:rFonts w:eastAsia="Calibri"/>
          <w:lang w:eastAsia="en-US"/>
        </w:rPr>
        <w:t>.</w:t>
      </w:r>
    </w:p>
    <w:p w:rsidR="000F33E3" w:rsidRPr="004477F6" w:rsidRDefault="000F33E3" w:rsidP="002D064F">
      <w:pPr>
        <w:pStyle w:val="af0"/>
        <w:spacing w:before="0" w:after="0" w:line="276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4477F6">
        <w:rPr>
          <w:rFonts w:ascii="Times New Roman" w:hAnsi="Times New Roman" w:cs="Times New Roman"/>
        </w:rPr>
        <w:t>Индикаторы риска нарушения обязательных требований, соответствие которым или отклонение от которых может свидетельствовать о высокой вероятности нарушения обязательных требований были актуализированы с учетом методических рекомендаций по разработке индикаторов риска государственного контроля (надзора) и муниципального контроля, разработанными Минэкономразвития России и центром стратегических разработок.</w:t>
      </w:r>
      <w:proofErr w:type="gramEnd"/>
    </w:p>
    <w:p w:rsidR="000F33E3" w:rsidRPr="00B43077" w:rsidRDefault="00D35606" w:rsidP="002D064F">
      <w:pPr>
        <w:pStyle w:val="af0"/>
        <w:spacing w:before="0"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7</w:t>
      </w:r>
      <w:r w:rsidR="000F33E3" w:rsidRPr="004477F6">
        <w:rPr>
          <w:rFonts w:ascii="Times New Roman" w:hAnsi="Times New Roman" w:cs="Times New Roman"/>
        </w:rPr>
        <w:t xml:space="preserve">. </w:t>
      </w:r>
      <w:proofErr w:type="spellStart"/>
      <w:r w:rsidR="000F33E3" w:rsidRPr="00277F0C">
        <w:rPr>
          <w:rFonts w:ascii="Times New Roman" w:hAnsi="Times New Roman" w:cs="Times New Roman"/>
          <w:color w:val="auto"/>
        </w:rPr>
        <w:t>Вид</w:t>
      </w:r>
      <w:r w:rsidR="000B493D" w:rsidRPr="00277F0C">
        <w:rPr>
          <w:rFonts w:ascii="Times New Roman" w:hAnsi="Times New Roman" w:cs="Times New Roman"/>
          <w:color w:val="auto"/>
        </w:rPr>
        <w:t>жет</w:t>
      </w:r>
      <w:proofErr w:type="spellEnd"/>
      <w:r w:rsidR="000F33E3" w:rsidRPr="004477F6">
        <w:rPr>
          <w:rFonts w:ascii="Times New Roman" w:hAnsi="Times New Roman" w:cs="Times New Roman"/>
          <w:color w:val="000000"/>
        </w:rPr>
        <w:t xml:space="preserve"> объектов Единого реестра видов контроля</w:t>
      </w:r>
      <w:r w:rsidR="000B493D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0F33E3" w:rsidRPr="004477F6">
        <w:rPr>
          <w:rFonts w:ascii="Times New Roman" w:hAnsi="Times New Roman" w:cs="Times New Roman"/>
          <w:color w:val="000000"/>
        </w:rPr>
        <w:t>размещен</w:t>
      </w:r>
      <w:proofErr w:type="gramEnd"/>
      <w:r w:rsidR="000F33E3" w:rsidRPr="004477F6">
        <w:rPr>
          <w:rFonts w:ascii="Times New Roman" w:hAnsi="Times New Roman" w:cs="Times New Roman"/>
          <w:color w:val="000000"/>
        </w:rPr>
        <w:t xml:space="preserve"> н</w:t>
      </w:r>
      <w:r w:rsidR="000F33E3" w:rsidRPr="004477F6">
        <w:rPr>
          <w:rFonts w:ascii="Times New Roman" w:hAnsi="Times New Roman" w:cs="Times New Roman"/>
        </w:rPr>
        <w:t xml:space="preserve">а официальном сайте органов местного самоуправления </w:t>
      </w:r>
      <w:proofErr w:type="spellStart"/>
      <w:r w:rsidR="000F33E3" w:rsidRPr="004477F6">
        <w:rPr>
          <w:rFonts w:ascii="Times New Roman" w:hAnsi="Times New Roman" w:cs="Times New Roman"/>
        </w:rPr>
        <w:t>Кондинского</w:t>
      </w:r>
      <w:proofErr w:type="spellEnd"/>
      <w:r w:rsidR="000F33E3" w:rsidRPr="004477F6">
        <w:rPr>
          <w:rFonts w:ascii="Times New Roman" w:hAnsi="Times New Roman" w:cs="Times New Roman"/>
        </w:rPr>
        <w:t xml:space="preserve"> района Ханты-Мансийского автономного округа – Югры:</w:t>
      </w:r>
      <w:r w:rsidR="00DE3046">
        <w:rPr>
          <w:rFonts w:ascii="Times New Roman" w:hAnsi="Times New Roman" w:cs="Times New Roman"/>
        </w:rPr>
        <w:t xml:space="preserve"> </w:t>
      </w:r>
      <w:r w:rsidR="00B43077" w:rsidRPr="00B43077">
        <w:rPr>
          <w:rFonts w:ascii="Times New Roman" w:hAnsi="Times New Roman" w:cs="Times New Roman"/>
        </w:rPr>
        <w:t>https://admkonda.ru/mortka-munitcipal-nyy-kontrol.html</w:t>
      </w:r>
      <w:r w:rsidR="00DE3046" w:rsidRPr="00B43077">
        <w:rPr>
          <w:rFonts w:ascii="Times New Roman" w:hAnsi="Times New Roman" w:cs="Times New Roman"/>
        </w:rPr>
        <w:t xml:space="preserve">. </w:t>
      </w:r>
    </w:p>
    <w:p w:rsidR="006568F3" w:rsidRPr="00340E70" w:rsidRDefault="006568F3" w:rsidP="002D064F">
      <w:pPr>
        <w:tabs>
          <w:tab w:val="left" w:pos="851"/>
        </w:tabs>
        <w:spacing w:line="276" w:lineRule="auto"/>
        <w:ind w:firstLine="567"/>
        <w:jc w:val="both"/>
      </w:pPr>
    </w:p>
    <w:p w:rsidR="006568F3" w:rsidRPr="00153404" w:rsidRDefault="00DE3046" w:rsidP="002D064F">
      <w:pPr>
        <w:spacing w:line="276" w:lineRule="auto"/>
        <w:jc w:val="center"/>
        <w:rPr>
          <w:b/>
        </w:rPr>
      </w:pPr>
      <w:r w:rsidRPr="00153404">
        <w:rPr>
          <w:b/>
          <w:color w:val="000000"/>
          <w:shd w:val="clear" w:color="auto" w:fill="FFFFFF"/>
        </w:rPr>
        <w:t xml:space="preserve">Раздел </w:t>
      </w:r>
      <w:r w:rsidR="006568F3" w:rsidRPr="00153404">
        <w:rPr>
          <w:b/>
          <w:color w:val="000000"/>
          <w:shd w:val="clear" w:color="auto" w:fill="FFFFFF"/>
          <w:lang w:val="en-US"/>
        </w:rPr>
        <w:t>II</w:t>
      </w:r>
      <w:r w:rsidRPr="00153404">
        <w:rPr>
          <w:b/>
          <w:color w:val="000000"/>
          <w:shd w:val="clear" w:color="auto" w:fill="FFFFFF"/>
        </w:rPr>
        <w:t>. Цели и задачи реализации п</w:t>
      </w:r>
      <w:r w:rsidR="006568F3" w:rsidRPr="00153404">
        <w:rPr>
          <w:b/>
          <w:color w:val="000000"/>
          <w:shd w:val="clear" w:color="auto" w:fill="FFFFFF"/>
        </w:rPr>
        <w:t>рограммы</w:t>
      </w:r>
      <w:r w:rsidRPr="00153404">
        <w:rPr>
          <w:b/>
          <w:color w:val="000000"/>
          <w:shd w:val="clear" w:color="auto" w:fill="FFFFFF"/>
        </w:rPr>
        <w:t xml:space="preserve"> профилактики</w:t>
      </w:r>
    </w:p>
    <w:p w:rsidR="006568F3" w:rsidRPr="00340E70" w:rsidRDefault="006568F3" w:rsidP="002D064F">
      <w:pPr>
        <w:spacing w:line="276" w:lineRule="auto"/>
        <w:ind w:firstLine="567"/>
        <w:jc w:val="both"/>
      </w:pP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t>1. Цели программы: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</w:pPr>
      <w:r w:rsidRPr="00A8747D">
        <w:t>1.1.Стимулирование добросовестного соблюдения обязательных требовани</w:t>
      </w:r>
      <w:r>
        <w:t>й всеми контролируемыми лицами.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</w:pPr>
      <w:r w:rsidRPr="00A8747D">
        <w:t>1.2.Устранение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</w:t>
      </w:r>
      <w:r>
        <w:t>ям.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bCs/>
        </w:rPr>
      </w:pPr>
      <w:r w:rsidRPr="00A8747D">
        <w:t>1.3.Создание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t>2.Задачи программы: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8747D">
        <w:t xml:space="preserve">2.1.Укрепление </w:t>
      </w:r>
      <w:proofErr w:type="gramStart"/>
      <w:r w:rsidRPr="00A8747D">
        <w:t>системы профилактики нарушений рисков причинения</w:t>
      </w:r>
      <w:proofErr w:type="gramEnd"/>
      <w:r w:rsidRPr="00A8747D">
        <w:t xml:space="preserve"> вреда (ущерба) охраняемым закон</w:t>
      </w:r>
      <w:r>
        <w:t>ом ценностям.</w:t>
      </w: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rPr>
          <w:iCs/>
        </w:rPr>
        <w:lastRenderedPageBreak/>
        <w:t>2.2.Повышение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</w: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t>2.3.Выявление причин, факторов и условий, способствующих нарушению обязательных требований, определение способов устранения или снижения рисков</w:t>
      </w:r>
      <w:r>
        <w:t xml:space="preserve"> их возникновения.</w:t>
      </w: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t>2.4.Проведение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подконтрольных субъектов контроля, а также обязательности, актуальности, периодичности профилактических мероприятий.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8747D">
        <w:t>2.5.Оценка возможной угрозы причинения, либо причинения вреда жизни, здоровью граждан, выработка и реализация профилактических мер, способствующих ее сни</w:t>
      </w:r>
      <w:r>
        <w:t>жению.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8747D">
        <w:t>2.6.Выявление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</w:t>
      </w:r>
      <w:r>
        <w:t xml:space="preserve"> устранения или снижения угрозы.</w:t>
      </w: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t>2.7. Мотивация к добросовестному поведению контролируемых лиц.</w:t>
      </w:r>
    </w:p>
    <w:p w:rsidR="00230471" w:rsidRDefault="00230471" w:rsidP="002D064F">
      <w:pPr>
        <w:spacing w:line="276" w:lineRule="auto"/>
        <w:ind w:firstLine="567"/>
        <w:jc w:val="center"/>
        <w:rPr>
          <w:color w:val="000000"/>
          <w:shd w:val="clear" w:color="auto" w:fill="FFFFFF"/>
        </w:rPr>
      </w:pPr>
    </w:p>
    <w:p w:rsidR="006568F3" w:rsidRPr="00153404" w:rsidRDefault="00DE3046" w:rsidP="002D064F">
      <w:pPr>
        <w:spacing w:line="276" w:lineRule="auto"/>
        <w:ind w:firstLine="567"/>
        <w:jc w:val="center"/>
        <w:rPr>
          <w:b/>
          <w:color w:val="000000"/>
          <w:shd w:val="clear" w:color="auto" w:fill="FFFFFF"/>
        </w:rPr>
      </w:pPr>
      <w:r w:rsidRPr="00153404">
        <w:rPr>
          <w:b/>
          <w:color w:val="000000"/>
          <w:shd w:val="clear" w:color="auto" w:fill="FFFFFF"/>
        </w:rPr>
        <w:t xml:space="preserve">Раздел </w:t>
      </w:r>
      <w:r w:rsidR="006568F3" w:rsidRPr="00153404">
        <w:rPr>
          <w:b/>
          <w:color w:val="000000"/>
          <w:shd w:val="clear" w:color="auto" w:fill="FFFFFF"/>
          <w:lang w:val="en-US"/>
        </w:rPr>
        <w:t>III</w:t>
      </w:r>
      <w:r w:rsidR="006568F3" w:rsidRPr="00153404">
        <w:rPr>
          <w:b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:rsidR="006568F3" w:rsidRPr="00153404" w:rsidRDefault="006568F3" w:rsidP="002D064F">
      <w:pPr>
        <w:spacing w:line="276" w:lineRule="auto"/>
        <w:ind w:firstLine="567"/>
        <w:jc w:val="center"/>
        <w:rPr>
          <w:b/>
          <w:color w:val="000000"/>
          <w:shd w:val="clear" w:color="auto" w:fill="FFFFFF"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"/>
        <w:gridCol w:w="4173"/>
        <w:gridCol w:w="2555"/>
        <w:gridCol w:w="82"/>
        <w:gridCol w:w="64"/>
        <w:gridCol w:w="2205"/>
      </w:tblGrid>
      <w:tr w:rsidR="00E0491D" w:rsidRPr="00E0491D" w:rsidTr="00230471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E0491D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E0491D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Срок исполнения (периодичность)</w:t>
            </w:r>
          </w:p>
        </w:tc>
        <w:tc>
          <w:tcPr>
            <w:tcW w:w="12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Структурное подразделение, ответственное за реализацию</w:t>
            </w:r>
          </w:p>
        </w:tc>
      </w:tr>
      <w:tr w:rsidR="00E0491D" w:rsidRPr="00E0491D" w:rsidTr="00230471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E0491D" w:rsidRPr="00230471" w:rsidTr="00230471">
        <w:trPr>
          <w:trHeight w:val="68"/>
        </w:trPr>
        <w:tc>
          <w:tcPr>
            <w:tcW w:w="3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230471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230471" w:rsidRDefault="00E0491D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Информирование.</w:t>
            </w:r>
          </w:p>
          <w:p w:rsidR="00E0491D" w:rsidRPr="00230471" w:rsidRDefault="00E0491D" w:rsidP="00B43077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230471">
              <w:rPr>
                <w:rFonts w:eastAsia="Calibri"/>
                <w:sz w:val="22"/>
                <w:szCs w:val="22"/>
              </w:rPr>
              <w:t>Осуществляется посредством  размещения на официальном сайте органов местного самоуправлен</w:t>
            </w:r>
            <w:r w:rsidR="00B43077">
              <w:rPr>
                <w:rFonts w:eastAsia="Calibri"/>
                <w:sz w:val="22"/>
                <w:szCs w:val="22"/>
              </w:rPr>
              <w:t xml:space="preserve">ия </w:t>
            </w:r>
            <w:r w:rsidRPr="0023047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30471">
              <w:rPr>
                <w:rFonts w:eastAsia="Calibri"/>
                <w:sz w:val="22"/>
                <w:szCs w:val="22"/>
              </w:rPr>
              <w:t>Кондинского</w:t>
            </w:r>
            <w:proofErr w:type="spellEnd"/>
            <w:r w:rsidRPr="00230471">
              <w:rPr>
                <w:rFonts w:eastAsia="Calibri"/>
                <w:sz w:val="22"/>
                <w:szCs w:val="22"/>
              </w:rPr>
              <w:t xml:space="preserve"> </w:t>
            </w:r>
            <w:r w:rsidR="00B43077">
              <w:rPr>
                <w:rFonts w:eastAsia="Calibri"/>
                <w:sz w:val="22"/>
                <w:szCs w:val="22"/>
              </w:rPr>
              <w:t xml:space="preserve"> </w:t>
            </w:r>
            <w:r w:rsidRPr="00230471">
              <w:rPr>
                <w:rFonts w:eastAsia="Calibri"/>
                <w:sz w:val="22"/>
                <w:szCs w:val="22"/>
              </w:rPr>
              <w:t xml:space="preserve">района Ханты-Мансийского автономного округа – Югры 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в информационно-телекоммуникационной сети «Интернет»: </w:t>
            </w:r>
            <w:r w:rsidR="00B43077" w:rsidRPr="00B43077">
              <w:t>https://admkonda.ru/mortka-munitcipal-nyy-kontrol.html</w:t>
            </w:r>
            <w:r w:rsidRPr="00230471">
              <w:rPr>
                <w:sz w:val="22"/>
                <w:szCs w:val="22"/>
              </w:rPr>
              <w:t xml:space="preserve">  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в подразделе «Муниципальный контроль» раздела «Администрация </w:t>
            </w:r>
            <w:r w:rsidR="00B43077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B43077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», через личные кабинеты контролируемых лиц в государственных информационных системах (при их наличии) и в иных формах, позволяющих довести информацию до широкого круга лиц </w:t>
            </w:r>
            <w:r w:rsidRPr="00230471">
              <w:rPr>
                <w:rFonts w:eastAsia="Calibri"/>
                <w:sz w:val="22"/>
                <w:szCs w:val="22"/>
              </w:rPr>
              <w:t>актуальной информации:</w:t>
            </w:r>
            <w:proofErr w:type="gramEnd"/>
          </w:p>
        </w:tc>
        <w:tc>
          <w:tcPr>
            <w:tcW w:w="25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1D" w:rsidRPr="00230471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0491D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1D" w:rsidRPr="00230471" w:rsidRDefault="00E0491D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230471" w:rsidRDefault="00E0491D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тексты нормативных правовых актов, регулирующих осуществление муниципального земельного контроля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230471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E0491D" w:rsidRPr="00230471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E0491D" w:rsidRPr="00230471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230471" w:rsidRDefault="00E0491D" w:rsidP="008119A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</w:t>
            </w:r>
            <w:r w:rsidR="000F6B39" w:rsidRPr="00230471">
              <w:rPr>
                <w:rFonts w:eastAsia="Calibri"/>
                <w:color w:val="000000"/>
                <w:sz w:val="22"/>
                <w:szCs w:val="22"/>
              </w:rPr>
              <w:t>жизнеобеспечения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сведения об изменениях, внесенных в нормативные правовые акты, регулирующие осуществление муниципального контроля </w:t>
            </w:r>
            <w:r w:rsidR="00D35606" w:rsidRPr="00D35606">
              <w:rPr>
                <w:bCs/>
                <w:sz w:val="22"/>
                <w:szCs w:val="22"/>
              </w:rPr>
              <w:t>в сфере благоустройства территории</w:t>
            </w:r>
            <w:r w:rsidR="00D35606" w:rsidRPr="00D35606">
              <w:rPr>
                <w:sz w:val="22"/>
                <w:szCs w:val="22"/>
              </w:rPr>
              <w:t xml:space="preserve">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  <w:r w:rsidRPr="00230471">
              <w:rPr>
                <w:rFonts w:eastAsia="Calibri"/>
                <w:sz w:val="22"/>
                <w:szCs w:val="22"/>
              </w:rPr>
              <w:t>, о сроках и порядке их вступления в силу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AC602E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hyperlink r:id="rId9" w:history="1">
              <w:r w:rsidR="000F6B39" w:rsidRPr="00230471">
                <w:rPr>
                  <w:rStyle w:val="a5"/>
                  <w:rFonts w:eastAsia="Calibri"/>
                  <w:color w:val="000000"/>
                  <w:sz w:val="22"/>
                  <w:szCs w:val="22"/>
                </w:rPr>
                <w:t>перечень</w:t>
              </w:r>
            </w:hyperlink>
            <w:r w:rsidR="000F6B39" w:rsidRPr="00230471">
              <w:rPr>
                <w:rFonts w:eastAsia="Calibri"/>
                <w:sz w:val="22"/>
                <w:szCs w:val="22"/>
              </w:rPr>
              <w:t xml:space="preserve"> нормативных правовых актов с </w:t>
            </w:r>
            <w:r w:rsidR="000F6B39" w:rsidRPr="00230471">
              <w:rPr>
                <w:rFonts w:eastAsia="Calibri"/>
                <w:sz w:val="22"/>
                <w:szCs w:val="22"/>
              </w:rPr>
              <w:lastRenderedPageBreak/>
              <w:t>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lastRenderedPageBreak/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lastRenderedPageBreak/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отдел 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перечень индикаторов риска нарушения обязательных требований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программа профилактики рисков причинения вреда на 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pStyle w:val="af0"/>
              <w:spacing w:before="0" w:after="0" w:line="144" w:lineRule="atLeas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30471">
              <w:rPr>
                <w:rFonts w:ascii="Times New Roman" w:hAnsi="Times New Roman" w:cs="Times New Roman"/>
                <w:sz w:val="22"/>
                <w:szCs w:val="22"/>
              </w:rPr>
              <w:t>утверждается не позднее 20 декабря 202</w:t>
            </w:r>
            <w:r w:rsidR="00464C4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30471">
              <w:rPr>
                <w:rFonts w:ascii="Times New Roman" w:hAnsi="Times New Roman" w:cs="Times New Roman"/>
                <w:sz w:val="22"/>
                <w:szCs w:val="22"/>
              </w:rPr>
              <w:t xml:space="preserve"> года и размещается на официальном сайте контрольного органа в сети «Интернет» в течение 5 дней со дня утверждения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исчерпывающий перечень сведений, которые могут запрашиваться контрольным органом у контролируемого лица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течение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сведения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ежегодный доклад о муниципальном контроле</w:t>
            </w:r>
            <w:r w:rsidRPr="00230471">
              <w:rPr>
                <w:sz w:val="22"/>
                <w:szCs w:val="22"/>
              </w:rPr>
              <w:t xml:space="preserve"> </w:t>
            </w:r>
            <w:r w:rsidR="00D35606" w:rsidRPr="00D35606">
              <w:rPr>
                <w:bCs/>
                <w:sz w:val="22"/>
                <w:szCs w:val="22"/>
              </w:rPr>
              <w:t>в сфере благоустройства территории</w:t>
            </w:r>
            <w:r w:rsidR="00D35606" w:rsidRPr="00D35606">
              <w:rPr>
                <w:sz w:val="22"/>
                <w:szCs w:val="22"/>
              </w:rPr>
              <w:t xml:space="preserve">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до 15 марта </w:t>
            </w:r>
          </w:p>
          <w:p w:rsidR="000F6B39" w:rsidRPr="00230471" w:rsidRDefault="000F6B39" w:rsidP="00464C4D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в случае</w:t>
            </w:r>
            <w:proofErr w:type="gramStart"/>
            <w:r w:rsidRPr="00230471">
              <w:rPr>
                <w:sz w:val="22"/>
                <w:szCs w:val="22"/>
              </w:rPr>
              <w:t>,</w:t>
            </w:r>
            <w:proofErr w:type="gramEnd"/>
            <w:r w:rsidRPr="00230471">
              <w:rPr>
                <w:sz w:val="22"/>
                <w:szCs w:val="22"/>
              </w:rPr>
              <w:t xml:space="preserve"> если в течение 202</w:t>
            </w:r>
            <w:r w:rsidR="00464C4D">
              <w:rPr>
                <w:sz w:val="22"/>
                <w:szCs w:val="22"/>
              </w:rPr>
              <w:t>6</w:t>
            </w:r>
            <w:r w:rsidRPr="00230471">
              <w:rPr>
                <w:sz w:val="22"/>
                <w:szCs w:val="22"/>
              </w:rPr>
              <w:t xml:space="preserve"> года поступило пять и более однотипных обращений контролируемых лиц, консультирование по таким обращениям осуществляется посредством размещения на официальном сайте письменного разъяснения, подписанного заведующим отдела жизнеобеспечения 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D35606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Информирование контролируемых лиц и иных заинтересованных лиц по вопросам </w:t>
            </w:r>
            <w:r w:rsidRPr="00230471">
              <w:rPr>
                <w:rFonts w:eastAsia="Calibri"/>
                <w:sz w:val="22"/>
                <w:szCs w:val="22"/>
              </w:rPr>
              <w:lastRenderedPageBreak/>
              <w:t xml:space="preserve">соблюдения обязательных требований </w:t>
            </w:r>
            <w:r w:rsidRPr="00230471">
              <w:rPr>
                <w:color w:val="464C55"/>
                <w:sz w:val="22"/>
                <w:szCs w:val="22"/>
                <w:shd w:val="clear" w:color="auto" w:fill="FFFFFF"/>
              </w:rPr>
              <w:t> </w:t>
            </w:r>
            <w:r w:rsidRPr="00230471">
              <w:rPr>
                <w:color w:val="000000"/>
                <w:sz w:val="22"/>
                <w:szCs w:val="22"/>
                <w:shd w:val="clear" w:color="auto" w:fill="FFFFFF"/>
              </w:rPr>
              <w:t xml:space="preserve">в сфере </w:t>
            </w:r>
            <w:r w:rsidR="00D35606">
              <w:rPr>
                <w:color w:val="000000"/>
                <w:sz w:val="22"/>
                <w:szCs w:val="22"/>
                <w:shd w:val="clear" w:color="auto" w:fill="FFFFFF"/>
              </w:rPr>
              <w:t>благоустройства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5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публикаций в средствах массовой информации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по мере необходимости в течение 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8119A8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публикаций на официальном сайте органов местного самоуправления </w:t>
            </w:r>
            <w:proofErr w:type="spellStart"/>
            <w:r w:rsidRPr="00230471">
              <w:rPr>
                <w:rFonts w:eastAsia="Calibri"/>
                <w:sz w:val="22"/>
                <w:szCs w:val="22"/>
              </w:rPr>
              <w:t>Кондинского</w:t>
            </w:r>
            <w:proofErr w:type="spellEnd"/>
            <w:r w:rsidRPr="00230471">
              <w:rPr>
                <w:rFonts w:eastAsia="Calibri"/>
                <w:sz w:val="22"/>
                <w:szCs w:val="22"/>
              </w:rPr>
              <w:t xml:space="preserve"> района                                     Ханты-Мансийского автономного округа – Югры  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в информационно-телекоммуникационной сети «Интернет» </w:t>
            </w:r>
            <w:r w:rsidR="008119A8" w:rsidRPr="00B43077">
              <w:t>https://admkonda.ru/mortka-munitcipal-nyy-kontrol.html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 в подразделе «Муниципальный контроль» раздела «Администрация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  <w:r w:rsidRPr="00230471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один раз в квартал в течение 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Объявление предостережения о недопустимости нарушения обязательных требований 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при наличии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D35606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Консультирование должностным лицом контрольного органа (по телефону, посредством видео-конференц-связи, на личном приеме либо в ходе проведения профилактического мероприятия, контрольного мероприятия) по вопросам, связанным с организацией и осуществлением муниципального контроля </w:t>
            </w:r>
            <w:r w:rsidRPr="00230471">
              <w:rPr>
                <w:color w:val="464C55"/>
                <w:sz w:val="22"/>
                <w:szCs w:val="22"/>
                <w:shd w:val="clear" w:color="auto" w:fill="FFFFFF"/>
              </w:rPr>
              <w:t> </w:t>
            </w:r>
            <w:r w:rsidRPr="00230471">
              <w:rPr>
                <w:color w:val="000000"/>
                <w:sz w:val="22"/>
                <w:szCs w:val="22"/>
                <w:shd w:val="clear" w:color="auto" w:fill="FFFFFF"/>
              </w:rPr>
              <w:t xml:space="preserve">в сфере </w:t>
            </w:r>
            <w:r w:rsidR="00D35606">
              <w:rPr>
                <w:color w:val="000000"/>
                <w:sz w:val="22"/>
                <w:szCs w:val="22"/>
                <w:shd w:val="clear" w:color="auto" w:fill="FFFFFF"/>
              </w:rPr>
              <w:t>благоустройства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по обращениям контролируемых лиц и их представителей, поступившим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464C4D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5.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Style w:val="af8"/>
                <w:rFonts w:eastAsia="Calibri"/>
                <w:i w:val="0"/>
                <w:sz w:val="22"/>
                <w:szCs w:val="22"/>
              </w:rPr>
            </w:pPr>
            <w:r w:rsidRPr="00230471">
              <w:rPr>
                <w:rStyle w:val="af8"/>
                <w:i w:val="0"/>
                <w:sz w:val="22"/>
                <w:szCs w:val="22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pStyle w:val="af0"/>
              <w:spacing w:before="0" w:after="0" w:line="144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471">
              <w:rPr>
                <w:rFonts w:ascii="Times New Roman" w:hAnsi="Times New Roman" w:cs="Times New Roman"/>
                <w:sz w:val="22"/>
                <w:szCs w:val="22"/>
              </w:rPr>
              <w:t>в течение двух месяцев с момента начала в 202</w:t>
            </w:r>
            <w:r w:rsidR="00464C4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230471">
              <w:rPr>
                <w:rFonts w:ascii="Times New Roman" w:hAnsi="Times New Roman" w:cs="Times New Roman"/>
                <w:sz w:val="22"/>
                <w:szCs w:val="22"/>
              </w:rPr>
              <w:t xml:space="preserve"> году такой деятельности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Проведение профилактических  визитов на основании заявлений контролируемых лиц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 мере необходимости                      (к</w:t>
            </w:r>
            <w:r w:rsidRPr="00230471">
              <w:rPr>
                <w:sz w:val="22"/>
                <w:szCs w:val="22"/>
              </w:rPr>
              <w:t xml:space="preserve">онтролируемое лицо вправе обратиться в контрольный орган с заявлением о проведении </w:t>
            </w:r>
            <w:r w:rsidRPr="00230471">
              <w:rPr>
                <w:sz w:val="22"/>
                <w:szCs w:val="22"/>
              </w:rPr>
              <w:lastRenderedPageBreak/>
              <w:t xml:space="preserve">в отношении его профилактического визита)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</w:tbl>
    <w:p w:rsidR="00DE3046" w:rsidRDefault="00DE3046" w:rsidP="00340E70">
      <w:pPr>
        <w:ind w:firstLine="567"/>
        <w:jc w:val="center"/>
        <w:rPr>
          <w:b/>
          <w:color w:val="000000"/>
          <w:shd w:val="clear" w:color="auto" w:fill="FFFFFF"/>
        </w:rPr>
      </w:pPr>
    </w:p>
    <w:p w:rsidR="006568F3" w:rsidRPr="00EE4E70" w:rsidRDefault="00EE4E70" w:rsidP="00340E70">
      <w:pPr>
        <w:ind w:firstLine="567"/>
        <w:jc w:val="center"/>
        <w:rPr>
          <w:color w:val="000000"/>
          <w:shd w:val="clear" w:color="auto" w:fill="FFFFFF"/>
        </w:rPr>
      </w:pPr>
      <w:r w:rsidRPr="00EE4E70">
        <w:rPr>
          <w:color w:val="000000"/>
          <w:shd w:val="clear" w:color="auto" w:fill="FFFFFF"/>
        </w:rPr>
        <w:t xml:space="preserve">Раздел </w:t>
      </w:r>
      <w:r w:rsidR="006568F3" w:rsidRPr="00EE4E70">
        <w:rPr>
          <w:color w:val="000000"/>
          <w:shd w:val="clear" w:color="auto" w:fill="FFFFFF"/>
          <w:lang w:val="en-US"/>
        </w:rPr>
        <w:t>IV</w:t>
      </w:r>
      <w:r w:rsidR="006568F3" w:rsidRPr="00EE4E70">
        <w:rPr>
          <w:color w:val="000000"/>
          <w:shd w:val="clear" w:color="auto" w:fill="FFFFFF"/>
        </w:rPr>
        <w:t xml:space="preserve">. Показатели результативности и эффективности </w:t>
      </w:r>
      <w:r w:rsidRPr="00EE4E70">
        <w:rPr>
          <w:color w:val="000000"/>
          <w:shd w:val="clear" w:color="auto" w:fill="FFFFFF"/>
        </w:rPr>
        <w:t>п</w:t>
      </w:r>
      <w:r w:rsidR="006568F3" w:rsidRPr="00EE4E70">
        <w:rPr>
          <w:color w:val="000000"/>
          <w:shd w:val="clear" w:color="auto" w:fill="FFFFFF"/>
        </w:rPr>
        <w:t>рограммы</w:t>
      </w:r>
      <w:r w:rsidRPr="00EE4E70">
        <w:rPr>
          <w:color w:val="000000"/>
          <w:shd w:val="clear" w:color="auto" w:fill="FFFFFF"/>
        </w:rPr>
        <w:t xml:space="preserve"> профилактики</w:t>
      </w:r>
    </w:p>
    <w:p w:rsidR="006568F3" w:rsidRPr="00340E70" w:rsidRDefault="006568F3" w:rsidP="00340E70">
      <w:pPr>
        <w:ind w:firstLine="567"/>
        <w:jc w:val="center"/>
        <w:rPr>
          <w:b/>
          <w:color w:val="000000"/>
          <w:shd w:val="clear" w:color="auto" w:fill="FFFFFF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743"/>
        <w:gridCol w:w="4286"/>
      </w:tblGrid>
      <w:tr w:rsidR="00EE4E70" w:rsidRPr="00230471" w:rsidTr="00F46A7F">
        <w:tc>
          <w:tcPr>
            <w:tcW w:w="630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230471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230471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4743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286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Плановое значение показателя </w:t>
            </w:r>
          </w:p>
        </w:tc>
      </w:tr>
      <w:tr w:rsidR="00EE4E70" w:rsidRPr="00230471" w:rsidTr="00F46A7F">
        <w:tc>
          <w:tcPr>
            <w:tcW w:w="630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4743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286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100%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Оценка показателя: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100% - высокая эффективность;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от 99% до 70% - удовлетворительная эффективность;</w:t>
            </w:r>
          </w:p>
          <w:p w:rsidR="00EE4E70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менее 70% - низкая эффективность</w:t>
            </w:r>
          </w:p>
          <w:p w:rsidR="00230471" w:rsidRPr="00230471" w:rsidRDefault="00230471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E4E70" w:rsidRPr="00230471" w:rsidTr="00F46A7F">
        <w:tc>
          <w:tcPr>
            <w:tcW w:w="630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4743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4286" w:type="dxa"/>
            <w:shd w:val="clear" w:color="auto" w:fill="auto"/>
          </w:tcPr>
          <w:p w:rsidR="00EE4E70" w:rsidRPr="00230471" w:rsidRDefault="00EE4E70" w:rsidP="00EE4E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70% от числа </w:t>
            </w:r>
            <w:proofErr w:type="gramStart"/>
            <w:r w:rsidRPr="00230471">
              <w:rPr>
                <w:rFonts w:eastAsia="Calibri"/>
                <w:sz w:val="22"/>
                <w:szCs w:val="22"/>
              </w:rPr>
              <w:t>обратившихся</w:t>
            </w:r>
            <w:proofErr w:type="gramEnd"/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Оценка показателя: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70% - 100% - высокая эффективность;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от 69% до 50% - удовлетворительная эффективность;</w:t>
            </w:r>
          </w:p>
          <w:p w:rsidR="00EE4E70" w:rsidRDefault="00EE4E70" w:rsidP="00F46A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менее 50% - низкая эффективность</w:t>
            </w:r>
          </w:p>
          <w:p w:rsidR="00230471" w:rsidRPr="00230471" w:rsidRDefault="00230471" w:rsidP="00F46A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EE4E70" w:rsidRPr="00230471" w:rsidTr="00F46A7F">
        <w:tc>
          <w:tcPr>
            <w:tcW w:w="630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4743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Количество проведенных профилактических мероприятий</w:t>
            </w:r>
          </w:p>
        </w:tc>
        <w:tc>
          <w:tcPr>
            <w:tcW w:w="4286" w:type="dxa"/>
            <w:shd w:val="clear" w:color="auto" w:fill="auto"/>
          </w:tcPr>
          <w:p w:rsidR="00EE4E70" w:rsidRPr="00230471" w:rsidRDefault="00230471" w:rsidP="002304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EE4E70" w:rsidRPr="00230471">
              <w:rPr>
                <w:rFonts w:eastAsia="Calibri"/>
                <w:sz w:val="22"/>
                <w:szCs w:val="22"/>
              </w:rPr>
              <w:t>0 мероприятий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Оценка показателя: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8-10 мероприятий - высокая эффективность;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5-7 мероприятий - удовлетворительная эффективность;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менее 5 мероприятий - низкая эффективность</w:t>
            </w:r>
          </w:p>
        </w:tc>
      </w:tr>
    </w:tbl>
    <w:p w:rsidR="00EE4E70" w:rsidRDefault="00EE4E70" w:rsidP="00340E70">
      <w:pPr>
        <w:ind w:firstLine="708"/>
        <w:jc w:val="both"/>
      </w:pPr>
    </w:p>
    <w:p w:rsidR="00230471" w:rsidRPr="00A8747D" w:rsidRDefault="00230471" w:rsidP="00230471">
      <w:pPr>
        <w:ind w:firstLine="709"/>
        <w:jc w:val="both"/>
      </w:pPr>
      <w:r w:rsidRPr="00A8747D">
        <w:t>Отчетным периодом для определения значений показателей является календарный год.</w:t>
      </w:r>
    </w:p>
    <w:p w:rsidR="00230471" w:rsidRPr="002B37DB" w:rsidRDefault="00230471" w:rsidP="00230471">
      <w:pPr>
        <w:ind w:firstLine="709"/>
        <w:jc w:val="both"/>
      </w:pPr>
      <w:r w:rsidRPr="00C17C0A">
        <w:t xml:space="preserve">Результаты оценки достигнутых значений показателей включаются в ежегодные доклады об осуществлении муниципального контроля </w:t>
      </w:r>
      <w:r w:rsidR="00D35606" w:rsidRPr="000B41DD">
        <w:rPr>
          <w:bCs/>
        </w:rPr>
        <w:t>в сфере благоустройства территории</w:t>
      </w:r>
      <w:r w:rsidR="00D35606" w:rsidRPr="000B41DD">
        <w:t xml:space="preserve"> </w:t>
      </w:r>
      <w:r w:rsidR="008119A8">
        <w:rPr>
          <w:rFonts w:eastAsia="Calibri"/>
          <w:color w:val="000000"/>
          <w:sz w:val="22"/>
          <w:szCs w:val="22"/>
        </w:rPr>
        <w:t xml:space="preserve">городского поселения </w:t>
      </w:r>
      <w:proofErr w:type="spellStart"/>
      <w:r w:rsidR="008119A8">
        <w:rPr>
          <w:rFonts w:eastAsia="Calibri"/>
          <w:color w:val="000000"/>
          <w:sz w:val="22"/>
          <w:szCs w:val="22"/>
        </w:rPr>
        <w:t>Мортка</w:t>
      </w:r>
      <w:proofErr w:type="spellEnd"/>
      <w:r>
        <w:t>.</w:t>
      </w:r>
    </w:p>
    <w:p w:rsidR="00EE4E70" w:rsidRDefault="00EE4E70" w:rsidP="00340E70">
      <w:pPr>
        <w:ind w:firstLine="708"/>
        <w:jc w:val="both"/>
      </w:pPr>
    </w:p>
    <w:p w:rsidR="00EE4E70" w:rsidRDefault="00EE4E70" w:rsidP="00340E70">
      <w:pPr>
        <w:ind w:firstLine="708"/>
        <w:jc w:val="both"/>
      </w:pPr>
    </w:p>
    <w:p w:rsidR="00EE4E70" w:rsidRDefault="00EE4E70" w:rsidP="00340E70">
      <w:pPr>
        <w:ind w:firstLine="708"/>
        <w:jc w:val="both"/>
      </w:pPr>
    </w:p>
    <w:p w:rsidR="00EE4E70" w:rsidRDefault="00EE4E70" w:rsidP="00340E70">
      <w:pPr>
        <w:ind w:firstLine="708"/>
        <w:jc w:val="both"/>
      </w:pPr>
    </w:p>
    <w:p w:rsidR="00EE4E70" w:rsidRDefault="00EE4E70" w:rsidP="00340E70">
      <w:pPr>
        <w:ind w:firstLine="708"/>
        <w:jc w:val="both"/>
      </w:pPr>
    </w:p>
    <w:sectPr w:rsidR="00EE4E70" w:rsidSect="008119A8">
      <w:headerReference w:type="default" r:id="rId10"/>
      <w:pgSz w:w="11906" w:h="16838"/>
      <w:pgMar w:top="426" w:right="849" w:bottom="568" w:left="1559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02E" w:rsidRDefault="00AC602E" w:rsidP="008B4F84">
      <w:r>
        <w:separator/>
      </w:r>
    </w:p>
  </w:endnote>
  <w:endnote w:type="continuationSeparator" w:id="0">
    <w:p w:rsidR="00AC602E" w:rsidRDefault="00AC602E" w:rsidP="008B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02E" w:rsidRDefault="00AC602E" w:rsidP="008B4F84">
      <w:r>
        <w:separator/>
      </w:r>
    </w:p>
  </w:footnote>
  <w:footnote w:type="continuationSeparator" w:id="0">
    <w:p w:rsidR="00AC602E" w:rsidRDefault="00AC602E" w:rsidP="008B4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BD2" w:rsidRPr="00AC15B0" w:rsidRDefault="00923BD2" w:rsidP="00923BD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410A"/>
    <w:multiLevelType w:val="hybridMultilevel"/>
    <w:tmpl w:val="2DA20FE6"/>
    <w:lvl w:ilvl="0" w:tplc="8612D8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790F"/>
    <w:multiLevelType w:val="hybridMultilevel"/>
    <w:tmpl w:val="8BBC123A"/>
    <w:lvl w:ilvl="0" w:tplc="DEB8CDA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171354C"/>
    <w:multiLevelType w:val="hybridMultilevel"/>
    <w:tmpl w:val="59ACB90C"/>
    <w:lvl w:ilvl="0" w:tplc="49E42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977EBD"/>
    <w:multiLevelType w:val="hybridMultilevel"/>
    <w:tmpl w:val="03F87EDE"/>
    <w:lvl w:ilvl="0" w:tplc="4232C7F2">
      <w:start w:val="3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6807F4A"/>
    <w:multiLevelType w:val="multilevel"/>
    <w:tmpl w:val="23D88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94C5AE8"/>
    <w:multiLevelType w:val="hybridMultilevel"/>
    <w:tmpl w:val="0DA619A6"/>
    <w:lvl w:ilvl="0" w:tplc="936643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0E505C"/>
    <w:multiLevelType w:val="hybridMultilevel"/>
    <w:tmpl w:val="781E9268"/>
    <w:lvl w:ilvl="0" w:tplc="50CE4618">
      <w:start w:val="2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0C44F19"/>
    <w:multiLevelType w:val="multilevel"/>
    <w:tmpl w:val="70062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9C54C7E"/>
    <w:multiLevelType w:val="hybridMultilevel"/>
    <w:tmpl w:val="885E187E"/>
    <w:lvl w:ilvl="0" w:tplc="E982E2B4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76A69"/>
    <w:multiLevelType w:val="multilevel"/>
    <w:tmpl w:val="257427FA"/>
    <w:lvl w:ilvl="0">
      <w:start w:val="1"/>
      <w:numFmt w:val="decimal"/>
      <w:lvlText w:val="%1."/>
      <w:lvlJc w:val="left"/>
      <w:pPr>
        <w:ind w:left="129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6" w:hanging="1800"/>
      </w:pPr>
      <w:rPr>
        <w:rFonts w:hint="default"/>
      </w:rPr>
    </w:lvl>
  </w:abstractNum>
  <w:abstractNum w:abstractNumId="10">
    <w:nsid w:val="76766F51"/>
    <w:multiLevelType w:val="hybridMultilevel"/>
    <w:tmpl w:val="B534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C10BB"/>
    <w:multiLevelType w:val="hybridMultilevel"/>
    <w:tmpl w:val="88523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E1F"/>
    <w:rsid w:val="00006D1A"/>
    <w:rsid w:val="00022AB7"/>
    <w:rsid w:val="0003650C"/>
    <w:rsid w:val="00041A49"/>
    <w:rsid w:val="00041E81"/>
    <w:rsid w:val="000506C1"/>
    <w:rsid w:val="00052024"/>
    <w:rsid w:val="000629E4"/>
    <w:rsid w:val="00075001"/>
    <w:rsid w:val="00090F54"/>
    <w:rsid w:val="00095370"/>
    <w:rsid w:val="00095406"/>
    <w:rsid w:val="000A1437"/>
    <w:rsid w:val="000A200D"/>
    <w:rsid w:val="000B41DD"/>
    <w:rsid w:val="000B493D"/>
    <w:rsid w:val="000D5ACD"/>
    <w:rsid w:val="000E1100"/>
    <w:rsid w:val="000E3D8E"/>
    <w:rsid w:val="000E4CAC"/>
    <w:rsid w:val="000E5682"/>
    <w:rsid w:val="000E709B"/>
    <w:rsid w:val="000F33E3"/>
    <w:rsid w:val="000F44D2"/>
    <w:rsid w:val="000F6B39"/>
    <w:rsid w:val="00100EF5"/>
    <w:rsid w:val="0011402E"/>
    <w:rsid w:val="00126160"/>
    <w:rsid w:val="00132541"/>
    <w:rsid w:val="00143861"/>
    <w:rsid w:val="0014763E"/>
    <w:rsid w:val="00153404"/>
    <w:rsid w:val="001666F6"/>
    <w:rsid w:val="001710EB"/>
    <w:rsid w:val="00182CD4"/>
    <w:rsid w:val="00190B76"/>
    <w:rsid w:val="00193ACD"/>
    <w:rsid w:val="001A06F9"/>
    <w:rsid w:val="001A1571"/>
    <w:rsid w:val="001B5D18"/>
    <w:rsid w:val="001C5C57"/>
    <w:rsid w:val="001D5B99"/>
    <w:rsid w:val="001D6E94"/>
    <w:rsid w:val="001E2453"/>
    <w:rsid w:val="001F071F"/>
    <w:rsid w:val="001F104A"/>
    <w:rsid w:val="001F670D"/>
    <w:rsid w:val="001F72F8"/>
    <w:rsid w:val="00200B82"/>
    <w:rsid w:val="0021679E"/>
    <w:rsid w:val="00230471"/>
    <w:rsid w:val="00233DA7"/>
    <w:rsid w:val="002512C4"/>
    <w:rsid w:val="00251332"/>
    <w:rsid w:val="00252325"/>
    <w:rsid w:val="00256AA8"/>
    <w:rsid w:val="00260A6F"/>
    <w:rsid w:val="00277F0C"/>
    <w:rsid w:val="00284D4C"/>
    <w:rsid w:val="002A01CA"/>
    <w:rsid w:val="002B1840"/>
    <w:rsid w:val="002B3048"/>
    <w:rsid w:val="002D064F"/>
    <w:rsid w:val="002D0D41"/>
    <w:rsid w:val="002D479F"/>
    <w:rsid w:val="002E07B4"/>
    <w:rsid w:val="002E1A5B"/>
    <w:rsid w:val="002F2D90"/>
    <w:rsid w:val="002F329A"/>
    <w:rsid w:val="002F7D20"/>
    <w:rsid w:val="00334EAF"/>
    <w:rsid w:val="00335712"/>
    <w:rsid w:val="00340C6F"/>
    <w:rsid w:val="00340E70"/>
    <w:rsid w:val="00353482"/>
    <w:rsid w:val="00367EF0"/>
    <w:rsid w:val="00381BF6"/>
    <w:rsid w:val="00391A77"/>
    <w:rsid w:val="003A2119"/>
    <w:rsid w:val="003A304E"/>
    <w:rsid w:val="003C01FE"/>
    <w:rsid w:val="003C3240"/>
    <w:rsid w:val="003C4672"/>
    <w:rsid w:val="003D195C"/>
    <w:rsid w:val="003E2620"/>
    <w:rsid w:val="003E559C"/>
    <w:rsid w:val="003F3E4A"/>
    <w:rsid w:val="003F5E3C"/>
    <w:rsid w:val="003F789C"/>
    <w:rsid w:val="00400866"/>
    <w:rsid w:val="004043E0"/>
    <w:rsid w:val="00407929"/>
    <w:rsid w:val="00412F7F"/>
    <w:rsid w:val="00420869"/>
    <w:rsid w:val="00421B72"/>
    <w:rsid w:val="004255F9"/>
    <w:rsid w:val="004331D8"/>
    <w:rsid w:val="00441EAE"/>
    <w:rsid w:val="004453FF"/>
    <w:rsid w:val="004477F6"/>
    <w:rsid w:val="00450049"/>
    <w:rsid w:val="00456443"/>
    <w:rsid w:val="00464C4D"/>
    <w:rsid w:val="00470C0F"/>
    <w:rsid w:val="00475871"/>
    <w:rsid w:val="00482428"/>
    <w:rsid w:val="00490A78"/>
    <w:rsid w:val="004915CB"/>
    <w:rsid w:val="00497088"/>
    <w:rsid w:val="004F23F9"/>
    <w:rsid w:val="00500AF1"/>
    <w:rsid w:val="00515FBB"/>
    <w:rsid w:val="0052318D"/>
    <w:rsid w:val="00524240"/>
    <w:rsid w:val="00527A48"/>
    <w:rsid w:val="00530DD5"/>
    <w:rsid w:val="00533189"/>
    <w:rsid w:val="005431B0"/>
    <w:rsid w:val="005453E2"/>
    <w:rsid w:val="00557D22"/>
    <w:rsid w:val="005618F7"/>
    <w:rsid w:val="00561AD1"/>
    <w:rsid w:val="0057008F"/>
    <w:rsid w:val="00572257"/>
    <w:rsid w:val="00580342"/>
    <w:rsid w:val="005977CA"/>
    <w:rsid w:val="005B03B2"/>
    <w:rsid w:val="005B0418"/>
    <w:rsid w:val="005B537B"/>
    <w:rsid w:val="005B58F8"/>
    <w:rsid w:val="005D06A0"/>
    <w:rsid w:val="005E0709"/>
    <w:rsid w:val="005E5555"/>
    <w:rsid w:val="005E6F4E"/>
    <w:rsid w:val="005F00D4"/>
    <w:rsid w:val="005F5E2D"/>
    <w:rsid w:val="00614622"/>
    <w:rsid w:val="00616C4A"/>
    <w:rsid w:val="00617D6F"/>
    <w:rsid w:val="00641A13"/>
    <w:rsid w:val="00642F2C"/>
    <w:rsid w:val="00645E10"/>
    <w:rsid w:val="006568F3"/>
    <w:rsid w:val="00666E27"/>
    <w:rsid w:val="00676943"/>
    <w:rsid w:val="00682EC1"/>
    <w:rsid w:val="0069738F"/>
    <w:rsid w:val="006A634A"/>
    <w:rsid w:val="006A671C"/>
    <w:rsid w:val="006B1F79"/>
    <w:rsid w:val="006B4D9E"/>
    <w:rsid w:val="006D3588"/>
    <w:rsid w:val="006F70D6"/>
    <w:rsid w:val="00701D52"/>
    <w:rsid w:val="00711345"/>
    <w:rsid w:val="00717E28"/>
    <w:rsid w:val="00726800"/>
    <w:rsid w:val="007353E8"/>
    <w:rsid w:val="007465CA"/>
    <w:rsid w:val="0075310B"/>
    <w:rsid w:val="00754283"/>
    <w:rsid w:val="0075451A"/>
    <w:rsid w:val="007574AB"/>
    <w:rsid w:val="0076780A"/>
    <w:rsid w:val="007B5F9F"/>
    <w:rsid w:val="007C092D"/>
    <w:rsid w:val="007C0B92"/>
    <w:rsid w:val="007C1D13"/>
    <w:rsid w:val="007C7C24"/>
    <w:rsid w:val="007D5A07"/>
    <w:rsid w:val="007E0D27"/>
    <w:rsid w:val="007E190C"/>
    <w:rsid w:val="007E446E"/>
    <w:rsid w:val="007F0AB3"/>
    <w:rsid w:val="008119A8"/>
    <w:rsid w:val="0081314B"/>
    <w:rsid w:val="00825A8D"/>
    <w:rsid w:val="008269AE"/>
    <w:rsid w:val="00836B1B"/>
    <w:rsid w:val="00836B53"/>
    <w:rsid w:val="00844FE5"/>
    <w:rsid w:val="00850815"/>
    <w:rsid w:val="00853F00"/>
    <w:rsid w:val="008556EE"/>
    <w:rsid w:val="0086516E"/>
    <w:rsid w:val="00880F85"/>
    <w:rsid w:val="008940ED"/>
    <w:rsid w:val="00895632"/>
    <w:rsid w:val="008A04AF"/>
    <w:rsid w:val="008A12F9"/>
    <w:rsid w:val="008B27FB"/>
    <w:rsid w:val="008B4F84"/>
    <w:rsid w:val="008E0601"/>
    <w:rsid w:val="008E5E19"/>
    <w:rsid w:val="008E71B6"/>
    <w:rsid w:val="008F5CF4"/>
    <w:rsid w:val="008F74C8"/>
    <w:rsid w:val="00920C87"/>
    <w:rsid w:val="00923BD2"/>
    <w:rsid w:val="00937A7B"/>
    <w:rsid w:val="009402B2"/>
    <w:rsid w:val="00943B9F"/>
    <w:rsid w:val="00960E1D"/>
    <w:rsid w:val="00977CDA"/>
    <w:rsid w:val="00984B53"/>
    <w:rsid w:val="009868AD"/>
    <w:rsid w:val="00997081"/>
    <w:rsid w:val="009A4D37"/>
    <w:rsid w:val="009B198F"/>
    <w:rsid w:val="009B388D"/>
    <w:rsid w:val="009C7B3B"/>
    <w:rsid w:val="009D28B0"/>
    <w:rsid w:val="009D5FB2"/>
    <w:rsid w:val="009D6F3B"/>
    <w:rsid w:val="009E58EB"/>
    <w:rsid w:val="009F1501"/>
    <w:rsid w:val="00A05409"/>
    <w:rsid w:val="00A07052"/>
    <w:rsid w:val="00A12068"/>
    <w:rsid w:val="00A27033"/>
    <w:rsid w:val="00A40A39"/>
    <w:rsid w:val="00A53FB6"/>
    <w:rsid w:val="00A5673B"/>
    <w:rsid w:val="00A71736"/>
    <w:rsid w:val="00A748C7"/>
    <w:rsid w:val="00A75E2A"/>
    <w:rsid w:val="00A85342"/>
    <w:rsid w:val="00A90125"/>
    <w:rsid w:val="00A92315"/>
    <w:rsid w:val="00A92A99"/>
    <w:rsid w:val="00AA4A50"/>
    <w:rsid w:val="00AB4161"/>
    <w:rsid w:val="00AB67F8"/>
    <w:rsid w:val="00AC3F54"/>
    <w:rsid w:val="00AC602E"/>
    <w:rsid w:val="00AE1C7D"/>
    <w:rsid w:val="00B069F5"/>
    <w:rsid w:val="00B1037C"/>
    <w:rsid w:val="00B126D1"/>
    <w:rsid w:val="00B23CAC"/>
    <w:rsid w:val="00B30977"/>
    <w:rsid w:val="00B43077"/>
    <w:rsid w:val="00B45C3B"/>
    <w:rsid w:val="00B51642"/>
    <w:rsid w:val="00B5376D"/>
    <w:rsid w:val="00B64B6A"/>
    <w:rsid w:val="00B67EA5"/>
    <w:rsid w:val="00B81D48"/>
    <w:rsid w:val="00B87FF6"/>
    <w:rsid w:val="00BB005E"/>
    <w:rsid w:val="00BB37A6"/>
    <w:rsid w:val="00BB66F0"/>
    <w:rsid w:val="00BC20CD"/>
    <w:rsid w:val="00BC5428"/>
    <w:rsid w:val="00BC732E"/>
    <w:rsid w:val="00BE4667"/>
    <w:rsid w:val="00BF2294"/>
    <w:rsid w:val="00BF525B"/>
    <w:rsid w:val="00C03809"/>
    <w:rsid w:val="00C1049B"/>
    <w:rsid w:val="00C10ED7"/>
    <w:rsid w:val="00C13CD7"/>
    <w:rsid w:val="00C1434C"/>
    <w:rsid w:val="00C21B42"/>
    <w:rsid w:val="00C22FDE"/>
    <w:rsid w:val="00C50FC4"/>
    <w:rsid w:val="00C64899"/>
    <w:rsid w:val="00C75285"/>
    <w:rsid w:val="00C810FD"/>
    <w:rsid w:val="00C87E24"/>
    <w:rsid w:val="00C91E3F"/>
    <w:rsid w:val="00C9267D"/>
    <w:rsid w:val="00CB14E6"/>
    <w:rsid w:val="00CB387F"/>
    <w:rsid w:val="00CC76B9"/>
    <w:rsid w:val="00CD1E0F"/>
    <w:rsid w:val="00CD57E6"/>
    <w:rsid w:val="00D057A0"/>
    <w:rsid w:val="00D07BF0"/>
    <w:rsid w:val="00D13A9A"/>
    <w:rsid w:val="00D14AC9"/>
    <w:rsid w:val="00D210C9"/>
    <w:rsid w:val="00D32652"/>
    <w:rsid w:val="00D35606"/>
    <w:rsid w:val="00D448D2"/>
    <w:rsid w:val="00D44CE1"/>
    <w:rsid w:val="00D47584"/>
    <w:rsid w:val="00D507B9"/>
    <w:rsid w:val="00D75AA6"/>
    <w:rsid w:val="00D92D3C"/>
    <w:rsid w:val="00D947A1"/>
    <w:rsid w:val="00DA0FC3"/>
    <w:rsid w:val="00DA2658"/>
    <w:rsid w:val="00DA327E"/>
    <w:rsid w:val="00DA3AB0"/>
    <w:rsid w:val="00DA4B87"/>
    <w:rsid w:val="00DA55C5"/>
    <w:rsid w:val="00DA66BA"/>
    <w:rsid w:val="00DB3E1F"/>
    <w:rsid w:val="00DC7ACE"/>
    <w:rsid w:val="00DD0543"/>
    <w:rsid w:val="00DD411E"/>
    <w:rsid w:val="00DE3046"/>
    <w:rsid w:val="00E00985"/>
    <w:rsid w:val="00E02B01"/>
    <w:rsid w:val="00E03478"/>
    <w:rsid w:val="00E0491D"/>
    <w:rsid w:val="00E14CF4"/>
    <w:rsid w:val="00E156AE"/>
    <w:rsid w:val="00E22CC9"/>
    <w:rsid w:val="00E31C38"/>
    <w:rsid w:val="00E35AE7"/>
    <w:rsid w:val="00E371C4"/>
    <w:rsid w:val="00E373BD"/>
    <w:rsid w:val="00E41042"/>
    <w:rsid w:val="00E44993"/>
    <w:rsid w:val="00E45692"/>
    <w:rsid w:val="00E53D7E"/>
    <w:rsid w:val="00E5595D"/>
    <w:rsid w:val="00E572A9"/>
    <w:rsid w:val="00E73121"/>
    <w:rsid w:val="00E7566C"/>
    <w:rsid w:val="00E75ED8"/>
    <w:rsid w:val="00E94AA3"/>
    <w:rsid w:val="00E94B20"/>
    <w:rsid w:val="00EA4AED"/>
    <w:rsid w:val="00EB0E99"/>
    <w:rsid w:val="00EB4C26"/>
    <w:rsid w:val="00EB6A49"/>
    <w:rsid w:val="00EB78DC"/>
    <w:rsid w:val="00EC02E7"/>
    <w:rsid w:val="00EC5256"/>
    <w:rsid w:val="00EE4E70"/>
    <w:rsid w:val="00EF18DC"/>
    <w:rsid w:val="00F02810"/>
    <w:rsid w:val="00F10FB1"/>
    <w:rsid w:val="00F17C45"/>
    <w:rsid w:val="00F2426E"/>
    <w:rsid w:val="00F33CB6"/>
    <w:rsid w:val="00F362F6"/>
    <w:rsid w:val="00F36C3B"/>
    <w:rsid w:val="00F42BD6"/>
    <w:rsid w:val="00F46A7F"/>
    <w:rsid w:val="00F53F5B"/>
    <w:rsid w:val="00F54081"/>
    <w:rsid w:val="00F55747"/>
    <w:rsid w:val="00FC48B6"/>
    <w:rsid w:val="00FC620B"/>
    <w:rsid w:val="00FD4E7D"/>
    <w:rsid w:val="00FE5FD1"/>
    <w:rsid w:val="00F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99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E1F"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DB3E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DB3E1F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B67E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uiPriority w:val="59"/>
    <w:rsid w:val="00BC73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rsid w:val="00367EF0"/>
    <w:rPr>
      <w:color w:val="0000FF"/>
      <w:u w:val="single"/>
    </w:rPr>
  </w:style>
  <w:style w:type="character" w:styleId="a6">
    <w:name w:val="FollowedHyperlink"/>
    <w:basedOn w:val="a0"/>
    <w:rsid w:val="005E0709"/>
    <w:rPr>
      <w:color w:val="800080"/>
      <w:u w:val="single"/>
    </w:rPr>
  </w:style>
  <w:style w:type="paragraph" w:customStyle="1" w:styleId="ConsPlusNonformat">
    <w:name w:val="ConsPlusNonformat"/>
    <w:uiPriority w:val="99"/>
    <w:rsid w:val="008B4F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8B4F84"/>
    <w:pPr>
      <w:tabs>
        <w:tab w:val="center" w:pos="4677"/>
        <w:tab w:val="right" w:pos="9355"/>
      </w:tabs>
      <w:ind w:firstLine="720"/>
      <w:jc w:val="both"/>
    </w:pPr>
    <w:rPr>
      <w:rFonts w:ascii="Tms Rmn" w:hAnsi="Tms Rm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8B4F84"/>
    <w:rPr>
      <w:rFonts w:ascii="Tms Rmn" w:eastAsia="Times New Roman" w:hAnsi="Tms Rmn"/>
      <w:sz w:val="28"/>
    </w:rPr>
  </w:style>
  <w:style w:type="paragraph" w:styleId="a9">
    <w:name w:val="footer"/>
    <w:basedOn w:val="a"/>
    <w:link w:val="aa"/>
    <w:uiPriority w:val="99"/>
    <w:rsid w:val="008B4F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4F84"/>
    <w:rPr>
      <w:sz w:val="24"/>
      <w:szCs w:val="24"/>
    </w:rPr>
  </w:style>
  <w:style w:type="character" w:styleId="ab">
    <w:name w:val="footnote reference"/>
    <w:uiPriority w:val="99"/>
    <w:rsid w:val="00D07BF0"/>
    <w:rPr>
      <w:vertAlign w:val="superscript"/>
    </w:rPr>
  </w:style>
  <w:style w:type="paragraph" w:styleId="ac">
    <w:name w:val="List Paragraph"/>
    <w:aliases w:val="List Paragraph,Абзац с отступом,Абзац списка1,Маркированный,Абзац списка11"/>
    <w:basedOn w:val="a"/>
    <w:link w:val="ad"/>
    <w:uiPriority w:val="34"/>
    <w:qFormat/>
    <w:rsid w:val="00B126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B126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126D1"/>
    <w:rPr>
      <w:rFonts w:ascii="Arial" w:hAnsi="Arial" w:cs="Arial"/>
      <w:lang w:val="ru-RU" w:eastAsia="ru-RU" w:bidi="ar-SA"/>
    </w:rPr>
  </w:style>
  <w:style w:type="paragraph" w:styleId="ae">
    <w:name w:val="Balloon Text"/>
    <w:basedOn w:val="a"/>
    <w:link w:val="af"/>
    <w:uiPriority w:val="99"/>
    <w:unhideWhenUsed/>
    <w:rsid w:val="009B198F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rsid w:val="009B198F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Normal (Web)"/>
    <w:basedOn w:val="a"/>
    <w:uiPriority w:val="99"/>
    <w:rsid w:val="009B198F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1">
    <w:name w:val="Strong"/>
    <w:uiPriority w:val="22"/>
    <w:qFormat/>
    <w:rsid w:val="009B198F"/>
    <w:rPr>
      <w:b/>
      <w:bCs/>
    </w:rPr>
  </w:style>
  <w:style w:type="paragraph" w:customStyle="1" w:styleId="3">
    <w:name w:val="заголовок 3"/>
    <w:basedOn w:val="a"/>
    <w:next w:val="a"/>
    <w:rsid w:val="009B198F"/>
    <w:pPr>
      <w:keepNext/>
      <w:jc w:val="right"/>
      <w:outlineLvl w:val="2"/>
    </w:pPr>
    <w:rPr>
      <w:szCs w:val="20"/>
    </w:rPr>
  </w:style>
  <w:style w:type="paragraph" w:styleId="af2">
    <w:name w:val="Body Text Indent"/>
    <w:basedOn w:val="a"/>
    <w:link w:val="af3"/>
    <w:rsid w:val="009B198F"/>
    <w:pPr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9B198F"/>
    <w:rPr>
      <w:sz w:val="28"/>
    </w:rPr>
  </w:style>
  <w:style w:type="paragraph" w:styleId="af4">
    <w:name w:val="Subtitle"/>
    <w:basedOn w:val="a"/>
    <w:link w:val="af5"/>
    <w:uiPriority w:val="99"/>
    <w:qFormat/>
    <w:rsid w:val="009B198F"/>
    <w:pPr>
      <w:jc w:val="center"/>
    </w:pPr>
    <w:rPr>
      <w:rFonts w:eastAsia="Calibri"/>
      <w:b/>
      <w:bCs/>
      <w:sz w:val="20"/>
      <w:szCs w:val="20"/>
    </w:rPr>
  </w:style>
  <w:style w:type="character" w:customStyle="1" w:styleId="af5">
    <w:name w:val="Подзаголовок Знак"/>
    <w:basedOn w:val="a0"/>
    <w:link w:val="af4"/>
    <w:uiPriority w:val="99"/>
    <w:rsid w:val="009B198F"/>
    <w:rPr>
      <w:rFonts w:eastAsia="Calibri"/>
      <w:b/>
      <w:bCs/>
    </w:rPr>
  </w:style>
  <w:style w:type="character" w:customStyle="1" w:styleId="40">
    <w:name w:val="Заголовок 4 Знак"/>
    <w:basedOn w:val="a0"/>
    <w:link w:val="4"/>
    <w:uiPriority w:val="9"/>
    <w:rsid w:val="009B198F"/>
    <w:rPr>
      <w:b/>
      <w:bCs/>
      <w:sz w:val="28"/>
      <w:szCs w:val="28"/>
    </w:rPr>
  </w:style>
  <w:style w:type="paragraph" w:styleId="af6">
    <w:name w:val="No Spacing"/>
    <w:uiPriority w:val="1"/>
    <w:qFormat/>
    <w:rsid w:val="00A92315"/>
    <w:rPr>
      <w:sz w:val="24"/>
      <w:szCs w:val="24"/>
    </w:rPr>
  </w:style>
  <w:style w:type="paragraph" w:customStyle="1" w:styleId="headertext">
    <w:name w:val="headertext"/>
    <w:basedOn w:val="a"/>
    <w:rsid w:val="001D6E9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D6E94"/>
    <w:pPr>
      <w:spacing w:before="100" w:beforeAutospacing="1" w:after="100" w:afterAutospacing="1"/>
    </w:pPr>
  </w:style>
  <w:style w:type="character" w:customStyle="1" w:styleId="change">
    <w:name w:val="change"/>
    <w:basedOn w:val="a0"/>
    <w:rsid w:val="00F53F5B"/>
  </w:style>
  <w:style w:type="character" w:customStyle="1" w:styleId="add">
    <w:name w:val="add"/>
    <w:basedOn w:val="a0"/>
    <w:rsid w:val="00F53F5B"/>
  </w:style>
  <w:style w:type="character" w:customStyle="1" w:styleId="comment">
    <w:name w:val="comment"/>
    <w:basedOn w:val="a0"/>
    <w:rsid w:val="00F53F5B"/>
  </w:style>
  <w:style w:type="character" w:customStyle="1" w:styleId="FontStyle21">
    <w:name w:val="Font Style21"/>
    <w:basedOn w:val="a0"/>
    <w:uiPriority w:val="99"/>
    <w:rsid w:val="00641A13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641A13"/>
    <w:rPr>
      <w:rFonts w:ascii="Times New Roman" w:hAnsi="Times New Roman" w:cs="Times New Roman"/>
      <w:spacing w:val="-20"/>
      <w:sz w:val="20"/>
      <w:szCs w:val="20"/>
    </w:rPr>
  </w:style>
  <w:style w:type="character" w:customStyle="1" w:styleId="FontStyle17">
    <w:name w:val="Font Style17"/>
    <w:basedOn w:val="a0"/>
    <w:uiPriority w:val="99"/>
    <w:rsid w:val="00641A13"/>
    <w:rPr>
      <w:rFonts w:ascii="Times New Roman" w:hAnsi="Times New Roman" w:cs="Times New Roman"/>
      <w:spacing w:val="10"/>
      <w:sz w:val="22"/>
      <w:szCs w:val="22"/>
    </w:rPr>
  </w:style>
  <w:style w:type="character" w:customStyle="1" w:styleId="ad">
    <w:name w:val="Абзац списка Знак"/>
    <w:aliases w:val="List Paragraph Знак,Абзац с отступом Знак,Абзац списка1 Знак,Маркированный Знак,Абзац списка11 Знак"/>
    <w:link w:val="ac"/>
    <w:uiPriority w:val="34"/>
    <w:locked/>
    <w:rsid w:val="00895632"/>
    <w:rPr>
      <w:rFonts w:ascii="Calibri" w:hAnsi="Calibri"/>
      <w:sz w:val="22"/>
      <w:szCs w:val="22"/>
    </w:rPr>
  </w:style>
  <w:style w:type="paragraph" w:customStyle="1" w:styleId="s1">
    <w:name w:val="s_1"/>
    <w:basedOn w:val="a"/>
    <w:rsid w:val="00895632"/>
    <w:pPr>
      <w:spacing w:before="100" w:beforeAutospacing="1" w:after="100" w:afterAutospacing="1"/>
    </w:pPr>
  </w:style>
  <w:style w:type="paragraph" w:customStyle="1" w:styleId="af7">
    <w:name w:val="Знак"/>
    <w:basedOn w:val="a"/>
    <w:rsid w:val="000E70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8">
    <w:name w:val="Emphasis"/>
    <w:basedOn w:val="a0"/>
    <w:qFormat/>
    <w:rsid w:val="00E049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213122&amp;date=12.08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A02B0-EB52-4752-AEA5-A3A26035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ZION</Company>
  <LinksUpToDate>false</LinksUpToDate>
  <CharactersWithSpaces>15861</CharactersWithSpaces>
  <SharedDoc>false</SharedDoc>
  <HLinks>
    <vt:vector size="30" baseType="variant">
      <vt:variant>
        <vt:i4>1048603</vt:i4>
      </vt:variant>
      <vt:variant>
        <vt:i4>12</vt:i4>
      </vt:variant>
      <vt:variant>
        <vt:i4>0</vt:i4>
      </vt:variant>
      <vt:variant>
        <vt:i4>5</vt:i4>
      </vt:variant>
      <vt:variant>
        <vt:lpwstr>http://adm-polov.ru/</vt:lpwstr>
      </vt:variant>
      <vt:variant>
        <vt:lpwstr/>
      </vt:variant>
      <vt:variant>
        <vt:i4>6946912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https://login.consultant.ru/link/?req=doc&amp;base=LAW&amp;n=213122&amp;date=12.08.2021</vt:lpwstr>
      </vt:variant>
      <vt:variant>
        <vt:lpwstr/>
      </vt:variant>
      <vt:variant>
        <vt:i4>1048603</vt:i4>
      </vt:variant>
      <vt:variant>
        <vt:i4>6</vt:i4>
      </vt:variant>
      <vt:variant>
        <vt:i4>0</vt:i4>
      </vt:variant>
      <vt:variant>
        <vt:i4>5</vt:i4>
      </vt:variant>
      <vt:variant>
        <vt:lpwstr>http://adm-polov.ru/</vt:lpwstr>
      </vt:variant>
      <vt:variant>
        <vt:lpwstr/>
      </vt:variant>
      <vt:variant>
        <vt:i4>262234</vt:i4>
      </vt:variant>
      <vt:variant>
        <vt:i4>3</vt:i4>
      </vt:variant>
      <vt:variant>
        <vt:i4>0</vt:i4>
      </vt:variant>
      <vt:variant>
        <vt:i4>5</vt:i4>
      </vt:variant>
      <vt:variant>
        <vt:lpwstr>http://adm-polov.ru/vidy-osuschestvlyaemogo-municipal-nogo-kontrolya.html</vt:lpwstr>
      </vt:variant>
      <vt:variant>
        <vt:lpwstr/>
      </vt:variant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http://adm-polov.ru/programma-profilaktiki-narusheniy-obyazatel-nyh-rebovaniy.html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Дом культуры-3</cp:lastModifiedBy>
  <cp:revision>7</cp:revision>
  <cp:lastPrinted>2025-10-29T12:11:00Z</cp:lastPrinted>
  <dcterms:created xsi:type="dcterms:W3CDTF">2025-10-16T06:47:00Z</dcterms:created>
  <dcterms:modified xsi:type="dcterms:W3CDTF">2025-10-30T06:54:00Z</dcterms:modified>
</cp:coreProperties>
</file>