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99159D" w:rsidP="00D01691">
      <w:pPr>
        <w:pStyle w:val="5"/>
        <w:jc w:val="center"/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ПРОЕКТ </w:t>
      </w:r>
      <w:r w:rsidR="00D01691"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F43B78" w:rsidRPr="0099159D" w:rsidRDefault="002729AF" w:rsidP="0099159D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</w:t>
      </w:r>
      <w:r w:rsidR="0017320C">
        <w:rPr>
          <w:b/>
          <w:szCs w:val="24"/>
        </w:rPr>
        <w:t xml:space="preserve">ородского поселения </w:t>
      </w:r>
      <w:proofErr w:type="spellStart"/>
      <w:r w:rsidR="0017320C">
        <w:rPr>
          <w:b/>
          <w:szCs w:val="24"/>
        </w:rPr>
        <w:t>Мортка</w:t>
      </w:r>
      <w:proofErr w:type="spellEnd"/>
      <w:r w:rsidR="0017320C">
        <w:rPr>
          <w:b/>
          <w:szCs w:val="24"/>
        </w:rPr>
        <w:t xml:space="preserve"> от 02 марта 2017 года № 181</w:t>
      </w:r>
      <w:r>
        <w:rPr>
          <w:b/>
          <w:szCs w:val="24"/>
        </w:rPr>
        <w:t xml:space="preserve"> «</w:t>
      </w:r>
      <w:r w:rsidR="00D01691" w:rsidRPr="00EF35EE">
        <w:rPr>
          <w:b/>
          <w:szCs w:val="24"/>
        </w:rPr>
        <w:t xml:space="preserve">Об утверждении </w:t>
      </w:r>
      <w:r w:rsidR="0017320C">
        <w:rPr>
          <w:b/>
          <w:szCs w:val="24"/>
        </w:rPr>
        <w:t xml:space="preserve">Порядка организации и проведения публичных слушаний в муниципальном образовании городское поселение </w:t>
      </w:r>
      <w:proofErr w:type="spellStart"/>
      <w:r w:rsidR="0017320C">
        <w:rPr>
          <w:b/>
          <w:szCs w:val="24"/>
        </w:rPr>
        <w:t>Мортка</w:t>
      </w:r>
      <w:proofErr w:type="spellEnd"/>
      <w:r w:rsidR="0017320C">
        <w:rPr>
          <w:b/>
          <w:szCs w:val="24"/>
        </w:rPr>
        <w:t>»</w:t>
      </w:r>
    </w:p>
    <w:p w:rsidR="00D01691" w:rsidRDefault="0099159D" w:rsidP="0099159D">
      <w:pPr>
        <w:spacing w:before="100" w:beforeAutospacing="1" w:after="100" w:afterAutospacing="1"/>
        <w:ind w:firstLine="480"/>
        <w:jc w:val="both"/>
        <w:rPr>
          <w:sz w:val="24"/>
          <w:szCs w:val="24"/>
        </w:rPr>
      </w:pPr>
      <w:r>
        <w:rPr>
          <w:rFonts w:eastAsia="Calibri"/>
          <w:color w:val="000000"/>
          <w:spacing w:val="-3"/>
          <w:sz w:val="24"/>
          <w:szCs w:val="24"/>
          <w:lang w:eastAsia="en-US"/>
        </w:rPr>
        <w:t>В</w:t>
      </w:r>
      <w:r w:rsidRPr="0099159D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соответствие</w:t>
      </w:r>
      <w:r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proofErr w:type="gramStart"/>
      <w:r w:rsidRPr="0099159D">
        <w:rPr>
          <w:rFonts w:eastAsia="Calibri"/>
          <w:sz w:val="24"/>
          <w:szCs w:val="24"/>
          <w:lang w:eastAsia="en-US"/>
        </w:rPr>
        <w:t>с</w:t>
      </w:r>
      <w:proofErr w:type="gramEnd"/>
      <w:r w:rsidRPr="0099159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9159D">
        <w:rPr>
          <w:rFonts w:eastAsia="Calibri"/>
          <w:sz w:val="24"/>
          <w:szCs w:val="24"/>
          <w:lang w:eastAsia="en-US"/>
        </w:rPr>
        <w:t>Федеральным</w:t>
      </w:r>
      <w:proofErr w:type="gramEnd"/>
      <w:r w:rsidRPr="0099159D">
        <w:rPr>
          <w:rFonts w:eastAsia="Calibri"/>
          <w:sz w:val="24"/>
          <w:szCs w:val="24"/>
          <w:lang w:eastAsia="en-US"/>
        </w:rPr>
        <w:t xml:space="preserve"> законам от 20.03.2025 года № 33-ФЗ «</w:t>
      </w:r>
      <w:r w:rsidRPr="0099159D">
        <w:rPr>
          <w:rFonts w:eastAsia="Calibri"/>
          <w:bCs/>
          <w:sz w:val="24"/>
          <w:szCs w:val="24"/>
          <w:lang w:eastAsia="en-US"/>
        </w:rPr>
        <w:t>Об общих принципах организации местного самоуправления в единой системе публичной власти»</w:t>
      </w:r>
      <w:r w:rsidR="0017320C" w:rsidRPr="0010128C">
        <w:rPr>
          <w:sz w:val="24"/>
          <w:szCs w:val="24"/>
        </w:rPr>
        <w:t>,</w:t>
      </w:r>
      <w:r w:rsidR="00D01691">
        <w:rPr>
          <w:sz w:val="24"/>
          <w:szCs w:val="24"/>
        </w:rPr>
        <w:t xml:space="preserve"> Совет депутатов городского поселения </w:t>
      </w:r>
      <w:proofErr w:type="spellStart"/>
      <w:r w:rsidR="00D01691">
        <w:rPr>
          <w:sz w:val="24"/>
          <w:szCs w:val="24"/>
        </w:rPr>
        <w:t>Мортка</w:t>
      </w:r>
      <w:proofErr w:type="spellEnd"/>
      <w:r w:rsidR="00D01691" w:rsidRPr="00EF35EE">
        <w:rPr>
          <w:sz w:val="24"/>
          <w:szCs w:val="24"/>
        </w:rPr>
        <w:t xml:space="preserve"> </w:t>
      </w:r>
      <w:r w:rsidR="00D01691" w:rsidRPr="00EF35EE">
        <w:rPr>
          <w:b/>
          <w:sz w:val="24"/>
          <w:szCs w:val="24"/>
        </w:rPr>
        <w:t>решил</w:t>
      </w:r>
      <w:r w:rsidR="00D01691" w:rsidRPr="00EF35EE">
        <w:rPr>
          <w:sz w:val="24"/>
          <w:szCs w:val="24"/>
        </w:rPr>
        <w:t>:</w:t>
      </w:r>
    </w:p>
    <w:p w:rsidR="0017320C" w:rsidRPr="0017320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20C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городского поселения 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7320C">
        <w:rPr>
          <w:rFonts w:ascii="Times New Roman" w:hAnsi="Times New Roman" w:cs="Times New Roman"/>
          <w:sz w:val="24"/>
          <w:szCs w:val="24"/>
        </w:rPr>
        <w:t xml:space="preserve"> от 02 марта                  2017 года № 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7320C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AB50B1" w:rsidRPr="00AB50B1" w:rsidRDefault="00AB50B1" w:rsidP="00AB50B1">
      <w:pPr>
        <w:widowControl w:val="0"/>
        <w:kinsoku w:val="0"/>
        <w:overflowPunct w:val="0"/>
        <w:autoSpaceDE w:val="0"/>
        <w:autoSpaceDN w:val="0"/>
        <w:adjustRightInd w:val="0"/>
        <w:ind w:left="360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AB50B1">
        <w:rPr>
          <w:sz w:val="24"/>
          <w:szCs w:val="24"/>
        </w:rPr>
        <w:t>Пункт 2 статьи 3 изложить в следующей редакции:</w:t>
      </w:r>
    </w:p>
    <w:p w:rsidR="00AB50B1" w:rsidRPr="00AB50B1" w:rsidRDefault="00AB50B1" w:rsidP="00AB50B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2" w:firstLine="348"/>
        <w:jc w:val="both"/>
        <w:rPr>
          <w:sz w:val="24"/>
          <w:szCs w:val="24"/>
        </w:rPr>
      </w:pPr>
      <w:r w:rsidRPr="00AB50B1">
        <w:rPr>
          <w:sz w:val="24"/>
          <w:szCs w:val="24"/>
        </w:rPr>
        <w:t>«2. На публичные слушания должны выноситься:</w:t>
      </w:r>
    </w:p>
    <w:p w:rsidR="00AB50B1" w:rsidRPr="00AB50B1" w:rsidRDefault="00AB50B1" w:rsidP="00AB50B1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 w:line="276" w:lineRule="auto"/>
        <w:ind w:left="0" w:right="2" w:firstLine="284"/>
        <w:contextualSpacing/>
        <w:jc w:val="both"/>
        <w:rPr>
          <w:sz w:val="24"/>
          <w:szCs w:val="24"/>
        </w:rPr>
      </w:pPr>
      <w:proofErr w:type="gramStart"/>
      <w:r w:rsidRPr="00AB50B1">
        <w:rPr>
          <w:sz w:val="24"/>
          <w:szCs w:val="24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AB50B1">
          <w:rPr>
            <w:color w:val="0000FF"/>
            <w:sz w:val="24"/>
            <w:szCs w:val="24"/>
            <w:u w:val="single"/>
          </w:rPr>
          <w:t>Конституции Российской Федерации</w:t>
        </w:r>
      </w:hyperlink>
      <w:r w:rsidRPr="00AB50B1">
        <w:rPr>
          <w:sz w:val="24"/>
          <w:szCs w:val="24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B50B1" w:rsidRPr="00AB50B1" w:rsidRDefault="00AB50B1" w:rsidP="00AB50B1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 w:line="276" w:lineRule="auto"/>
        <w:ind w:left="0" w:right="2" w:firstLine="284"/>
        <w:contextualSpacing/>
        <w:jc w:val="both"/>
        <w:rPr>
          <w:sz w:val="24"/>
          <w:szCs w:val="24"/>
        </w:rPr>
      </w:pPr>
      <w:r w:rsidRPr="00AB50B1">
        <w:rPr>
          <w:sz w:val="24"/>
          <w:szCs w:val="24"/>
        </w:rPr>
        <w:t>проект местного бюджета и отчет о его исполнении;</w:t>
      </w:r>
    </w:p>
    <w:p w:rsidR="0017320C" w:rsidRPr="00AB50B1" w:rsidRDefault="00AB50B1" w:rsidP="00AB50B1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 w:line="276" w:lineRule="auto"/>
        <w:ind w:left="0" w:right="2" w:firstLine="284"/>
        <w:contextualSpacing/>
        <w:jc w:val="both"/>
        <w:rPr>
          <w:sz w:val="24"/>
          <w:szCs w:val="24"/>
        </w:rPr>
      </w:pPr>
      <w:r w:rsidRPr="00AB50B1">
        <w:rPr>
          <w:sz w:val="24"/>
          <w:szCs w:val="24"/>
        </w:rPr>
        <w:t>вопросы о преобразовании муниципального образования</w:t>
      </w:r>
      <w:proofErr w:type="gramStart"/>
      <w:r w:rsidRPr="00AB50B1">
        <w:rPr>
          <w:sz w:val="24"/>
          <w:szCs w:val="24"/>
        </w:rPr>
        <w:t>.».</w:t>
      </w:r>
      <w:proofErr w:type="gramEnd"/>
    </w:p>
    <w:p w:rsidR="0017320C" w:rsidRPr="008052F4" w:rsidRDefault="0017320C" w:rsidP="00F43B78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3B78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proofErr w:type="gramStart"/>
      <w:r w:rsidRPr="00F43B78">
        <w:rPr>
          <w:rFonts w:ascii="Times New Roman" w:eastAsia="Arial Unicode MS" w:hAnsi="Times New Roman"/>
          <w:sz w:val="24"/>
          <w:szCs w:val="24"/>
        </w:rPr>
        <w:t xml:space="preserve"> О</w:t>
      </w:r>
      <w:proofErr w:type="gramEnd"/>
      <w:r w:rsidRPr="00F43B78">
        <w:rPr>
          <w:rFonts w:ascii="Times New Roman" w:eastAsia="Arial Unicode MS" w:hAnsi="Times New Roman"/>
          <w:sz w:val="24"/>
          <w:szCs w:val="24"/>
        </w:rPr>
        <w:t xml:space="preserve">бнародовать настоящее решение в соответствии с решением Совета депутатов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</w:t>
      </w:r>
      <w:r w:rsidRPr="008052F4">
        <w:rPr>
          <w:rFonts w:ascii="Times New Roman" w:eastAsia="Arial Unicode MS" w:hAnsi="Times New Roman"/>
          <w:sz w:val="24"/>
          <w:szCs w:val="24"/>
        </w:rPr>
        <w:t xml:space="preserve">актов органов местного самоуправления муниципального образования городское поселение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Кондинского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 xml:space="preserve"> района Ханты-Мансийского автономного </w:t>
      </w:r>
      <w:r w:rsidR="00F43B78" w:rsidRPr="008052F4">
        <w:rPr>
          <w:rFonts w:ascii="Times New Roman" w:eastAsia="Arial Unicode MS" w:hAnsi="Times New Roman"/>
          <w:sz w:val="24"/>
          <w:szCs w:val="24"/>
        </w:rPr>
        <w:t>округа - Югры</w:t>
      </w:r>
      <w:r w:rsidRPr="008052F4">
        <w:rPr>
          <w:rFonts w:ascii="Times New Roman" w:eastAsia="Arial Unicode MS" w:hAnsi="Times New Roman"/>
          <w:sz w:val="24"/>
          <w:szCs w:val="24"/>
        </w:rPr>
        <w:t>.</w:t>
      </w:r>
    </w:p>
    <w:p w:rsidR="00CD22D1" w:rsidRPr="008052F4" w:rsidRDefault="00CD22D1" w:rsidP="008052F4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8052F4">
        <w:rPr>
          <w:rFonts w:ascii="Times New Roman" w:hAnsi="Times New Roman"/>
          <w:sz w:val="24"/>
          <w:szCs w:val="24"/>
        </w:rPr>
        <w:t>Нас</w:t>
      </w:r>
      <w:r w:rsidR="00F43B78" w:rsidRPr="008052F4">
        <w:rPr>
          <w:rFonts w:ascii="Times New Roman" w:hAnsi="Times New Roman"/>
          <w:sz w:val="24"/>
          <w:szCs w:val="24"/>
        </w:rPr>
        <w:t>тоящее решение вступает в силу после его обнародования</w:t>
      </w:r>
      <w:r w:rsidRPr="008052F4">
        <w:rPr>
          <w:rFonts w:ascii="Times New Roman" w:hAnsi="Times New Roman"/>
          <w:sz w:val="24"/>
          <w:szCs w:val="24"/>
        </w:rPr>
        <w:t>.</w:t>
      </w:r>
    </w:p>
    <w:p w:rsidR="00D01691" w:rsidRDefault="00D01691" w:rsidP="008052F4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2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52F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</w:t>
      </w:r>
      <w:r w:rsidR="008001C8" w:rsidRPr="008052F4">
        <w:rPr>
          <w:rFonts w:ascii="Times New Roman" w:hAnsi="Times New Roman"/>
          <w:sz w:val="24"/>
          <w:szCs w:val="24"/>
        </w:rPr>
        <w:t>председателя</w:t>
      </w:r>
      <w:r w:rsidRPr="008052F4">
        <w:rPr>
          <w:rFonts w:ascii="Times New Roman" w:hAnsi="Times New Roman"/>
          <w:sz w:val="24"/>
          <w:szCs w:val="24"/>
        </w:rPr>
        <w:t xml:space="preserve"> Совета депутатов городского поселения</w:t>
      </w:r>
      <w:r w:rsidRPr="00F43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hAnsi="Times New Roman"/>
          <w:sz w:val="24"/>
          <w:szCs w:val="24"/>
        </w:rPr>
        <w:t xml:space="preserve"> и  глав</w:t>
      </w:r>
      <w:r w:rsidR="008001C8" w:rsidRPr="00F43B78">
        <w:rPr>
          <w:rFonts w:ascii="Times New Roman" w:hAnsi="Times New Roman"/>
          <w:sz w:val="24"/>
          <w:szCs w:val="24"/>
        </w:rPr>
        <w:t>у</w:t>
      </w:r>
      <w:r w:rsidRPr="00F43B78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="008001C8" w:rsidRPr="00F43B78">
        <w:rPr>
          <w:rFonts w:ascii="Times New Roman" w:hAnsi="Times New Roman"/>
          <w:sz w:val="24"/>
          <w:szCs w:val="24"/>
        </w:rPr>
        <w:t>.</w:t>
      </w:r>
    </w:p>
    <w:p w:rsidR="00F43B78" w:rsidRPr="00F43B78" w:rsidRDefault="00F43B78" w:rsidP="00F43B78">
      <w:pPr>
        <w:tabs>
          <w:tab w:val="left" w:pos="993"/>
        </w:tabs>
        <w:jc w:val="both"/>
        <w:rPr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>
        <w:rPr>
          <w:rFonts w:eastAsia="Arial Unicode MS"/>
          <w:sz w:val="24"/>
          <w:szCs w:val="24"/>
        </w:rPr>
        <w:t>Мортка</w:t>
      </w:r>
      <w:proofErr w:type="spellEnd"/>
      <w:r>
        <w:rPr>
          <w:rFonts w:eastAsia="Arial Unicode MS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D01691" w:rsidRPr="005C185A">
        <w:rPr>
          <w:rFonts w:eastAsia="Arial Unicode MS"/>
          <w:sz w:val="24"/>
          <w:szCs w:val="24"/>
        </w:rPr>
        <w:t>Мортка</w:t>
      </w:r>
      <w:proofErr w:type="spellEnd"/>
      <w:r w:rsidR="00D01691" w:rsidRPr="005C185A">
        <w:rPr>
          <w:rFonts w:eastAsia="Arial Unicode MS"/>
          <w:sz w:val="24"/>
          <w:szCs w:val="24"/>
        </w:rPr>
        <w:t xml:space="preserve">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99159D" w:rsidRDefault="0099159D" w:rsidP="00D01691">
      <w:pPr>
        <w:jc w:val="both"/>
        <w:rPr>
          <w:sz w:val="24"/>
          <w:szCs w:val="24"/>
        </w:rPr>
      </w:pPr>
      <w:bookmarkStart w:id="0" w:name="_GoBack"/>
      <w:bookmarkEnd w:id="0"/>
    </w:p>
    <w:p w:rsidR="0099159D" w:rsidRDefault="0099159D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 xml:space="preserve">. </w:t>
      </w:r>
      <w:proofErr w:type="spellStart"/>
      <w:r w:rsidRPr="005C185A">
        <w:rPr>
          <w:sz w:val="24"/>
          <w:szCs w:val="24"/>
        </w:rPr>
        <w:t>Мортка</w:t>
      </w:r>
      <w:proofErr w:type="spellEnd"/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99159D">
        <w:rPr>
          <w:sz w:val="24"/>
          <w:szCs w:val="24"/>
        </w:rPr>
        <w:t>__</w:t>
      </w:r>
      <w:r w:rsidRPr="005C185A">
        <w:rPr>
          <w:sz w:val="24"/>
          <w:szCs w:val="24"/>
        </w:rPr>
        <w:t>»</w:t>
      </w:r>
      <w:r w:rsidR="0099159D">
        <w:rPr>
          <w:sz w:val="24"/>
          <w:szCs w:val="24"/>
        </w:rPr>
        <w:t>____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99159D">
        <w:rPr>
          <w:sz w:val="24"/>
          <w:szCs w:val="24"/>
        </w:rPr>
        <w:t xml:space="preserve">5 </w:t>
      </w:r>
      <w:r w:rsidRPr="005C185A">
        <w:rPr>
          <w:sz w:val="24"/>
          <w:szCs w:val="24"/>
        </w:rPr>
        <w:t xml:space="preserve">года                                                                  </w:t>
      </w:r>
    </w:p>
    <w:p w:rsidR="00A7761F" w:rsidRDefault="0099159D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№___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82" w:rsidRDefault="006D4B82">
      <w:r>
        <w:separator/>
      </w:r>
    </w:p>
  </w:endnote>
  <w:endnote w:type="continuationSeparator" w:id="0">
    <w:p w:rsidR="006D4B82" w:rsidRDefault="006D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82" w:rsidRDefault="006D4B82">
      <w:r>
        <w:separator/>
      </w:r>
    </w:p>
  </w:footnote>
  <w:footnote w:type="continuationSeparator" w:id="0">
    <w:p w:rsidR="006D4B82" w:rsidRDefault="006D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A296AC9"/>
    <w:multiLevelType w:val="hybridMultilevel"/>
    <w:tmpl w:val="9CD04C9C"/>
    <w:lvl w:ilvl="0" w:tplc="F83A8EFA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CCB"/>
    <w:multiLevelType w:val="hybridMultilevel"/>
    <w:tmpl w:val="349C8ED0"/>
    <w:lvl w:ilvl="0" w:tplc="73201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F02BED"/>
    <w:multiLevelType w:val="hybridMultilevel"/>
    <w:tmpl w:val="BC42E77A"/>
    <w:lvl w:ilvl="0" w:tplc="166EE16E">
      <w:start w:val="2"/>
      <w:numFmt w:val="decimal"/>
      <w:lvlText w:val="%1."/>
      <w:lvlJc w:val="left"/>
      <w:pPr>
        <w:ind w:left="85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7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9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8"/>
    <w:rsid w:val="000375FF"/>
    <w:rsid w:val="000402BE"/>
    <w:rsid w:val="00073606"/>
    <w:rsid w:val="00080522"/>
    <w:rsid w:val="000C6471"/>
    <w:rsid w:val="000D50F9"/>
    <w:rsid w:val="00123F99"/>
    <w:rsid w:val="001257D8"/>
    <w:rsid w:val="0017320C"/>
    <w:rsid w:val="001D2C14"/>
    <w:rsid w:val="002001F2"/>
    <w:rsid w:val="00227B25"/>
    <w:rsid w:val="002545FA"/>
    <w:rsid w:val="002729AF"/>
    <w:rsid w:val="002A7684"/>
    <w:rsid w:val="002F2026"/>
    <w:rsid w:val="003362DC"/>
    <w:rsid w:val="0038127C"/>
    <w:rsid w:val="003871EF"/>
    <w:rsid w:val="003D2CBD"/>
    <w:rsid w:val="003F1DD6"/>
    <w:rsid w:val="004547A5"/>
    <w:rsid w:val="004963AF"/>
    <w:rsid w:val="004D2B25"/>
    <w:rsid w:val="004F3D1F"/>
    <w:rsid w:val="005177F0"/>
    <w:rsid w:val="005F0317"/>
    <w:rsid w:val="00603F9B"/>
    <w:rsid w:val="006D4B82"/>
    <w:rsid w:val="006D50D2"/>
    <w:rsid w:val="00701016"/>
    <w:rsid w:val="007147FB"/>
    <w:rsid w:val="0073664D"/>
    <w:rsid w:val="007C4F22"/>
    <w:rsid w:val="008000DD"/>
    <w:rsid w:val="008001C8"/>
    <w:rsid w:val="008052F4"/>
    <w:rsid w:val="00806096"/>
    <w:rsid w:val="008836AC"/>
    <w:rsid w:val="008A3870"/>
    <w:rsid w:val="009016CF"/>
    <w:rsid w:val="00987346"/>
    <w:rsid w:val="0099159D"/>
    <w:rsid w:val="009E617E"/>
    <w:rsid w:val="00A242A4"/>
    <w:rsid w:val="00A53BB8"/>
    <w:rsid w:val="00A7761F"/>
    <w:rsid w:val="00AB50B1"/>
    <w:rsid w:val="00AD5AE7"/>
    <w:rsid w:val="00AE630A"/>
    <w:rsid w:val="00AF059B"/>
    <w:rsid w:val="00B35D4A"/>
    <w:rsid w:val="00B72ED8"/>
    <w:rsid w:val="00B87D20"/>
    <w:rsid w:val="00BA49A5"/>
    <w:rsid w:val="00C05858"/>
    <w:rsid w:val="00C16BF4"/>
    <w:rsid w:val="00C566FA"/>
    <w:rsid w:val="00CC4737"/>
    <w:rsid w:val="00CD22D1"/>
    <w:rsid w:val="00D01691"/>
    <w:rsid w:val="00D4240A"/>
    <w:rsid w:val="00D44F3A"/>
    <w:rsid w:val="00D91BB6"/>
    <w:rsid w:val="00DE3054"/>
    <w:rsid w:val="00E262B3"/>
    <w:rsid w:val="00E636C1"/>
    <w:rsid w:val="00EC4B6E"/>
    <w:rsid w:val="00ED1687"/>
    <w:rsid w:val="00F43B78"/>
    <w:rsid w:val="00F75563"/>
    <w:rsid w:val="00F9250D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7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7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937&amp;mark=0000000000000000000000000000000000000000000000000064U0I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3</cp:revision>
  <cp:lastPrinted>2025-08-05T10:46:00Z</cp:lastPrinted>
  <dcterms:created xsi:type="dcterms:W3CDTF">2022-06-16T10:55:00Z</dcterms:created>
  <dcterms:modified xsi:type="dcterms:W3CDTF">2025-08-05T10:46:00Z</dcterms:modified>
</cp:coreProperties>
</file>