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7" w:rsidRDefault="00355AD7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</w:p>
    <w:p w:rsidR="00DC22BB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:rsidR="007B7C9A" w:rsidRDefault="00355AD7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 w:rsidR="001C0A81">
        <w:rPr>
          <w:b/>
          <w:sz w:val="26"/>
          <w:szCs w:val="26"/>
        </w:rPr>
        <w:t>МОРТКА</w:t>
      </w:r>
    </w:p>
    <w:p w:rsidR="001C0A81" w:rsidRPr="00355AD7" w:rsidRDefault="001C0A81" w:rsidP="007B7C9A">
      <w:pPr>
        <w:jc w:val="center"/>
        <w:rPr>
          <w:b/>
          <w:sz w:val="26"/>
          <w:szCs w:val="26"/>
        </w:rPr>
      </w:pPr>
    </w:p>
    <w:p w:rsidR="007B7C9A" w:rsidRPr="00FC6374" w:rsidRDefault="007B7C9A" w:rsidP="007B7C9A">
      <w:pPr>
        <w:jc w:val="center"/>
        <w:rPr>
          <w:b/>
          <w:sz w:val="26"/>
          <w:szCs w:val="26"/>
        </w:rPr>
      </w:pPr>
      <w:proofErr w:type="spellStart"/>
      <w:r w:rsidRPr="00FC6374">
        <w:rPr>
          <w:b/>
          <w:sz w:val="26"/>
          <w:szCs w:val="26"/>
        </w:rPr>
        <w:t>Кондинского</w:t>
      </w:r>
      <w:proofErr w:type="spellEnd"/>
      <w:r w:rsidRPr="00FC6374">
        <w:rPr>
          <w:b/>
          <w:sz w:val="26"/>
          <w:szCs w:val="26"/>
        </w:rPr>
        <w:t xml:space="preserve"> района </w:t>
      </w:r>
    </w:p>
    <w:p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Ханты-Мансийского автономного округа - Югры</w:t>
      </w:r>
    </w:p>
    <w:p w:rsidR="007B7C9A" w:rsidRPr="00FC6374" w:rsidRDefault="007B7C9A" w:rsidP="007B7C9A">
      <w:pPr>
        <w:jc w:val="center"/>
        <w:rPr>
          <w:sz w:val="26"/>
          <w:szCs w:val="26"/>
        </w:rPr>
      </w:pPr>
    </w:p>
    <w:p w:rsidR="007B7C9A" w:rsidRPr="00FC6374" w:rsidRDefault="00CA6FC7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</w:t>
      </w:r>
      <w:r w:rsidR="007B7C9A"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:rsidR="007B7C9A" w:rsidRPr="00FC6374" w:rsidRDefault="007B7C9A" w:rsidP="007B7C9A">
      <w:pPr>
        <w:rPr>
          <w:sz w:val="26"/>
          <w:szCs w:val="26"/>
        </w:rPr>
      </w:pP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  <w:r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1C0A81" w:rsidRPr="001C0A81">
        <w:rPr>
          <w:b/>
          <w:color w:val="000000"/>
          <w:sz w:val="24"/>
          <w:szCs w:val="24"/>
        </w:rPr>
        <w:t>городского поселения Мортка</w:t>
      </w:r>
      <w:bookmarkStart w:id="0" w:name="_GoBack"/>
      <w:bookmarkEnd w:id="0"/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FD64EC" w:rsidRPr="00A77FB7" w:rsidRDefault="00BC7255" w:rsidP="00983DCC">
      <w:pPr>
        <w:pStyle w:val="aff0"/>
        <w:spacing w:line="276" w:lineRule="auto"/>
        <w:ind w:firstLine="720"/>
        <w:jc w:val="both"/>
      </w:pPr>
      <w:proofErr w:type="gramStart"/>
      <w:r w:rsidRPr="00A77FB7">
        <w:t>В соответствии с</w:t>
      </w:r>
      <w:r w:rsidRPr="00A77FB7">
        <w:rPr>
          <w:highlight w:val="white"/>
        </w:rPr>
        <w:t xml:space="preserve"> Федеральными законами от 6 октября 2003 года</w:t>
      </w:r>
      <w:r w:rsidR="00F7654F">
        <w:rPr>
          <w:highlight w:val="white"/>
        </w:rPr>
        <w:t xml:space="preserve"> </w:t>
      </w:r>
      <w:r w:rsidRPr="00A77FB7">
        <w:rPr>
          <w:highlight w:val="white"/>
        </w:rPr>
        <w:t>№ 131-ФЗ «Об общих принципах организации местного самоуправления</w:t>
      </w:r>
      <w:r w:rsidR="00F7654F">
        <w:rPr>
          <w:highlight w:val="white"/>
        </w:rPr>
        <w:t xml:space="preserve"> </w:t>
      </w:r>
      <w:r w:rsidRPr="00A77FB7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A77FB7">
        <w:rPr>
          <w:color w:val="000000" w:themeColor="text1"/>
          <w:highlight w:val="white"/>
        </w:rPr>
        <w:t>»</w:t>
      </w:r>
      <w:r w:rsidRPr="00A77FB7">
        <w:rPr>
          <w:color w:val="000000" w:themeColor="text1"/>
        </w:rPr>
        <w:t xml:space="preserve">, </w:t>
      </w:r>
      <w:hyperlink r:id="rId9" w:history="1">
        <w:r w:rsidRPr="00A77FB7">
          <w:rPr>
            <w:rStyle w:val="aa"/>
            <w:b w:val="0"/>
            <w:color w:val="000000" w:themeColor="text1"/>
            <w:sz w:val="24"/>
            <w:szCs w:val="24"/>
            <w:u w:val="none"/>
          </w:rPr>
          <w:t>от 08 ноября 2007 года № 257-ФЗ</w:t>
        </w:r>
      </w:hyperlink>
      <w:r w:rsidRPr="00A77FB7">
        <w:rPr>
          <w:color w:val="000000" w:themeColor="text1"/>
        </w:rPr>
        <w:t>«Об автомобильных дорогах и о дорожной деятельности в</w:t>
      </w:r>
      <w:r w:rsidRPr="00A77FB7">
        <w:t xml:space="preserve"> Российской </w:t>
      </w:r>
      <w:r w:rsidRPr="00A77FB7">
        <w:rPr>
          <w:color w:val="000000" w:themeColor="text1"/>
        </w:rPr>
        <w:t>Федерации и о внесении изменений в отдельные законодательные акты</w:t>
      </w:r>
      <w:proofErr w:type="gramEnd"/>
      <w:r w:rsidRPr="00A77FB7">
        <w:rPr>
          <w:color w:val="000000" w:themeColor="text1"/>
        </w:rPr>
        <w:t xml:space="preserve"> Российской Федерации», </w:t>
      </w:r>
      <w:r w:rsidRPr="00A77FB7">
        <w:rPr>
          <w:color w:val="000000" w:themeColor="text1"/>
          <w:shd w:val="clear" w:color="auto" w:fill="FFFFFF"/>
        </w:rPr>
        <w:t>от 8 ноября 2007 года № 259-ФЗ</w:t>
      </w:r>
      <w:r w:rsidR="001C0A81">
        <w:rPr>
          <w:color w:val="000000" w:themeColor="text1"/>
          <w:shd w:val="clear" w:color="auto" w:fill="FFFFFF"/>
        </w:rPr>
        <w:t xml:space="preserve"> </w:t>
      </w:r>
      <w:r w:rsidRPr="00A77FB7">
        <w:rPr>
          <w:color w:val="000000" w:themeColor="text1"/>
          <w:shd w:val="clear" w:color="auto" w:fill="FFFFFF"/>
        </w:rPr>
        <w:t xml:space="preserve">«Устав автомобильного транспорта и городского наземного электрического транспорта», </w:t>
      </w:r>
      <w:r w:rsidRPr="00A77FB7">
        <w:rPr>
          <w:color w:val="000000" w:themeColor="text1"/>
        </w:rPr>
        <w:t xml:space="preserve">руководствуясь </w:t>
      </w:r>
      <w:r w:rsidR="00FD64EC" w:rsidRPr="00A77FB7">
        <w:rPr>
          <w:color w:val="000000"/>
        </w:rPr>
        <w:t>Устав</w:t>
      </w:r>
      <w:r w:rsidR="001C0A81">
        <w:rPr>
          <w:color w:val="000000"/>
        </w:rPr>
        <w:t>ом муниципального образования городского поселения Мортка</w:t>
      </w:r>
      <w:r w:rsidR="00FD64EC" w:rsidRPr="00A77FB7">
        <w:rPr>
          <w:color w:val="000000"/>
        </w:rPr>
        <w:t>,</w:t>
      </w:r>
      <w:r w:rsidR="00FD64EC" w:rsidRPr="00A77FB7">
        <w:t xml:space="preserve"> Совет депутатов </w:t>
      </w:r>
      <w:r w:rsidR="001C0A81">
        <w:t>городского  поселения Мортка</w:t>
      </w:r>
      <w:r w:rsidR="00FD64EC" w:rsidRPr="00A77FB7">
        <w:t xml:space="preserve"> </w:t>
      </w:r>
      <w:r w:rsidR="00FD64EC" w:rsidRPr="00A77FB7">
        <w:rPr>
          <w:b/>
        </w:rPr>
        <w:t>решил</w:t>
      </w:r>
      <w:r w:rsidR="00FD64EC" w:rsidRPr="00A77FB7">
        <w:t>:</w:t>
      </w:r>
    </w:p>
    <w:p w:rsidR="00BC7255" w:rsidRPr="00A77FB7" w:rsidRDefault="00766C2E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7255" w:rsidRPr="00A77FB7">
        <w:rPr>
          <w:sz w:val="24"/>
          <w:szCs w:val="24"/>
        </w:rPr>
        <w:t xml:space="preserve">1.Утвердить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1C0A81" w:rsidRPr="001C0A81">
        <w:rPr>
          <w:sz w:val="24"/>
          <w:szCs w:val="24"/>
        </w:rPr>
        <w:t>городского  поселения Мортка</w:t>
      </w:r>
      <w:r w:rsidR="001C0A81" w:rsidRPr="00A77FB7">
        <w:t xml:space="preserve"> </w:t>
      </w:r>
      <w:r w:rsidR="00BC7255" w:rsidRPr="00A77FB7">
        <w:rPr>
          <w:sz w:val="24"/>
          <w:szCs w:val="24"/>
        </w:rPr>
        <w:t>(приложение).</w:t>
      </w:r>
    </w:p>
    <w:p w:rsidR="00686529" w:rsidRDefault="00766C2E" w:rsidP="001C0A81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7255" w:rsidRPr="001C0A81">
        <w:rPr>
          <w:sz w:val="24"/>
          <w:szCs w:val="24"/>
        </w:rPr>
        <w:t>2.</w:t>
      </w:r>
      <w:r w:rsidR="001C0A81">
        <w:rPr>
          <w:sz w:val="24"/>
          <w:szCs w:val="24"/>
        </w:rPr>
        <w:t xml:space="preserve">  Признать утратившими силу </w:t>
      </w:r>
      <w:r w:rsidR="00686529">
        <w:rPr>
          <w:sz w:val="24"/>
          <w:szCs w:val="24"/>
        </w:rPr>
        <w:t>решения Совета депутатов:</w:t>
      </w:r>
    </w:p>
    <w:p w:rsidR="00BC7255" w:rsidRDefault="00766C2E" w:rsidP="001C0A81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7255" w:rsidRPr="001C0A81">
        <w:rPr>
          <w:sz w:val="24"/>
          <w:szCs w:val="24"/>
        </w:rPr>
        <w:t xml:space="preserve"> </w:t>
      </w:r>
      <w:r w:rsidR="00686529">
        <w:rPr>
          <w:sz w:val="24"/>
          <w:szCs w:val="24"/>
        </w:rPr>
        <w:t>Решение С</w:t>
      </w:r>
      <w:r w:rsidR="00B2719A" w:rsidRPr="001C0A81">
        <w:rPr>
          <w:sz w:val="24"/>
          <w:szCs w:val="24"/>
        </w:rPr>
        <w:t xml:space="preserve">овета депутатов </w:t>
      </w:r>
      <w:r w:rsidR="001C0A81">
        <w:rPr>
          <w:sz w:val="24"/>
          <w:szCs w:val="24"/>
        </w:rPr>
        <w:t>городского поселения Мортка</w:t>
      </w:r>
      <w:r w:rsidR="00BC7255" w:rsidRPr="001C0A81">
        <w:rPr>
          <w:sz w:val="24"/>
          <w:szCs w:val="24"/>
        </w:rPr>
        <w:t xml:space="preserve"> от </w:t>
      </w:r>
      <w:r w:rsidR="001C0A81">
        <w:rPr>
          <w:sz w:val="24"/>
          <w:szCs w:val="24"/>
        </w:rPr>
        <w:t>27</w:t>
      </w:r>
      <w:r w:rsidR="003500C1" w:rsidRPr="001C0A81">
        <w:rPr>
          <w:sz w:val="24"/>
          <w:szCs w:val="24"/>
        </w:rPr>
        <w:t xml:space="preserve"> </w:t>
      </w:r>
      <w:r w:rsidR="00B2719A" w:rsidRPr="001C0A81">
        <w:rPr>
          <w:sz w:val="24"/>
          <w:szCs w:val="24"/>
        </w:rPr>
        <w:t>сен</w:t>
      </w:r>
      <w:r w:rsidR="00BC7255" w:rsidRPr="001C0A81">
        <w:rPr>
          <w:sz w:val="24"/>
          <w:szCs w:val="24"/>
        </w:rPr>
        <w:t xml:space="preserve">тября 2021 года № </w:t>
      </w:r>
      <w:r w:rsidR="001C0A81">
        <w:rPr>
          <w:sz w:val="24"/>
          <w:szCs w:val="24"/>
        </w:rPr>
        <w:t>191</w:t>
      </w:r>
      <w:r w:rsidR="001C0A81" w:rsidRPr="001C0A81">
        <w:rPr>
          <w:sz w:val="24"/>
          <w:szCs w:val="24"/>
        </w:rPr>
        <w:t xml:space="preserve"> </w:t>
      </w:r>
      <w:r w:rsidR="00B2719A" w:rsidRPr="001C0A81">
        <w:rPr>
          <w:sz w:val="24"/>
          <w:szCs w:val="24"/>
        </w:rPr>
        <w:t>«</w:t>
      </w:r>
      <w:r w:rsidR="00BC7255" w:rsidRPr="001C0A81">
        <w:rPr>
          <w:sz w:val="24"/>
          <w:szCs w:val="24"/>
        </w:rPr>
        <w:t xml:space="preserve">Об утверждении Положения о </w:t>
      </w:r>
      <w:r w:rsidR="00B2719A" w:rsidRPr="001C0A81">
        <w:rPr>
          <w:sz w:val="24"/>
          <w:szCs w:val="24"/>
        </w:rPr>
        <w:t xml:space="preserve">порядке осуществления муниципального дорожного </w:t>
      </w:r>
      <w:r w:rsidR="00BC7255" w:rsidRPr="001C0A81">
        <w:rPr>
          <w:sz w:val="24"/>
          <w:szCs w:val="24"/>
        </w:rPr>
        <w:t>контрол</w:t>
      </w:r>
      <w:r w:rsidR="00B2719A" w:rsidRPr="001C0A81">
        <w:rPr>
          <w:sz w:val="24"/>
          <w:szCs w:val="24"/>
        </w:rPr>
        <w:t>я</w:t>
      </w:r>
      <w:r w:rsidR="00BC7255" w:rsidRPr="001C0A81">
        <w:rPr>
          <w:sz w:val="24"/>
          <w:szCs w:val="24"/>
        </w:rPr>
        <w:t xml:space="preserve"> автомобильн</w:t>
      </w:r>
      <w:r w:rsidR="00B2719A" w:rsidRPr="001C0A81">
        <w:rPr>
          <w:sz w:val="24"/>
          <w:szCs w:val="24"/>
        </w:rPr>
        <w:t xml:space="preserve">ых дорог местного значения </w:t>
      </w:r>
      <w:r w:rsidR="00BC7255" w:rsidRPr="001C0A81">
        <w:rPr>
          <w:sz w:val="24"/>
          <w:szCs w:val="24"/>
        </w:rPr>
        <w:t>в границ</w:t>
      </w:r>
      <w:r w:rsidR="00B2719A" w:rsidRPr="001C0A81">
        <w:rPr>
          <w:sz w:val="24"/>
          <w:szCs w:val="24"/>
        </w:rPr>
        <w:t xml:space="preserve">ах </w:t>
      </w:r>
      <w:r w:rsidR="001C0A81" w:rsidRPr="001C0A81">
        <w:rPr>
          <w:sz w:val="24"/>
          <w:szCs w:val="24"/>
        </w:rPr>
        <w:t xml:space="preserve">городского  поселения </w:t>
      </w:r>
      <w:proofErr w:type="spellStart"/>
      <w:r w:rsidR="001C0A81" w:rsidRPr="001C0A81">
        <w:rPr>
          <w:sz w:val="24"/>
          <w:szCs w:val="24"/>
        </w:rPr>
        <w:t>Мортка</w:t>
      </w:r>
      <w:proofErr w:type="spellEnd"/>
      <w:r w:rsidR="00A77FB7" w:rsidRPr="001C0A81">
        <w:rPr>
          <w:sz w:val="24"/>
          <w:szCs w:val="24"/>
        </w:rPr>
        <w:t>»</w:t>
      </w:r>
      <w:r w:rsidR="00686529">
        <w:rPr>
          <w:sz w:val="24"/>
          <w:szCs w:val="24"/>
        </w:rPr>
        <w:t>;</w:t>
      </w:r>
    </w:p>
    <w:p w:rsidR="00686529" w:rsidRDefault="00766C2E" w:rsidP="00686529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6529">
        <w:rPr>
          <w:sz w:val="24"/>
          <w:szCs w:val="24"/>
        </w:rPr>
        <w:t xml:space="preserve">Решение Совета депутатов городского поселения </w:t>
      </w:r>
      <w:proofErr w:type="spellStart"/>
      <w:r w:rsidR="00686529">
        <w:rPr>
          <w:sz w:val="24"/>
          <w:szCs w:val="24"/>
        </w:rPr>
        <w:t>Мортка</w:t>
      </w:r>
      <w:proofErr w:type="spellEnd"/>
      <w:r w:rsidR="00686529">
        <w:rPr>
          <w:sz w:val="24"/>
          <w:szCs w:val="24"/>
        </w:rPr>
        <w:t xml:space="preserve"> от 16 октября 2024 года №65 «О внесении изменений в решение Совета депутатов городского поселения </w:t>
      </w:r>
      <w:proofErr w:type="spellStart"/>
      <w:r w:rsidR="00686529">
        <w:rPr>
          <w:sz w:val="24"/>
          <w:szCs w:val="24"/>
        </w:rPr>
        <w:t>Мортка</w:t>
      </w:r>
      <w:proofErr w:type="spellEnd"/>
      <w:r w:rsidR="00686529">
        <w:rPr>
          <w:sz w:val="24"/>
          <w:szCs w:val="24"/>
        </w:rPr>
        <w:t xml:space="preserve"> </w:t>
      </w:r>
      <w:r w:rsidR="00686529" w:rsidRPr="001C0A81">
        <w:rPr>
          <w:sz w:val="24"/>
          <w:szCs w:val="24"/>
        </w:rPr>
        <w:t xml:space="preserve">от </w:t>
      </w:r>
      <w:r w:rsidR="00686529">
        <w:rPr>
          <w:sz w:val="24"/>
          <w:szCs w:val="24"/>
        </w:rPr>
        <w:t>27</w:t>
      </w:r>
      <w:r w:rsidR="00686529" w:rsidRPr="001C0A81">
        <w:rPr>
          <w:sz w:val="24"/>
          <w:szCs w:val="24"/>
        </w:rPr>
        <w:t xml:space="preserve"> сентября 2021 года № </w:t>
      </w:r>
      <w:r w:rsidR="00686529">
        <w:rPr>
          <w:sz w:val="24"/>
          <w:szCs w:val="24"/>
        </w:rPr>
        <w:t>191</w:t>
      </w:r>
      <w:r w:rsidR="00686529" w:rsidRPr="001C0A81">
        <w:rPr>
          <w:sz w:val="24"/>
          <w:szCs w:val="24"/>
        </w:rPr>
        <w:t xml:space="preserve"> «Об утверждении Положения о порядке осуществления муниципального дорожного контроля автомобильных дорог местного значения в границах городского  поселения </w:t>
      </w:r>
      <w:proofErr w:type="spellStart"/>
      <w:r w:rsidR="00686529" w:rsidRPr="001C0A81">
        <w:rPr>
          <w:sz w:val="24"/>
          <w:szCs w:val="24"/>
        </w:rPr>
        <w:t>Мортка</w:t>
      </w:r>
      <w:proofErr w:type="spellEnd"/>
      <w:r w:rsidR="00686529" w:rsidRPr="001C0A81">
        <w:rPr>
          <w:sz w:val="24"/>
          <w:szCs w:val="24"/>
        </w:rPr>
        <w:t>»</w:t>
      </w:r>
      <w:r w:rsidR="00686529">
        <w:rPr>
          <w:sz w:val="24"/>
          <w:szCs w:val="24"/>
        </w:rPr>
        <w:t>;</w:t>
      </w:r>
    </w:p>
    <w:p w:rsidR="00686529" w:rsidRPr="001C0A81" w:rsidRDefault="00766C2E" w:rsidP="001C0A81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Решение Совета депутатов городского поселения </w:t>
      </w:r>
      <w:proofErr w:type="spellStart"/>
      <w:r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от 4 марта 2025 года №94 «О внесении изменений в решение Совета депутатов городского поселения </w:t>
      </w:r>
      <w:proofErr w:type="spellStart"/>
      <w:r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</w:t>
      </w:r>
      <w:r w:rsidRPr="001C0A81">
        <w:rPr>
          <w:sz w:val="24"/>
          <w:szCs w:val="24"/>
        </w:rPr>
        <w:t xml:space="preserve">от </w:t>
      </w:r>
      <w:r>
        <w:rPr>
          <w:sz w:val="24"/>
          <w:szCs w:val="24"/>
        </w:rPr>
        <w:t>27</w:t>
      </w:r>
      <w:r w:rsidRPr="001C0A81">
        <w:rPr>
          <w:sz w:val="24"/>
          <w:szCs w:val="24"/>
        </w:rPr>
        <w:t xml:space="preserve"> сентября 2021 года № </w:t>
      </w:r>
      <w:r>
        <w:rPr>
          <w:sz w:val="24"/>
          <w:szCs w:val="24"/>
        </w:rPr>
        <w:t>191</w:t>
      </w:r>
      <w:r w:rsidRPr="001C0A81">
        <w:rPr>
          <w:sz w:val="24"/>
          <w:szCs w:val="24"/>
        </w:rPr>
        <w:t xml:space="preserve"> «Об утверждении Положения о порядке осуществления муниципального дорожного контроля автомобильных дорог местного значения в границах городского  поселения </w:t>
      </w:r>
      <w:proofErr w:type="spellStart"/>
      <w:r w:rsidRPr="001C0A81">
        <w:rPr>
          <w:sz w:val="24"/>
          <w:szCs w:val="24"/>
        </w:rPr>
        <w:t>Мортка</w:t>
      </w:r>
      <w:proofErr w:type="spellEnd"/>
      <w:r w:rsidRPr="001C0A8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DC22BB" w:rsidRPr="00DC22BB" w:rsidRDefault="00766C2E" w:rsidP="00DC22BB">
      <w:pPr>
        <w:tabs>
          <w:tab w:val="left" w:pos="993"/>
        </w:tabs>
        <w:jc w:val="both"/>
        <w:rPr>
          <w:rFonts w:eastAsia="Arial Unicode MS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A77FB7" w:rsidRPr="001C0A81">
        <w:rPr>
          <w:sz w:val="24"/>
          <w:szCs w:val="24"/>
        </w:rPr>
        <w:t>3</w:t>
      </w:r>
      <w:r w:rsidR="00A77FB7" w:rsidRPr="00A77FB7">
        <w:t>.</w:t>
      </w:r>
      <w:r w:rsidR="001C0A81" w:rsidRPr="001C0A81">
        <w:rPr>
          <w:bCs/>
          <w:kern w:val="36"/>
          <w:sz w:val="24"/>
          <w:szCs w:val="24"/>
        </w:rPr>
        <w:t xml:space="preserve"> </w:t>
      </w:r>
      <w:r w:rsidR="00DC22BB" w:rsidRPr="00DC22BB">
        <w:rPr>
          <w:bCs/>
          <w:kern w:val="36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DC22BB" w:rsidRPr="00DC22BB">
        <w:rPr>
          <w:bCs/>
          <w:kern w:val="36"/>
          <w:sz w:val="24"/>
          <w:szCs w:val="24"/>
        </w:rPr>
        <w:t>Мортка</w:t>
      </w:r>
      <w:proofErr w:type="spellEnd"/>
      <w:r w:rsidR="00DC22BB" w:rsidRPr="00DC22BB">
        <w:rPr>
          <w:bCs/>
          <w:kern w:val="36"/>
          <w:sz w:val="24"/>
          <w:szCs w:val="24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DC22BB" w:rsidRPr="00DC22BB">
        <w:rPr>
          <w:bCs/>
          <w:kern w:val="36"/>
          <w:sz w:val="24"/>
          <w:szCs w:val="24"/>
        </w:rPr>
        <w:t>Мортка</w:t>
      </w:r>
      <w:proofErr w:type="spellEnd"/>
      <w:r w:rsidR="00DC22BB" w:rsidRPr="00DC22BB">
        <w:rPr>
          <w:bCs/>
          <w:kern w:val="36"/>
          <w:sz w:val="24"/>
          <w:szCs w:val="24"/>
        </w:rPr>
        <w:t xml:space="preserve">» </w:t>
      </w:r>
      <w:r w:rsidR="00DC22BB" w:rsidRPr="00DC22BB">
        <w:rPr>
          <w:rFonts w:eastAsia="Calibri"/>
          <w:color w:val="000000"/>
          <w:sz w:val="24"/>
          <w:szCs w:val="24"/>
          <w:lang w:eastAsia="en-US"/>
        </w:rPr>
        <w:t xml:space="preserve">и разместить на официальном сайте органов местного самоуправления </w:t>
      </w:r>
      <w:proofErr w:type="spellStart"/>
      <w:r w:rsidR="00DC22BB" w:rsidRPr="00DC22BB">
        <w:rPr>
          <w:rFonts w:eastAsia="Calibri"/>
          <w:color w:val="000000"/>
          <w:sz w:val="24"/>
          <w:szCs w:val="24"/>
          <w:lang w:eastAsia="en-US"/>
        </w:rPr>
        <w:t>Кондинского</w:t>
      </w:r>
      <w:proofErr w:type="spellEnd"/>
      <w:r w:rsidR="00DC22BB" w:rsidRPr="00DC22BB">
        <w:rPr>
          <w:rFonts w:eastAsia="Calibri"/>
          <w:color w:val="000000"/>
          <w:sz w:val="24"/>
          <w:szCs w:val="24"/>
          <w:lang w:eastAsia="en-US"/>
        </w:rPr>
        <w:t xml:space="preserve"> района Ханты-Мансийского автономного округа – Югры.</w:t>
      </w:r>
    </w:p>
    <w:p w:rsidR="001C0A81" w:rsidRPr="001C0A81" w:rsidRDefault="001C0A81" w:rsidP="00DC22BB">
      <w:pPr>
        <w:ind w:firstLine="284"/>
        <w:jc w:val="both"/>
        <w:outlineLvl w:val="0"/>
        <w:rPr>
          <w:sz w:val="24"/>
          <w:szCs w:val="24"/>
        </w:rPr>
      </w:pPr>
      <w:r>
        <w:rPr>
          <w:bCs/>
          <w:kern w:val="36"/>
          <w:sz w:val="24"/>
          <w:szCs w:val="24"/>
        </w:rPr>
        <w:t xml:space="preserve">   </w:t>
      </w:r>
      <w:r w:rsidR="00766C2E">
        <w:rPr>
          <w:bCs/>
          <w:kern w:val="36"/>
          <w:sz w:val="24"/>
          <w:szCs w:val="24"/>
        </w:rPr>
        <w:tab/>
      </w:r>
      <w:r>
        <w:rPr>
          <w:bCs/>
          <w:kern w:val="36"/>
          <w:sz w:val="24"/>
          <w:szCs w:val="24"/>
        </w:rPr>
        <w:t xml:space="preserve">  4</w:t>
      </w:r>
      <w:r w:rsidRPr="001C0A81">
        <w:rPr>
          <w:bCs/>
          <w:kern w:val="36"/>
          <w:sz w:val="24"/>
          <w:szCs w:val="24"/>
        </w:rPr>
        <w:t xml:space="preserve">. </w:t>
      </w:r>
      <w:proofErr w:type="gramStart"/>
      <w:r w:rsidRPr="001C0A81">
        <w:rPr>
          <w:bCs/>
          <w:kern w:val="36"/>
          <w:sz w:val="24"/>
          <w:szCs w:val="24"/>
        </w:rPr>
        <w:t>Контроль за</w:t>
      </w:r>
      <w:proofErr w:type="gramEnd"/>
      <w:r w:rsidRPr="001C0A81">
        <w:rPr>
          <w:bCs/>
          <w:kern w:val="36"/>
          <w:sz w:val="24"/>
          <w:szCs w:val="24"/>
        </w:rPr>
        <w:t xml:space="preserve"> выполнением настоящего решения возложить </w:t>
      </w:r>
      <w:r w:rsidRPr="001C0A81">
        <w:rPr>
          <w:sz w:val="24"/>
          <w:szCs w:val="24"/>
        </w:rPr>
        <w:t xml:space="preserve">на председателя Совета депутатов городского поселения Мортка И.В. Карякина и главу городского поселения </w:t>
      </w:r>
      <w:proofErr w:type="spellStart"/>
      <w:r w:rsidRPr="001C0A81">
        <w:rPr>
          <w:sz w:val="24"/>
          <w:szCs w:val="24"/>
        </w:rPr>
        <w:t>Мортка</w:t>
      </w:r>
      <w:proofErr w:type="spellEnd"/>
      <w:r w:rsidRPr="001C0A81">
        <w:rPr>
          <w:sz w:val="24"/>
          <w:szCs w:val="24"/>
        </w:rPr>
        <w:t xml:space="preserve"> </w:t>
      </w:r>
      <w:proofErr w:type="spellStart"/>
      <w:r w:rsidRPr="001C0A81">
        <w:rPr>
          <w:sz w:val="24"/>
          <w:szCs w:val="24"/>
        </w:rPr>
        <w:t>А.А.Тагильцева</w:t>
      </w:r>
      <w:proofErr w:type="spellEnd"/>
      <w:r w:rsidRPr="001C0A81">
        <w:rPr>
          <w:sz w:val="24"/>
          <w:szCs w:val="24"/>
        </w:rPr>
        <w:t xml:space="preserve"> в соответствии с их компетенцией.</w:t>
      </w:r>
    </w:p>
    <w:p w:rsidR="00FD64EC" w:rsidRPr="001C0A81" w:rsidRDefault="00766C2E" w:rsidP="00983DCC">
      <w:pPr>
        <w:pStyle w:val="aff0"/>
        <w:spacing w:line="276" w:lineRule="auto"/>
        <w:ind w:firstLine="360"/>
        <w:jc w:val="both"/>
      </w:pPr>
      <w:r>
        <w:lastRenderedPageBreak/>
        <w:tab/>
      </w:r>
      <w:r w:rsidR="00355AD7">
        <w:t xml:space="preserve">5 </w:t>
      </w:r>
      <w:r w:rsidR="00A77FB7" w:rsidRPr="001C0A81">
        <w:t>.</w:t>
      </w:r>
      <w:r w:rsidR="00FD64EC" w:rsidRPr="001C0A81">
        <w:t>Настоящее решение вступает в силу со дня его обнародования.</w:t>
      </w:r>
    </w:p>
    <w:p w:rsidR="006A274A" w:rsidRPr="00D30844" w:rsidRDefault="006A274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970128" w:rsidRDefault="00970128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355AD7" w:rsidRPr="000E5257" w:rsidRDefault="00355AD7" w:rsidP="00355AD7">
      <w:pPr>
        <w:jc w:val="both"/>
        <w:rPr>
          <w:sz w:val="24"/>
          <w:szCs w:val="24"/>
        </w:rPr>
      </w:pPr>
      <w:r w:rsidRPr="000E5257">
        <w:rPr>
          <w:sz w:val="24"/>
          <w:szCs w:val="24"/>
        </w:rPr>
        <w:t>Председатель Совета депутатов</w:t>
      </w:r>
    </w:p>
    <w:p w:rsidR="00355AD7" w:rsidRPr="000E5257" w:rsidRDefault="00355AD7" w:rsidP="00355AD7">
      <w:pPr>
        <w:rPr>
          <w:sz w:val="24"/>
          <w:szCs w:val="24"/>
        </w:rPr>
      </w:pPr>
      <w:r w:rsidRPr="000E5257">
        <w:rPr>
          <w:sz w:val="24"/>
          <w:szCs w:val="24"/>
        </w:rPr>
        <w:t>городского поселения Мортка                                                                       И.В.Карякин</w:t>
      </w:r>
    </w:p>
    <w:p w:rsidR="00355AD7" w:rsidRPr="000E5257" w:rsidRDefault="00355AD7" w:rsidP="00355AD7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 </w:t>
      </w:r>
    </w:p>
    <w:p w:rsidR="00355AD7" w:rsidRPr="000E5257" w:rsidRDefault="00355AD7" w:rsidP="00355AD7">
      <w:pPr>
        <w:rPr>
          <w:sz w:val="24"/>
          <w:szCs w:val="24"/>
        </w:rPr>
      </w:pPr>
    </w:p>
    <w:p w:rsidR="00355AD7" w:rsidRPr="000E5257" w:rsidRDefault="00355AD7" w:rsidP="00355AD7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Глава городского поселения Мортка                                                            А. А. </w:t>
      </w:r>
      <w:proofErr w:type="spellStart"/>
      <w:r w:rsidRPr="000E5257">
        <w:rPr>
          <w:sz w:val="24"/>
          <w:szCs w:val="24"/>
        </w:rPr>
        <w:t>Тагильцев</w:t>
      </w:r>
      <w:proofErr w:type="spellEnd"/>
    </w:p>
    <w:p w:rsidR="00355AD7" w:rsidRPr="000E5257" w:rsidRDefault="00355AD7" w:rsidP="00355AD7">
      <w:pPr>
        <w:jc w:val="both"/>
        <w:rPr>
          <w:sz w:val="24"/>
          <w:szCs w:val="24"/>
        </w:rPr>
      </w:pPr>
    </w:p>
    <w:p w:rsidR="00355AD7" w:rsidRPr="000E5257" w:rsidRDefault="00355AD7" w:rsidP="00355AD7">
      <w:pPr>
        <w:jc w:val="both"/>
        <w:rPr>
          <w:sz w:val="24"/>
          <w:szCs w:val="24"/>
        </w:rPr>
      </w:pPr>
      <w:proofErr w:type="spellStart"/>
      <w:r w:rsidRPr="000E5257">
        <w:rPr>
          <w:sz w:val="24"/>
          <w:szCs w:val="24"/>
        </w:rPr>
        <w:t>пгт</w:t>
      </w:r>
      <w:proofErr w:type="spellEnd"/>
      <w:r w:rsidRPr="000E5257">
        <w:rPr>
          <w:sz w:val="24"/>
          <w:szCs w:val="24"/>
        </w:rPr>
        <w:t>. Мортка</w:t>
      </w:r>
    </w:p>
    <w:p w:rsidR="00355AD7" w:rsidRDefault="00355AD7" w:rsidP="00355AD7">
      <w:pPr>
        <w:jc w:val="both"/>
        <w:rPr>
          <w:sz w:val="24"/>
          <w:szCs w:val="24"/>
        </w:rPr>
      </w:pPr>
      <w:r>
        <w:rPr>
          <w:sz w:val="24"/>
          <w:szCs w:val="24"/>
        </w:rPr>
        <w:t>«______</w:t>
      </w:r>
      <w:r w:rsidRPr="000E5257">
        <w:rPr>
          <w:sz w:val="24"/>
          <w:szCs w:val="24"/>
        </w:rPr>
        <w:t>»</w:t>
      </w:r>
      <w:r>
        <w:rPr>
          <w:sz w:val="24"/>
          <w:szCs w:val="24"/>
        </w:rPr>
        <w:t xml:space="preserve">______________ </w:t>
      </w:r>
      <w:r w:rsidRPr="000E525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0E5257">
        <w:rPr>
          <w:sz w:val="24"/>
          <w:szCs w:val="24"/>
        </w:rPr>
        <w:t xml:space="preserve"> года                                              </w:t>
      </w:r>
      <w:r>
        <w:rPr>
          <w:sz w:val="24"/>
          <w:szCs w:val="24"/>
        </w:rPr>
        <w:t xml:space="preserve">                             </w:t>
      </w:r>
    </w:p>
    <w:p w:rsidR="00355AD7" w:rsidRPr="000E5257" w:rsidRDefault="00355AD7" w:rsidP="00355AD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</w:t>
      </w:r>
    </w:p>
    <w:p w:rsidR="00970128" w:rsidRDefault="00970128" w:rsidP="009365D7">
      <w:pPr>
        <w:rPr>
          <w:sz w:val="16"/>
          <w:szCs w:val="16"/>
        </w:rPr>
      </w:pPr>
    </w:p>
    <w:p w:rsidR="00970128" w:rsidRDefault="00970128" w:rsidP="009365D7">
      <w:pPr>
        <w:rPr>
          <w:sz w:val="16"/>
          <w:szCs w:val="16"/>
        </w:rPr>
      </w:pPr>
    </w:p>
    <w:p w:rsidR="00355AD7" w:rsidRDefault="00355AD7" w:rsidP="009365D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355AD7" w:rsidRDefault="00355AD7" w:rsidP="009365D7">
      <w:pPr>
        <w:rPr>
          <w:sz w:val="16"/>
          <w:szCs w:val="16"/>
        </w:rPr>
      </w:pPr>
    </w:p>
    <w:p w:rsidR="00970128" w:rsidRDefault="00970128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Pr="00355AD7" w:rsidRDefault="00470C63" w:rsidP="009365D7">
      <w:pPr>
        <w:rPr>
          <w:sz w:val="24"/>
          <w:szCs w:val="24"/>
        </w:rPr>
      </w:pPr>
    </w:p>
    <w:tbl>
      <w:tblPr>
        <w:tblW w:w="3402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153BF" w:rsidRPr="00D545AA" w:rsidTr="006153BF">
        <w:trPr>
          <w:trHeight w:val="102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Приложение к решению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</w:t>
            </w:r>
            <w:r w:rsidR="00355AD7">
              <w:rPr>
                <w:color w:val="000000"/>
                <w:sz w:val="24"/>
                <w:szCs w:val="24"/>
              </w:rPr>
              <w:t>ов городского поселения Мортка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153BF" w:rsidRPr="00980A2C" w:rsidRDefault="006153BF" w:rsidP="00355AD7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355AD7">
              <w:rPr>
                <w:color w:val="000000"/>
                <w:sz w:val="24"/>
                <w:szCs w:val="24"/>
              </w:rPr>
              <w:t>__________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 w:rsidR="00355AD7">
              <w:rPr>
                <w:color w:val="000000"/>
                <w:sz w:val="24"/>
                <w:szCs w:val="24"/>
              </w:rPr>
              <w:t>_____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ar39"/>
      <w:bookmarkEnd w:id="1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470C63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 xml:space="preserve"> в границах </w:t>
      </w:r>
      <w:r w:rsidR="00355AD7">
        <w:rPr>
          <w:rFonts w:ascii="Times New Roman" w:hAnsi="Times New Roman" w:cs="Times New Roman"/>
          <w:sz w:val="25"/>
          <w:szCs w:val="25"/>
        </w:rPr>
        <w:t>городского поселения Мортка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</w:t>
      </w:r>
      <w:r w:rsidR="00355AD7">
        <w:rPr>
          <w:rFonts w:ascii="Times New Roman" w:hAnsi="Times New Roman" w:cs="Times New Roman"/>
          <w:sz w:val="24"/>
          <w:szCs w:val="24"/>
        </w:rPr>
        <w:t>ах городского поселения Мортка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>1.2. </w:t>
      </w:r>
      <w:proofErr w:type="gramStart"/>
      <w:r w:rsidRPr="00DD0BDC">
        <w:rPr>
          <w:rFonts w:ascii="Times New Roman" w:hAnsi="Times New Roman" w:cs="Times New Roman"/>
          <w:sz w:val="24"/>
          <w:szCs w:val="24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Федерального закона от 08 ноября 2007 года № 257-ФЗ «Об автомобильных дорогах и о дорожной деятельности в Российской</w:t>
      </w:r>
      <w:proofErr w:type="gramEnd"/>
      <w:r w:rsidRPr="00DD0BDC">
        <w:rPr>
          <w:rFonts w:ascii="Times New Roman" w:hAnsi="Times New Roman" w:cs="Times New Roman"/>
          <w:sz w:val="24"/>
          <w:szCs w:val="24"/>
        </w:rPr>
        <w:t xml:space="preserve"> Федерации и о внесении изменений в отдельные законодательные акты Российской Федерации», Федерального закона от 08 ноября 2007 года № 259-ФЗ «Устав автомобильного транспорта и городского наземного электрического транспорта».</w:t>
      </w:r>
    </w:p>
    <w:p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355AD7">
        <w:rPr>
          <w:sz w:val="24"/>
          <w:szCs w:val="24"/>
        </w:rPr>
        <w:t>городского поселения Мортка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отдел жизнеобеспечения администрации </w:t>
      </w:r>
      <w:r w:rsidR="00AD5D3E">
        <w:rPr>
          <w:sz w:val="24"/>
          <w:szCs w:val="24"/>
        </w:rPr>
        <w:t>городского поселения Мортка</w:t>
      </w:r>
      <w:r w:rsidRPr="00DD0BDC">
        <w:rPr>
          <w:sz w:val="24"/>
          <w:szCs w:val="24"/>
        </w:rPr>
        <w:t>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="001C0A8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="001C0A8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</w:t>
      </w:r>
      <w:proofErr w:type="gramEnd"/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355AD7" w:rsidRPr="00AD5D3E" w:rsidRDefault="006153BF" w:rsidP="00355AD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AD5D3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AD5D3E" w:rsidRPr="00AD5D3E">
        <w:rPr>
          <w:rFonts w:ascii="Times New Roman" w:hAnsi="Times New Roman" w:cs="Times New Roman"/>
          <w:sz w:val="24"/>
          <w:szCs w:val="24"/>
        </w:rPr>
        <w:t>Мортка</w:t>
      </w:r>
      <w:r w:rsidR="00AD5D3E" w:rsidRPr="00DD0BDC">
        <w:rPr>
          <w:sz w:val="24"/>
          <w:szCs w:val="24"/>
        </w:rPr>
        <w:t xml:space="preserve"> </w:t>
      </w:r>
      <w:r w:rsidR="00355AD7" w:rsidRPr="00355AD7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hyperlink r:id="rId10" w:history="1">
        <w:r w:rsidR="00355AD7" w:rsidRPr="00355AD7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www.admkonda.ru</w:t>
        </w:r>
      </w:hyperlink>
      <w:r w:rsidR="00355AD7" w:rsidRPr="0035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355AD7">
        <w:rPr>
          <w:rFonts w:ascii="Times New Roman" w:hAnsi="Times New Roman" w:cs="Times New Roman"/>
          <w:color w:val="000000" w:themeColor="text1"/>
          <w:sz w:val="24"/>
          <w:szCs w:val="24"/>
        </w:rPr>
        <w:t>о вкладке «Мортка»</w:t>
      </w:r>
      <w:r w:rsidR="00355AD7" w:rsidRPr="0035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 «Муниципальный контроль» </w:t>
      </w:r>
      <w:r w:rsidR="00355AD7" w:rsidRPr="00AD5D3E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DD0BDC">
        <w:rPr>
          <w:color w:val="22272F"/>
          <w:sz w:val="24"/>
          <w:szCs w:val="24"/>
          <w:shd w:val="clear" w:color="auto" w:fill="FFFFFF"/>
        </w:rPr>
        <w:t xml:space="preserve">1.6.1. </w:t>
      </w:r>
      <w:r w:rsidRPr="00DD0BDC">
        <w:rPr>
          <w:sz w:val="24"/>
          <w:szCs w:val="24"/>
        </w:rPr>
        <w:t>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</w:t>
      </w:r>
      <w:proofErr w:type="gramEnd"/>
      <w:r w:rsidRPr="00DD0BDC">
        <w:rPr>
          <w:sz w:val="24"/>
          <w:szCs w:val="24"/>
        </w:rPr>
        <w:t xml:space="preserve"> дорог, международных автомобильных перевозок (далее - обязательные требования):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DD0BDC">
        <w:rPr>
          <w:sz w:val="24"/>
          <w:szCs w:val="24"/>
        </w:rPr>
        <w:t xml:space="preserve">1.6.2. </w:t>
      </w:r>
      <w:r w:rsidRPr="00DD0BDC">
        <w:rPr>
          <w:sz w:val="24"/>
          <w:szCs w:val="24"/>
          <w:highlight w:val="white"/>
        </w:rPr>
        <w:t>исполнение решений, принимаемых по результатам контрольных мероприятий.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контрольных мероприятий </w:t>
      </w:r>
      <w:proofErr w:type="gramStart"/>
      <w:r w:rsidRPr="00DD0BD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0BDC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A859B4">
        <w:rPr>
          <w:sz w:val="24"/>
          <w:szCs w:val="24"/>
        </w:rPr>
        <w:t>городского поселения Мортка</w:t>
      </w:r>
      <w:r w:rsidRPr="0047194C">
        <w:rPr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7194C" w:rsidRPr="0047194C">
        <w:rPr>
          <w:sz w:val="24"/>
          <w:szCs w:val="24"/>
        </w:rPr>
        <w:t xml:space="preserve">заведующий отделом жизнеобеспечения </w:t>
      </w:r>
      <w:r w:rsidRPr="0047194C">
        <w:rPr>
          <w:sz w:val="24"/>
          <w:szCs w:val="24"/>
        </w:rPr>
        <w:t xml:space="preserve">администрации </w:t>
      </w:r>
      <w:r w:rsidR="00A859B4">
        <w:rPr>
          <w:sz w:val="24"/>
          <w:szCs w:val="24"/>
        </w:rPr>
        <w:t>городского поселения Мортка</w:t>
      </w:r>
      <w:r w:rsidR="0047194C" w:rsidRPr="0047194C">
        <w:rPr>
          <w:sz w:val="24"/>
          <w:szCs w:val="24"/>
        </w:rPr>
        <w:t>.</w:t>
      </w:r>
    </w:p>
    <w:p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859B4" w:rsidRPr="00A859B4">
        <w:rPr>
          <w:rFonts w:ascii="Times New Roman" w:hAnsi="Times New Roman" w:cs="Times New Roman"/>
          <w:sz w:val="24"/>
          <w:szCs w:val="24"/>
        </w:rPr>
        <w:t>городского поселения Мортка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C35C61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="00C35C61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</w:t>
      </w:r>
      <w:proofErr w:type="gramStart"/>
      <w:r w:rsidRPr="0047194C">
        <w:rPr>
          <w:sz w:val="24"/>
          <w:szCs w:val="24"/>
        </w:rPr>
        <w:t>,</w:t>
      </w:r>
      <w:proofErr w:type="gramEnd"/>
      <w:r w:rsidRPr="0047194C">
        <w:rPr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</w:t>
      </w:r>
      <w:proofErr w:type="gramStart"/>
      <w:r w:rsidRPr="0047194C">
        <w:rPr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2.11. По запросу контролируемого лица контрольный орган в установленном </w:t>
      </w:r>
      <w:r w:rsidRPr="0047194C">
        <w:rPr>
          <w:sz w:val="24"/>
          <w:szCs w:val="24"/>
        </w:rPr>
        <w:lastRenderedPageBreak/>
        <w:t>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>2.12. </w:t>
      </w:r>
      <w:proofErr w:type="gramStart"/>
      <w:r w:rsidRPr="0047194C">
        <w:rPr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  <w:proofErr w:type="gramEnd"/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C35C61">
        <w:rPr>
          <w:sz w:val="24"/>
          <w:szCs w:val="24"/>
        </w:rPr>
        <w:t>городского поселения Мортка</w:t>
      </w:r>
      <w:r w:rsidR="00C35C61">
        <w:rPr>
          <w:sz w:val="24"/>
          <w:szCs w:val="24"/>
          <w:highlight w:val="white"/>
        </w:rPr>
        <w:t xml:space="preserve">  </w:t>
      </w:r>
      <w:r w:rsidRPr="00625B8C">
        <w:rPr>
          <w:sz w:val="24"/>
          <w:szCs w:val="24"/>
          <w:highlight w:val="white"/>
        </w:rPr>
        <w:t xml:space="preserve">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>3)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4)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5)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 </w:t>
      </w:r>
      <w:proofErr w:type="gramStart"/>
      <w:r w:rsidRPr="00625B8C">
        <w:rPr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625B8C">
        <w:rPr>
          <w:sz w:val="24"/>
          <w:szCs w:val="24"/>
          <w:highlight w:val="white"/>
        </w:rPr>
        <w:t xml:space="preserve">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3.6.1. Предостережение составляется по форме, утвержденной приказом Министерства экономического развития Российской </w:t>
      </w:r>
      <w:proofErr w:type="spellStart"/>
      <w:r w:rsidRPr="00625B8C">
        <w:rPr>
          <w:sz w:val="24"/>
          <w:szCs w:val="24"/>
        </w:rPr>
        <w:t>Федерацииот</w:t>
      </w:r>
      <w:proofErr w:type="spellEnd"/>
      <w:r w:rsidRPr="00625B8C">
        <w:rPr>
          <w:sz w:val="24"/>
          <w:szCs w:val="24"/>
        </w:rPr>
        <w:t xml:space="preserve"> 31 марта 2021 года № 151 «О типовых формах документов, используемых контрольным (надзорным) органом», </w:t>
      </w:r>
      <w:r w:rsidRPr="00625B8C">
        <w:rPr>
          <w:sz w:val="24"/>
          <w:szCs w:val="24"/>
        </w:rPr>
        <w:lastRenderedPageBreak/>
        <w:t>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</w:t>
      </w:r>
      <w:proofErr w:type="gramStart"/>
      <w:r w:rsidRPr="00625B8C">
        <w:rPr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C35C61">
        <w:rPr>
          <w:color w:val="1E1D1E"/>
          <w:sz w:val="24"/>
          <w:szCs w:val="24"/>
          <w:shd w:val="clear" w:color="auto" w:fill="FFFFFF"/>
        </w:rPr>
        <w:t xml:space="preserve"> Путейская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д.10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п</w:t>
      </w:r>
      <w:r w:rsidR="00C35C61">
        <w:rPr>
          <w:color w:val="1E1D1E"/>
          <w:sz w:val="24"/>
          <w:szCs w:val="24"/>
          <w:shd w:val="clear" w:color="auto" w:fill="FFFFFF"/>
        </w:rPr>
        <w:t>гт</w:t>
      </w:r>
      <w:proofErr w:type="gramStart"/>
      <w:r w:rsidRPr="00625B8C">
        <w:rPr>
          <w:color w:val="1E1D1E"/>
          <w:sz w:val="24"/>
          <w:szCs w:val="24"/>
          <w:shd w:val="clear" w:color="auto" w:fill="FFFFFF"/>
        </w:rPr>
        <w:t>.</w:t>
      </w:r>
      <w:r w:rsidR="00C35C61">
        <w:rPr>
          <w:color w:val="1E1D1E"/>
          <w:sz w:val="24"/>
          <w:szCs w:val="24"/>
          <w:shd w:val="clear" w:color="auto" w:fill="FFFFFF"/>
        </w:rPr>
        <w:t>М</w:t>
      </w:r>
      <w:proofErr w:type="gramEnd"/>
      <w:r w:rsidR="00C35C61">
        <w:rPr>
          <w:color w:val="1E1D1E"/>
          <w:sz w:val="24"/>
          <w:szCs w:val="24"/>
          <w:shd w:val="clear" w:color="auto" w:fill="FFFFFF"/>
        </w:rPr>
        <w:t>ортка</w:t>
      </w:r>
      <w:proofErr w:type="spellEnd"/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="00AD4C35">
        <w:rPr>
          <w:color w:val="1E1D1E"/>
          <w:sz w:val="24"/>
          <w:szCs w:val="24"/>
          <w:shd w:val="clear" w:color="auto" w:fill="FFFFFF"/>
        </w:rPr>
        <w:t xml:space="preserve">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C35C61">
        <w:rPr>
          <w:color w:val="1E1D1E"/>
          <w:sz w:val="24"/>
          <w:szCs w:val="24"/>
          <w:shd w:val="clear" w:color="auto" w:fill="FFFFFF"/>
        </w:rPr>
        <w:t>06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1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3.6.6. Возражение контрольный орган рассматривает не позднее 30 дней </w:t>
      </w:r>
      <w:proofErr w:type="gramStart"/>
      <w:r w:rsidRPr="00625B8C">
        <w:rPr>
          <w:sz w:val="24"/>
          <w:szCs w:val="24"/>
        </w:rPr>
        <w:t>с даты</w:t>
      </w:r>
      <w:proofErr w:type="gramEnd"/>
      <w:r w:rsidRPr="00625B8C">
        <w:rPr>
          <w:sz w:val="24"/>
          <w:szCs w:val="24"/>
        </w:rPr>
        <w:t xml:space="preserve">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 xml:space="preserve">3 рабочих дней </w:t>
      </w:r>
      <w:proofErr w:type="gramStart"/>
      <w:r w:rsidRPr="00625B8C">
        <w:rPr>
          <w:sz w:val="24"/>
          <w:szCs w:val="24"/>
          <w:highlight w:val="white"/>
        </w:rPr>
        <w:t>с даты принятия</w:t>
      </w:r>
      <w:proofErr w:type="gramEnd"/>
      <w:r w:rsidRPr="00625B8C">
        <w:rPr>
          <w:sz w:val="24"/>
          <w:szCs w:val="24"/>
          <w:highlight w:val="white"/>
        </w:rPr>
        <w:t xml:space="preserve">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2) в случае признания доводов контролируемого лица </w:t>
      </w:r>
      <w:proofErr w:type="gramStart"/>
      <w:r w:rsidRPr="00625B8C">
        <w:rPr>
          <w:sz w:val="24"/>
          <w:szCs w:val="24"/>
          <w:highlight w:val="white"/>
        </w:rPr>
        <w:t>несостоятельными</w:t>
      </w:r>
      <w:proofErr w:type="gramEnd"/>
      <w:r w:rsidRPr="00625B8C">
        <w:rPr>
          <w:sz w:val="24"/>
          <w:szCs w:val="24"/>
          <w:highlight w:val="white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 xml:space="preserve">3.7.4. Личный прием граждан проводится главой </w:t>
      </w:r>
      <w:r w:rsidR="00C35C61">
        <w:rPr>
          <w:sz w:val="24"/>
          <w:szCs w:val="24"/>
        </w:rPr>
        <w:t>городского поселения Мортка</w:t>
      </w:r>
      <w:r w:rsidR="00C35C61" w:rsidRPr="0047194C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и (или) </w:t>
      </w:r>
      <w:r w:rsidR="001C5F26" w:rsidRPr="00647863">
        <w:rPr>
          <w:sz w:val="24"/>
          <w:szCs w:val="24"/>
        </w:rPr>
        <w:t>заместителем глав</w:t>
      </w:r>
      <w:r w:rsidR="00C35C61">
        <w:rPr>
          <w:sz w:val="24"/>
          <w:szCs w:val="24"/>
        </w:rPr>
        <w:t>ы городского поселения Мортка</w:t>
      </w:r>
      <w:r w:rsidR="001C5F26" w:rsidRPr="00647863">
        <w:rPr>
          <w:sz w:val="24"/>
          <w:szCs w:val="24"/>
        </w:rPr>
        <w:t xml:space="preserve">, заведующим отделом жизнеобеспечения </w:t>
      </w:r>
      <w:r w:rsidRPr="00647863">
        <w:rPr>
          <w:sz w:val="24"/>
          <w:szCs w:val="24"/>
        </w:rPr>
        <w:t xml:space="preserve">администрации </w:t>
      </w:r>
      <w:r w:rsidR="00C35C61">
        <w:rPr>
          <w:sz w:val="24"/>
          <w:szCs w:val="24"/>
        </w:rPr>
        <w:t>городского поселения Мортка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 xml:space="preserve">3.8.1. </w:t>
      </w:r>
      <w:proofErr w:type="gramStart"/>
      <w:r w:rsidRPr="00647863">
        <w:rPr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</w:t>
      </w:r>
      <w:proofErr w:type="gramEnd"/>
      <w:r w:rsidRPr="00647863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 xml:space="preserve">для </w:t>
      </w:r>
      <w:proofErr w:type="gramStart"/>
      <w:r w:rsidRPr="00647863">
        <w:rPr>
          <w:sz w:val="24"/>
          <w:szCs w:val="24"/>
          <w:highlight w:val="white"/>
        </w:rPr>
        <w:t xml:space="preserve">объектов контроля, отнесенных к категории среднего и умеренного риска </w:t>
      </w:r>
      <w:r w:rsidRPr="00647863">
        <w:rPr>
          <w:sz w:val="24"/>
          <w:szCs w:val="24"/>
        </w:rPr>
        <w:t>периодичность устанавливается</w:t>
      </w:r>
      <w:proofErr w:type="gramEnd"/>
      <w:r w:rsidRPr="00647863">
        <w:rPr>
          <w:sz w:val="24"/>
          <w:szCs w:val="24"/>
        </w:rPr>
        <w:t xml:space="preserve">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</w:t>
      </w:r>
      <w:proofErr w:type="gramStart"/>
      <w:r w:rsidRPr="00647863">
        <w:rPr>
          <w:sz w:val="24"/>
          <w:szCs w:val="24"/>
        </w:rPr>
        <w:t>со</w:t>
      </w:r>
      <w:proofErr w:type="gramEnd"/>
      <w:r w:rsidRPr="00647863">
        <w:rPr>
          <w:sz w:val="24"/>
          <w:szCs w:val="24"/>
        </w:rPr>
        <w:t xml:space="preserve">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 xml:space="preserve"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Pr="00647863">
        <w:rPr>
          <w:sz w:val="24"/>
          <w:szCs w:val="24"/>
        </w:rPr>
        <w:lastRenderedPageBreak/>
        <w:t>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647863">
        <w:rPr>
          <w:sz w:val="24"/>
          <w:szCs w:val="24"/>
        </w:rPr>
        <w:t>о-</w:t>
      </w:r>
      <w:proofErr w:type="gramEnd"/>
      <w:r w:rsidRPr="00647863">
        <w:rPr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</w:t>
      </w:r>
      <w:proofErr w:type="gramStart"/>
      <w:r w:rsidRPr="00647863">
        <w:rPr>
          <w:sz w:val="24"/>
          <w:szCs w:val="24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</w:t>
      </w:r>
      <w:proofErr w:type="spellStart"/>
      <w:r w:rsidRPr="00647863">
        <w:rPr>
          <w:sz w:val="24"/>
          <w:szCs w:val="24"/>
        </w:rPr>
        <w:t>записи</w:t>
      </w:r>
      <w:proofErr w:type="gramStart"/>
      <w:r w:rsidRPr="00647863">
        <w:rPr>
          <w:sz w:val="24"/>
          <w:szCs w:val="24"/>
        </w:rPr>
        <w:t>.В</w:t>
      </w:r>
      <w:proofErr w:type="spellEnd"/>
      <w:proofErr w:type="gramEnd"/>
      <w:r w:rsidRPr="00647863">
        <w:rPr>
          <w:sz w:val="24"/>
          <w:szCs w:val="24"/>
        </w:rPr>
        <w:t xml:space="preserve">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 xml:space="preserve"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</w:t>
      </w:r>
      <w:r w:rsidRPr="00647863">
        <w:rPr>
          <w:sz w:val="24"/>
          <w:szCs w:val="24"/>
        </w:rPr>
        <w:lastRenderedPageBreak/>
        <w:t>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lastRenderedPageBreak/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</w:t>
      </w:r>
      <w:proofErr w:type="gramStart"/>
      <w:r w:rsidRPr="00647863">
        <w:rPr>
          <w:sz w:val="24"/>
          <w:szCs w:val="24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 не может продолжаться более сорока часов. 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647863" w:rsidRPr="00647863">
        <w:rPr>
          <w:sz w:val="24"/>
          <w:szCs w:val="24"/>
        </w:rPr>
        <w:t>сельского поселения Половинка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 xml:space="preserve">может проводиться при </w:t>
      </w:r>
      <w:proofErr w:type="spellStart"/>
      <w:r w:rsidRPr="00647863">
        <w:rPr>
          <w:sz w:val="24"/>
          <w:szCs w:val="24"/>
        </w:rPr>
        <w:t>осуществлениирейдового</w:t>
      </w:r>
      <w:proofErr w:type="spellEnd"/>
      <w:r w:rsidRPr="00647863">
        <w:rPr>
          <w:sz w:val="24"/>
          <w:szCs w:val="24"/>
        </w:rPr>
        <w:t xml:space="preserve"> осмотра и выездной проверки.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4.27. Истребование документов осуществляется в порядке, установленном статьей </w:t>
      </w:r>
      <w:r w:rsidRPr="00647863">
        <w:rPr>
          <w:bCs/>
          <w:sz w:val="24"/>
          <w:szCs w:val="24"/>
        </w:rPr>
        <w:lastRenderedPageBreak/>
        <w:t>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 xml:space="preserve">может проводиться при </w:t>
      </w:r>
      <w:proofErr w:type="spellStart"/>
      <w:r w:rsidRPr="00647863">
        <w:rPr>
          <w:sz w:val="24"/>
          <w:szCs w:val="24"/>
        </w:rPr>
        <w:t>осуществленииинспекционного</w:t>
      </w:r>
      <w:proofErr w:type="spellEnd"/>
      <w:r w:rsidRPr="00647863">
        <w:rPr>
          <w:sz w:val="24"/>
          <w:szCs w:val="24"/>
        </w:rPr>
        <w:t xml:space="preserve">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4.28.7. </w:t>
      </w:r>
      <w:proofErr w:type="gramStart"/>
      <w:r w:rsidRPr="00647863">
        <w:rPr>
          <w:sz w:val="24"/>
          <w:szCs w:val="24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647863">
        <w:rPr>
          <w:bCs/>
          <w:sz w:val="24"/>
          <w:szCs w:val="24"/>
        </w:rPr>
        <w:t>имеющими</w:t>
      </w:r>
      <w:proofErr w:type="gramEnd"/>
      <w:r w:rsidRPr="00647863">
        <w:rPr>
          <w:bCs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 xml:space="preserve">4.29.4. По результатам инструментального обследования инспектором или специалистом составляется протокол инструментального обследования, в котором </w:t>
      </w:r>
      <w:r w:rsidRPr="00647863">
        <w:rPr>
          <w:bCs/>
          <w:sz w:val="24"/>
          <w:szCs w:val="24"/>
          <w:highlight w:val="white"/>
        </w:rPr>
        <w:lastRenderedPageBreak/>
        <w:t>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</w:t>
      </w:r>
      <w:proofErr w:type="gramStart"/>
      <w:r w:rsidRPr="00647863">
        <w:rPr>
          <w:bCs/>
          <w:sz w:val="24"/>
          <w:szCs w:val="24"/>
        </w:rPr>
        <w:t>составивших</w:t>
      </w:r>
      <w:proofErr w:type="gramEnd"/>
      <w:r w:rsidRPr="00647863">
        <w:rPr>
          <w:bCs/>
          <w:sz w:val="24"/>
          <w:szCs w:val="24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="00C35C61">
        <w:rPr>
          <w:color w:val="000000"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 xml:space="preserve">Испытание осуществляется инспектором или специалистом, </w:t>
      </w:r>
      <w:proofErr w:type="gramStart"/>
      <w:r w:rsidRPr="00647863">
        <w:rPr>
          <w:color w:val="000000"/>
          <w:sz w:val="24"/>
          <w:szCs w:val="24"/>
        </w:rPr>
        <w:t>имеющими</w:t>
      </w:r>
      <w:proofErr w:type="gramEnd"/>
      <w:r w:rsidRPr="00647863">
        <w:rPr>
          <w:color w:val="000000"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647863">
        <w:rPr>
          <w:color w:val="000000"/>
          <w:sz w:val="24"/>
          <w:szCs w:val="24"/>
          <w:highlight w:val="white"/>
        </w:rPr>
        <w:t>составивших</w:t>
      </w:r>
      <w:proofErr w:type="gramEnd"/>
      <w:r w:rsidRPr="00647863">
        <w:rPr>
          <w:color w:val="000000"/>
          <w:sz w:val="24"/>
          <w:szCs w:val="24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4.31.3. </w:t>
      </w:r>
      <w:proofErr w:type="gramStart"/>
      <w:r w:rsidRPr="00647863">
        <w:rPr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895B2D" w:rsidRPr="00647863" w:rsidRDefault="00895B2D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 присутствовать  с разрешения должностного лица контрольного органа при осуществлении экспертизы  и давать объяснения эксперту;</w:t>
      </w:r>
    </w:p>
    <w:p w:rsidR="006153BF" w:rsidRPr="00647863" w:rsidRDefault="00895B2D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6153BF" w:rsidRPr="00647863">
        <w:rPr>
          <w:bCs/>
          <w:sz w:val="24"/>
          <w:szCs w:val="24"/>
        </w:rPr>
        <w:t>) знакомиться с экспертным заключением.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4.32. Эксперимент осуществляется в порядке, </w:t>
      </w:r>
      <w:proofErr w:type="spellStart"/>
      <w:r w:rsidRPr="00647863">
        <w:rPr>
          <w:bCs/>
          <w:sz w:val="24"/>
          <w:szCs w:val="24"/>
        </w:rPr>
        <w:t>установленномстатьей</w:t>
      </w:r>
      <w:proofErr w:type="spellEnd"/>
      <w:r w:rsidRPr="00647863">
        <w:rPr>
          <w:bCs/>
          <w:sz w:val="24"/>
          <w:szCs w:val="24"/>
        </w:rPr>
        <w:t xml:space="preserve"> 85Федерального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5.3. </w:t>
      </w:r>
      <w:r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0F3D6D" w:rsidRPr="000F3D6D" w:rsidRDefault="006153BF" w:rsidP="000F3D6D">
      <w:pPr>
        <w:ind w:firstLine="709"/>
        <w:jc w:val="both"/>
        <w:rPr>
          <w:color w:val="000000"/>
          <w:sz w:val="24"/>
          <w:szCs w:val="24"/>
        </w:rPr>
      </w:pPr>
      <w:r w:rsidRPr="000F3D6D">
        <w:rPr>
          <w:sz w:val="24"/>
          <w:szCs w:val="24"/>
        </w:rPr>
        <w:tab/>
        <w:t>5.5.</w:t>
      </w:r>
      <w:r w:rsidRPr="00895B2D">
        <w:rPr>
          <w:color w:val="FF0000"/>
          <w:sz w:val="24"/>
          <w:szCs w:val="24"/>
        </w:rPr>
        <w:t> </w:t>
      </w:r>
      <w:r w:rsidR="000F3D6D" w:rsidRPr="000F3D6D">
        <w:rPr>
          <w:color w:val="000000"/>
          <w:sz w:val="24"/>
          <w:szCs w:val="24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Положением. </w:t>
      </w:r>
      <w:proofErr w:type="gramStart"/>
      <w:r w:rsidR="000F3D6D" w:rsidRPr="000F3D6D">
        <w:rPr>
          <w:color w:val="000000"/>
          <w:sz w:val="24"/>
          <w:szCs w:val="24"/>
        </w:rPr>
        <w:t>Оформление акта производится на месте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248-ФЗ, если иной порядок оформления акта не установлен Федеральным законом 248-ФЗ или Прав</w:t>
      </w:r>
      <w:r w:rsidR="000F3D6D">
        <w:rPr>
          <w:color w:val="000000"/>
          <w:sz w:val="24"/>
          <w:szCs w:val="24"/>
        </w:rPr>
        <w:t>ительством Российской Федерации</w:t>
      </w:r>
      <w:r w:rsidR="000F3D6D" w:rsidRPr="000F3D6D">
        <w:rPr>
          <w:color w:val="000000"/>
          <w:sz w:val="24"/>
          <w:szCs w:val="24"/>
        </w:rPr>
        <w:t>».</w:t>
      </w:r>
      <w:proofErr w:type="gramEnd"/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lastRenderedPageBreak/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</w:t>
      </w:r>
      <w:proofErr w:type="gramStart"/>
      <w:r w:rsidRPr="002C5206">
        <w:rPr>
          <w:sz w:val="24"/>
          <w:szCs w:val="24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 w:rsidRPr="002C5206">
        <w:rPr>
          <w:sz w:val="24"/>
          <w:szCs w:val="24"/>
        </w:rPr>
        <w:t xml:space="preserve"> </w:t>
      </w:r>
      <w:proofErr w:type="gramStart"/>
      <w:r w:rsidRPr="002C5206">
        <w:rPr>
          <w:sz w:val="24"/>
          <w:szCs w:val="24"/>
        </w:rPr>
        <w:t>порядке</w:t>
      </w:r>
      <w:proofErr w:type="gramEnd"/>
      <w:r w:rsidRPr="002C5206">
        <w:rPr>
          <w:sz w:val="24"/>
          <w:szCs w:val="24"/>
        </w:rPr>
        <w:t>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5.9. </w:t>
      </w:r>
      <w:proofErr w:type="gramStart"/>
      <w:r w:rsidRPr="002C5206">
        <w:rPr>
          <w:sz w:val="24"/>
          <w:szCs w:val="24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proofErr w:type="gramStart"/>
      <w:r w:rsidR="000F3D6D">
        <w:rPr>
          <w:color w:val="1E1D1E"/>
          <w:sz w:val="24"/>
          <w:szCs w:val="24"/>
          <w:shd w:val="clear" w:color="auto" w:fill="FFFFFF"/>
        </w:rPr>
        <w:t>Путейская</w:t>
      </w:r>
      <w:proofErr w:type="gramEnd"/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0F3D6D">
        <w:rPr>
          <w:color w:val="1E1D1E"/>
          <w:sz w:val="24"/>
          <w:szCs w:val="24"/>
          <w:shd w:val="clear" w:color="auto" w:fill="FFFFFF"/>
        </w:rPr>
        <w:t xml:space="preserve">10, </w:t>
      </w:r>
      <w:proofErr w:type="spellStart"/>
      <w:r w:rsidR="000F3D6D">
        <w:rPr>
          <w:color w:val="1E1D1E"/>
          <w:sz w:val="24"/>
          <w:szCs w:val="24"/>
          <w:shd w:val="clear" w:color="auto" w:fill="FFFFFF"/>
        </w:rPr>
        <w:t>пгт</w:t>
      </w:r>
      <w:proofErr w:type="spellEnd"/>
      <w:r w:rsidR="000F3D6D">
        <w:rPr>
          <w:color w:val="1E1D1E"/>
          <w:sz w:val="24"/>
          <w:szCs w:val="24"/>
          <w:shd w:val="clear" w:color="auto" w:fill="FFFFFF"/>
        </w:rPr>
        <w:t xml:space="preserve">. </w:t>
      </w:r>
      <w:proofErr w:type="spellStart"/>
      <w:r w:rsidR="000F3D6D">
        <w:rPr>
          <w:color w:val="1E1D1E"/>
          <w:sz w:val="24"/>
          <w:szCs w:val="24"/>
          <w:shd w:val="clear" w:color="auto" w:fill="FFFFFF"/>
        </w:rPr>
        <w:t>Мортка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2C5206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 xml:space="preserve"> район, </w:t>
      </w:r>
      <w:r w:rsidRPr="002C5206">
        <w:rPr>
          <w:color w:val="1E1D1E"/>
          <w:sz w:val="24"/>
          <w:szCs w:val="24"/>
          <w:shd w:val="clear" w:color="auto" w:fill="FFFFFF"/>
        </w:rPr>
        <w:lastRenderedPageBreak/>
        <w:t>Ханты-Мансийский автономный округ - Югра, Тюменская область, 6282</w:t>
      </w:r>
      <w:r w:rsidR="000F3D6D">
        <w:rPr>
          <w:color w:val="1E1D1E"/>
          <w:sz w:val="24"/>
          <w:szCs w:val="24"/>
          <w:shd w:val="clear" w:color="auto" w:fill="FFFFFF"/>
        </w:rPr>
        <w:t>06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</w:t>
      </w:r>
      <w:proofErr w:type="gramStart"/>
      <w:r w:rsidRPr="002C5206">
        <w:rPr>
          <w:sz w:val="24"/>
          <w:szCs w:val="24"/>
        </w:rPr>
        <w:t>ск к св</w:t>
      </w:r>
      <w:proofErr w:type="gramEnd"/>
      <w:r w:rsidRPr="002C5206">
        <w:rPr>
          <w:sz w:val="24"/>
          <w:szCs w:val="24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 xml:space="preserve">6.6. </w:t>
      </w:r>
      <w:proofErr w:type="gramStart"/>
      <w:r w:rsidRPr="002C5206">
        <w:rPr>
          <w:sz w:val="24"/>
          <w:szCs w:val="24"/>
        </w:rPr>
        <w:t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</w:t>
      </w:r>
      <w:proofErr w:type="gramEnd"/>
      <w:r w:rsidRPr="002C5206">
        <w:rPr>
          <w:sz w:val="24"/>
          <w:szCs w:val="24"/>
        </w:rPr>
        <w:t xml:space="preserve"> дней со дня его принятия.</w:t>
      </w:r>
    </w:p>
    <w:bookmarkEnd w:id="8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AD5D3E">
        <w:rPr>
          <w:sz w:val="24"/>
          <w:szCs w:val="24"/>
        </w:rPr>
        <w:t>городского поселения Мортка</w:t>
      </w:r>
      <w:r w:rsidRPr="002C5206">
        <w:rPr>
          <w:sz w:val="24"/>
          <w:szCs w:val="24"/>
        </w:rPr>
        <w:t>.</w:t>
      </w: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0F3D6D" w:rsidRPr="002C5206" w:rsidRDefault="000F3D6D" w:rsidP="002C520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Pr="000F3D6D">
        <w:rPr>
          <w:color w:val="000000"/>
          <w:sz w:val="24"/>
          <w:szCs w:val="24"/>
        </w:rPr>
        <w:t>Досудебный порядок подачи жалоб, установленный главой 9 Федерального закона № 248-ФЗ, при осуществлении муницип</w:t>
      </w:r>
      <w:r>
        <w:rPr>
          <w:color w:val="000000"/>
          <w:sz w:val="24"/>
          <w:szCs w:val="24"/>
        </w:rPr>
        <w:t>ального контроля не применяется</w:t>
      </w:r>
      <w:r w:rsidRPr="000F3D6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10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</w:tblGrid>
      <w:tr w:rsidR="006153BF" w:rsidRPr="00980A2C" w:rsidTr="000F3D6D">
        <w:trPr>
          <w:trHeight w:val="941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5D3E" w:rsidRDefault="00AD5D3E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6153BF" w:rsidRPr="00980A2C" w:rsidRDefault="006153BF" w:rsidP="000F3D6D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Pr="00DF5930">
              <w:rPr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в границах </w:t>
            </w:r>
            <w:r w:rsidR="000F3D6D">
              <w:rPr>
                <w:color w:val="000000" w:themeColor="text1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545AA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D545AA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автомобильном транспорте, городском наземном электрическом т</w:t>
            </w:r>
            <w:r w:rsidR="000F3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ранспорте и в дорожном хозяйства в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границах </w:t>
            </w:r>
            <w:r w:rsidR="000F3D6D" w:rsidRPr="000F3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поселения Мортка</w:t>
            </w:r>
            <w:proofErr w:type="gramEnd"/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AD5D3E">
        <w:t>городского поселения Мортка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proofErr w:type="gramStart"/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3. Ключевые показатели: 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</w:rPr>
      </w:pPr>
      <w:r w:rsidRPr="002E49D4">
        <w:rPr>
          <w:rFonts w:ascii="Times New Roman" w:hAnsi="Times New Roman"/>
        </w:rPr>
        <w:t xml:space="preserve">1) </w:t>
      </w:r>
      <w:r w:rsidRPr="002E49D4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Pr="002E49D4">
        <w:rPr>
          <w:rFonts w:ascii="Times New Roman" w:hAnsi="Times New Roman"/>
          <w:color w:val="21272E"/>
          <w:spacing w:val="-2"/>
        </w:rPr>
        <w:t xml:space="preserve">дорожно-транспортных </w:t>
      </w:r>
      <w:r w:rsidRPr="002E49D4">
        <w:rPr>
          <w:rFonts w:ascii="Times New Roman" w:hAnsi="Times New Roman"/>
          <w:color w:val="21272E"/>
        </w:rPr>
        <w:t>происшествий по вине контролируемых</w:t>
      </w:r>
      <w:r w:rsidR="000F3D6D">
        <w:rPr>
          <w:rFonts w:ascii="Times New Roman" w:hAnsi="Times New Roman"/>
          <w:color w:val="21272E"/>
        </w:rPr>
        <w:t xml:space="preserve">  </w:t>
      </w:r>
      <w:r w:rsidRPr="002E49D4">
        <w:rPr>
          <w:rFonts w:ascii="Times New Roman" w:hAnsi="Times New Roman"/>
        </w:rPr>
        <w:t>лиц</w:t>
      </w:r>
      <w:r w:rsidRPr="002E49D4">
        <w:rPr>
          <w:rFonts w:ascii="Times New Roman" w:hAnsi="Times New Roman"/>
          <w:color w:val="21272E"/>
        </w:rPr>
        <w:t>,</w:t>
      </w:r>
      <w:r w:rsidR="000F3D6D">
        <w:rPr>
          <w:rFonts w:ascii="Times New Roman" w:hAnsi="Times New Roman"/>
          <w:color w:val="21272E"/>
        </w:rPr>
        <w:t xml:space="preserve"> </w:t>
      </w:r>
      <w:r w:rsidRPr="002E49D4">
        <w:rPr>
          <w:rFonts w:ascii="Times New Roman" w:hAnsi="Times New Roman"/>
          <w:color w:val="21272E"/>
        </w:rPr>
        <w:t xml:space="preserve">по причине дорожных условий, не </w:t>
      </w:r>
      <w:r w:rsidRPr="002E49D4">
        <w:rPr>
          <w:rFonts w:ascii="Times New Roman" w:hAnsi="Times New Roman"/>
          <w:color w:val="21272E"/>
          <w:spacing w:val="-2"/>
        </w:rPr>
        <w:t xml:space="preserve">соответствующих </w:t>
      </w:r>
      <w:r w:rsidRPr="002E49D4">
        <w:rPr>
          <w:rFonts w:ascii="Times New Roman" w:hAnsi="Times New Roman"/>
          <w:color w:val="21272E"/>
        </w:rPr>
        <w:t>требованиям по обеспечению сохранности автомобильных дорог местного значения.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6153BF" w:rsidRPr="002E49D4" w:rsidRDefault="006153BF" w:rsidP="002E49D4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="00AD4C35">
        <w:rPr>
          <w:color w:val="000000"/>
          <w:sz w:val="24"/>
          <w:szCs w:val="24"/>
        </w:rPr>
        <w:t xml:space="preserve"> </w:t>
      </w:r>
      <w:r w:rsidR="003A795F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3A795F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separate"/>
      </w:r>
      <w:r w:rsidR="003A795F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end"/>
      </w:r>
      <w:r w:rsidR="003A795F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3A795F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="00AD4C35">
        <w:rPr>
          <w:color w:val="21272E"/>
          <w:spacing w:val="-2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="000F3D6D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>дорожно-</w:t>
      </w:r>
      <w:r w:rsidRPr="002E49D4">
        <w:rPr>
          <w:color w:val="21272E"/>
          <w:spacing w:val="-2"/>
          <w:sz w:val="24"/>
          <w:szCs w:val="24"/>
        </w:rPr>
        <w:t>транспортных происшествий</w:t>
      </w:r>
      <w:r w:rsidR="000F3D6D">
        <w:rPr>
          <w:color w:val="21272E"/>
          <w:spacing w:val="-2"/>
          <w:sz w:val="24"/>
          <w:szCs w:val="24"/>
        </w:rPr>
        <w:t xml:space="preserve">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z w:val="24"/>
          <w:szCs w:val="24"/>
        </w:rPr>
        <w:t>вине</w:t>
      </w:r>
      <w:r w:rsidR="000F3D6D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контролируемых </w:t>
      </w:r>
      <w:r w:rsidRPr="002E49D4">
        <w:rPr>
          <w:color w:val="21272E"/>
          <w:spacing w:val="-4"/>
          <w:sz w:val="24"/>
          <w:szCs w:val="24"/>
        </w:rPr>
        <w:t xml:space="preserve">лиц,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>причине дорожных</w:t>
      </w:r>
      <w:r w:rsidR="000F3D6D">
        <w:rPr>
          <w:color w:val="21272E"/>
          <w:spacing w:val="-2"/>
          <w:sz w:val="24"/>
          <w:szCs w:val="24"/>
        </w:rPr>
        <w:t xml:space="preserve"> </w:t>
      </w:r>
      <w:r w:rsidRPr="002E49D4">
        <w:rPr>
          <w:color w:val="21272E"/>
          <w:spacing w:val="-2"/>
          <w:sz w:val="24"/>
          <w:szCs w:val="24"/>
        </w:rPr>
        <w:t xml:space="preserve">условий, </w:t>
      </w:r>
      <w:r w:rsidRPr="002E49D4">
        <w:rPr>
          <w:color w:val="21272E"/>
          <w:sz w:val="24"/>
          <w:szCs w:val="24"/>
        </w:rPr>
        <w:t xml:space="preserve">несоответствующих </w:t>
      </w:r>
      <w:r w:rsidRPr="002E49D4">
        <w:rPr>
          <w:color w:val="21272E"/>
          <w:spacing w:val="-2"/>
          <w:sz w:val="24"/>
          <w:szCs w:val="24"/>
        </w:rPr>
        <w:t xml:space="preserve">требованиям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 xml:space="preserve">обеспечению сохранности автомобильных дорог местного </w:t>
      </w:r>
      <w:r w:rsidRPr="002E49D4">
        <w:rPr>
          <w:color w:val="21272E"/>
          <w:sz w:val="24"/>
          <w:szCs w:val="24"/>
        </w:rPr>
        <w:t xml:space="preserve"> значения </w:t>
      </w:r>
      <w:r w:rsidRPr="002E49D4">
        <w:rPr>
          <w:sz w:val="24"/>
          <w:szCs w:val="24"/>
        </w:rPr>
        <w:t xml:space="preserve">на тысячу граждан, проживающих на территории </w:t>
      </w:r>
      <w:r w:rsidR="000F3D6D">
        <w:rPr>
          <w:sz w:val="24"/>
          <w:szCs w:val="24"/>
        </w:rPr>
        <w:t xml:space="preserve">городского поселения </w:t>
      </w:r>
      <w:proofErr w:type="spellStart"/>
      <w:r w:rsidR="000F3D6D">
        <w:rPr>
          <w:sz w:val="24"/>
          <w:szCs w:val="24"/>
        </w:rPr>
        <w:t>Мортка</w:t>
      </w:r>
      <w:proofErr w:type="spellEnd"/>
      <w:r w:rsidRPr="002E49D4">
        <w:rPr>
          <w:sz w:val="24"/>
          <w:szCs w:val="24"/>
        </w:rPr>
        <w:t xml:space="preserve">, </w:t>
      </w:r>
      <w:proofErr w:type="spellStart"/>
      <w:r w:rsidRPr="002E49D4">
        <w:rPr>
          <w:sz w:val="24"/>
          <w:szCs w:val="24"/>
        </w:rPr>
        <w:t>Кпр</w:t>
      </w:r>
      <w:proofErr w:type="spellEnd"/>
      <w:r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0F3D6D">
        <w:rPr>
          <w:sz w:val="24"/>
          <w:szCs w:val="24"/>
        </w:rPr>
        <w:t>городского поселения Мортка</w:t>
      </w:r>
      <w:r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</w:t>
      </w:r>
      <w:proofErr w:type="gramStart"/>
      <w:r w:rsidRPr="002E49D4">
        <w:rPr>
          <w:color w:val="000000" w:themeColor="text1"/>
        </w:rPr>
        <w:t>информация</w:t>
      </w:r>
      <w:proofErr w:type="gramEnd"/>
      <w:r w:rsidRPr="002E49D4">
        <w:rPr>
          <w:color w:val="000000" w:themeColor="text1"/>
        </w:rPr>
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</w:t>
      </w:r>
      <w:r w:rsidRPr="002E49D4">
        <w:rPr>
          <w:color w:val="000000" w:themeColor="text1"/>
        </w:rPr>
        <w:lastRenderedPageBreak/>
        <w:t>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3) общее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4)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F5930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</w:t>
            </w:r>
            <w:r w:rsidR="000F3D6D" w:rsidRPr="000F3D6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Title"/>
        <w:jc w:val="center"/>
      </w:pPr>
    </w:p>
    <w:p w:rsidR="006153BF" w:rsidRDefault="006153BF" w:rsidP="006153B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="000F3D6D">
        <w:rPr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="000F3D6D">
        <w:rPr>
          <w:bCs/>
        </w:rPr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</w:t>
      </w:r>
      <w:r w:rsidR="00430B66">
        <w:rPr>
          <w:bCs/>
          <w:color w:val="000000" w:themeColor="text1"/>
          <w:sz w:val="24"/>
          <w:szCs w:val="24"/>
        </w:rPr>
        <w:t xml:space="preserve">, </w:t>
      </w:r>
      <w:r w:rsidRPr="002E49D4">
        <w:rPr>
          <w:bCs/>
          <w:color w:val="000000" w:themeColor="text1"/>
          <w:sz w:val="24"/>
          <w:szCs w:val="24"/>
        </w:rPr>
        <w:t>вступившего в законную силу в отношении водителя</w:t>
      </w:r>
      <w:r w:rsidR="00430B66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>решения) о назначении административного наказания в отношении водителя</w:t>
      </w:r>
      <w:r w:rsidR="00430B66">
        <w:rPr>
          <w:color w:val="000000" w:themeColor="text1"/>
        </w:rPr>
        <w:t>,</w:t>
      </w:r>
      <w:r w:rsidRPr="002E49D4">
        <w:rPr>
          <w:color w:val="000000" w:themeColor="text1"/>
        </w:rPr>
        <w:t xml:space="preserve">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355AD7">
      <w:headerReference w:type="even" r:id="rId12"/>
      <w:headerReference w:type="default" r:id="rId13"/>
      <w:footerReference w:type="even" r:id="rId14"/>
      <w:pgSz w:w="11906" w:h="16838"/>
      <w:pgMar w:top="568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60" w:rsidRDefault="00776B60">
      <w:r>
        <w:separator/>
      </w:r>
    </w:p>
  </w:endnote>
  <w:endnote w:type="continuationSeparator" w:id="0">
    <w:p w:rsidR="00776B60" w:rsidRDefault="0077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A795F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60" w:rsidRDefault="00776B60">
      <w:r>
        <w:separator/>
      </w:r>
    </w:p>
  </w:footnote>
  <w:footnote w:type="continuationSeparator" w:id="0">
    <w:p w:rsidR="00776B60" w:rsidRDefault="0077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A795F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6153BF" w:rsidP="008A10C0">
    <w:pPr>
      <w:pStyle w:val="afb"/>
      <w:framePr w:wrap="around" w:vAnchor="text" w:hAnchor="margin" w:xAlign="center" w:y="1"/>
      <w:rPr>
        <w:rStyle w:val="af6"/>
      </w:rPr>
    </w:pPr>
  </w:p>
  <w:p w:rsidR="006153BF" w:rsidRPr="002732C5" w:rsidRDefault="006153BF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1160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3D6D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3DD7"/>
    <w:rsid w:val="00194751"/>
    <w:rsid w:val="00196C3E"/>
    <w:rsid w:val="001C0A81"/>
    <w:rsid w:val="001C5821"/>
    <w:rsid w:val="001C5F26"/>
    <w:rsid w:val="001C78E0"/>
    <w:rsid w:val="001D3968"/>
    <w:rsid w:val="001D4447"/>
    <w:rsid w:val="001D7B9D"/>
    <w:rsid w:val="001E1F47"/>
    <w:rsid w:val="001E4E20"/>
    <w:rsid w:val="001E67B5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406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0C1"/>
    <w:rsid w:val="003508F0"/>
    <w:rsid w:val="003514AD"/>
    <w:rsid w:val="00355AD7"/>
    <w:rsid w:val="00356187"/>
    <w:rsid w:val="00382B2E"/>
    <w:rsid w:val="00383221"/>
    <w:rsid w:val="00386E5A"/>
    <w:rsid w:val="003941E2"/>
    <w:rsid w:val="003A2198"/>
    <w:rsid w:val="003A49EA"/>
    <w:rsid w:val="003A795F"/>
    <w:rsid w:val="003C3D16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0B66"/>
    <w:rsid w:val="004325A3"/>
    <w:rsid w:val="00432797"/>
    <w:rsid w:val="00434B33"/>
    <w:rsid w:val="00437AFD"/>
    <w:rsid w:val="00443190"/>
    <w:rsid w:val="004442E9"/>
    <w:rsid w:val="00470C63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C1E27"/>
    <w:rsid w:val="004C3FAA"/>
    <w:rsid w:val="004C695A"/>
    <w:rsid w:val="004D0D34"/>
    <w:rsid w:val="004D207D"/>
    <w:rsid w:val="004D7B74"/>
    <w:rsid w:val="004E0844"/>
    <w:rsid w:val="004E2D27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060DE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5110"/>
    <w:rsid w:val="00665D3E"/>
    <w:rsid w:val="00667545"/>
    <w:rsid w:val="00686529"/>
    <w:rsid w:val="00690EDF"/>
    <w:rsid w:val="00692825"/>
    <w:rsid w:val="00694EED"/>
    <w:rsid w:val="006957FE"/>
    <w:rsid w:val="006A04C1"/>
    <w:rsid w:val="006A274A"/>
    <w:rsid w:val="006B4FEC"/>
    <w:rsid w:val="006C4752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502F5"/>
    <w:rsid w:val="00753579"/>
    <w:rsid w:val="00753E7B"/>
    <w:rsid w:val="00757CDD"/>
    <w:rsid w:val="00766C2E"/>
    <w:rsid w:val="0076734B"/>
    <w:rsid w:val="0077082C"/>
    <w:rsid w:val="00772387"/>
    <w:rsid w:val="00772FAA"/>
    <w:rsid w:val="00776B60"/>
    <w:rsid w:val="007961A6"/>
    <w:rsid w:val="007A17B7"/>
    <w:rsid w:val="007A2FA2"/>
    <w:rsid w:val="007A4459"/>
    <w:rsid w:val="007A5B34"/>
    <w:rsid w:val="007A756C"/>
    <w:rsid w:val="007B7C9A"/>
    <w:rsid w:val="007D5870"/>
    <w:rsid w:val="007D7E8D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766A"/>
    <w:rsid w:val="00891035"/>
    <w:rsid w:val="00891FE0"/>
    <w:rsid w:val="00892B37"/>
    <w:rsid w:val="00895B2D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6D8"/>
    <w:rsid w:val="00A27DDE"/>
    <w:rsid w:val="00A30F64"/>
    <w:rsid w:val="00A37445"/>
    <w:rsid w:val="00A424B2"/>
    <w:rsid w:val="00A4534B"/>
    <w:rsid w:val="00A47CFA"/>
    <w:rsid w:val="00A543FB"/>
    <w:rsid w:val="00A665BB"/>
    <w:rsid w:val="00A71466"/>
    <w:rsid w:val="00A734E7"/>
    <w:rsid w:val="00A73B2B"/>
    <w:rsid w:val="00A77FB7"/>
    <w:rsid w:val="00A82D5B"/>
    <w:rsid w:val="00A831A1"/>
    <w:rsid w:val="00A85028"/>
    <w:rsid w:val="00A859B4"/>
    <w:rsid w:val="00A91EA6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D4C35"/>
    <w:rsid w:val="00AD5D3E"/>
    <w:rsid w:val="00AE0921"/>
    <w:rsid w:val="00AE2CD9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A1FBA"/>
    <w:rsid w:val="00BA3342"/>
    <w:rsid w:val="00BB2877"/>
    <w:rsid w:val="00BB3B8C"/>
    <w:rsid w:val="00BC7255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35C61"/>
    <w:rsid w:val="00C4183B"/>
    <w:rsid w:val="00C4526B"/>
    <w:rsid w:val="00C51033"/>
    <w:rsid w:val="00C52054"/>
    <w:rsid w:val="00C54412"/>
    <w:rsid w:val="00C54E07"/>
    <w:rsid w:val="00C54E50"/>
    <w:rsid w:val="00C61FEB"/>
    <w:rsid w:val="00C70184"/>
    <w:rsid w:val="00C703DB"/>
    <w:rsid w:val="00C769F2"/>
    <w:rsid w:val="00C908E7"/>
    <w:rsid w:val="00C9629D"/>
    <w:rsid w:val="00CA6FC7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4720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22BB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4DF5"/>
    <w:rsid w:val="00E065F6"/>
    <w:rsid w:val="00E208B4"/>
    <w:rsid w:val="00E23926"/>
    <w:rsid w:val="00E30A9E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756DE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4D7D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7654F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C6374"/>
    <w:rsid w:val="00FD210A"/>
    <w:rsid w:val="00FD3A99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d.gosuslugi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29109202/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57004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5C037-D0D9-47CE-B572-D777BC2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23</Pages>
  <Words>8324</Words>
  <Characters>47449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Дом культуры-3</cp:lastModifiedBy>
  <cp:revision>9</cp:revision>
  <cp:lastPrinted>2025-09-19T04:54:00Z</cp:lastPrinted>
  <dcterms:created xsi:type="dcterms:W3CDTF">2025-09-18T12:29:00Z</dcterms:created>
  <dcterms:modified xsi:type="dcterms:W3CDTF">2025-09-19T05:42:00Z</dcterms:modified>
</cp:coreProperties>
</file>