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5C7E" w:rsidRDefault="00BB5C7E" w:rsidP="00C86488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</w:p>
    <w:p w:rsidR="00BB5C7E" w:rsidRDefault="00BB5C7E" w:rsidP="00C86488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C86488" w:rsidRPr="00C86488" w:rsidRDefault="00C86488" w:rsidP="00C86488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АДМИНИСТРАЦИЯ ГОРОДСКОГО ПОСЕЛЕНИЯ МОРТКА</w:t>
      </w:r>
    </w:p>
    <w:p w:rsidR="00C86488" w:rsidRDefault="00C86488" w:rsidP="00C86488">
      <w:pPr>
        <w:suppressAutoHyphens/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E37B4" w:rsidRPr="00C86488" w:rsidRDefault="008E37B4" w:rsidP="008E37B4">
      <w:pPr>
        <w:suppressAutoHyphens/>
        <w:spacing w:after="0" w:line="240" w:lineRule="auto"/>
        <w:jc w:val="center"/>
        <w:rPr>
          <w:rFonts w:ascii="Times New Roman" w:hAnsi="Times New Roman"/>
          <w:bCs/>
          <w:sz w:val="24"/>
          <w:szCs w:val="24"/>
        </w:rPr>
      </w:pPr>
      <w:r w:rsidRPr="00C86488">
        <w:rPr>
          <w:rFonts w:ascii="Times New Roman" w:hAnsi="Times New Roman"/>
          <w:bCs/>
          <w:sz w:val="24"/>
          <w:szCs w:val="24"/>
        </w:rPr>
        <w:t>Муниципальное образование Кондинский район</w:t>
      </w:r>
    </w:p>
    <w:p w:rsidR="008E37B4" w:rsidRPr="00C86488" w:rsidRDefault="008E37B4" w:rsidP="008E37B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C86488">
        <w:rPr>
          <w:rFonts w:ascii="Times New Roman" w:hAnsi="Times New Roman"/>
          <w:sz w:val="24"/>
          <w:szCs w:val="24"/>
        </w:rPr>
        <w:t>Ханты-Мансийского автономного округа – Югры</w:t>
      </w:r>
    </w:p>
    <w:p w:rsidR="008E37B4" w:rsidRPr="00C86488" w:rsidRDefault="008E37B4" w:rsidP="008E37B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8E37B4" w:rsidRPr="00C86488" w:rsidRDefault="008E37B4" w:rsidP="008E37B4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</w:p>
    <w:p w:rsidR="008E37B4" w:rsidRPr="00BB5C7E" w:rsidRDefault="009E44BD" w:rsidP="008E37B4">
      <w:pPr>
        <w:keepNext/>
        <w:suppressAutoHyphens/>
        <w:spacing w:after="0" w:line="240" w:lineRule="auto"/>
        <w:jc w:val="center"/>
        <w:outlineLvl w:val="0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 xml:space="preserve">ПРОЕКТ </w:t>
      </w:r>
      <w:r w:rsidR="008E37B4" w:rsidRPr="00BB5C7E">
        <w:rPr>
          <w:rFonts w:ascii="Times New Roman" w:hAnsi="Times New Roman"/>
          <w:b/>
          <w:bCs/>
          <w:sz w:val="24"/>
          <w:szCs w:val="24"/>
        </w:rPr>
        <w:t xml:space="preserve">ПОСТАНОВЛЕНИЕ </w:t>
      </w:r>
    </w:p>
    <w:p w:rsidR="008E37B4" w:rsidRPr="00BB5C7E" w:rsidRDefault="008E37B4" w:rsidP="008E37B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8E37B4" w:rsidRPr="00BB5C7E" w:rsidRDefault="008E37B4" w:rsidP="008E37B4">
      <w:pPr>
        <w:tabs>
          <w:tab w:val="left" w:pos="5640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3256"/>
        <w:gridCol w:w="3279"/>
      </w:tblGrid>
      <w:tr w:rsidR="008E37B4" w:rsidRPr="00FF6000" w:rsidTr="00983887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37B4" w:rsidRPr="00FF6000" w:rsidRDefault="00BB5C7E" w:rsidP="009E4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000">
              <w:rPr>
                <w:rFonts w:ascii="Times New Roman" w:hAnsi="Times New Roman"/>
                <w:b/>
                <w:sz w:val="24"/>
                <w:szCs w:val="24"/>
              </w:rPr>
              <w:t>о</w:t>
            </w:r>
            <w:r w:rsidR="00C86488" w:rsidRPr="00FF6000">
              <w:rPr>
                <w:rFonts w:ascii="Times New Roman" w:hAnsi="Times New Roman"/>
                <w:b/>
                <w:sz w:val="24"/>
                <w:szCs w:val="24"/>
              </w:rPr>
              <w:t>т «</w:t>
            </w:r>
            <w:r w:rsidR="009E44BD" w:rsidRPr="00FF6000">
              <w:rPr>
                <w:rFonts w:ascii="Times New Roman" w:hAnsi="Times New Roman"/>
                <w:b/>
                <w:sz w:val="24"/>
                <w:szCs w:val="24"/>
              </w:rPr>
              <w:t>__</w:t>
            </w:r>
            <w:r w:rsidR="00C86488" w:rsidRPr="00FF6000">
              <w:rPr>
                <w:rFonts w:ascii="Times New Roman" w:hAnsi="Times New Roman"/>
                <w:b/>
                <w:sz w:val="24"/>
                <w:szCs w:val="24"/>
              </w:rPr>
              <w:t>»</w:t>
            </w:r>
            <w:r w:rsidR="009E44BD" w:rsidRPr="00FF6000">
              <w:rPr>
                <w:rFonts w:ascii="Times New Roman" w:hAnsi="Times New Roman"/>
                <w:b/>
                <w:sz w:val="24"/>
                <w:szCs w:val="24"/>
              </w:rPr>
              <w:t>______</w:t>
            </w:r>
            <w:r w:rsidR="008E37B4" w:rsidRPr="00FF6000">
              <w:rPr>
                <w:rFonts w:ascii="Times New Roman" w:hAnsi="Times New Roman"/>
                <w:b/>
                <w:sz w:val="24"/>
                <w:szCs w:val="24"/>
              </w:rPr>
              <w:t>202</w:t>
            </w:r>
            <w:r w:rsidR="009E44BD" w:rsidRPr="00FF6000">
              <w:rPr>
                <w:rFonts w:ascii="Times New Roman" w:hAnsi="Times New Roman"/>
                <w:b/>
                <w:sz w:val="24"/>
                <w:szCs w:val="24"/>
              </w:rPr>
              <w:t>6</w:t>
            </w:r>
            <w:r w:rsidR="008E37B4" w:rsidRPr="00FF6000">
              <w:rPr>
                <w:rFonts w:ascii="Times New Roman" w:hAnsi="Times New Roman"/>
                <w:b/>
                <w:sz w:val="24"/>
                <w:szCs w:val="24"/>
              </w:rPr>
              <w:t xml:space="preserve"> года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37B4" w:rsidRPr="00FF6000" w:rsidRDefault="008E37B4" w:rsidP="009838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37B4" w:rsidRPr="00FF6000" w:rsidRDefault="00C86488" w:rsidP="009E44BD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000">
              <w:rPr>
                <w:rFonts w:ascii="Times New Roman" w:hAnsi="Times New Roman"/>
                <w:b/>
                <w:sz w:val="24"/>
                <w:szCs w:val="24"/>
              </w:rPr>
              <w:t xml:space="preserve">                    </w:t>
            </w:r>
            <w:r w:rsidR="00BB5C7E" w:rsidRPr="00FF6000">
              <w:rPr>
                <w:rFonts w:ascii="Times New Roman" w:hAnsi="Times New Roman"/>
                <w:b/>
                <w:sz w:val="24"/>
                <w:szCs w:val="24"/>
              </w:rPr>
              <w:t xml:space="preserve">  №</w:t>
            </w:r>
            <w:r w:rsidR="009E44BD" w:rsidRPr="00FF6000">
              <w:rPr>
                <w:rFonts w:ascii="Times New Roman" w:hAnsi="Times New Roman"/>
                <w:b/>
                <w:sz w:val="24"/>
                <w:szCs w:val="24"/>
              </w:rPr>
              <w:t>___</w:t>
            </w:r>
          </w:p>
        </w:tc>
      </w:tr>
      <w:tr w:rsidR="008E37B4" w:rsidRPr="00FF6000" w:rsidTr="00983887"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37B4" w:rsidRPr="00FF6000" w:rsidRDefault="00C86488" w:rsidP="00983887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FF6000">
              <w:rPr>
                <w:rFonts w:ascii="Times New Roman" w:hAnsi="Times New Roman"/>
                <w:b/>
                <w:sz w:val="24"/>
                <w:szCs w:val="24"/>
              </w:rPr>
              <w:t>пгт. Мортка</w:t>
            </w: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37B4" w:rsidRPr="00FF6000" w:rsidRDefault="008E37B4" w:rsidP="0098388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379" w:type="dxa"/>
            <w:tcBorders>
              <w:top w:val="nil"/>
              <w:left w:val="nil"/>
              <w:bottom w:val="nil"/>
              <w:right w:val="nil"/>
            </w:tcBorders>
          </w:tcPr>
          <w:p w:rsidR="008E37B4" w:rsidRPr="00FF6000" w:rsidRDefault="008E37B4" w:rsidP="00983887">
            <w:pPr>
              <w:spacing w:after="0" w:line="240" w:lineRule="auto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105A77" w:rsidRPr="008E37B4" w:rsidRDefault="00105A77">
      <w:pPr>
        <w:pStyle w:val="HEADERTEXT"/>
        <w:rPr>
          <w:b/>
          <w:bCs/>
          <w:color w:val="auto"/>
        </w:rPr>
      </w:pPr>
    </w:p>
    <w:tbl>
      <w:tblPr>
        <w:tblW w:w="0" w:type="auto"/>
        <w:tblInd w:w="551" w:type="dxa"/>
        <w:tblBorders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165"/>
      </w:tblGrid>
      <w:tr w:rsidR="00C86488" w:rsidRPr="00FF6000" w:rsidTr="00C86488">
        <w:tblPrEx>
          <w:tblCellMar>
            <w:top w:w="0" w:type="dxa"/>
            <w:bottom w:w="0" w:type="dxa"/>
          </w:tblCellMar>
        </w:tblPrEx>
        <w:trPr>
          <w:trHeight w:val="91"/>
        </w:trPr>
        <w:tc>
          <w:tcPr>
            <w:tcW w:w="4165" w:type="dxa"/>
          </w:tcPr>
          <w:p w:rsidR="00C86488" w:rsidRPr="00FF6000" w:rsidRDefault="009E44BD" w:rsidP="00C86488">
            <w:pPr>
              <w:pStyle w:val="HEADERTEXT"/>
              <w:jc w:val="both"/>
              <w:outlineLvl w:val="2"/>
              <w:rPr>
                <w:bCs/>
                <w:color w:val="auto"/>
                <w:sz w:val="24"/>
                <w:szCs w:val="24"/>
              </w:rPr>
            </w:pPr>
            <w:r w:rsidRPr="00FF60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 внесении изменений в постановление администрации городского поселения Мортка от 07 августа 2023 года №117 «</w:t>
            </w:r>
            <w:r w:rsidR="00C86488" w:rsidRPr="00FF60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Об утверждении состава и Положения о комиссии по предупреждению и ликвидации чрезвычайных ситуаций и обеспечению пожарной безопасности городского поселения Мортка</w:t>
            </w:r>
            <w:r w:rsidRPr="00FF6000">
              <w:rPr>
                <w:rFonts w:ascii="Times New Roman" w:hAnsi="Times New Roman" w:cs="Times New Roman"/>
                <w:bCs/>
                <w:color w:val="auto"/>
                <w:sz w:val="24"/>
                <w:szCs w:val="24"/>
              </w:rPr>
              <w:t>»</w:t>
            </w:r>
          </w:p>
        </w:tc>
      </w:tr>
    </w:tbl>
    <w:p w:rsidR="00C86488" w:rsidRDefault="00C86488">
      <w:pPr>
        <w:pStyle w:val="HEADERTEXT"/>
        <w:jc w:val="center"/>
        <w:outlineLvl w:val="2"/>
        <w:rPr>
          <w:b/>
          <w:bCs/>
          <w:color w:val="auto"/>
          <w:sz w:val="28"/>
          <w:szCs w:val="28"/>
        </w:rPr>
      </w:pPr>
    </w:p>
    <w:p w:rsidR="008E37B4" w:rsidRPr="00C86488" w:rsidRDefault="008E37B4" w:rsidP="00C86488">
      <w:pPr>
        <w:pStyle w:val="HEADERTEXT"/>
        <w:jc w:val="center"/>
        <w:outlineLvl w:val="2"/>
        <w:rPr>
          <w:rFonts w:ascii="Times New Roman" w:hAnsi="Times New Roman" w:cs="Times New Roman"/>
          <w:b/>
          <w:bCs/>
          <w:color w:val="auto"/>
          <w:sz w:val="28"/>
          <w:szCs w:val="28"/>
        </w:rPr>
      </w:pPr>
    </w:p>
    <w:p w:rsidR="00105A77" w:rsidRPr="00C86488" w:rsidRDefault="00105A7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86488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9E44BD">
        <w:rPr>
          <w:rFonts w:ascii="Times New Roman" w:hAnsi="Times New Roman" w:cs="Times New Roman"/>
          <w:sz w:val="24"/>
          <w:szCs w:val="24"/>
        </w:rPr>
        <w:t>п</w:t>
      </w:r>
      <w:r w:rsidRPr="00C86488">
        <w:rPr>
          <w:rFonts w:ascii="Times New Roman" w:hAnsi="Times New Roman" w:cs="Times New Roman"/>
          <w:sz w:val="24"/>
          <w:szCs w:val="24"/>
        </w:rPr>
        <w:t xml:space="preserve">остановлением Правительства Российской Федерации от </w:t>
      </w:r>
      <w:r w:rsidR="007A653B">
        <w:rPr>
          <w:rFonts w:ascii="Times New Roman" w:hAnsi="Times New Roman" w:cs="Times New Roman"/>
          <w:sz w:val="24"/>
          <w:szCs w:val="24"/>
        </w:rPr>
        <w:t>19.01.2026 года N7</w:t>
      </w:r>
      <w:r w:rsidRPr="00C86488">
        <w:rPr>
          <w:rFonts w:ascii="Times New Roman" w:hAnsi="Times New Roman" w:cs="Times New Roman"/>
          <w:sz w:val="24"/>
          <w:szCs w:val="24"/>
        </w:rPr>
        <w:t xml:space="preserve"> "О </w:t>
      </w:r>
      <w:r w:rsidR="007A653B">
        <w:rPr>
          <w:rFonts w:ascii="Times New Roman" w:hAnsi="Times New Roman" w:cs="Times New Roman"/>
          <w:sz w:val="24"/>
          <w:szCs w:val="24"/>
        </w:rPr>
        <w:t>внесении изменений в некоторые акты Правительства Российской Федерации</w:t>
      </w:r>
      <w:r w:rsidRPr="00C86488">
        <w:rPr>
          <w:rFonts w:ascii="Times New Roman" w:hAnsi="Times New Roman" w:cs="Times New Roman"/>
          <w:sz w:val="24"/>
          <w:szCs w:val="24"/>
        </w:rPr>
        <w:t>"</w:t>
      </w:r>
      <w:r w:rsidR="00A820FD">
        <w:rPr>
          <w:rFonts w:ascii="Times New Roman" w:hAnsi="Times New Roman" w:cs="Times New Roman"/>
          <w:sz w:val="24"/>
          <w:szCs w:val="24"/>
        </w:rPr>
        <w:t>, администрация городского поселения Мортка постановляет</w:t>
      </w:r>
      <w:r w:rsidRPr="00C86488">
        <w:rPr>
          <w:rFonts w:ascii="Times New Roman" w:hAnsi="Times New Roman" w:cs="Times New Roman"/>
          <w:sz w:val="24"/>
          <w:szCs w:val="24"/>
        </w:rPr>
        <w:t>:</w:t>
      </w:r>
    </w:p>
    <w:p w:rsidR="00105A77" w:rsidRPr="00C86488" w:rsidRDefault="00105A77">
      <w:pPr>
        <w:pStyle w:val="FORMATTEXT"/>
        <w:ind w:firstLine="568"/>
        <w:jc w:val="both"/>
        <w:rPr>
          <w:rFonts w:ascii="Times New Roman" w:hAnsi="Times New Roman" w:cs="Times New Roman"/>
          <w:sz w:val="24"/>
          <w:szCs w:val="24"/>
        </w:rPr>
      </w:pPr>
      <w:r w:rsidRPr="00C86488">
        <w:rPr>
          <w:rFonts w:ascii="Times New Roman" w:hAnsi="Times New Roman" w:cs="Times New Roman"/>
          <w:sz w:val="24"/>
          <w:szCs w:val="24"/>
        </w:rPr>
        <w:t xml:space="preserve">1. </w:t>
      </w:r>
      <w:r w:rsidR="007A653B">
        <w:rPr>
          <w:rFonts w:ascii="Times New Roman" w:hAnsi="Times New Roman" w:cs="Times New Roman"/>
          <w:sz w:val="24"/>
          <w:szCs w:val="24"/>
        </w:rPr>
        <w:t xml:space="preserve">Внести изменения в постановление администрации городского поселения Мортка </w:t>
      </w:r>
      <w:r w:rsidR="007A653B" w:rsidRPr="007A653B">
        <w:rPr>
          <w:rFonts w:ascii="Times New Roman" w:hAnsi="Times New Roman" w:cs="Times New Roman"/>
          <w:sz w:val="24"/>
          <w:szCs w:val="24"/>
        </w:rPr>
        <w:t>от 07 августа 2023 года №117 «Об утверждении состава и Положения о комиссии по предупреждению и ликвидации чрезвычайных ситуаций и обеспечению пожарной безопасности городского поселения Мортка»</w:t>
      </w:r>
      <w:r w:rsidR="007A653B">
        <w:rPr>
          <w:rFonts w:ascii="Times New Roman" w:hAnsi="Times New Roman" w:cs="Times New Roman"/>
          <w:sz w:val="24"/>
          <w:szCs w:val="24"/>
        </w:rPr>
        <w:t xml:space="preserve"> следующие изменения </w:t>
      </w:r>
    </w:p>
    <w:p w:rsidR="007A653B" w:rsidRDefault="007A653B" w:rsidP="00833983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1.1. Пункт 1.1. раздела 1 изложить в новой редакции:</w:t>
      </w:r>
    </w:p>
    <w:p w:rsidR="007A653B" w:rsidRDefault="007A653B" w:rsidP="00833983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«1.1.</w:t>
      </w:r>
      <w:r w:rsidRPr="007A653B">
        <w:t xml:space="preserve"> </w:t>
      </w:r>
      <w:r w:rsidRPr="007A653B">
        <w:rPr>
          <w:rFonts w:ascii="Times New Roman" w:hAnsi="Times New Roman"/>
          <w:sz w:val="24"/>
          <w:szCs w:val="24"/>
        </w:rPr>
        <w:t>Правительственная комиссия по предупреждению и ликвидации чрезвычайных ситуаций и обеспечению пожарной безопасности (далее - Комиссия) является координационным органом, образованным для обеспечения согласованности действий федеральных органов исполнительной власти, органов государственной власти субъектов Российской Федерации, государственных и иных организаций в целях реализации государственной политики в области предупреждения и ликвидации чрезвычайных ситуаций природного и техногенного характера (далее - чрезвычайные ситуации) и обеспечения пожарной безопасности, а также в области гражданской обороны.";</w:t>
      </w:r>
    </w:p>
    <w:p w:rsidR="007A653B" w:rsidRDefault="007A653B" w:rsidP="007A653B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1.2. Пункт 2.3. раздела 2 изложить в новой редакции:</w:t>
      </w:r>
      <w:r w:rsidRPr="007A653B">
        <w:t xml:space="preserve"> </w:t>
      </w:r>
    </w:p>
    <w:p w:rsidR="007A653B" w:rsidRDefault="007A653B" w:rsidP="007A653B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«2.3. О</w:t>
      </w:r>
      <w:r w:rsidRPr="007A653B">
        <w:rPr>
          <w:rFonts w:ascii="Times New Roman" w:hAnsi="Times New Roman"/>
          <w:sz w:val="24"/>
          <w:szCs w:val="24"/>
        </w:rPr>
        <w:t>беспечение согласованности действий федеральных органов исполнительной власти при решении вопросов в области предупреждения и ликвидации чрезвычайных ситуаций, обеспечения пожарной безопасности, гражданской обороны, а также восстановления и строительства жилых домов, объектов жилищно-коммунального хозяйства, социальной сферы, производственной и инженерной инфраструктуры, поврежденных и разрушенных в ре</w:t>
      </w:r>
      <w:r>
        <w:rPr>
          <w:rFonts w:ascii="Times New Roman" w:hAnsi="Times New Roman"/>
          <w:sz w:val="24"/>
          <w:szCs w:val="24"/>
        </w:rPr>
        <w:t>зультате чрезвычайных ситуаций.».</w:t>
      </w:r>
    </w:p>
    <w:p w:rsidR="007A653B" w:rsidRDefault="007A653B" w:rsidP="007A653B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1.3. Пункт 3.1. раздела 3 </w:t>
      </w:r>
      <w:r w:rsidRPr="007A653B">
        <w:rPr>
          <w:rFonts w:ascii="Times New Roman" w:hAnsi="Times New Roman"/>
          <w:sz w:val="24"/>
          <w:szCs w:val="24"/>
        </w:rPr>
        <w:t>после слов "пожарной безопасности," дополнить</w:t>
      </w:r>
      <w:r>
        <w:rPr>
          <w:rFonts w:ascii="Times New Roman" w:hAnsi="Times New Roman"/>
          <w:sz w:val="24"/>
          <w:szCs w:val="24"/>
        </w:rPr>
        <w:t xml:space="preserve"> словами "гражданской обороны.".</w:t>
      </w:r>
    </w:p>
    <w:p w:rsidR="007A653B" w:rsidRPr="007A653B" w:rsidRDefault="007A653B" w:rsidP="007A653B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1.4. Пункт 3.3. раздела 3 </w:t>
      </w:r>
      <w:r w:rsidRPr="007A653B">
        <w:rPr>
          <w:rFonts w:ascii="Times New Roman" w:hAnsi="Times New Roman"/>
          <w:sz w:val="24"/>
          <w:szCs w:val="24"/>
        </w:rPr>
        <w:t>дополнить словами ", а также на обеспечение выполнения мероп</w:t>
      </w:r>
      <w:r w:rsidR="001D49C2">
        <w:rPr>
          <w:rFonts w:ascii="Times New Roman" w:hAnsi="Times New Roman"/>
          <w:sz w:val="24"/>
          <w:szCs w:val="24"/>
        </w:rPr>
        <w:t>риятий по гражданской обороне.".</w:t>
      </w:r>
    </w:p>
    <w:p w:rsidR="00833983" w:rsidRPr="00833983" w:rsidRDefault="00A820FD" w:rsidP="00833983">
      <w:pPr>
        <w:spacing w:after="0" w:line="240" w:lineRule="atLeast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2</w:t>
      </w:r>
      <w:r w:rsidR="00833983" w:rsidRPr="00833983">
        <w:rPr>
          <w:rFonts w:ascii="Times New Roman" w:hAnsi="Times New Roman"/>
          <w:sz w:val="24"/>
          <w:szCs w:val="24"/>
        </w:rPr>
        <w:t>.</w:t>
      </w:r>
      <w:r w:rsidRPr="00A820FD">
        <w:rPr>
          <w:rFonts w:ascii="Times New Roman" w:hAnsi="Times New Roman"/>
          <w:sz w:val="24"/>
          <w:szCs w:val="24"/>
        </w:rPr>
        <w:t xml:space="preserve"> </w:t>
      </w:r>
      <w:r w:rsidRPr="00734C72">
        <w:rPr>
          <w:rFonts w:ascii="Times New Roman" w:hAnsi="Times New Roman"/>
          <w:sz w:val="24"/>
          <w:szCs w:val="24"/>
        </w:rPr>
        <w:t xml:space="preserve">Обнародовать настоящее </w:t>
      </w:r>
      <w:r>
        <w:rPr>
          <w:rFonts w:ascii="Times New Roman" w:hAnsi="Times New Roman"/>
          <w:sz w:val="24"/>
          <w:szCs w:val="24"/>
        </w:rPr>
        <w:t>постановление</w:t>
      </w:r>
      <w:r w:rsidRPr="00734C72">
        <w:rPr>
          <w:rFonts w:ascii="Times New Roman" w:hAnsi="Times New Roman"/>
          <w:sz w:val="24"/>
          <w:szCs w:val="24"/>
        </w:rPr>
        <w:t xml:space="preserve"> в соответствии с решением Совета депутатов городского поселения Мортка от 31 марта 2009 года №48 «Об обнародования нормативно-правовых актов органов местного самоуправления муниципального образования городское поселение Мортка» и разместить на официальном сайте органов местного самоуправления муниципального образования Кондинский район.</w:t>
      </w:r>
    </w:p>
    <w:p w:rsidR="00833983" w:rsidRPr="00833983" w:rsidRDefault="00A820FD" w:rsidP="0083398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 w:cs="Arial"/>
          <w:sz w:val="24"/>
          <w:szCs w:val="24"/>
        </w:rPr>
      </w:pPr>
      <w:r>
        <w:rPr>
          <w:rFonts w:ascii="Times New Roman" w:hAnsi="Times New Roman" w:cs="Arial"/>
          <w:bCs/>
          <w:sz w:val="24"/>
          <w:szCs w:val="24"/>
          <w:lang w:eastAsia="en-US"/>
        </w:rPr>
        <w:t>3</w:t>
      </w:r>
      <w:r w:rsidR="00833983" w:rsidRPr="00833983">
        <w:rPr>
          <w:rFonts w:ascii="Times New Roman" w:hAnsi="Times New Roman" w:cs="Arial"/>
          <w:bCs/>
          <w:sz w:val="24"/>
          <w:szCs w:val="24"/>
          <w:lang w:eastAsia="en-US"/>
        </w:rPr>
        <w:t xml:space="preserve">. </w:t>
      </w:r>
      <w:r w:rsidR="00833983" w:rsidRPr="00833983">
        <w:rPr>
          <w:rFonts w:ascii="Times New Roman" w:hAnsi="Times New Roman" w:cs="Arial"/>
          <w:sz w:val="24"/>
          <w:szCs w:val="24"/>
        </w:rPr>
        <w:t>Постановление вступает в силу после его  обнародования.</w:t>
      </w:r>
    </w:p>
    <w:p w:rsidR="00833983" w:rsidRPr="00833983" w:rsidRDefault="00A820FD" w:rsidP="00833983">
      <w:pPr>
        <w:widowControl w:val="0"/>
        <w:autoSpaceDE w:val="0"/>
        <w:autoSpaceDN w:val="0"/>
        <w:adjustRightInd w:val="0"/>
        <w:spacing w:after="0" w:line="240" w:lineRule="auto"/>
        <w:ind w:firstLine="56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833983" w:rsidRPr="00833983">
        <w:rPr>
          <w:rFonts w:ascii="Times New Roman" w:hAnsi="Times New Roman"/>
          <w:sz w:val="24"/>
          <w:szCs w:val="24"/>
        </w:rPr>
        <w:t>. Контроль за выполнением постановления оставляю за собой.</w:t>
      </w:r>
    </w:p>
    <w:p w:rsidR="00833983" w:rsidRPr="00833983" w:rsidRDefault="00833983" w:rsidP="00833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D49C2" w:rsidRDefault="001D49C2" w:rsidP="00833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33983" w:rsidRPr="00833983" w:rsidRDefault="00BB5C7E" w:rsidP="00833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Исполняющий обязанности </w:t>
      </w:r>
    </w:p>
    <w:p w:rsidR="00833983" w:rsidRPr="00833983" w:rsidRDefault="00BB5C7E" w:rsidP="0083398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главы</w:t>
      </w:r>
      <w:r w:rsidR="00833983" w:rsidRPr="00833983">
        <w:rPr>
          <w:rFonts w:ascii="Times New Roman" w:hAnsi="Times New Roman"/>
          <w:sz w:val="24"/>
          <w:szCs w:val="24"/>
        </w:rPr>
        <w:t xml:space="preserve"> городского поселения Мортка                                       </w:t>
      </w:r>
      <w:r>
        <w:rPr>
          <w:rFonts w:ascii="Times New Roman" w:hAnsi="Times New Roman"/>
          <w:sz w:val="24"/>
          <w:szCs w:val="24"/>
        </w:rPr>
        <w:t>Е.С.Чумичёва</w:t>
      </w:r>
      <w:r w:rsidR="00833983" w:rsidRPr="00833983">
        <w:rPr>
          <w:rFonts w:ascii="Times New Roman" w:hAnsi="Times New Roman"/>
          <w:sz w:val="24"/>
          <w:szCs w:val="24"/>
        </w:rPr>
        <w:t xml:space="preserve"> </w:t>
      </w:r>
    </w:p>
    <w:p w:rsidR="00833983" w:rsidRPr="00833983" w:rsidRDefault="00833983" w:rsidP="00833983">
      <w:pPr>
        <w:widowControl w:val="0"/>
        <w:autoSpaceDE w:val="0"/>
        <w:autoSpaceDN w:val="0"/>
        <w:adjustRightInd w:val="0"/>
        <w:spacing w:after="0" w:line="240" w:lineRule="auto"/>
        <w:ind w:firstLine="5670"/>
        <w:rPr>
          <w:rFonts w:ascii="Times New Roman" w:hAnsi="Times New Roman"/>
          <w:sz w:val="28"/>
          <w:szCs w:val="28"/>
        </w:rPr>
      </w:pPr>
    </w:p>
    <w:p w:rsidR="004A2BD4" w:rsidRPr="00866FB8" w:rsidRDefault="004A2BD4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4A2BD4" w:rsidRPr="00866FB8" w:rsidRDefault="004A2BD4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4A2BD4" w:rsidRDefault="004A2BD4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C86488" w:rsidRPr="00866FB8" w:rsidRDefault="00C86488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4A2BD4" w:rsidRPr="00866FB8" w:rsidRDefault="004A2BD4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833983" w:rsidRDefault="00833983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833983" w:rsidRDefault="00833983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8E37B4">
      <w:pPr>
        <w:pStyle w:val="FORMATTEXT"/>
        <w:ind w:firstLine="5670"/>
        <w:rPr>
          <w:rFonts w:ascii="Times New Roman" w:hAnsi="Times New Roman" w:cs="Times New Roman"/>
          <w:sz w:val="24"/>
          <w:szCs w:val="24"/>
        </w:rPr>
      </w:pPr>
    </w:p>
    <w:p w:rsidR="00000A97" w:rsidRDefault="00000A97" w:rsidP="00A820FD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A820FD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A820FD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A820FD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A820FD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A820FD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A820FD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A820FD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7A653B" w:rsidRDefault="007A653B" w:rsidP="00A820FD">
      <w:pPr>
        <w:pStyle w:val="FORMATTEXT"/>
        <w:rPr>
          <w:rFonts w:ascii="Times New Roman" w:hAnsi="Times New Roman" w:cs="Times New Roman"/>
          <w:sz w:val="24"/>
          <w:szCs w:val="24"/>
        </w:rPr>
      </w:pPr>
    </w:p>
    <w:p w:rsidR="00A820FD" w:rsidRDefault="00A820FD" w:rsidP="00A820FD">
      <w:pPr>
        <w:pStyle w:val="FORMATTEXT"/>
        <w:rPr>
          <w:rFonts w:ascii="Times New Roman" w:hAnsi="Times New Roman" w:cs="Times New Roman"/>
          <w:sz w:val="24"/>
          <w:szCs w:val="24"/>
        </w:rPr>
      </w:pPr>
    </w:p>
    <w:sectPr w:rsidR="00A820FD">
      <w:footerReference w:type="default" r:id="rId8"/>
      <w:type w:val="continuous"/>
      <w:pgSz w:w="11907" w:h="16840"/>
      <w:pgMar w:top="850" w:right="850" w:bottom="1134" w:left="1417" w:header="280" w:footer="28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F6000" w:rsidRDefault="00FF6000">
      <w:pPr>
        <w:spacing w:after="0" w:line="240" w:lineRule="auto"/>
      </w:pPr>
      <w:r>
        <w:separator/>
      </w:r>
    </w:p>
  </w:endnote>
  <w:endnote w:type="continuationSeparator" w:id="0">
    <w:p w:rsidR="00FF6000" w:rsidRDefault="00FF6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altName w:val="Times New Roman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, sans-serif">
    <w:altName w:val="Arial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05A77" w:rsidRDefault="00105A77">
    <w:r>
      <w:rPr>
        <w:rFonts w:ascii="Arial, sans-serif" w:hAnsi="Arial, sans-serif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F6000" w:rsidRDefault="00FF6000">
      <w:pPr>
        <w:spacing w:after="0" w:line="240" w:lineRule="auto"/>
      </w:pPr>
      <w:r>
        <w:separator/>
      </w:r>
    </w:p>
  </w:footnote>
  <w:footnote w:type="continuationSeparator" w:id="0">
    <w:p w:rsidR="00FF6000" w:rsidRDefault="00FF6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7397"/>
    <w:multiLevelType w:val="hybridMultilevel"/>
    <w:tmpl w:val="716EE1C6"/>
    <w:lvl w:ilvl="0" w:tplc="FACAA01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F67F6"/>
    <w:rsid w:val="00000A97"/>
    <w:rsid w:val="00013A01"/>
    <w:rsid w:val="00060358"/>
    <w:rsid w:val="00097FB2"/>
    <w:rsid w:val="00105A77"/>
    <w:rsid w:val="001B0554"/>
    <w:rsid w:val="001D49C2"/>
    <w:rsid w:val="002E64E6"/>
    <w:rsid w:val="00311343"/>
    <w:rsid w:val="003B07D8"/>
    <w:rsid w:val="004A1537"/>
    <w:rsid w:val="004A2BD4"/>
    <w:rsid w:val="004F2896"/>
    <w:rsid w:val="00517736"/>
    <w:rsid w:val="0053353D"/>
    <w:rsid w:val="00734C72"/>
    <w:rsid w:val="00792020"/>
    <w:rsid w:val="007A653B"/>
    <w:rsid w:val="00833983"/>
    <w:rsid w:val="00866FB8"/>
    <w:rsid w:val="008E37B4"/>
    <w:rsid w:val="009339CA"/>
    <w:rsid w:val="00983887"/>
    <w:rsid w:val="009E44BD"/>
    <w:rsid w:val="00A820FD"/>
    <w:rsid w:val="00AF67F6"/>
    <w:rsid w:val="00B56090"/>
    <w:rsid w:val="00BB5C7E"/>
    <w:rsid w:val="00BD3A71"/>
    <w:rsid w:val="00C86488"/>
    <w:rsid w:val="00C87612"/>
    <w:rsid w:val="00D064B9"/>
    <w:rsid w:val="00DB66EF"/>
    <w:rsid w:val="00FE7009"/>
    <w:rsid w:val="00FF60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BOTTOM">
    <w:name w:val="#COL_BOTTOM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OLTOP">
    <w:name w:val="#COL_TOP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PRINTSECTION">
    <w:name w:val="#PRINT_SECTION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16"/>
      <w:szCs w:val="16"/>
    </w:rPr>
  </w:style>
  <w:style w:type="paragraph" w:customStyle="1" w:styleId="CENTERTEXT">
    <w:name w:val=".CENTER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DJVU">
    <w:name w:val=".DJVU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</w:pPr>
    <w:rPr>
      <w:rFonts w:ascii="Arial" w:hAnsi="Arial" w:cs="Arial"/>
      <w:color w:val="2B4279"/>
    </w:rPr>
  </w:style>
  <w:style w:type="paragraph" w:customStyle="1" w:styleId="HORIZLINE">
    <w:name w:val=".HORIZLIN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MIDDLEPICT">
    <w:name w:val=".MIDDLEPIC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OPLEVELTEXT">
    <w:name w:val=".TOPLEVELTEXT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radeMark">
    <w:name w:val=".TradeMark"/>
    <w:uiPriority w:val="99"/>
    <w:pPr>
      <w:widowControl w:val="0"/>
      <w:autoSpaceDE w:val="0"/>
      <w:autoSpaceDN w:val="0"/>
      <w:adjustRightInd w:val="0"/>
    </w:pPr>
    <w:rPr>
      <w:rFonts w:ascii="Arial, sans-serif" w:hAnsi="Arial, sans-serif" w:cs="Arial, sans-serif"/>
      <w:sz w:val="16"/>
      <w:szCs w:val="16"/>
    </w:rPr>
  </w:style>
  <w:style w:type="paragraph" w:customStyle="1" w:styleId="UNFORMATTEXT">
    <w:name w:val=".UNFORMATTEXT"/>
    <w:uiPriority w:val="9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ODY">
    <w:name w:val="BODY"/>
    <w:uiPriority w:val="9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HTML">
    <w:name w:val="HTML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customStyle="1" w:styleId="TABLE">
    <w:name w:val="TABLE"/>
    <w:uiPriority w:val="99"/>
    <w:pPr>
      <w:widowControl w:val="0"/>
      <w:autoSpaceDE w:val="0"/>
      <w:autoSpaceDN w:val="0"/>
      <w:adjustRightInd w:val="0"/>
    </w:pPr>
    <w:rPr>
      <w:rFonts w:ascii="Arial, sans-serif" w:hAnsi="Arial, sans-serif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8E37B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8E37B4"/>
    <w:rPr>
      <w:rFonts w:cs="Times New Roman"/>
    </w:rPr>
  </w:style>
  <w:style w:type="paragraph" w:styleId="a5">
    <w:name w:val="footer"/>
    <w:basedOn w:val="a"/>
    <w:link w:val="a6"/>
    <w:uiPriority w:val="99"/>
    <w:unhideWhenUsed/>
    <w:rsid w:val="008E37B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8E37B4"/>
    <w:rPr>
      <w:rFonts w:cs="Times New Roman"/>
    </w:rPr>
  </w:style>
  <w:style w:type="paragraph" w:styleId="a7">
    <w:name w:val="Balloon Text"/>
    <w:basedOn w:val="a"/>
    <w:link w:val="a8"/>
    <w:uiPriority w:val="99"/>
    <w:semiHidden/>
    <w:unhideWhenUsed/>
    <w:rsid w:val="00097F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uiPriority w:val="99"/>
    <w:semiHidden/>
    <w:locked/>
    <w:rsid w:val="00097F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164309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0A011-9221-45E8-870E-1D3BE403EF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457</Words>
  <Characters>2609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 утверждении состава и Положения о комиссии по предупреждению и ликвидации чрезвычайных ситуаций и обеспечению пожарной безопасности городского поселения Новоаганск (с изменениями на: 27 апреля 2022 года)</vt:lpstr>
    </vt:vector>
  </TitlesOfParts>
  <Company/>
  <LinksUpToDate>false</LinksUpToDate>
  <CharactersWithSpaces>3060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 утверждении состава и Положения о комиссии по предупреждению и ликвидации чрезвычайных ситуаций и обеспечению пожарной безопасности городского поселения Новоаганск (с изменениями на: 27 апреля 2022 года)</dc:title>
  <dc:creator>User</dc:creator>
  <cp:lastModifiedBy>Самара Татьяна Леонидовна</cp:lastModifiedBy>
  <cp:revision>2</cp:revision>
  <cp:lastPrinted>2026-03-26T11:16:00Z</cp:lastPrinted>
  <dcterms:created xsi:type="dcterms:W3CDTF">2026-03-27T07:26:00Z</dcterms:created>
  <dcterms:modified xsi:type="dcterms:W3CDTF">2026-03-27T07:26:00Z</dcterms:modified>
</cp:coreProperties>
</file>