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F12169" w:rsidP="0039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  <w:r w:rsidR="00581DC7" w:rsidRPr="00884A02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B231FF" w:rsidRPr="00884A02">
              <w:rPr>
                <w:sz w:val="24"/>
                <w:szCs w:val="24"/>
              </w:rPr>
              <w:t>1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A426DA" w:rsidRPr="00884A02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884A02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884A02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884A02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proofErr w:type="gramStart"/>
            <w:r w:rsidR="000113DE"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</w:t>
            </w:r>
            <w:proofErr w:type="gramEnd"/>
            <w:r w:rsidR="00A93D06" w:rsidRPr="00884A02">
              <w:rPr>
                <w:sz w:val="24"/>
                <w:szCs w:val="24"/>
              </w:rPr>
              <w:t xml:space="preserve"> Совета</w:t>
            </w:r>
          </w:p>
          <w:p w:rsidR="00403AB4" w:rsidRPr="00884A02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500F0B" w:rsidRPr="00884A02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председатель Совета депутатов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884A02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884A02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884A02" w:rsidRDefault="00F12169" w:rsidP="00FF49BA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D66606" w:rsidRPr="00884A02">
              <w:rPr>
                <w:sz w:val="24"/>
                <w:szCs w:val="24"/>
              </w:rPr>
              <w:t xml:space="preserve"> главы городского</w:t>
            </w:r>
            <w:r w:rsidR="00113CC9" w:rsidRPr="00884A02">
              <w:rPr>
                <w:sz w:val="24"/>
                <w:szCs w:val="24"/>
              </w:rPr>
              <w:t xml:space="preserve"> поселения </w:t>
            </w:r>
            <w:proofErr w:type="spellStart"/>
            <w:r w:rsidR="00113CC9" w:rsidRPr="00884A02">
              <w:rPr>
                <w:sz w:val="24"/>
                <w:szCs w:val="24"/>
              </w:rPr>
              <w:t>Мортка</w:t>
            </w:r>
            <w:proofErr w:type="spellEnd"/>
            <w:r w:rsidR="00D66606" w:rsidRPr="00884A02">
              <w:rPr>
                <w:sz w:val="24"/>
                <w:szCs w:val="24"/>
              </w:rPr>
              <w:t xml:space="preserve">, секретарь </w:t>
            </w:r>
            <w:r w:rsidR="00A93D06" w:rsidRPr="00884A02">
              <w:rPr>
                <w:sz w:val="24"/>
                <w:szCs w:val="24"/>
              </w:rPr>
              <w:t xml:space="preserve"> </w:t>
            </w:r>
            <w:r w:rsidR="00D66606" w:rsidRPr="00884A02">
              <w:rPr>
                <w:sz w:val="24"/>
                <w:szCs w:val="24"/>
              </w:rPr>
              <w:t>Совета</w:t>
            </w:r>
          </w:p>
        </w:tc>
      </w:tr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884A02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884A02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F12169" w:rsidP="00DB2D8F">
            <w:pPr>
              <w:pStyle w:val="Style6"/>
              <w:spacing w:line="240" w:lineRule="auto"/>
              <w:ind w:right="-317"/>
              <w:jc w:val="left"/>
            </w:pPr>
            <w:proofErr w:type="spellStart"/>
            <w:r>
              <w:t>Кавардакова</w:t>
            </w:r>
            <w:proofErr w:type="spellEnd"/>
            <w:r>
              <w:t xml:space="preserve"> Светлана Викторовна</w:t>
            </w:r>
            <w:r w:rsidR="00EB5966"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F12169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93D06" w:rsidRPr="00884A02">
              <w:rPr>
                <w:sz w:val="24"/>
                <w:szCs w:val="24"/>
              </w:rPr>
              <w:t xml:space="preserve"> финансово – экономическим отделом администрации городского поселения </w:t>
            </w:r>
            <w:proofErr w:type="spellStart"/>
            <w:r w:rsidR="00A93D06" w:rsidRPr="00884A02">
              <w:rPr>
                <w:sz w:val="24"/>
                <w:szCs w:val="24"/>
              </w:rPr>
              <w:t>Мортка</w:t>
            </w:r>
            <w:proofErr w:type="spellEnd"/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884A02">
              <w:t>Штыбина</w:t>
            </w:r>
            <w:proofErr w:type="spellEnd"/>
            <w:r w:rsidRPr="00884A02">
              <w:t xml:space="preserve">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884A02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EB5966" w:rsidP="00456971">
            <w:pPr>
              <w:pStyle w:val="Style6"/>
              <w:spacing w:line="240" w:lineRule="auto"/>
              <w:jc w:val="left"/>
            </w:pPr>
            <w:proofErr w:type="spellStart"/>
            <w:r>
              <w:t>Кривица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директор муниципального </w:t>
            </w:r>
            <w:r w:rsidR="00456971">
              <w:rPr>
                <w:sz w:val="24"/>
                <w:szCs w:val="24"/>
              </w:rPr>
              <w:t>казённого</w:t>
            </w:r>
            <w:r w:rsidRPr="00884A02">
              <w:rPr>
                <w:sz w:val="24"/>
                <w:szCs w:val="24"/>
              </w:rPr>
              <w:t xml:space="preserve"> учреждения «Культурно – досуговый центр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Pr="00884A02">
              <w:rPr>
                <w:sz w:val="24"/>
                <w:szCs w:val="24"/>
              </w:rPr>
              <w:t>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1468F8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Александр В</w:t>
            </w:r>
            <w:r w:rsidR="00456971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1468F8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4A02">
              <w:rPr>
                <w:sz w:val="24"/>
                <w:szCs w:val="24"/>
              </w:rPr>
              <w:t xml:space="preserve">аместитель председателя Совета депутатов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Pr="00884A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="00456971">
              <w:rPr>
                <w:sz w:val="24"/>
                <w:szCs w:val="24"/>
              </w:rPr>
              <w:t>иректор</w:t>
            </w:r>
            <w:r w:rsidR="00A93D06" w:rsidRPr="00884A02">
              <w:rPr>
                <w:sz w:val="24"/>
                <w:szCs w:val="24"/>
              </w:rPr>
              <w:t xml:space="preserve"> муниципального казённого учреждения «Хозяйственная служба администрации городского поселения </w:t>
            </w:r>
            <w:proofErr w:type="spellStart"/>
            <w:r w:rsidR="00A93D06"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>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="00A93D06" w:rsidRPr="00884A02">
              <w:rPr>
                <w:sz w:val="24"/>
                <w:szCs w:val="24"/>
              </w:rPr>
              <w:t xml:space="preserve"> (по согласованию)</w:t>
            </w:r>
          </w:p>
          <w:p w:rsidR="00A93D06" w:rsidRPr="00884A02" w:rsidRDefault="00A93D06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proofErr w:type="gramStart"/>
            <w:r w:rsidRPr="00884A02">
              <w:rPr>
                <w:sz w:val="24"/>
                <w:szCs w:val="24"/>
              </w:rPr>
              <w:t>пгт.Мортка</w:t>
            </w:r>
            <w:proofErr w:type="spellEnd"/>
            <w:proofErr w:type="gramEnd"/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1FF" w:rsidRPr="00884A02" w:rsidRDefault="00B231F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93172" w:rsidRDefault="00A93172" w:rsidP="00F12169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FB765A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Кворум для принятия решений имеется.</w:t>
      </w:r>
    </w:p>
    <w:p w:rsidR="003F13BF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D370E8" w:rsidRPr="00884A02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113CC9" w:rsidRPr="00884A02" w:rsidRDefault="001B13DD" w:rsidP="00113CC9">
      <w:pPr>
        <w:ind w:left="720"/>
        <w:jc w:val="both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  </w:t>
      </w:r>
      <w:r w:rsidR="000A26B7" w:rsidRPr="00884A02">
        <w:rPr>
          <w:sz w:val="24"/>
          <w:szCs w:val="24"/>
        </w:rPr>
        <w:t>1</w:t>
      </w:r>
      <w:r w:rsidR="000A26B7" w:rsidRPr="00884A02">
        <w:rPr>
          <w:b/>
          <w:sz w:val="24"/>
          <w:szCs w:val="24"/>
        </w:rPr>
        <w:t>.</w:t>
      </w:r>
      <w:r w:rsidR="000A26B7" w:rsidRPr="00884A02">
        <w:rPr>
          <w:sz w:val="24"/>
          <w:szCs w:val="24"/>
        </w:rPr>
        <w:t xml:space="preserve"> </w:t>
      </w:r>
      <w:r w:rsidR="00F4338D" w:rsidRPr="00884A02">
        <w:rPr>
          <w:sz w:val="24"/>
          <w:szCs w:val="24"/>
        </w:rPr>
        <w:t xml:space="preserve">   </w:t>
      </w:r>
      <w:r w:rsidR="00F12169">
        <w:rPr>
          <w:sz w:val="24"/>
          <w:szCs w:val="24"/>
        </w:rPr>
        <w:t>Анализ проведенных в 2024</w:t>
      </w:r>
      <w:r w:rsidR="00B231FF" w:rsidRPr="00884A02">
        <w:rPr>
          <w:sz w:val="24"/>
          <w:szCs w:val="24"/>
        </w:rPr>
        <w:t xml:space="preserve"> году антикоррупционных экспертиз проектов муниципальных правовых актов. Обзор выявленных </w:t>
      </w:r>
      <w:proofErr w:type="spellStart"/>
      <w:r w:rsidR="00B231FF" w:rsidRPr="00884A02">
        <w:rPr>
          <w:sz w:val="24"/>
          <w:szCs w:val="24"/>
        </w:rPr>
        <w:t>коррупциогенных</w:t>
      </w:r>
      <w:proofErr w:type="spellEnd"/>
      <w:r w:rsidR="00B231FF" w:rsidRPr="00884A02">
        <w:rPr>
          <w:sz w:val="24"/>
          <w:szCs w:val="24"/>
        </w:rPr>
        <w:t xml:space="preserve"> факторов.</w:t>
      </w: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0A26B7" w:rsidRPr="00884A02" w:rsidTr="00847152">
        <w:tc>
          <w:tcPr>
            <w:tcW w:w="1843" w:type="dxa"/>
            <w:hideMark/>
          </w:tcPr>
          <w:p w:rsidR="000A26B7" w:rsidRPr="00884A02" w:rsidRDefault="000A26B7" w:rsidP="00DB2D8F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0A26B7" w:rsidRPr="00884A02" w:rsidRDefault="000A26B7" w:rsidP="00F12169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81DC7"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="00581DC7" w:rsidRPr="00884A02">
              <w:rPr>
                <w:i/>
                <w:sz w:val="24"/>
                <w:szCs w:val="24"/>
              </w:rPr>
              <w:t xml:space="preserve"> Екатерина Сергеевна</w:t>
            </w:r>
            <w:r w:rsidRPr="00884A02">
              <w:rPr>
                <w:i/>
                <w:sz w:val="24"/>
                <w:szCs w:val="24"/>
              </w:rPr>
              <w:t xml:space="preserve"> –</w:t>
            </w:r>
            <w:r w:rsidR="00F12169">
              <w:rPr>
                <w:i/>
                <w:sz w:val="24"/>
                <w:szCs w:val="24"/>
              </w:rPr>
              <w:t>Заместитель</w:t>
            </w:r>
            <w:r w:rsidR="00581DC7"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="00581DC7"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0A26B7" w:rsidRPr="00884A02" w:rsidRDefault="000A26B7" w:rsidP="00DC1E49">
      <w:pPr>
        <w:pStyle w:val="a9"/>
        <w:rPr>
          <w:i/>
          <w:sz w:val="24"/>
          <w:szCs w:val="24"/>
        </w:rPr>
      </w:pPr>
      <w:r w:rsidRPr="00884A02">
        <w:rPr>
          <w:i/>
          <w:sz w:val="24"/>
          <w:szCs w:val="24"/>
        </w:rPr>
        <w:t xml:space="preserve">                                  </w:t>
      </w:r>
    </w:p>
    <w:p w:rsidR="007E6D5E" w:rsidRPr="00884A02" w:rsidRDefault="00F4338D" w:rsidP="007E6D5E">
      <w:pPr>
        <w:tabs>
          <w:tab w:val="left" w:pos="993"/>
        </w:tabs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         </w:t>
      </w:r>
      <w:r w:rsidRPr="00884A02">
        <w:rPr>
          <w:sz w:val="24"/>
          <w:szCs w:val="24"/>
        </w:rPr>
        <w:t xml:space="preserve"> </w:t>
      </w:r>
      <w:r w:rsidR="001B13DD"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2. </w:t>
      </w:r>
      <w:r w:rsidRPr="00884A02">
        <w:rPr>
          <w:sz w:val="24"/>
          <w:szCs w:val="24"/>
        </w:rPr>
        <w:t xml:space="preserve"> </w:t>
      </w:r>
      <w:r w:rsidR="00F12169">
        <w:rPr>
          <w:sz w:val="24"/>
          <w:szCs w:val="24"/>
        </w:rPr>
        <w:t>Об организации обучения в 2024</w:t>
      </w:r>
      <w:r w:rsidR="00A95891" w:rsidRPr="00884A02">
        <w:rPr>
          <w:sz w:val="24"/>
          <w:szCs w:val="24"/>
        </w:rPr>
        <w:t xml:space="preserve"> </w:t>
      </w:r>
      <w:r w:rsidR="00CF6BAD" w:rsidRPr="00884A02">
        <w:rPr>
          <w:sz w:val="24"/>
          <w:szCs w:val="24"/>
        </w:rPr>
        <w:t>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0A26B7" w:rsidRPr="00884A02" w:rsidRDefault="000A26B7" w:rsidP="007E6D5E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0A26B7" w:rsidRPr="00884A02" w:rsidTr="00161B38">
        <w:trPr>
          <w:trHeight w:val="417"/>
        </w:trPr>
        <w:tc>
          <w:tcPr>
            <w:tcW w:w="1843" w:type="dxa"/>
            <w:hideMark/>
          </w:tcPr>
          <w:p w:rsidR="000A26B7" w:rsidRPr="00884A02" w:rsidRDefault="000A26B7" w:rsidP="00161B38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0A26B7" w:rsidRPr="00884A02" w:rsidRDefault="00F12169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</w:t>
            </w:r>
            <w:r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1B13DD" w:rsidRPr="00884A02" w:rsidRDefault="001B13DD" w:rsidP="001B13DD">
      <w:pPr>
        <w:pStyle w:val="af6"/>
        <w:numPr>
          <w:ilvl w:val="0"/>
          <w:numId w:val="17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884A02">
        <w:rPr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1B13DD" w:rsidRPr="00884A02" w:rsidRDefault="001B13DD" w:rsidP="001B13DD">
      <w:pPr>
        <w:spacing w:line="0" w:lineRule="atLeast"/>
        <w:ind w:left="720" w:firstLine="720"/>
        <w:jc w:val="both"/>
        <w:rPr>
          <w:sz w:val="24"/>
          <w:szCs w:val="24"/>
        </w:rPr>
      </w:pPr>
    </w:p>
    <w:tbl>
      <w:tblPr>
        <w:tblW w:w="9330" w:type="dxa"/>
        <w:tblInd w:w="108" w:type="dxa"/>
        <w:tblLook w:val="04A0" w:firstRow="1" w:lastRow="0" w:firstColumn="1" w:lastColumn="0" w:noHBand="0" w:noVBand="1"/>
      </w:tblPr>
      <w:tblGrid>
        <w:gridCol w:w="2081"/>
        <w:gridCol w:w="7249"/>
      </w:tblGrid>
      <w:tr w:rsidR="001B13DD" w:rsidRPr="00884A02" w:rsidTr="00D34CF1">
        <w:trPr>
          <w:trHeight w:val="598"/>
        </w:trPr>
        <w:tc>
          <w:tcPr>
            <w:tcW w:w="2081" w:type="dxa"/>
            <w:hideMark/>
          </w:tcPr>
          <w:p w:rsidR="001B13DD" w:rsidRPr="00884A02" w:rsidRDefault="001B13DD" w:rsidP="00D34CF1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249" w:type="dxa"/>
          </w:tcPr>
          <w:p w:rsidR="001B13DD" w:rsidRPr="00884A02" w:rsidRDefault="001B13DD" w:rsidP="001B13DD">
            <w:pPr>
              <w:tabs>
                <w:tab w:val="left" w:pos="993"/>
              </w:tabs>
              <w:spacing w:line="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884A02">
              <w:rPr>
                <w:i/>
                <w:sz w:val="24"/>
                <w:szCs w:val="24"/>
              </w:rPr>
              <w:t>Кавардакова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Светлана Викторовна – заведующий финансово-экономическим отелом администрации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5101FB" w:rsidRPr="005101FB" w:rsidRDefault="005101FB" w:rsidP="005101FB">
      <w:pPr>
        <w:tabs>
          <w:tab w:val="left" w:pos="0"/>
        </w:tabs>
        <w:jc w:val="both"/>
        <w:rPr>
          <w:sz w:val="24"/>
        </w:rPr>
      </w:pPr>
    </w:p>
    <w:p w:rsidR="009C3653" w:rsidRPr="00A2506D" w:rsidRDefault="00F12169" w:rsidP="005101FB">
      <w:pPr>
        <w:tabs>
          <w:tab w:val="left" w:pos="0"/>
        </w:tabs>
        <w:ind w:left="993"/>
        <w:jc w:val="both"/>
        <w:rPr>
          <w:sz w:val="24"/>
          <w:szCs w:val="24"/>
        </w:rPr>
      </w:pPr>
      <w:r w:rsidRPr="00A2506D">
        <w:rPr>
          <w:sz w:val="24"/>
          <w:szCs w:val="24"/>
        </w:rPr>
        <w:t>4</w:t>
      </w:r>
      <w:r w:rsidR="005101FB" w:rsidRPr="00A2506D">
        <w:rPr>
          <w:sz w:val="24"/>
          <w:szCs w:val="24"/>
        </w:rPr>
        <w:t>.</w:t>
      </w:r>
      <w:r w:rsidR="00A2506D" w:rsidRPr="00A2506D">
        <w:rPr>
          <w:sz w:val="24"/>
          <w:szCs w:val="24"/>
        </w:rPr>
        <w:t xml:space="preserve"> </w:t>
      </w:r>
      <w:r w:rsidR="00A2506D" w:rsidRPr="00A2506D">
        <w:rPr>
          <w:sz w:val="24"/>
          <w:szCs w:val="24"/>
        </w:rPr>
        <w:t xml:space="preserve">О Плане противодействия коррупции в </w:t>
      </w:r>
      <w:r w:rsidR="00A2506D">
        <w:rPr>
          <w:sz w:val="24"/>
          <w:szCs w:val="24"/>
        </w:rPr>
        <w:t xml:space="preserve">городском поселении </w:t>
      </w:r>
      <w:proofErr w:type="spellStart"/>
      <w:proofErr w:type="gramStart"/>
      <w:r w:rsidR="00A2506D">
        <w:rPr>
          <w:sz w:val="24"/>
          <w:szCs w:val="24"/>
        </w:rPr>
        <w:t>Мортка</w:t>
      </w:r>
      <w:proofErr w:type="spellEnd"/>
      <w:r w:rsidR="00A2506D">
        <w:rPr>
          <w:sz w:val="24"/>
          <w:szCs w:val="24"/>
        </w:rPr>
        <w:t xml:space="preserve"> </w:t>
      </w:r>
      <w:r w:rsidR="00A2506D" w:rsidRPr="00A2506D">
        <w:rPr>
          <w:sz w:val="24"/>
          <w:szCs w:val="24"/>
        </w:rPr>
        <w:t xml:space="preserve"> на</w:t>
      </w:r>
      <w:proofErr w:type="gramEnd"/>
      <w:r w:rsidR="00A2506D" w:rsidRPr="00A2506D">
        <w:rPr>
          <w:sz w:val="24"/>
          <w:szCs w:val="24"/>
        </w:rPr>
        <w:t xml:space="preserve"> 2025-2028 годы</w:t>
      </w:r>
      <w:r w:rsidR="009C3653" w:rsidRPr="00A2506D">
        <w:rPr>
          <w:sz w:val="24"/>
          <w:szCs w:val="24"/>
        </w:rPr>
        <w:t>.</w:t>
      </w:r>
    </w:p>
    <w:p w:rsidR="009C3653" w:rsidRPr="00F12169" w:rsidRDefault="009C3653" w:rsidP="00F12169">
      <w:pPr>
        <w:tabs>
          <w:tab w:val="left" w:pos="709"/>
          <w:tab w:val="left" w:pos="993"/>
        </w:tabs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9C3653" w:rsidRPr="00884A02" w:rsidTr="00D34CF1">
        <w:tc>
          <w:tcPr>
            <w:tcW w:w="1843" w:type="dxa"/>
            <w:hideMark/>
          </w:tcPr>
          <w:p w:rsidR="009C3653" w:rsidRPr="00884A02" w:rsidRDefault="009C3653" w:rsidP="00D34CF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9C3653" w:rsidRPr="00884A02" w:rsidRDefault="009C3653" w:rsidP="00F12169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12169"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="00F12169" w:rsidRPr="00884A02">
              <w:rPr>
                <w:i/>
                <w:sz w:val="24"/>
                <w:szCs w:val="24"/>
              </w:rPr>
              <w:t xml:space="preserve"> Екатерина Сергеевна –</w:t>
            </w:r>
            <w:r w:rsidR="00F12169">
              <w:rPr>
                <w:i/>
                <w:sz w:val="24"/>
                <w:szCs w:val="24"/>
              </w:rPr>
              <w:t>Заместитель</w:t>
            </w:r>
            <w:r w:rsidR="00F12169"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="00F12169"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112A9D" w:rsidRPr="00884A02" w:rsidRDefault="00112A9D" w:rsidP="00FC60FA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Информация на Совет представлена в полном объеме </w:t>
      </w:r>
      <w:r w:rsidR="009B6A3C" w:rsidRPr="00884A02">
        <w:t xml:space="preserve">в соответствии с </w:t>
      </w:r>
      <w:r w:rsidRPr="00884A02">
        <w:t>вышеуказанной повесткой заседания.</w:t>
      </w:r>
    </w:p>
    <w:p w:rsidR="00765CA7" w:rsidRPr="00884A02" w:rsidRDefault="00765CA7" w:rsidP="000561A8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t>(</w:t>
      </w:r>
      <w:r w:rsidR="00113CC9" w:rsidRPr="00884A02">
        <w:t>А</w:t>
      </w:r>
      <w:r w:rsidR="005824D0" w:rsidRPr="00884A02">
        <w:t xml:space="preserve">.А. </w:t>
      </w:r>
      <w:proofErr w:type="spellStart"/>
      <w:r w:rsidR="005824D0" w:rsidRPr="00884A02">
        <w:t>Тагильцев</w:t>
      </w:r>
      <w:proofErr w:type="spellEnd"/>
      <w:r w:rsidR="005824D0" w:rsidRPr="00884A02">
        <w:t>,</w:t>
      </w:r>
      <w:r w:rsidR="00B63931" w:rsidRPr="00884A02">
        <w:t xml:space="preserve"> </w:t>
      </w:r>
      <w:r w:rsidR="005824D0" w:rsidRPr="00884A02">
        <w:t xml:space="preserve">И.В. Карякин, Е.С. </w:t>
      </w:r>
      <w:proofErr w:type="spellStart"/>
      <w:r w:rsidR="005824D0" w:rsidRPr="00884A02">
        <w:t>Чумичёва</w:t>
      </w:r>
      <w:proofErr w:type="spellEnd"/>
      <w:r w:rsidR="00113CC9" w:rsidRPr="00884A02">
        <w:t xml:space="preserve">, С.В. </w:t>
      </w:r>
      <w:proofErr w:type="spellStart"/>
      <w:r w:rsidR="00113CC9" w:rsidRPr="00884A02">
        <w:t>Кавардакова</w:t>
      </w:r>
      <w:proofErr w:type="spellEnd"/>
      <w:r w:rsidR="00113CC9" w:rsidRPr="00884A02">
        <w:t xml:space="preserve">, В.А. </w:t>
      </w:r>
      <w:proofErr w:type="spellStart"/>
      <w:r w:rsidR="00113CC9" w:rsidRPr="00884A02">
        <w:t>Штыбина</w:t>
      </w:r>
      <w:proofErr w:type="spellEnd"/>
      <w:r w:rsidR="00113CC9" w:rsidRPr="00884A02">
        <w:t xml:space="preserve">, </w:t>
      </w:r>
      <w:r w:rsidR="005101FB">
        <w:t xml:space="preserve">Е.В. </w:t>
      </w:r>
      <w:proofErr w:type="spellStart"/>
      <w:proofErr w:type="gramStart"/>
      <w:r w:rsidR="005101FB">
        <w:t>Кривица</w:t>
      </w:r>
      <w:proofErr w:type="spellEnd"/>
      <w:r w:rsidR="005101FB">
        <w:t xml:space="preserve"> </w:t>
      </w:r>
      <w:r w:rsidR="00113CC9" w:rsidRPr="00884A02">
        <w:t>,</w:t>
      </w:r>
      <w:proofErr w:type="gramEnd"/>
      <w:r w:rsidR="00113CC9" w:rsidRPr="00884A02">
        <w:t xml:space="preserve"> </w:t>
      </w:r>
      <w:r w:rsidR="00456971">
        <w:t>А.В. Лихачев</w:t>
      </w:r>
      <w:r w:rsidR="00113CC9" w:rsidRPr="00884A02">
        <w:t xml:space="preserve">, А.И. </w:t>
      </w:r>
      <w:proofErr w:type="spellStart"/>
      <w:r w:rsidR="00113CC9" w:rsidRPr="00884A02">
        <w:t>Белькова</w:t>
      </w:r>
      <w:proofErr w:type="spellEnd"/>
      <w:r w:rsidRPr="00884A02">
        <w:t>)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F12169">
        <w:t>4 вопроса</w:t>
      </w:r>
      <w:r w:rsidR="00B63931" w:rsidRPr="00884A02">
        <w:t xml:space="preserve"> повестки</w:t>
      </w:r>
      <w:r w:rsidRPr="00884A02">
        <w:t xml:space="preserve"> заседания.</w:t>
      </w:r>
    </w:p>
    <w:p w:rsidR="00DB2D8F" w:rsidRPr="00884A02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884A02" w:rsidRDefault="0084571F" w:rsidP="00DB2D8F">
      <w:pPr>
        <w:ind w:left="72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9C3653" w:rsidRPr="00884A02" w:rsidRDefault="00F12169" w:rsidP="00204C99">
      <w:pPr>
        <w:pStyle w:val="af6"/>
        <w:numPr>
          <w:ilvl w:val="0"/>
          <w:numId w:val="12"/>
        </w:numPr>
        <w:jc w:val="both"/>
        <w:outlineLvl w:val="0"/>
        <w:rPr>
          <w:b/>
          <w:sz w:val="24"/>
        </w:rPr>
      </w:pPr>
      <w:r>
        <w:rPr>
          <w:b/>
          <w:sz w:val="24"/>
        </w:rPr>
        <w:t>Анализ проведенных в 2024</w:t>
      </w:r>
      <w:r w:rsidR="009C3653" w:rsidRPr="00884A02">
        <w:rPr>
          <w:b/>
          <w:sz w:val="24"/>
        </w:rPr>
        <w:t xml:space="preserve"> году антикоррупционных экспертиз проектов муниципальных правовых актов. Обзор выявленных </w:t>
      </w:r>
      <w:proofErr w:type="spellStart"/>
      <w:r w:rsidR="009C3653" w:rsidRPr="00884A02">
        <w:rPr>
          <w:b/>
          <w:sz w:val="24"/>
        </w:rPr>
        <w:t>коррупциогенных</w:t>
      </w:r>
      <w:proofErr w:type="spellEnd"/>
      <w:r w:rsidR="009C3653" w:rsidRPr="00884A02">
        <w:rPr>
          <w:b/>
          <w:sz w:val="24"/>
        </w:rPr>
        <w:t xml:space="preserve"> факторов.</w:t>
      </w:r>
    </w:p>
    <w:p w:rsidR="00204C99" w:rsidRPr="00884A02" w:rsidRDefault="00204C99" w:rsidP="00E46451">
      <w:pPr>
        <w:ind w:left="720"/>
        <w:jc w:val="center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884A02">
        <w:rPr>
          <w:rFonts w:eastAsia="Calibri"/>
          <w:sz w:val="24"/>
          <w:szCs w:val="24"/>
        </w:rPr>
        <w:t xml:space="preserve">   (</w:t>
      </w:r>
      <w:proofErr w:type="spellStart"/>
      <w:proofErr w:type="gramEnd"/>
      <w:r w:rsidRPr="00884A02">
        <w:rPr>
          <w:rFonts w:eastAsia="Calibri"/>
          <w:sz w:val="24"/>
          <w:szCs w:val="24"/>
        </w:rPr>
        <w:t>Тагильцев</w:t>
      </w:r>
      <w:proofErr w:type="spellEnd"/>
      <w:r w:rsidRPr="00884A02">
        <w:rPr>
          <w:rFonts w:eastAsia="Calibri"/>
          <w:sz w:val="24"/>
          <w:szCs w:val="24"/>
        </w:rPr>
        <w:t xml:space="preserve"> А.А. Е.С. </w:t>
      </w:r>
      <w:proofErr w:type="spellStart"/>
      <w:r w:rsidRPr="00884A02">
        <w:rPr>
          <w:rFonts w:eastAsia="Calibri"/>
          <w:sz w:val="24"/>
          <w:szCs w:val="24"/>
        </w:rPr>
        <w:t>Чумичёва</w:t>
      </w:r>
      <w:proofErr w:type="spellEnd"/>
      <w:r w:rsidR="00456971">
        <w:rPr>
          <w:rFonts w:eastAsia="Calibri"/>
          <w:sz w:val="24"/>
          <w:szCs w:val="24"/>
        </w:rPr>
        <w:t>)</w:t>
      </w:r>
    </w:p>
    <w:p w:rsidR="00936FCD" w:rsidRPr="00936FCD" w:rsidRDefault="00936FCD" w:rsidP="00936FCD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</w:t>
      </w:r>
      <w:r w:rsidRPr="00936FCD">
        <w:rPr>
          <w:sz w:val="24"/>
        </w:rPr>
        <w:t xml:space="preserve">   </w:t>
      </w:r>
      <w:proofErr w:type="gramStart"/>
      <w:r w:rsidRPr="00936FCD">
        <w:rPr>
          <w:sz w:val="24"/>
        </w:rPr>
        <w:t>Распоряжением  администрации</w:t>
      </w:r>
      <w:proofErr w:type="gramEnd"/>
      <w:r w:rsidRPr="00936FCD">
        <w:rPr>
          <w:sz w:val="24"/>
        </w:rPr>
        <w:t xml:space="preserve">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 от 20 августа 2019 года № 144-р назначено ответственное лицо за проведение антикоррупционной экспертизы проектов муниципальных нормативных правовых актов и действующих  муниципальных нормативных правовых актов главы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, администрации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, Совета депутатов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 . </w:t>
      </w:r>
    </w:p>
    <w:p w:rsidR="00936FCD" w:rsidRPr="00936FCD" w:rsidRDefault="00936FCD" w:rsidP="00936FCD">
      <w:pPr>
        <w:shd w:val="clear" w:color="auto" w:fill="FFFFFF"/>
        <w:jc w:val="both"/>
        <w:rPr>
          <w:sz w:val="24"/>
        </w:rPr>
      </w:pPr>
      <w:r w:rsidRPr="00936FCD">
        <w:rPr>
          <w:sz w:val="24"/>
        </w:rPr>
        <w:t xml:space="preserve">     </w:t>
      </w:r>
      <w:r>
        <w:rPr>
          <w:sz w:val="24"/>
        </w:rPr>
        <w:t xml:space="preserve">  </w:t>
      </w:r>
      <w:r w:rsidRPr="00936FCD">
        <w:rPr>
          <w:sz w:val="24"/>
        </w:rPr>
        <w:t xml:space="preserve">   Постановлением администрации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   от 20 августа 2019 года № 235 утверждён Порядок проведения антикоррупционной экспертизы проектов муниципальных нормативных правовых актов и </w:t>
      </w:r>
      <w:proofErr w:type="gramStart"/>
      <w:r w:rsidRPr="00936FCD">
        <w:rPr>
          <w:sz w:val="24"/>
        </w:rPr>
        <w:t>действующих  муниципальных</w:t>
      </w:r>
      <w:proofErr w:type="gramEnd"/>
      <w:r w:rsidRPr="00936FCD">
        <w:rPr>
          <w:sz w:val="24"/>
        </w:rPr>
        <w:t xml:space="preserve"> нормативных правовых актов главы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, администрации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 xml:space="preserve">, Совета депутатов городского поселения </w:t>
      </w:r>
      <w:proofErr w:type="spellStart"/>
      <w:r w:rsidRPr="00936FCD">
        <w:rPr>
          <w:sz w:val="24"/>
        </w:rPr>
        <w:t>Мортка</w:t>
      </w:r>
      <w:proofErr w:type="spellEnd"/>
      <w:r w:rsidRPr="00936FCD">
        <w:rPr>
          <w:sz w:val="24"/>
        </w:rPr>
        <w:t>.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lastRenderedPageBreak/>
        <w:t xml:space="preserve">При разработке проектов правовых актов специалистами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, </w:t>
      </w:r>
      <w:proofErr w:type="gramStart"/>
      <w:r w:rsidRPr="00884A02">
        <w:rPr>
          <w:sz w:val="24"/>
          <w:szCs w:val="24"/>
        </w:rPr>
        <w:t>осуществляется  первичный</w:t>
      </w:r>
      <w:proofErr w:type="gramEnd"/>
      <w:r w:rsidRPr="00884A02">
        <w:rPr>
          <w:sz w:val="24"/>
          <w:szCs w:val="24"/>
        </w:rPr>
        <w:t xml:space="preserve"> анализ на </w:t>
      </w:r>
      <w:proofErr w:type="spellStart"/>
      <w:r w:rsidRPr="00884A02">
        <w:rPr>
          <w:sz w:val="24"/>
          <w:szCs w:val="24"/>
        </w:rPr>
        <w:t>коррупциогенность</w:t>
      </w:r>
      <w:proofErr w:type="spellEnd"/>
      <w:r w:rsidRPr="00884A02">
        <w:rPr>
          <w:sz w:val="24"/>
          <w:szCs w:val="24"/>
        </w:rPr>
        <w:t xml:space="preserve"> разрабатываемых проектов правовых актов в соответствии с Методикой. Также антикоррупционная экспертиза муниципальных правовых актов проводилась прокуратурой </w:t>
      </w:r>
      <w:proofErr w:type="spellStart"/>
      <w:r w:rsidRPr="00884A02">
        <w:rPr>
          <w:sz w:val="24"/>
          <w:szCs w:val="24"/>
        </w:rPr>
        <w:t>Кондинского</w:t>
      </w:r>
      <w:proofErr w:type="spellEnd"/>
      <w:r w:rsidRPr="00884A02">
        <w:rPr>
          <w:sz w:val="24"/>
          <w:szCs w:val="24"/>
        </w:rPr>
        <w:t xml:space="preserve"> района.</w:t>
      </w:r>
    </w:p>
    <w:p w:rsidR="00147D90" w:rsidRPr="00884A02" w:rsidRDefault="00147D90" w:rsidP="00147D90">
      <w:pPr>
        <w:shd w:val="clear" w:color="auto" w:fill="FFFFFF"/>
        <w:jc w:val="both"/>
        <w:rPr>
          <w:b/>
          <w:i/>
          <w:sz w:val="24"/>
          <w:szCs w:val="24"/>
        </w:rPr>
      </w:pPr>
      <w:r w:rsidRPr="00884A02">
        <w:rPr>
          <w:sz w:val="24"/>
          <w:szCs w:val="24"/>
        </w:rPr>
        <w:t xml:space="preserve">        Организовано проведение антикоррупционной экспертизы муниципальных правовых актов. На официальном сайте </w:t>
      </w:r>
      <w:proofErr w:type="spellStart"/>
      <w:r w:rsidRPr="00884A02">
        <w:rPr>
          <w:sz w:val="24"/>
          <w:szCs w:val="24"/>
        </w:rPr>
        <w:t>Кондинского</w:t>
      </w:r>
      <w:proofErr w:type="spellEnd"/>
      <w:r w:rsidRPr="00884A02">
        <w:rPr>
          <w:sz w:val="24"/>
          <w:szCs w:val="24"/>
        </w:rPr>
        <w:t xml:space="preserve"> района в разделе «Городское поселение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. Противодействие коррупции» имеется раздел «Антикоррупционная экспертиза», где размещаются проекты муниципальных правовых актов.</w:t>
      </w:r>
    </w:p>
    <w:p w:rsidR="00147D90" w:rsidRPr="00884A02" w:rsidRDefault="00147D90" w:rsidP="00147D90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С целью недопущения нарушений Федерального закона 273-ФЗ проводится мониторинг 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нормативные акты вносятся изменения.</w:t>
      </w:r>
    </w:p>
    <w:p w:rsidR="00DF04AC" w:rsidRDefault="00DF04AC" w:rsidP="00761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Всего за 2023 год на антикоррупц</w:t>
      </w:r>
      <w:r w:rsidR="00761FB5">
        <w:rPr>
          <w:sz w:val="24"/>
          <w:szCs w:val="24"/>
        </w:rPr>
        <w:t>ионную экспертизу направлено 88</w:t>
      </w:r>
      <w:r>
        <w:rPr>
          <w:sz w:val="24"/>
          <w:szCs w:val="24"/>
        </w:rPr>
        <w:t xml:space="preserve"> муниципальных норм</w:t>
      </w:r>
      <w:r w:rsidR="00761FB5">
        <w:rPr>
          <w:sz w:val="24"/>
          <w:szCs w:val="24"/>
        </w:rPr>
        <w:t>ативно правовых актов из них 63 постановления</w:t>
      </w:r>
      <w:r>
        <w:rPr>
          <w:sz w:val="24"/>
          <w:szCs w:val="24"/>
        </w:rPr>
        <w:t xml:space="preserve"> администрации</w:t>
      </w:r>
      <w:r w:rsidR="00761FB5">
        <w:rPr>
          <w:sz w:val="24"/>
          <w:szCs w:val="24"/>
        </w:rPr>
        <w:t xml:space="preserve"> городского поселения </w:t>
      </w:r>
      <w:proofErr w:type="spellStart"/>
      <w:r w:rsidR="00761FB5">
        <w:rPr>
          <w:sz w:val="24"/>
          <w:szCs w:val="24"/>
        </w:rPr>
        <w:t>Мортка</w:t>
      </w:r>
      <w:proofErr w:type="spellEnd"/>
      <w:r w:rsidR="00761FB5">
        <w:rPr>
          <w:sz w:val="24"/>
          <w:szCs w:val="24"/>
        </w:rPr>
        <w:t xml:space="preserve">, 25 Решений </w:t>
      </w:r>
      <w:r>
        <w:rPr>
          <w:sz w:val="24"/>
          <w:szCs w:val="24"/>
        </w:rPr>
        <w:t xml:space="preserve">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. 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По результатам антикоррупционной экспертизы отрицательные заключения не составлялись.</w:t>
      </w:r>
    </w:p>
    <w:p w:rsidR="00F15F1E" w:rsidRDefault="00F15F1E" w:rsidP="00761F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5F1E">
        <w:rPr>
          <w:sz w:val="24"/>
          <w:szCs w:val="24"/>
        </w:rPr>
        <w:t xml:space="preserve">   </w:t>
      </w:r>
      <w:r w:rsidR="005101FB">
        <w:rPr>
          <w:sz w:val="24"/>
          <w:szCs w:val="24"/>
        </w:rPr>
        <w:t xml:space="preserve"> В</w:t>
      </w:r>
      <w:r w:rsidR="00761FB5">
        <w:rPr>
          <w:sz w:val="24"/>
          <w:szCs w:val="24"/>
        </w:rPr>
        <w:t xml:space="preserve"> четвёртом квартале 2024</w:t>
      </w:r>
      <w:r w:rsidR="00A93172" w:rsidRPr="00F15F1E">
        <w:rPr>
          <w:sz w:val="24"/>
          <w:szCs w:val="24"/>
        </w:rPr>
        <w:t xml:space="preserve"> </w:t>
      </w:r>
      <w:r w:rsidRPr="00F15F1E">
        <w:rPr>
          <w:sz w:val="24"/>
          <w:szCs w:val="24"/>
        </w:rPr>
        <w:t>года (</w:t>
      </w:r>
      <w:r w:rsidR="00761FB5">
        <w:rPr>
          <w:sz w:val="24"/>
          <w:szCs w:val="24"/>
        </w:rPr>
        <w:t>26.11.2024</w:t>
      </w:r>
      <w:r w:rsidR="00450A90" w:rsidRPr="00F15F1E">
        <w:rPr>
          <w:sz w:val="24"/>
          <w:szCs w:val="24"/>
        </w:rPr>
        <w:t xml:space="preserve"> №</w:t>
      </w:r>
      <w:r w:rsidR="00761FB5">
        <w:rPr>
          <w:sz w:val="24"/>
          <w:szCs w:val="24"/>
        </w:rPr>
        <w:t xml:space="preserve"> 07-08-2024/1612-24</w:t>
      </w:r>
      <w:r w:rsidRPr="00F15F1E">
        <w:rPr>
          <w:sz w:val="24"/>
          <w:szCs w:val="24"/>
        </w:rPr>
        <w:t>-20711</w:t>
      </w:r>
      <w:r w:rsidR="00450A90" w:rsidRPr="00F15F1E">
        <w:rPr>
          <w:sz w:val="24"/>
          <w:szCs w:val="24"/>
        </w:rPr>
        <w:t>021</w:t>
      </w:r>
      <w:r w:rsidRPr="00F15F1E">
        <w:rPr>
          <w:sz w:val="24"/>
          <w:szCs w:val="24"/>
        </w:rPr>
        <w:t xml:space="preserve">) поступило одно информационное письмо прокуратуры </w:t>
      </w:r>
      <w:proofErr w:type="spellStart"/>
      <w:r w:rsidRPr="00F15F1E">
        <w:rPr>
          <w:sz w:val="24"/>
          <w:szCs w:val="24"/>
        </w:rPr>
        <w:t>Кондинского</w:t>
      </w:r>
      <w:proofErr w:type="spellEnd"/>
      <w:r w:rsidRPr="00F15F1E">
        <w:rPr>
          <w:sz w:val="24"/>
          <w:szCs w:val="24"/>
        </w:rPr>
        <w:t xml:space="preserve"> района о результатах рассмотрения проекта муниципального правового акта и выявлении в нем </w:t>
      </w:r>
      <w:proofErr w:type="spellStart"/>
      <w:r w:rsidRPr="00F15F1E">
        <w:rPr>
          <w:sz w:val="24"/>
          <w:szCs w:val="24"/>
        </w:rPr>
        <w:t>коррупциогенного</w:t>
      </w:r>
      <w:proofErr w:type="spellEnd"/>
      <w:r w:rsidRPr="00F15F1E">
        <w:rPr>
          <w:sz w:val="24"/>
          <w:szCs w:val="24"/>
        </w:rPr>
        <w:t xml:space="preserve"> фактора. Информация прокуратуры рассмотрена незамедлительно, проект муниципального </w:t>
      </w:r>
      <w:proofErr w:type="gramStart"/>
      <w:r w:rsidRPr="00F15F1E">
        <w:rPr>
          <w:sz w:val="24"/>
          <w:szCs w:val="24"/>
        </w:rPr>
        <w:t>правового  акта</w:t>
      </w:r>
      <w:proofErr w:type="gramEnd"/>
      <w:r w:rsidRPr="00F15F1E">
        <w:rPr>
          <w:sz w:val="24"/>
          <w:szCs w:val="24"/>
        </w:rPr>
        <w:t xml:space="preserve"> </w:t>
      </w:r>
      <w:r w:rsidR="00761FB5" w:rsidRPr="00174F80">
        <w:rPr>
          <w:sz w:val="24"/>
          <w:szCs w:val="24"/>
        </w:rPr>
        <w:t>«</w:t>
      </w:r>
      <w:r w:rsidR="00761FB5" w:rsidRPr="00174F80">
        <w:rPr>
          <w:bCs/>
          <w:sz w:val="24"/>
          <w:szCs w:val="24"/>
          <w:lang w:eastAsia="zh-CN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</w:t>
      </w:r>
      <w:r w:rsidR="00761FB5" w:rsidRPr="00174F80">
        <w:rPr>
          <w:b/>
          <w:bCs/>
          <w:sz w:val="24"/>
          <w:szCs w:val="24"/>
          <w:lang w:eastAsia="zh-CN"/>
        </w:rPr>
        <w:t xml:space="preserve"> </w:t>
      </w:r>
      <w:r w:rsidR="00761FB5" w:rsidRPr="00174F80">
        <w:rPr>
          <w:iCs/>
          <w:sz w:val="24"/>
          <w:szCs w:val="24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городского поселения </w:t>
      </w:r>
      <w:proofErr w:type="spellStart"/>
      <w:r w:rsidR="00761FB5" w:rsidRPr="00174F80">
        <w:rPr>
          <w:iCs/>
          <w:sz w:val="24"/>
          <w:szCs w:val="24"/>
          <w:lang w:eastAsia="zh-CN"/>
        </w:rPr>
        <w:t>Мортка</w:t>
      </w:r>
      <w:proofErr w:type="spellEnd"/>
      <w:r w:rsidR="00761FB5" w:rsidRPr="00174F80">
        <w:rPr>
          <w:sz w:val="24"/>
          <w:szCs w:val="24"/>
        </w:rPr>
        <w:t xml:space="preserve"> </w:t>
      </w:r>
      <w:r w:rsidRPr="00F15F1E">
        <w:rPr>
          <w:sz w:val="24"/>
          <w:szCs w:val="24"/>
        </w:rPr>
        <w:t xml:space="preserve">приведён в соответствие с законодательством и рекомендациями прокуратуры. </w:t>
      </w:r>
    </w:p>
    <w:p w:rsidR="00265ED6" w:rsidRPr="00265ED6" w:rsidRDefault="00936FCD" w:rsidP="00DF04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653" w:rsidRPr="00884A02" w:rsidRDefault="009C3653" w:rsidP="009C365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84A02">
        <w:rPr>
          <w:rFonts w:eastAsia="Calibri"/>
          <w:b/>
          <w:sz w:val="24"/>
          <w:szCs w:val="24"/>
        </w:rPr>
        <w:t>Решили:</w:t>
      </w:r>
    </w:p>
    <w:p w:rsidR="009C3653" w:rsidRPr="00884A02" w:rsidRDefault="009C3653" w:rsidP="00E46451">
      <w:pPr>
        <w:pStyle w:val="af6"/>
        <w:numPr>
          <w:ilvl w:val="0"/>
          <w:numId w:val="13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>Информацию принять к сведению.</w:t>
      </w:r>
    </w:p>
    <w:p w:rsidR="00E46451" w:rsidRPr="00884A02" w:rsidRDefault="00E46451" w:rsidP="00E46451">
      <w:pPr>
        <w:tabs>
          <w:tab w:val="left" w:pos="1134"/>
        </w:tabs>
        <w:spacing w:line="0" w:lineRule="atLeast"/>
        <w:ind w:left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1.1. Организационному отделу продолжить работу по проведению правовой и антикоррупционной экспертизы муниципальных нормативных правовых актов и их проектов. </w:t>
      </w:r>
    </w:p>
    <w:p w:rsidR="00DF04AC" w:rsidRPr="00884A02" w:rsidRDefault="00DF04AC" w:rsidP="00E46451">
      <w:pPr>
        <w:tabs>
          <w:tab w:val="left" w:pos="993"/>
        </w:tabs>
        <w:rPr>
          <w:sz w:val="24"/>
          <w:szCs w:val="24"/>
        </w:rPr>
      </w:pPr>
    </w:p>
    <w:p w:rsidR="00F4338D" w:rsidRPr="00884A02" w:rsidRDefault="00F4338D" w:rsidP="00F4338D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4773AC" w:rsidRPr="00884A02" w:rsidRDefault="00B63931" w:rsidP="004773AC">
      <w:pPr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2. </w:t>
      </w:r>
      <w:r w:rsidR="00761FB5">
        <w:rPr>
          <w:b/>
          <w:sz w:val="24"/>
          <w:szCs w:val="24"/>
        </w:rPr>
        <w:t>Об организации обучения в 2024</w:t>
      </w:r>
      <w:r w:rsidR="00E46451" w:rsidRPr="00884A02">
        <w:rPr>
          <w:b/>
          <w:sz w:val="24"/>
          <w:szCs w:val="24"/>
        </w:rPr>
        <w:t xml:space="preserve"> 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F4338D" w:rsidRPr="00884A02" w:rsidRDefault="00F4338D" w:rsidP="00F4338D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</w:t>
      </w:r>
    </w:p>
    <w:p w:rsidR="00F4338D" w:rsidRPr="00884A02" w:rsidRDefault="00F4338D" w:rsidP="00884A02">
      <w:pPr>
        <w:pStyle w:val="af6"/>
        <w:tabs>
          <w:tab w:val="left" w:pos="993"/>
        </w:tabs>
        <w:jc w:val="both"/>
        <w:rPr>
          <w:sz w:val="24"/>
        </w:rPr>
      </w:pPr>
      <w:r w:rsidRPr="00884A02">
        <w:rPr>
          <w:sz w:val="24"/>
        </w:rPr>
        <w:t xml:space="preserve">        </w:t>
      </w:r>
      <w:r w:rsidR="00B52F20" w:rsidRPr="00884A02">
        <w:rPr>
          <w:sz w:val="24"/>
        </w:rPr>
        <w:t xml:space="preserve">            </w:t>
      </w:r>
      <w:r w:rsidRPr="00884A02">
        <w:rPr>
          <w:sz w:val="24"/>
        </w:rPr>
        <w:t>(</w:t>
      </w:r>
      <w:proofErr w:type="spellStart"/>
      <w:r w:rsidR="00B52F20" w:rsidRPr="00884A02">
        <w:rPr>
          <w:sz w:val="24"/>
        </w:rPr>
        <w:t>Тагильцев</w:t>
      </w:r>
      <w:proofErr w:type="spellEnd"/>
      <w:r w:rsidR="00B52F20" w:rsidRPr="00884A02">
        <w:rPr>
          <w:sz w:val="24"/>
        </w:rPr>
        <w:t xml:space="preserve"> </w:t>
      </w:r>
      <w:proofErr w:type="gramStart"/>
      <w:r w:rsidR="00B52F20" w:rsidRPr="00884A02">
        <w:rPr>
          <w:sz w:val="24"/>
        </w:rPr>
        <w:t xml:space="preserve">А.А. </w:t>
      </w:r>
      <w:r w:rsidR="00E46451" w:rsidRPr="00884A02">
        <w:rPr>
          <w:sz w:val="24"/>
        </w:rPr>
        <w:t>,</w:t>
      </w:r>
      <w:proofErr w:type="gramEnd"/>
      <w:r w:rsidR="00E46451" w:rsidRPr="00884A02">
        <w:rPr>
          <w:sz w:val="24"/>
        </w:rPr>
        <w:t xml:space="preserve"> </w:t>
      </w:r>
      <w:r w:rsidR="00B63931" w:rsidRPr="00884A02">
        <w:rPr>
          <w:sz w:val="24"/>
        </w:rPr>
        <w:t xml:space="preserve">Е.С. </w:t>
      </w:r>
      <w:proofErr w:type="spellStart"/>
      <w:r w:rsidR="00B63931" w:rsidRPr="00884A02">
        <w:rPr>
          <w:sz w:val="24"/>
        </w:rPr>
        <w:t>Чумичёва</w:t>
      </w:r>
      <w:proofErr w:type="spellEnd"/>
      <w:r w:rsidRPr="00884A02">
        <w:rPr>
          <w:sz w:val="24"/>
        </w:rPr>
        <w:t>)</w:t>
      </w:r>
    </w:p>
    <w:p w:rsidR="00E46451" w:rsidRPr="00884A02" w:rsidRDefault="00E46451" w:rsidP="00C867CF">
      <w:pPr>
        <w:jc w:val="both"/>
        <w:outlineLvl w:val="0"/>
        <w:rPr>
          <w:sz w:val="24"/>
          <w:szCs w:val="24"/>
        </w:rPr>
      </w:pPr>
    </w:p>
    <w:p w:rsidR="00E46451" w:rsidRPr="00003214" w:rsidRDefault="00E46451" w:rsidP="00E46451">
      <w:pPr>
        <w:ind w:firstLine="709"/>
        <w:jc w:val="both"/>
        <w:rPr>
          <w:sz w:val="24"/>
          <w:szCs w:val="24"/>
        </w:rPr>
      </w:pPr>
      <w:r w:rsidRPr="00003214">
        <w:rPr>
          <w:sz w:val="24"/>
          <w:szCs w:val="24"/>
        </w:rPr>
        <w:t xml:space="preserve">В администрации </w:t>
      </w:r>
      <w:r w:rsidR="00D5459A" w:rsidRPr="00003214">
        <w:rPr>
          <w:sz w:val="24"/>
          <w:szCs w:val="24"/>
        </w:rPr>
        <w:t xml:space="preserve">городского поселения </w:t>
      </w:r>
      <w:proofErr w:type="spellStart"/>
      <w:r w:rsidR="00D5459A" w:rsidRPr="00003214">
        <w:rPr>
          <w:sz w:val="24"/>
          <w:szCs w:val="24"/>
        </w:rPr>
        <w:t>Мортка</w:t>
      </w:r>
      <w:proofErr w:type="spellEnd"/>
      <w:r w:rsidRPr="00003214">
        <w:rPr>
          <w:sz w:val="24"/>
          <w:szCs w:val="24"/>
        </w:rPr>
        <w:t xml:space="preserve"> обучение муниципальных служащих, в том числе и впервые поступивших на муниципальную службу для замещения должностей, включенных в перечни, установленные муниципальным правовым актом, обеспечивается в рамках реализации муниципальной программы «</w:t>
      </w:r>
      <w:r w:rsidR="003559EC" w:rsidRPr="00003214">
        <w:rPr>
          <w:sz w:val="24"/>
          <w:szCs w:val="24"/>
          <w:shd w:val="clear" w:color="auto" w:fill="FFFFFF"/>
        </w:rPr>
        <w:t xml:space="preserve">«Развитие муниципальной службы в городском поселении </w:t>
      </w:r>
      <w:proofErr w:type="spellStart"/>
      <w:r w:rsidR="003559EC" w:rsidRPr="00003214">
        <w:rPr>
          <w:sz w:val="24"/>
          <w:szCs w:val="24"/>
          <w:shd w:val="clear" w:color="auto" w:fill="FFFFFF"/>
        </w:rPr>
        <w:t>Мортка</w:t>
      </w:r>
      <w:proofErr w:type="spellEnd"/>
      <w:r w:rsidR="003559EC" w:rsidRPr="00003214">
        <w:rPr>
          <w:sz w:val="24"/>
          <w:szCs w:val="24"/>
        </w:rPr>
        <w:t>»</w:t>
      </w:r>
      <w:r w:rsidRPr="00003214">
        <w:rPr>
          <w:sz w:val="24"/>
          <w:szCs w:val="24"/>
        </w:rPr>
        <w:t>» за счет средств местного бюджета.</w:t>
      </w:r>
    </w:p>
    <w:p w:rsidR="00E46451" w:rsidRPr="00884A02" w:rsidRDefault="00624D0A" w:rsidP="00E464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02">
        <w:rPr>
          <w:rFonts w:ascii="Times New Roman" w:hAnsi="Times New Roman" w:cs="Times New Roman"/>
          <w:sz w:val="24"/>
          <w:szCs w:val="24"/>
        </w:rPr>
        <w:t>Также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, мероприятие по обеспечению обучения указанной категории муниципальных служащих включено в План противодействия коррупции </w:t>
      </w:r>
      <w:r w:rsidRPr="00884A02">
        <w:rPr>
          <w:rFonts w:ascii="Times New Roman" w:hAnsi="Times New Roman" w:cs="Times New Roman"/>
          <w:sz w:val="24"/>
          <w:szCs w:val="24"/>
        </w:rPr>
        <w:t>городско</w:t>
      </w:r>
      <w:r w:rsidR="00DF04A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DF04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F04AC">
        <w:rPr>
          <w:rFonts w:ascii="Times New Roman" w:hAnsi="Times New Roman" w:cs="Times New Roman"/>
          <w:sz w:val="24"/>
          <w:szCs w:val="24"/>
        </w:rPr>
        <w:t xml:space="preserve"> на 2021-2024</w:t>
      </w:r>
      <w:r w:rsidRPr="00884A02">
        <w:rPr>
          <w:rFonts w:ascii="Times New Roman" w:hAnsi="Times New Roman" w:cs="Times New Roman"/>
          <w:sz w:val="24"/>
          <w:szCs w:val="24"/>
        </w:rPr>
        <w:t xml:space="preserve"> годы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451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</w:t>
      </w:r>
      <w:r w:rsidR="00624D0A" w:rsidRPr="00884A02">
        <w:rPr>
          <w:sz w:val="24"/>
          <w:szCs w:val="24"/>
        </w:rPr>
        <w:t xml:space="preserve">специалистом организационного отдела ответственным за кадровое делопроизводство </w:t>
      </w:r>
      <w:r w:rsidRPr="00884A02">
        <w:rPr>
          <w:sz w:val="24"/>
          <w:szCs w:val="24"/>
        </w:rPr>
        <w:t>определяется потребность в обучении муниципальных служащих, в том числе впервые поступивших на должности, включенные в перечень должностей.</w:t>
      </w:r>
    </w:p>
    <w:p w:rsidR="0015726C" w:rsidRDefault="00761FB5" w:rsidP="00E464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отчётную дату 2025</w:t>
      </w:r>
      <w:r w:rsidR="0015726C">
        <w:rPr>
          <w:sz w:val="24"/>
          <w:szCs w:val="24"/>
        </w:rPr>
        <w:t xml:space="preserve"> года лиц, впервые поступивших на муниципальную службу</w:t>
      </w:r>
      <w:r w:rsidR="0015726C" w:rsidRPr="0015726C">
        <w:rPr>
          <w:sz w:val="24"/>
          <w:szCs w:val="24"/>
        </w:rPr>
        <w:t xml:space="preserve"> </w:t>
      </w:r>
      <w:r w:rsidR="0015726C" w:rsidRPr="00884A02">
        <w:rPr>
          <w:sz w:val="24"/>
          <w:szCs w:val="24"/>
        </w:rPr>
        <w:t xml:space="preserve">включенные в перечень </w:t>
      </w:r>
      <w:proofErr w:type="gramStart"/>
      <w:r w:rsidR="0015726C" w:rsidRPr="00884A02">
        <w:rPr>
          <w:sz w:val="24"/>
          <w:szCs w:val="24"/>
        </w:rPr>
        <w:t>должностей</w:t>
      </w:r>
      <w:r w:rsidR="0015726C">
        <w:rPr>
          <w:sz w:val="24"/>
          <w:szCs w:val="24"/>
        </w:rPr>
        <w:t xml:space="preserve">  нет</w:t>
      </w:r>
      <w:proofErr w:type="gramEnd"/>
      <w:r w:rsidR="0015726C">
        <w:rPr>
          <w:sz w:val="24"/>
          <w:szCs w:val="24"/>
        </w:rPr>
        <w:t>, в  вязи с чем обучение не проводилось.</w:t>
      </w:r>
    </w:p>
    <w:p w:rsidR="00003214" w:rsidRPr="00003214" w:rsidRDefault="00573754" w:rsidP="00003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 году прошли</w:t>
      </w:r>
      <w:r w:rsidR="00003214" w:rsidRPr="00003214">
        <w:rPr>
          <w:sz w:val="24"/>
          <w:szCs w:val="24"/>
        </w:rPr>
        <w:t xml:space="preserve"> обучение</w:t>
      </w:r>
      <w:r>
        <w:rPr>
          <w:sz w:val="24"/>
          <w:szCs w:val="24"/>
        </w:rPr>
        <w:t xml:space="preserve"> три муниципальных   служащих</w:t>
      </w:r>
      <w:r w:rsidR="00003214" w:rsidRPr="00003214">
        <w:rPr>
          <w:sz w:val="24"/>
          <w:szCs w:val="24"/>
        </w:rPr>
        <w:t>, в должностные обязанности которых входит участие в противодействии коррупции по теме: «</w:t>
      </w:r>
      <w:r w:rsidR="00003214" w:rsidRPr="00003214">
        <w:rPr>
          <w:bCs/>
          <w:sz w:val="24"/>
          <w:szCs w:val="24"/>
        </w:rPr>
        <w:t>Основы противодействия коррупции</w:t>
      </w:r>
      <w:r w:rsidR="00003214" w:rsidRPr="00003214">
        <w:rPr>
          <w:sz w:val="24"/>
          <w:szCs w:val="24"/>
        </w:rPr>
        <w:t>».</w:t>
      </w:r>
    </w:p>
    <w:p w:rsidR="00E46451" w:rsidRPr="00884A02" w:rsidRDefault="0015726C" w:rsidP="00E464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реализации мероприятия, предусмотренных планом</w:t>
      </w:r>
      <w:r w:rsidR="00E46451" w:rsidRPr="00884A02">
        <w:rPr>
          <w:sz w:val="24"/>
          <w:szCs w:val="24"/>
        </w:rPr>
        <w:t>, проблемных вопросов не возникает.</w:t>
      </w:r>
    </w:p>
    <w:p w:rsidR="00E46451" w:rsidRPr="00884A02" w:rsidRDefault="00E46451" w:rsidP="00E46451">
      <w:pPr>
        <w:ind w:firstLine="709"/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>Обстоятельств, препятствующих надлежащему исполнению указанного мероприятия, нет.</w:t>
      </w:r>
    </w:p>
    <w:p w:rsidR="00624D0A" w:rsidRPr="00884A02" w:rsidRDefault="00624D0A" w:rsidP="00624D0A">
      <w:pPr>
        <w:ind w:firstLine="709"/>
        <w:jc w:val="both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1B13DD" w:rsidRPr="00884A02" w:rsidRDefault="00624D0A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2.1. Принять к </w:t>
      </w:r>
      <w:r w:rsidR="001B13DD" w:rsidRPr="00884A02">
        <w:rPr>
          <w:sz w:val="24"/>
          <w:szCs w:val="24"/>
        </w:rPr>
        <w:t>сведению прилагаемую информацию.</w:t>
      </w:r>
    </w:p>
    <w:p w:rsidR="00624D0A" w:rsidRPr="00884A02" w:rsidRDefault="001B13DD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 </w:t>
      </w:r>
      <w:r w:rsidR="00624D0A" w:rsidRPr="00884A02">
        <w:rPr>
          <w:sz w:val="24"/>
          <w:szCs w:val="24"/>
        </w:rPr>
        <w:t xml:space="preserve">В целях </w:t>
      </w:r>
      <w:r w:rsidR="0015726C">
        <w:rPr>
          <w:sz w:val="24"/>
          <w:szCs w:val="24"/>
        </w:rPr>
        <w:t xml:space="preserve">реализации плана противодействия коррупции в муниципальном образовании городское поселение </w:t>
      </w:r>
      <w:proofErr w:type="spellStart"/>
      <w:r w:rsidR="0015726C">
        <w:rPr>
          <w:sz w:val="24"/>
          <w:szCs w:val="24"/>
        </w:rPr>
        <w:t>Мортка</w:t>
      </w:r>
      <w:proofErr w:type="spellEnd"/>
      <w:r w:rsidR="00624D0A" w:rsidRPr="00884A02">
        <w:rPr>
          <w:sz w:val="24"/>
          <w:szCs w:val="24"/>
        </w:rPr>
        <w:t xml:space="preserve">: </w:t>
      </w:r>
    </w:p>
    <w:p w:rsidR="001B13DD" w:rsidRPr="00884A02" w:rsidRDefault="00624D0A" w:rsidP="001B13DD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2.2.1. </w:t>
      </w:r>
      <w:r w:rsidR="001B13DD" w:rsidRPr="00884A02">
        <w:rPr>
          <w:sz w:val="24"/>
          <w:szCs w:val="24"/>
        </w:rPr>
        <w:t>Р</w:t>
      </w:r>
      <w:r w:rsidRPr="00884A02">
        <w:rPr>
          <w:sz w:val="24"/>
          <w:szCs w:val="24"/>
        </w:rPr>
        <w:t xml:space="preserve">екомендовать </w:t>
      </w:r>
      <w:r w:rsidR="001B13DD" w:rsidRPr="00884A02">
        <w:rPr>
          <w:sz w:val="24"/>
          <w:szCs w:val="24"/>
        </w:rPr>
        <w:t xml:space="preserve">организационному отделу </w:t>
      </w:r>
      <w:r w:rsidRPr="00884A02">
        <w:rPr>
          <w:sz w:val="24"/>
          <w:szCs w:val="24"/>
        </w:rPr>
        <w:t xml:space="preserve"> </w:t>
      </w:r>
      <w:r w:rsidR="0015726C">
        <w:rPr>
          <w:sz w:val="24"/>
          <w:szCs w:val="24"/>
        </w:rPr>
        <w:t>своевременно обеспечивать</w:t>
      </w:r>
      <w:r w:rsidRPr="00884A02">
        <w:rPr>
          <w:sz w:val="24"/>
          <w:szCs w:val="24"/>
        </w:rPr>
        <w:t xml:space="preserve"> направле</w:t>
      </w:r>
      <w:r w:rsidR="00DF04AC">
        <w:rPr>
          <w:sz w:val="24"/>
          <w:szCs w:val="24"/>
        </w:rPr>
        <w:t>ние на обучение в 202</w:t>
      </w:r>
      <w:r w:rsidR="00573754">
        <w:rPr>
          <w:sz w:val="24"/>
          <w:szCs w:val="24"/>
        </w:rPr>
        <w:t>5</w:t>
      </w:r>
      <w:r w:rsidRPr="00884A02">
        <w:rPr>
          <w:sz w:val="24"/>
          <w:szCs w:val="24"/>
        </w:rPr>
        <w:t xml:space="preserve"> году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в рамках реализации муниципальной программы</w:t>
      </w:r>
      <w:r w:rsidR="001B13DD" w:rsidRPr="003559EC">
        <w:rPr>
          <w:sz w:val="24"/>
          <w:szCs w:val="24"/>
        </w:rPr>
        <w:t>,</w:t>
      </w:r>
      <w:r w:rsidR="003559EC" w:rsidRPr="003559EC">
        <w:rPr>
          <w:color w:val="1E1D1E"/>
          <w:sz w:val="24"/>
          <w:szCs w:val="24"/>
          <w:shd w:val="clear" w:color="auto" w:fill="FFFFFF"/>
        </w:rPr>
        <w:t xml:space="preserve"> «Развитие муниципальной службы в городском поселении </w:t>
      </w:r>
      <w:proofErr w:type="spellStart"/>
      <w:r w:rsidR="003559EC" w:rsidRPr="003559EC">
        <w:rPr>
          <w:color w:val="1E1D1E"/>
          <w:sz w:val="24"/>
          <w:szCs w:val="24"/>
          <w:shd w:val="clear" w:color="auto" w:fill="FFFFFF"/>
        </w:rPr>
        <w:t>Мортка</w:t>
      </w:r>
      <w:proofErr w:type="spellEnd"/>
      <w:r w:rsidRPr="003559EC">
        <w:rPr>
          <w:sz w:val="24"/>
          <w:szCs w:val="24"/>
        </w:rPr>
        <w:t xml:space="preserve">», </w:t>
      </w:r>
      <w:r w:rsidRPr="00884A02">
        <w:rPr>
          <w:sz w:val="24"/>
          <w:szCs w:val="24"/>
        </w:rPr>
        <w:t>исходя из объемов средств, выделяемых из местного бюджета на организацию обучения.</w:t>
      </w:r>
    </w:p>
    <w:p w:rsidR="001B13DD" w:rsidRPr="00884A02" w:rsidRDefault="001B13DD" w:rsidP="001B13DD">
      <w:pPr>
        <w:ind w:firstLine="709"/>
        <w:jc w:val="both"/>
        <w:rPr>
          <w:sz w:val="24"/>
          <w:szCs w:val="24"/>
        </w:rPr>
      </w:pPr>
    </w:p>
    <w:p w:rsidR="00E46451" w:rsidRPr="00697249" w:rsidRDefault="00573754" w:rsidP="00265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до 31 декабря 2025</w:t>
      </w:r>
      <w:r w:rsidR="001B13DD" w:rsidRPr="00697249">
        <w:rPr>
          <w:sz w:val="24"/>
          <w:szCs w:val="24"/>
        </w:rPr>
        <w:t xml:space="preserve"> года </w:t>
      </w:r>
    </w:p>
    <w:p w:rsidR="00C867CF" w:rsidRPr="00697249" w:rsidRDefault="00C867CF" w:rsidP="00C867CF">
      <w:pPr>
        <w:jc w:val="both"/>
        <w:outlineLvl w:val="0"/>
        <w:rPr>
          <w:sz w:val="24"/>
          <w:szCs w:val="24"/>
        </w:rPr>
      </w:pPr>
      <w:r w:rsidRPr="00697249">
        <w:rPr>
          <w:b/>
          <w:sz w:val="24"/>
          <w:szCs w:val="24"/>
        </w:rPr>
        <w:t>Слушали:</w:t>
      </w:r>
    </w:p>
    <w:p w:rsidR="006539CF" w:rsidRPr="00A2506D" w:rsidRDefault="006539CF" w:rsidP="006539CF">
      <w:pPr>
        <w:pStyle w:val="af6"/>
        <w:numPr>
          <w:ilvl w:val="0"/>
          <w:numId w:val="18"/>
        </w:numPr>
        <w:tabs>
          <w:tab w:val="left" w:pos="993"/>
        </w:tabs>
        <w:spacing w:line="0" w:lineRule="atLeast"/>
        <w:jc w:val="both"/>
        <w:rPr>
          <w:b/>
          <w:sz w:val="24"/>
        </w:rPr>
      </w:pPr>
      <w:r w:rsidRPr="00A2506D">
        <w:rPr>
          <w:b/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6539CF" w:rsidRPr="00697249" w:rsidRDefault="006539CF" w:rsidP="00407A87">
      <w:pPr>
        <w:tabs>
          <w:tab w:val="left" w:pos="0"/>
          <w:tab w:val="left" w:pos="709"/>
          <w:tab w:val="left" w:pos="1134"/>
          <w:tab w:val="left" w:pos="1418"/>
        </w:tabs>
        <w:jc w:val="center"/>
        <w:rPr>
          <w:b/>
          <w:sz w:val="24"/>
          <w:szCs w:val="24"/>
        </w:rPr>
      </w:pPr>
      <w:r w:rsidRPr="00697249">
        <w:rPr>
          <w:b/>
          <w:sz w:val="24"/>
          <w:szCs w:val="24"/>
        </w:rPr>
        <w:t>__________________________________________________________</w:t>
      </w:r>
    </w:p>
    <w:p w:rsidR="006539CF" w:rsidRPr="00697249" w:rsidRDefault="006539CF" w:rsidP="006539CF">
      <w:pPr>
        <w:pStyle w:val="af6"/>
        <w:tabs>
          <w:tab w:val="left" w:pos="993"/>
        </w:tabs>
        <w:rPr>
          <w:sz w:val="24"/>
        </w:rPr>
      </w:pPr>
      <w:r w:rsidRPr="00697249">
        <w:rPr>
          <w:sz w:val="24"/>
        </w:rPr>
        <w:t xml:space="preserve">                    (</w:t>
      </w:r>
      <w:proofErr w:type="spellStart"/>
      <w:r w:rsidRPr="00697249">
        <w:rPr>
          <w:sz w:val="24"/>
        </w:rPr>
        <w:t>Тагильцев</w:t>
      </w:r>
      <w:proofErr w:type="spellEnd"/>
      <w:r w:rsidRPr="00697249">
        <w:rPr>
          <w:sz w:val="24"/>
        </w:rPr>
        <w:t xml:space="preserve"> </w:t>
      </w:r>
      <w:proofErr w:type="gramStart"/>
      <w:r w:rsidRPr="00697249">
        <w:rPr>
          <w:sz w:val="24"/>
        </w:rPr>
        <w:t>А.А. ,</w:t>
      </w:r>
      <w:proofErr w:type="gramEnd"/>
      <w:r w:rsidRPr="00697249">
        <w:rPr>
          <w:sz w:val="24"/>
        </w:rPr>
        <w:t xml:space="preserve"> С.В. </w:t>
      </w:r>
      <w:proofErr w:type="spellStart"/>
      <w:r w:rsidRPr="00697249">
        <w:rPr>
          <w:sz w:val="24"/>
        </w:rPr>
        <w:t>Кавардакова</w:t>
      </w:r>
      <w:proofErr w:type="spellEnd"/>
      <w:r w:rsidRPr="00697249">
        <w:rPr>
          <w:sz w:val="24"/>
        </w:rPr>
        <w:t>)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 xml:space="preserve">Порядок управления </w:t>
      </w:r>
      <w:proofErr w:type="gramStart"/>
      <w:r w:rsidRPr="00697249">
        <w:rPr>
          <w:bCs/>
          <w:sz w:val="24"/>
          <w:szCs w:val="24"/>
        </w:rPr>
        <w:t>муниципальным имуществом</w:t>
      </w:r>
      <w:proofErr w:type="gramEnd"/>
      <w:r w:rsidR="0050143F" w:rsidRPr="00697249">
        <w:rPr>
          <w:bCs/>
          <w:sz w:val="24"/>
          <w:szCs w:val="24"/>
        </w:rPr>
        <w:t xml:space="preserve"> </w:t>
      </w:r>
      <w:r w:rsidR="0050143F" w:rsidRPr="00697249">
        <w:rPr>
          <w:sz w:val="24"/>
          <w:szCs w:val="24"/>
        </w:rPr>
        <w:t xml:space="preserve">находящимся в муниципальной собственности городского поселения </w:t>
      </w:r>
      <w:proofErr w:type="spellStart"/>
      <w:r w:rsidR="0050143F" w:rsidRPr="00697249">
        <w:rPr>
          <w:sz w:val="24"/>
          <w:szCs w:val="24"/>
        </w:rPr>
        <w:t>Мортка</w:t>
      </w:r>
      <w:proofErr w:type="spellEnd"/>
      <w:r w:rsidRPr="00697249">
        <w:rPr>
          <w:bCs/>
          <w:sz w:val="24"/>
          <w:szCs w:val="24"/>
        </w:rPr>
        <w:t xml:space="preserve"> </w:t>
      </w:r>
      <w:r w:rsidR="00C61B4B" w:rsidRPr="00697249">
        <w:rPr>
          <w:bCs/>
          <w:sz w:val="24"/>
          <w:szCs w:val="24"/>
        </w:rPr>
        <w:t xml:space="preserve">установлен </w:t>
      </w:r>
      <w:r w:rsidR="00C61B4B" w:rsidRPr="00697249">
        <w:rPr>
          <w:sz w:val="24"/>
          <w:szCs w:val="24"/>
        </w:rPr>
        <w:t xml:space="preserve">Решением Совета депутатов городского поселения </w:t>
      </w:r>
      <w:proofErr w:type="spellStart"/>
      <w:r w:rsidR="00C61B4B" w:rsidRPr="00697249">
        <w:rPr>
          <w:sz w:val="24"/>
          <w:szCs w:val="24"/>
        </w:rPr>
        <w:t>Мортка</w:t>
      </w:r>
      <w:proofErr w:type="spellEnd"/>
      <w:r w:rsidR="00C61B4B" w:rsidRPr="00697249">
        <w:rPr>
          <w:sz w:val="24"/>
          <w:szCs w:val="24"/>
        </w:rPr>
        <w:t xml:space="preserve"> от 25.02.2021 № 167 «Об утверждении Положения о порядке управления и распоряжения имуществом, находящимся в муниципальной собственности городского поселения </w:t>
      </w:r>
      <w:proofErr w:type="spellStart"/>
      <w:r w:rsidR="00C61B4B" w:rsidRPr="00697249">
        <w:rPr>
          <w:sz w:val="24"/>
          <w:szCs w:val="24"/>
        </w:rPr>
        <w:t>Мортка</w:t>
      </w:r>
      <w:proofErr w:type="spellEnd"/>
      <w:r w:rsidR="00C61B4B" w:rsidRPr="00697249">
        <w:rPr>
          <w:sz w:val="24"/>
          <w:szCs w:val="24"/>
        </w:rPr>
        <w:t>»</w:t>
      </w:r>
      <w:r w:rsidRPr="00697249">
        <w:rPr>
          <w:bCs/>
          <w:sz w:val="24"/>
          <w:szCs w:val="24"/>
        </w:rPr>
        <w:t>.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 xml:space="preserve">Основными целями управления муниципальным имуществом являются: 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1)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2) увеличение муниципального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3) эффективное использование муниципального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 xml:space="preserve">4) привлечение инвестиций и стимулирование развития малого и среднего предпринимательства на территории </w:t>
      </w:r>
      <w:r w:rsidR="0050143F" w:rsidRPr="00697249">
        <w:rPr>
          <w:bCs/>
          <w:sz w:val="24"/>
          <w:szCs w:val="24"/>
        </w:rPr>
        <w:t xml:space="preserve">городского поселения </w:t>
      </w:r>
      <w:proofErr w:type="spellStart"/>
      <w:r w:rsidR="0050143F" w:rsidRPr="00697249">
        <w:rPr>
          <w:bCs/>
          <w:sz w:val="24"/>
          <w:szCs w:val="24"/>
        </w:rPr>
        <w:t>Мортка</w:t>
      </w:r>
      <w:proofErr w:type="spellEnd"/>
      <w:r w:rsidRPr="00697249">
        <w:rPr>
          <w:bCs/>
          <w:sz w:val="24"/>
          <w:szCs w:val="24"/>
        </w:rPr>
        <w:t>.</w:t>
      </w:r>
    </w:p>
    <w:p w:rsidR="006539CF" w:rsidRPr="00A2506D" w:rsidRDefault="003559EC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2506D">
        <w:rPr>
          <w:bCs/>
          <w:sz w:val="24"/>
          <w:szCs w:val="24"/>
        </w:rPr>
        <w:t xml:space="preserve">По состоянию на 31 </w:t>
      </w:r>
      <w:proofErr w:type="gramStart"/>
      <w:r w:rsidRPr="00A2506D">
        <w:rPr>
          <w:bCs/>
          <w:sz w:val="24"/>
          <w:szCs w:val="24"/>
        </w:rPr>
        <w:t>марта</w:t>
      </w:r>
      <w:r w:rsidR="0050143F" w:rsidRPr="00A2506D">
        <w:rPr>
          <w:bCs/>
          <w:sz w:val="24"/>
          <w:szCs w:val="24"/>
        </w:rPr>
        <w:t xml:space="preserve">  202</w:t>
      </w:r>
      <w:r w:rsidR="00573754" w:rsidRPr="00A2506D">
        <w:rPr>
          <w:bCs/>
          <w:sz w:val="24"/>
          <w:szCs w:val="24"/>
        </w:rPr>
        <w:t>5</w:t>
      </w:r>
      <w:proofErr w:type="gramEnd"/>
      <w:r w:rsidR="0050143F" w:rsidRPr="00A2506D">
        <w:rPr>
          <w:bCs/>
          <w:sz w:val="24"/>
          <w:szCs w:val="24"/>
        </w:rPr>
        <w:t xml:space="preserve"> </w:t>
      </w:r>
      <w:r w:rsidR="006539CF" w:rsidRPr="00A2506D">
        <w:rPr>
          <w:bCs/>
          <w:sz w:val="24"/>
          <w:szCs w:val="24"/>
        </w:rPr>
        <w:t xml:space="preserve"> года стоимость муниципального имущества, в том числе имущества, предназначенного для решения вопросов местного значения, составила </w:t>
      </w:r>
      <w:r w:rsidR="007C06B4" w:rsidRPr="00A2506D">
        <w:rPr>
          <w:bCs/>
          <w:sz w:val="24"/>
          <w:szCs w:val="24"/>
        </w:rPr>
        <w:t>54 344,5</w:t>
      </w:r>
      <w:r w:rsidR="006539CF" w:rsidRPr="00A2506D">
        <w:rPr>
          <w:bCs/>
          <w:sz w:val="24"/>
          <w:szCs w:val="24"/>
        </w:rPr>
        <w:t xml:space="preserve"> тыс. рублей. </w:t>
      </w:r>
    </w:p>
    <w:p w:rsidR="006539CF" w:rsidRPr="00A2506D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2977"/>
        <w:gridCol w:w="2268"/>
        <w:gridCol w:w="3118"/>
      </w:tblGrid>
      <w:tr w:rsidR="006539CF" w:rsidRPr="00A2506D" w:rsidTr="00D34CF1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9CF" w:rsidRPr="00A2506D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A2506D" w:rsidRDefault="006539CF" w:rsidP="007C06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20</w:t>
            </w:r>
            <w:r w:rsidR="0050143F" w:rsidRPr="00A2506D">
              <w:rPr>
                <w:bCs/>
                <w:sz w:val="24"/>
                <w:szCs w:val="24"/>
              </w:rPr>
              <w:t>2</w:t>
            </w:r>
            <w:r w:rsidR="007C06B4" w:rsidRPr="00A2506D">
              <w:rPr>
                <w:bCs/>
                <w:sz w:val="24"/>
                <w:szCs w:val="24"/>
              </w:rPr>
              <w:t>4</w:t>
            </w:r>
            <w:r w:rsidRPr="00A2506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A2506D" w:rsidRDefault="003559EC" w:rsidP="007C06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 xml:space="preserve">Первый квартал </w:t>
            </w:r>
            <w:r w:rsidR="0050143F" w:rsidRPr="00A2506D">
              <w:rPr>
                <w:bCs/>
                <w:sz w:val="24"/>
                <w:szCs w:val="24"/>
              </w:rPr>
              <w:t>202</w:t>
            </w:r>
            <w:r w:rsidR="007C06B4" w:rsidRPr="00A2506D">
              <w:rPr>
                <w:bCs/>
                <w:sz w:val="24"/>
                <w:szCs w:val="24"/>
              </w:rPr>
              <w:t>5</w:t>
            </w:r>
            <w:r w:rsidRPr="00A2506D">
              <w:rPr>
                <w:bCs/>
                <w:sz w:val="24"/>
                <w:szCs w:val="24"/>
              </w:rPr>
              <w:t xml:space="preserve"> </w:t>
            </w:r>
            <w:r w:rsidR="0050143F" w:rsidRPr="00A2506D">
              <w:rPr>
                <w:bCs/>
                <w:sz w:val="24"/>
                <w:szCs w:val="24"/>
              </w:rPr>
              <w:t>года</w:t>
            </w:r>
          </w:p>
        </w:tc>
      </w:tr>
      <w:tr w:rsidR="006539CF" w:rsidRPr="00A2506D" w:rsidTr="00D34CF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CF" w:rsidRPr="00A2506D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Стоимость имущества (тыс. 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A2506D" w:rsidRDefault="007C06B4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55 013,1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A2506D" w:rsidRDefault="007C06B4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54 344,5</w:t>
            </w:r>
          </w:p>
        </w:tc>
      </w:tr>
    </w:tbl>
    <w:p w:rsidR="006539CF" w:rsidRPr="00A2506D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p w:rsidR="006539CF" w:rsidRPr="00A2506D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2506D">
        <w:rPr>
          <w:bCs/>
          <w:sz w:val="24"/>
          <w:szCs w:val="24"/>
        </w:rPr>
        <w:t>Доходы муниципального образования от управления мун</w:t>
      </w:r>
      <w:r w:rsidR="00DF04AC" w:rsidRPr="00A2506D">
        <w:rPr>
          <w:bCs/>
          <w:sz w:val="24"/>
          <w:szCs w:val="24"/>
        </w:rPr>
        <w:t>иципальной собственностью в 202</w:t>
      </w:r>
      <w:r w:rsidR="007C06B4" w:rsidRPr="00A2506D">
        <w:rPr>
          <w:bCs/>
          <w:sz w:val="24"/>
          <w:szCs w:val="24"/>
        </w:rPr>
        <w:t>4</w:t>
      </w:r>
      <w:r w:rsidRPr="00A2506D">
        <w:rPr>
          <w:bCs/>
          <w:sz w:val="24"/>
          <w:szCs w:val="24"/>
        </w:rPr>
        <w:t xml:space="preserve"> году составили </w:t>
      </w:r>
      <w:r w:rsidR="007C06B4" w:rsidRPr="00A2506D">
        <w:rPr>
          <w:bCs/>
          <w:sz w:val="24"/>
          <w:szCs w:val="24"/>
        </w:rPr>
        <w:t>510,4</w:t>
      </w:r>
      <w:r w:rsidRPr="00A2506D">
        <w:rPr>
          <w:bCs/>
          <w:sz w:val="24"/>
          <w:szCs w:val="24"/>
        </w:rPr>
        <w:t xml:space="preserve"> тыс. рублей.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1843"/>
      </w:tblGrid>
      <w:tr w:rsidR="006539CF" w:rsidRPr="00A2506D" w:rsidTr="00D34CF1">
        <w:trPr>
          <w:trHeight w:val="5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A2506D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A2506D" w:rsidRDefault="006539CF" w:rsidP="007C06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20</w:t>
            </w:r>
            <w:r w:rsidR="0050143F" w:rsidRPr="00A2506D">
              <w:rPr>
                <w:bCs/>
                <w:sz w:val="24"/>
                <w:szCs w:val="24"/>
              </w:rPr>
              <w:t>2</w:t>
            </w:r>
            <w:r w:rsidR="007C06B4" w:rsidRPr="00A2506D">
              <w:rPr>
                <w:bCs/>
                <w:sz w:val="24"/>
                <w:szCs w:val="24"/>
              </w:rPr>
              <w:t>4</w:t>
            </w:r>
            <w:r w:rsidRPr="00A2506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A2506D" w:rsidRDefault="00DF04AC" w:rsidP="007C06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Первый квартал 202</w:t>
            </w:r>
            <w:r w:rsidR="007C06B4" w:rsidRPr="00A2506D">
              <w:rPr>
                <w:bCs/>
                <w:sz w:val="24"/>
                <w:szCs w:val="24"/>
              </w:rPr>
              <w:t>5</w:t>
            </w:r>
            <w:r w:rsidRPr="00A2506D">
              <w:rPr>
                <w:bCs/>
                <w:sz w:val="24"/>
                <w:szCs w:val="24"/>
              </w:rPr>
              <w:t xml:space="preserve"> </w:t>
            </w:r>
            <w:r w:rsidR="0050143F" w:rsidRPr="00A2506D">
              <w:rPr>
                <w:bCs/>
                <w:sz w:val="24"/>
                <w:szCs w:val="24"/>
              </w:rPr>
              <w:t>года</w:t>
            </w:r>
          </w:p>
        </w:tc>
      </w:tr>
      <w:tr w:rsidR="006539CF" w:rsidRPr="00884A02" w:rsidTr="00D34CF1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A2506D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Доходы муниципального образования от управления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A2506D" w:rsidRDefault="007C06B4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510,4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697249" w:rsidRDefault="007C06B4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2506D">
              <w:rPr>
                <w:bCs/>
                <w:sz w:val="24"/>
                <w:szCs w:val="24"/>
              </w:rPr>
              <w:t>46,5</w:t>
            </w:r>
          </w:p>
        </w:tc>
      </w:tr>
    </w:tbl>
    <w:p w:rsidR="00454E0D" w:rsidRPr="00A2506D" w:rsidRDefault="006539CF" w:rsidP="003A3568">
      <w:pPr>
        <w:shd w:val="clear" w:color="auto" w:fill="FFFFFF"/>
        <w:jc w:val="both"/>
        <w:rPr>
          <w:b/>
          <w:bCs/>
          <w:sz w:val="24"/>
          <w:szCs w:val="24"/>
        </w:rPr>
      </w:pPr>
      <w:r w:rsidRPr="00884A02">
        <w:rPr>
          <w:bCs/>
          <w:sz w:val="24"/>
          <w:szCs w:val="24"/>
        </w:rPr>
        <w:tab/>
      </w:r>
    </w:p>
    <w:p w:rsidR="005874BE" w:rsidRPr="00A2506D" w:rsidRDefault="00884A02" w:rsidP="00454E0D">
      <w:pPr>
        <w:tabs>
          <w:tab w:val="left" w:pos="0"/>
        </w:tabs>
        <w:jc w:val="both"/>
        <w:rPr>
          <w:b/>
          <w:sz w:val="24"/>
          <w:szCs w:val="24"/>
        </w:rPr>
      </w:pPr>
      <w:r w:rsidRPr="00A2506D">
        <w:rPr>
          <w:b/>
          <w:sz w:val="24"/>
          <w:szCs w:val="24"/>
        </w:rPr>
        <w:t xml:space="preserve"> </w:t>
      </w:r>
      <w:r w:rsidR="00821D21" w:rsidRPr="00A2506D">
        <w:rPr>
          <w:b/>
          <w:sz w:val="24"/>
          <w:szCs w:val="24"/>
        </w:rPr>
        <w:t xml:space="preserve">            5</w:t>
      </w:r>
      <w:r w:rsidR="005874BE" w:rsidRPr="00A2506D">
        <w:rPr>
          <w:b/>
          <w:sz w:val="24"/>
          <w:szCs w:val="24"/>
        </w:rPr>
        <w:t>.</w:t>
      </w:r>
      <w:r w:rsidR="00A2506D" w:rsidRPr="00A2506D">
        <w:rPr>
          <w:b/>
          <w:sz w:val="24"/>
          <w:szCs w:val="24"/>
        </w:rPr>
        <w:t xml:space="preserve"> </w:t>
      </w:r>
      <w:r w:rsidR="00A2506D" w:rsidRPr="00A2506D">
        <w:rPr>
          <w:b/>
          <w:sz w:val="24"/>
          <w:szCs w:val="24"/>
        </w:rPr>
        <w:t xml:space="preserve">О Плане противодействия коррупции в </w:t>
      </w:r>
      <w:r w:rsidR="00EB0D2D">
        <w:rPr>
          <w:b/>
          <w:sz w:val="24"/>
          <w:szCs w:val="24"/>
        </w:rPr>
        <w:t xml:space="preserve">городском поселении </w:t>
      </w:r>
      <w:proofErr w:type="spellStart"/>
      <w:r w:rsidR="00EB0D2D">
        <w:rPr>
          <w:b/>
          <w:sz w:val="24"/>
          <w:szCs w:val="24"/>
        </w:rPr>
        <w:t>Мортка</w:t>
      </w:r>
      <w:proofErr w:type="spellEnd"/>
      <w:r w:rsidR="00A2506D" w:rsidRPr="00A2506D">
        <w:rPr>
          <w:b/>
          <w:sz w:val="24"/>
          <w:szCs w:val="24"/>
        </w:rPr>
        <w:t xml:space="preserve"> на 2025-2028 годы</w:t>
      </w:r>
      <w:r w:rsidR="00454E0D" w:rsidRPr="00A2506D">
        <w:rPr>
          <w:b/>
          <w:sz w:val="24"/>
          <w:szCs w:val="24"/>
        </w:rPr>
        <w:t>.</w:t>
      </w:r>
    </w:p>
    <w:p w:rsidR="005874BE" w:rsidRPr="00884A02" w:rsidRDefault="00454E0D" w:rsidP="005874BE">
      <w:pPr>
        <w:pStyle w:val="af6"/>
        <w:tabs>
          <w:tab w:val="left" w:pos="709"/>
          <w:tab w:val="left" w:pos="993"/>
        </w:tabs>
        <w:ind w:left="1440"/>
        <w:rPr>
          <w:rFonts w:eastAsia="Calibri"/>
          <w:sz w:val="24"/>
        </w:rPr>
      </w:pPr>
      <w:r>
        <w:rPr>
          <w:sz w:val="24"/>
        </w:rPr>
        <w:t>_________________</w:t>
      </w:r>
      <w:r w:rsidR="009939DE" w:rsidRPr="00884A02">
        <w:rPr>
          <w:sz w:val="24"/>
        </w:rPr>
        <w:t>_____________________________________</w:t>
      </w:r>
      <w:r w:rsidR="009939DE" w:rsidRPr="00884A02">
        <w:rPr>
          <w:rFonts w:eastAsia="Calibri"/>
          <w:sz w:val="24"/>
        </w:rPr>
        <w:t xml:space="preserve">                                 </w:t>
      </w:r>
      <w:r w:rsidR="005874BE" w:rsidRPr="00884A02">
        <w:rPr>
          <w:rFonts w:eastAsia="Calibri"/>
          <w:sz w:val="24"/>
        </w:rPr>
        <w:t xml:space="preserve">                  </w:t>
      </w:r>
    </w:p>
    <w:p w:rsidR="009939DE" w:rsidRPr="00884A02" w:rsidRDefault="005874BE" w:rsidP="005874BE">
      <w:pPr>
        <w:pStyle w:val="af6"/>
        <w:tabs>
          <w:tab w:val="left" w:pos="709"/>
          <w:tab w:val="left" w:pos="993"/>
        </w:tabs>
        <w:ind w:left="1440"/>
        <w:rPr>
          <w:sz w:val="24"/>
        </w:rPr>
      </w:pPr>
      <w:r w:rsidRPr="00884A02">
        <w:rPr>
          <w:rFonts w:eastAsia="Calibri"/>
          <w:sz w:val="24"/>
        </w:rPr>
        <w:t xml:space="preserve">                   </w:t>
      </w:r>
      <w:r w:rsidR="009939DE" w:rsidRPr="00884A02">
        <w:rPr>
          <w:rFonts w:eastAsia="Calibri"/>
          <w:sz w:val="24"/>
        </w:rPr>
        <w:t xml:space="preserve">(Е.С. </w:t>
      </w:r>
      <w:proofErr w:type="spellStart"/>
      <w:r w:rsidR="009939DE" w:rsidRPr="00884A02">
        <w:rPr>
          <w:rFonts w:eastAsia="Calibri"/>
          <w:sz w:val="24"/>
        </w:rPr>
        <w:t>Чумичёва</w:t>
      </w:r>
      <w:proofErr w:type="spellEnd"/>
      <w:r w:rsidR="009939DE" w:rsidRPr="00884A02">
        <w:rPr>
          <w:rFonts w:eastAsia="Calibri"/>
          <w:sz w:val="24"/>
        </w:rPr>
        <w:t>)</w:t>
      </w:r>
    </w:p>
    <w:p w:rsidR="00A2506D" w:rsidRPr="00A2506D" w:rsidRDefault="00A2506D" w:rsidP="00A2506D">
      <w:pPr>
        <w:ind w:firstLine="709"/>
        <w:jc w:val="both"/>
        <w:rPr>
          <w:sz w:val="24"/>
          <w:szCs w:val="24"/>
        </w:rPr>
      </w:pPr>
      <w:r w:rsidRPr="00A2506D">
        <w:rPr>
          <w:sz w:val="24"/>
          <w:szCs w:val="24"/>
        </w:rPr>
        <w:t xml:space="preserve">План противодействия коррупции в </w:t>
      </w:r>
      <w:r w:rsidRPr="00A2506D">
        <w:rPr>
          <w:sz w:val="24"/>
          <w:szCs w:val="24"/>
        </w:rPr>
        <w:t xml:space="preserve">городском поселении </w:t>
      </w:r>
      <w:proofErr w:type="spellStart"/>
      <w:r w:rsidRPr="00A2506D">
        <w:rPr>
          <w:sz w:val="24"/>
          <w:szCs w:val="24"/>
        </w:rPr>
        <w:t>Мортка</w:t>
      </w:r>
      <w:proofErr w:type="spellEnd"/>
      <w:r w:rsidRPr="00A2506D">
        <w:rPr>
          <w:sz w:val="24"/>
          <w:szCs w:val="24"/>
        </w:rPr>
        <w:t xml:space="preserve"> на 2021-2024 годы (далее – План) завершил четырехлетний период исполнения.</w:t>
      </w:r>
      <w:r w:rsidRPr="00A2506D">
        <w:rPr>
          <w:color w:val="000000"/>
          <w:sz w:val="24"/>
          <w:szCs w:val="24"/>
        </w:rPr>
        <w:t xml:space="preserve"> На официальном сайте органов местного самоуправления </w:t>
      </w:r>
      <w:proofErr w:type="spellStart"/>
      <w:r w:rsidRPr="00A2506D">
        <w:rPr>
          <w:color w:val="000000"/>
          <w:sz w:val="24"/>
          <w:szCs w:val="24"/>
        </w:rPr>
        <w:t>Кондинского</w:t>
      </w:r>
      <w:proofErr w:type="spellEnd"/>
      <w:r w:rsidRPr="00A2506D">
        <w:rPr>
          <w:color w:val="000000"/>
          <w:sz w:val="24"/>
          <w:szCs w:val="24"/>
        </w:rPr>
        <w:t xml:space="preserve"> района (далее – официальный сайт) в </w:t>
      </w:r>
      <w:proofErr w:type="gramStart"/>
      <w:r w:rsidRPr="00A2506D">
        <w:rPr>
          <w:color w:val="000000"/>
          <w:sz w:val="24"/>
          <w:szCs w:val="24"/>
        </w:rPr>
        <w:t xml:space="preserve">разделе </w:t>
      </w:r>
      <w:r w:rsidRPr="00A2506D">
        <w:rPr>
          <w:color w:val="000000"/>
          <w:sz w:val="24"/>
          <w:szCs w:val="24"/>
        </w:rPr>
        <w:t xml:space="preserve"> «</w:t>
      </w:r>
      <w:proofErr w:type="gramEnd"/>
      <w:r w:rsidRPr="00A2506D">
        <w:rPr>
          <w:color w:val="000000"/>
          <w:sz w:val="24"/>
          <w:szCs w:val="24"/>
        </w:rPr>
        <w:t xml:space="preserve">городское поселение </w:t>
      </w:r>
      <w:proofErr w:type="spellStart"/>
      <w:r w:rsidRPr="00A2506D">
        <w:rPr>
          <w:color w:val="000000"/>
          <w:sz w:val="24"/>
          <w:szCs w:val="24"/>
        </w:rPr>
        <w:t>Мортка</w:t>
      </w:r>
      <w:proofErr w:type="spellEnd"/>
      <w:r w:rsidRPr="00A2506D">
        <w:rPr>
          <w:color w:val="000000"/>
          <w:sz w:val="24"/>
          <w:szCs w:val="24"/>
        </w:rPr>
        <w:t xml:space="preserve">» / </w:t>
      </w:r>
      <w:r w:rsidRPr="00A2506D">
        <w:rPr>
          <w:color w:val="000000"/>
          <w:sz w:val="24"/>
          <w:szCs w:val="24"/>
        </w:rPr>
        <w:t>«Противодействие коррупции»</w:t>
      </w:r>
      <w:r w:rsidRPr="00A2506D">
        <w:rPr>
          <w:color w:val="000000"/>
          <w:sz w:val="24"/>
          <w:szCs w:val="24"/>
        </w:rPr>
        <w:t xml:space="preserve"> / «Информация об исполнении Плана противод</w:t>
      </w:r>
      <w:bookmarkStart w:id="0" w:name="_GoBack"/>
      <w:bookmarkEnd w:id="0"/>
      <w:r w:rsidRPr="00A2506D">
        <w:rPr>
          <w:color w:val="000000"/>
          <w:sz w:val="24"/>
          <w:szCs w:val="24"/>
        </w:rPr>
        <w:t xml:space="preserve">ействия коррупции» </w:t>
      </w:r>
      <w:r w:rsidRPr="00A2506D">
        <w:rPr>
          <w:color w:val="000000"/>
          <w:sz w:val="24"/>
          <w:szCs w:val="24"/>
        </w:rPr>
        <w:t xml:space="preserve"> размещен</w:t>
      </w:r>
      <w:r w:rsidRPr="00A2506D">
        <w:rPr>
          <w:color w:val="000000"/>
          <w:sz w:val="24"/>
          <w:szCs w:val="24"/>
        </w:rPr>
        <w:t>а</w:t>
      </w:r>
      <w:r w:rsidRPr="00A2506D">
        <w:rPr>
          <w:color w:val="000000"/>
          <w:sz w:val="24"/>
          <w:szCs w:val="24"/>
        </w:rPr>
        <w:t xml:space="preserve"> </w:t>
      </w:r>
      <w:r w:rsidRPr="00A2506D">
        <w:rPr>
          <w:color w:val="000000"/>
          <w:sz w:val="24"/>
          <w:szCs w:val="24"/>
        </w:rPr>
        <w:t xml:space="preserve">информация об </w:t>
      </w:r>
      <w:r w:rsidRPr="00A2506D">
        <w:rPr>
          <w:color w:val="000000"/>
          <w:sz w:val="24"/>
          <w:szCs w:val="24"/>
        </w:rPr>
        <w:t>исполнении мероприятий Плана</w:t>
      </w:r>
      <w:r w:rsidRPr="00A2506D">
        <w:rPr>
          <w:color w:val="000000"/>
          <w:sz w:val="24"/>
          <w:szCs w:val="24"/>
        </w:rPr>
        <w:t xml:space="preserve"> за каждый год в разбивке по кварталам</w:t>
      </w:r>
      <w:r w:rsidRPr="00A2506D">
        <w:rPr>
          <w:color w:val="000000"/>
          <w:sz w:val="24"/>
          <w:szCs w:val="24"/>
        </w:rPr>
        <w:t>.</w:t>
      </w:r>
    </w:p>
    <w:p w:rsidR="00A2506D" w:rsidRPr="00A2506D" w:rsidRDefault="00A2506D" w:rsidP="00A2506D">
      <w:pPr>
        <w:ind w:firstLine="709"/>
        <w:jc w:val="both"/>
        <w:rPr>
          <w:sz w:val="24"/>
          <w:szCs w:val="24"/>
        </w:rPr>
      </w:pPr>
      <w:r w:rsidRPr="00A2506D">
        <w:rPr>
          <w:sz w:val="24"/>
          <w:szCs w:val="24"/>
        </w:rPr>
        <w:t>В настоящее время не принят Национальный план противодействия коррупции. Также отсутствует на текущую дату утвержденный План противодействия коррупции в Ханты-Манс</w:t>
      </w:r>
      <w:r w:rsidRPr="00A2506D">
        <w:rPr>
          <w:sz w:val="24"/>
          <w:szCs w:val="24"/>
        </w:rPr>
        <w:t xml:space="preserve">ийском автономном округе – Югре, отсутствует План </w:t>
      </w:r>
      <w:r w:rsidRPr="00A2506D">
        <w:rPr>
          <w:sz w:val="24"/>
          <w:szCs w:val="24"/>
        </w:rPr>
        <w:t>противодействия коррупции</w:t>
      </w:r>
      <w:r w:rsidRPr="00A2506D">
        <w:rPr>
          <w:sz w:val="24"/>
          <w:szCs w:val="24"/>
        </w:rPr>
        <w:t xml:space="preserve"> в </w:t>
      </w:r>
      <w:proofErr w:type="spellStart"/>
      <w:r w:rsidRPr="00A2506D">
        <w:rPr>
          <w:sz w:val="24"/>
          <w:szCs w:val="24"/>
        </w:rPr>
        <w:t>Кондинском</w:t>
      </w:r>
      <w:proofErr w:type="spellEnd"/>
      <w:r w:rsidRPr="00A2506D">
        <w:rPr>
          <w:sz w:val="24"/>
          <w:szCs w:val="24"/>
        </w:rPr>
        <w:t xml:space="preserve"> районе. В связи с чем План противодействия коррупции на уровне муниципального образования не принимался. </w:t>
      </w:r>
    </w:p>
    <w:p w:rsidR="00A2506D" w:rsidRPr="00A2506D" w:rsidRDefault="00A2506D" w:rsidP="00A2506D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A2506D">
        <w:t xml:space="preserve">В настоящее время </w:t>
      </w:r>
      <w:r w:rsidRPr="00A2506D">
        <w:t xml:space="preserve">Администрацией </w:t>
      </w:r>
      <w:r w:rsidRPr="00A2506D">
        <w:t xml:space="preserve">городского поселения </w:t>
      </w:r>
      <w:proofErr w:type="spellStart"/>
      <w:r w:rsidRPr="00A2506D">
        <w:t>Мортка</w:t>
      </w:r>
      <w:proofErr w:type="spellEnd"/>
      <w:r w:rsidRPr="00A2506D">
        <w:t xml:space="preserve"> ведется</w:t>
      </w:r>
      <w:r w:rsidRPr="00A2506D">
        <w:t xml:space="preserve"> сбор предложений в План от населения</w:t>
      </w:r>
      <w:r w:rsidRPr="00A2506D">
        <w:t xml:space="preserve">, от руководителей предприятий и </w:t>
      </w:r>
      <w:proofErr w:type="gramStart"/>
      <w:r w:rsidRPr="00A2506D">
        <w:t>учреждений  различных</w:t>
      </w:r>
      <w:proofErr w:type="gramEnd"/>
      <w:r w:rsidRPr="00A2506D">
        <w:t xml:space="preserve"> форм собственности </w:t>
      </w:r>
      <w:r w:rsidRPr="00A2506D">
        <w:rPr>
          <w:shd w:val="clear" w:color="auto" w:fill="FFFFFF"/>
        </w:rPr>
        <w:t>.</w:t>
      </w:r>
    </w:p>
    <w:p w:rsidR="00A2506D" w:rsidRPr="00E94947" w:rsidRDefault="00A2506D" w:rsidP="00A2506D">
      <w:pPr>
        <w:ind w:firstLine="709"/>
        <w:jc w:val="both"/>
        <w:rPr>
          <w:sz w:val="16"/>
          <w:szCs w:val="16"/>
        </w:rPr>
      </w:pPr>
    </w:p>
    <w:p w:rsidR="00A2506D" w:rsidRPr="00BB7438" w:rsidRDefault="00A2506D" w:rsidP="00A2506D">
      <w:pPr>
        <w:spacing w:line="0" w:lineRule="atLeast"/>
        <w:ind w:firstLine="709"/>
        <w:jc w:val="both"/>
        <w:rPr>
          <w:b/>
          <w:bCs/>
          <w:sz w:val="26"/>
          <w:szCs w:val="26"/>
        </w:rPr>
      </w:pPr>
      <w:r w:rsidRPr="00BB7438">
        <w:rPr>
          <w:b/>
          <w:bCs/>
          <w:sz w:val="26"/>
          <w:szCs w:val="26"/>
        </w:rPr>
        <w:t>Решили:</w:t>
      </w:r>
    </w:p>
    <w:p w:rsidR="00A2506D" w:rsidRPr="007E116D" w:rsidRDefault="00A2506D" w:rsidP="00A2506D">
      <w:pPr>
        <w:pStyle w:val="af6"/>
        <w:ind w:left="0" w:firstLine="709"/>
        <w:jc w:val="both"/>
        <w:rPr>
          <w:sz w:val="16"/>
          <w:szCs w:val="16"/>
        </w:rPr>
      </w:pPr>
    </w:p>
    <w:p w:rsidR="00A2506D" w:rsidRPr="00121EEF" w:rsidRDefault="00A2506D" w:rsidP="00A2506D">
      <w:pPr>
        <w:pStyle w:val="af6"/>
        <w:numPr>
          <w:ilvl w:val="1"/>
          <w:numId w:val="16"/>
        </w:numPr>
        <w:ind w:hanging="1004"/>
        <w:jc w:val="both"/>
        <w:rPr>
          <w:rFonts w:eastAsia="Calibri"/>
          <w:bCs/>
          <w:sz w:val="26"/>
          <w:szCs w:val="26"/>
        </w:rPr>
      </w:pPr>
      <w:r w:rsidRPr="00121EEF">
        <w:rPr>
          <w:sz w:val="26"/>
          <w:szCs w:val="26"/>
        </w:rPr>
        <w:t>Информацию принять к сведению.</w:t>
      </w:r>
    </w:p>
    <w:p w:rsidR="00E33E2C" w:rsidRPr="00884A02" w:rsidRDefault="00E33E2C" w:rsidP="00884A02">
      <w:pPr>
        <w:jc w:val="both"/>
        <w:rPr>
          <w:sz w:val="24"/>
          <w:szCs w:val="24"/>
        </w:rPr>
      </w:pPr>
    </w:p>
    <w:p w:rsidR="00E26020" w:rsidRPr="00884A02" w:rsidRDefault="00E26020" w:rsidP="00E33E2C">
      <w:pPr>
        <w:pStyle w:val="af6"/>
        <w:ind w:left="710"/>
        <w:jc w:val="both"/>
        <w:rPr>
          <w:sz w:val="24"/>
        </w:rPr>
      </w:pP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Глава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</w:t>
      </w:r>
      <w:proofErr w:type="gramStart"/>
      <w:r w:rsidRPr="00884A02">
        <w:rPr>
          <w:sz w:val="24"/>
          <w:szCs w:val="24"/>
        </w:rPr>
        <w:t>_  А.А.</w:t>
      </w:r>
      <w:proofErr w:type="gramEnd"/>
      <w:r w:rsidRPr="00884A02">
        <w:rPr>
          <w:sz w:val="24"/>
          <w:szCs w:val="24"/>
        </w:rPr>
        <w:t xml:space="preserve"> </w:t>
      </w:r>
      <w:proofErr w:type="spellStart"/>
      <w:r w:rsidRPr="00884A02">
        <w:rPr>
          <w:sz w:val="24"/>
          <w:szCs w:val="24"/>
        </w:rPr>
        <w:t>Тагильцев</w:t>
      </w:r>
      <w:proofErr w:type="spellEnd"/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FF49BA" w:rsidRPr="00884A02" w:rsidRDefault="00A2506D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FF49BA" w:rsidRPr="00884A02">
        <w:rPr>
          <w:sz w:val="24"/>
          <w:szCs w:val="24"/>
        </w:rPr>
        <w:t xml:space="preserve"> главы городского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, секретарь Совета        ____________________ </w:t>
      </w:r>
      <w:r w:rsidR="00AB2EF6" w:rsidRPr="00884A02">
        <w:rPr>
          <w:sz w:val="24"/>
          <w:szCs w:val="24"/>
        </w:rPr>
        <w:t xml:space="preserve">Е.С. </w:t>
      </w:r>
      <w:proofErr w:type="spellStart"/>
      <w:r w:rsidR="00AB2EF6" w:rsidRPr="00884A02">
        <w:rPr>
          <w:sz w:val="24"/>
          <w:szCs w:val="24"/>
        </w:rPr>
        <w:t>Чумичёва</w:t>
      </w:r>
      <w:proofErr w:type="spellEnd"/>
      <w:r w:rsidR="00AB2EF6" w:rsidRPr="00884A02">
        <w:rPr>
          <w:sz w:val="24"/>
          <w:szCs w:val="24"/>
        </w:rPr>
        <w:t xml:space="preserve">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3B585A" w:rsidRPr="00884A02" w:rsidRDefault="00FF49BA" w:rsidP="00DB2D8F">
      <w:pPr>
        <w:ind w:right="-1"/>
        <w:jc w:val="both"/>
        <w:rPr>
          <w:color w:val="000000"/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</w:t>
      </w:r>
    </w:p>
    <w:sectPr w:rsidR="003B585A" w:rsidRPr="00884A02" w:rsidSect="000561A8">
      <w:headerReference w:type="even" r:id="rId8"/>
      <w:headerReference w:type="default" r:id="rId9"/>
      <w:footerReference w:type="default" r:id="rId10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E" w:rsidRDefault="0045241E">
      <w:r>
        <w:separator/>
      </w:r>
    </w:p>
  </w:endnote>
  <w:endnote w:type="continuationSeparator" w:id="0">
    <w:p w:rsidR="0045241E" w:rsidRDefault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E" w:rsidRDefault="0045241E">
      <w:r>
        <w:separator/>
      </w:r>
    </w:p>
  </w:footnote>
  <w:footnote w:type="continuationSeparator" w:id="0">
    <w:p w:rsidR="0045241E" w:rsidRDefault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EB0D2D">
      <w:rPr>
        <w:noProof/>
        <w:sz w:val="24"/>
        <w:szCs w:val="24"/>
      </w:rPr>
      <w:t>5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30"/>
    <w:multiLevelType w:val="multilevel"/>
    <w:tmpl w:val="A7A61CE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6D0194E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993CF4"/>
    <w:multiLevelType w:val="hybridMultilevel"/>
    <w:tmpl w:val="63D69A58"/>
    <w:lvl w:ilvl="0" w:tplc="98C44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FE522F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0328F"/>
    <w:multiLevelType w:val="multilevel"/>
    <w:tmpl w:val="02F0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8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051DF0"/>
    <w:multiLevelType w:val="hybridMultilevel"/>
    <w:tmpl w:val="126889AA"/>
    <w:lvl w:ilvl="0" w:tplc="8938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4"/>
  </w:num>
  <w:num w:numId="9">
    <w:abstractNumId w:val="16"/>
  </w:num>
  <w:num w:numId="10">
    <w:abstractNumId w:val="3"/>
  </w:num>
  <w:num w:numId="11">
    <w:abstractNumId w:val="6"/>
  </w:num>
  <w:num w:numId="12">
    <w:abstractNumId w:val="20"/>
  </w:num>
  <w:num w:numId="13">
    <w:abstractNumId w:val="13"/>
  </w:num>
  <w:num w:numId="14">
    <w:abstractNumId w:val="10"/>
  </w:num>
  <w:num w:numId="15">
    <w:abstractNumId w:val="7"/>
  </w:num>
  <w:num w:numId="16">
    <w:abstractNumId w:val="21"/>
  </w:num>
  <w:num w:numId="17">
    <w:abstractNumId w:val="18"/>
  </w:num>
  <w:num w:numId="18">
    <w:abstractNumId w:val="0"/>
  </w:num>
  <w:num w:numId="19">
    <w:abstractNumId w:val="19"/>
  </w:num>
  <w:num w:numId="20">
    <w:abstractNumId w:val="22"/>
  </w:num>
  <w:num w:numId="21">
    <w:abstractNumId w:val="12"/>
  </w:num>
  <w:num w:numId="22">
    <w:abstractNumId w:val="1"/>
  </w:num>
  <w:num w:numId="23">
    <w:abstractNumId w:val="8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214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664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A51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0DC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8F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26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584C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A26"/>
    <w:rsid w:val="00263DFE"/>
    <w:rsid w:val="0026415C"/>
    <w:rsid w:val="0026453C"/>
    <w:rsid w:val="00264589"/>
    <w:rsid w:val="00264BEF"/>
    <w:rsid w:val="002654AF"/>
    <w:rsid w:val="00265C03"/>
    <w:rsid w:val="00265ED6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59EC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568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1E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90"/>
    <w:rsid w:val="00450AB5"/>
    <w:rsid w:val="00450BF3"/>
    <w:rsid w:val="00450FE7"/>
    <w:rsid w:val="00451433"/>
    <w:rsid w:val="00451FA1"/>
    <w:rsid w:val="0045241E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0D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6971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344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6BD"/>
    <w:rsid w:val="004E4F4E"/>
    <w:rsid w:val="004E5D53"/>
    <w:rsid w:val="004E6363"/>
    <w:rsid w:val="004E64CE"/>
    <w:rsid w:val="004E6C5B"/>
    <w:rsid w:val="004E6D55"/>
    <w:rsid w:val="004E72BF"/>
    <w:rsid w:val="004E760B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1FB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D06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54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277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0FA6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93E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AA5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428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249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951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1FB5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97971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2F3C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6B4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21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5E3A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6FCD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50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22C"/>
    <w:rsid w:val="009F4594"/>
    <w:rsid w:val="009F4FBF"/>
    <w:rsid w:val="009F503F"/>
    <w:rsid w:val="009F50A9"/>
    <w:rsid w:val="009F57B0"/>
    <w:rsid w:val="009F5948"/>
    <w:rsid w:val="009F5A86"/>
    <w:rsid w:val="009F612E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06D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172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D41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7D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0AB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43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5F26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E9C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37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4AC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2D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966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169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5F1E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D2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6FE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D73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AA3AD"/>
  <w15:docId w15:val="{CD7F4B6B-3304-4C4F-AFB9-B091B23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E4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FE46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D632-8706-4C20-8385-E037C804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BobrishevaMV</dc:creator>
  <cp:lastModifiedBy>User</cp:lastModifiedBy>
  <cp:revision>8</cp:revision>
  <cp:lastPrinted>2023-04-12T10:21:00Z</cp:lastPrinted>
  <dcterms:created xsi:type="dcterms:W3CDTF">2024-07-23T11:20:00Z</dcterms:created>
  <dcterms:modified xsi:type="dcterms:W3CDTF">2025-06-16T11:35:00Z</dcterms:modified>
</cp:coreProperties>
</file>