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31" w:rsidRPr="00C85A37" w:rsidRDefault="00D11331" w:rsidP="00D11331">
      <w:pPr>
        <w:jc w:val="center"/>
        <w:rPr>
          <w:rFonts w:ascii="Times New Roman" w:eastAsia="Times New Roman" w:hAnsi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/>
          <w:bCs/>
          <w:sz w:val="24"/>
          <w:szCs w:val="20"/>
        </w:rPr>
        <w:t xml:space="preserve"> </w:t>
      </w: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/>
          <w:bCs/>
          <w:sz w:val="24"/>
          <w:szCs w:val="20"/>
        </w:rPr>
        <w:t xml:space="preserve"> район</w:t>
      </w: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/>
          <w:b/>
          <w:bCs/>
          <w:sz w:val="24"/>
          <w:szCs w:val="20"/>
        </w:rPr>
        <w:t xml:space="preserve">ИЗБИРАТЕЛЬНАЯ КОМИССИЯ МУНИЦИПАЛЬНОГО ОБРАЗОВАНИЯ СЕЛЬСКОЕ 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/>
          <w:b/>
          <w:bCs/>
          <w:sz w:val="24"/>
          <w:szCs w:val="20"/>
        </w:rPr>
        <w:t>ЛЕУШИ</w:t>
      </w: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C85A37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/>
          <w:b/>
          <w:bCs/>
          <w:spacing w:val="40"/>
          <w:sz w:val="24"/>
          <w:szCs w:val="20"/>
        </w:rPr>
        <w:t>ПОСТАНОВЛЕНИЕ</w:t>
      </w:r>
    </w:p>
    <w:p w:rsidR="00D11331" w:rsidRPr="00C85A37" w:rsidRDefault="00D11331" w:rsidP="00D11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D11331" w:rsidRPr="00096B1D" w:rsidRDefault="00D11331" w:rsidP="00D11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6B1D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096B1D">
        <w:rPr>
          <w:rFonts w:ascii="Times New Roman" w:eastAsia="Times New Roman" w:hAnsi="Times New Roman"/>
          <w:sz w:val="28"/>
          <w:szCs w:val="28"/>
        </w:rPr>
        <w:t xml:space="preserve">»  августа </w:t>
      </w:r>
      <w:r>
        <w:rPr>
          <w:rFonts w:ascii="Times New Roman" w:eastAsia="Times New Roman" w:hAnsi="Times New Roman"/>
          <w:sz w:val="28"/>
          <w:szCs w:val="28"/>
        </w:rPr>
        <w:t>2018 года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</w:t>
      </w:r>
      <w:r w:rsidRPr="00096B1D">
        <w:rPr>
          <w:rFonts w:ascii="Times New Roman" w:eastAsia="Times New Roman" w:hAnsi="Times New Roman"/>
          <w:sz w:val="28"/>
          <w:szCs w:val="28"/>
        </w:rPr>
        <w:t xml:space="preserve">     №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096B1D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D11331" w:rsidRPr="00096B1D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6B1D">
        <w:rPr>
          <w:rFonts w:ascii="Times New Roman" w:eastAsia="Times New Roman" w:hAnsi="Times New Roman"/>
          <w:sz w:val="28"/>
          <w:szCs w:val="28"/>
        </w:rPr>
        <w:t>сп</w:t>
      </w:r>
      <w:proofErr w:type="spellEnd"/>
      <w:r w:rsidRPr="00096B1D"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spellStart"/>
      <w:r w:rsidRPr="00096B1D">
        <w:rPr>
          <w:rFonts w:ascii="Times New Roman" w:eastAsia="Times New Roman" w:hAnsi="Times New Roman"/>
          <w:sz w:val="28"/>
          <w:szCs w:val="28"/>
        </w:rPr>
        <w:t>Леуши</w:t>
      </w:r>
      <w:proofErr w:type="spellEnd"/>
    </w:p>
    <w:p w:rsidR="00D11331" w:rsidRPr="0045531F" w:rsidRDefault="00D11331" w:rsidP="00D11331">
      <w:pPr>
        <w:spacing w:after="0"/>
        <w:rPr>
          <w:rFonts w:ascii="Times New Roman" w:hAnsi="Times New Roman"/>
          <w:sz w:val="28"/>
          <w:szCs w:val="28"/>
        </w:rPr>
      </w:pPr>
    </w:p>
    <w:p w:rsidR="002A2D85" w:rsidRPr="0045531F" w:rsidRDefault="00D11331" w:rsidP="002A2D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5E9D">
        <w:rPr>
          <w:rFonts w:ascii="Times New Roman" w:hAnsi="Times New Roman"/>
          <w:b/>
          <w:sz w:val="28"/>
        </w:rPr>
        <w:t xml:space="preserve">О распределении избирательных бюллетеней, </w:t>
      </w:r>
      <w:r w:rsidRPr="00E05E9D">
        <w:rPr>
          <w:rFonts w:ascii="Times New Roman" w:hAnsi="Times New Roman"/>
          <w:b/>
          <w:sz w:val="28"/>
        </w:rPr>
        <w:br/>
        <w:t>передаваемых участковым избирательным комиссиям</w:t>
      </w:r>
      <w:r w:rsidR="002A2D85">
        <w:rPr>
          <w:rFonts w:ascii="Times New Roman" w:hAnsi="Times New Roman"/>
          <w:b/>
          <w:sz w:val="28"/>
        </w:rPr>
        <w:t>,</w:t>
      </w:r>
      <w:r w:rsidR="002A2D85">
        <w:rPr>
          <w:rFonts w:ascii="Times New Roman" w:hAnsi="Times New Roman"/>
          <w:b/>
          <w:sz w:val="28"/>
          <w:szCs w:val="28"/>
        </w:rPr>
        <w:t xml:space="preserve"> </w:t>
      </w:r>
      <w:r w:rsidR="002A2D85" w:rsidRPr="0045531F">
        <w:rPr>
          <w:rFonts w:ascii="Times New Roman" w:hAnsi="Times New Roman"/>
          <w:b/>
          <w:sz w:val="28"/>
          <w:szCs w:val="28"/>
        </w:rPr>
        <w:t xml:space="preserve"> для голосования на выборах </w:t>
      </w:r>
      <w:r w:rsidR="002A2D85" w:rsidRPr="00CF6595">
        <w:rPr>
          <w:rFonts w:ascii="Times New Roman" w:hAnsi="Times New Roman"/>
          <w:b/>
          <w:sz w:val="28"/>
          <w:szCs w:val="28"/>
        </w:rPr>
        <w:t>депутатов Совета депутатов</w:t>
      </w:r>
      <w:r w:rsidR="002A2D85">
        <w:rPr>
          <w:rFonts w:ascii="Times New Roman" w:hAnsi="Times New Roman"/>
          <w:b/>
          <w:sz w:val="28"/>
          <w:szCs w:val="28"/>
        </w:rPr>
        <w:t xml:space="preserve"> </w:t>
      </w:r>
      <w:r w:rsidR="002A2D85" w:rsidRPr="0045531F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2A2D85" w:rsidRPr="0045531F">
        <w:rPr>
          <w:rFonts w:ascii="Times New Roman" w:hAnsi="Times New Roman"/>
          <w:b/>
          <w:sz w:val="28"/>
          <w:szCs w:val="28"/>
        </w:rPr>
        <w:t>Леуши</w:t>
      </w:r>
      <w:proofErr w:type="spellEnd"/>
    </w:p>
    <w:p w:rsidR="00D11331" w:rsidRPr="00E05E9D" w:rsidRDefault="00D11331" w:rsidP="00D11331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11331" w:rsidRDefault="00D11331" w:rsidP="00D11331">
      <w:pPr>
        <w:pStyle w:val="a3"/>
        <w:rPr>
          <w:rFonts w:ascii="Times New Roman" w:hAnsi="Times New Roman"/>
          <w:sz w:val="16"/>
          <w:szCs w:val="16"/>
        </w:rPr>
      </w:pPr>
    </w:p>
    <w:p w:rsidR="00D11331" w:rsidRPr="0045531F" w:rsidRDefault="00D11331" w:rsidP="00D113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16"/>
        </w:rPr>
        <w:tab/>
        <w:t xml:space="preserve">В соответствии с пунктом 10 статьи 24 Федерального закона от 12 июня 2002 года №67-оз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Pr="0045531F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spellStart"/>
      <w:r w:rsidRPr="0045531F">
        <w:rPr>
          <w:rFonts w:ascii="Times New Roman" w:hAnsi="Times New Roman"/>
          <w:b/>
          <w:sz w:val="28"/>
          <w:szCs w:val="28"/>
        </w:rPr>
        <w:t>Леуши</w:t>
      </w:r>
      <w:proofErr w:type="spellEnd"/>
    </w:p>
    <w:p w:rsidR="00D11331" w:rsidRPr="0045531F" w:rsidRDefault="00D11331" w:rsidP="00D1133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D11331" w:rsidRDefault="00D11331" w:rsidP="00D11331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Распределить и передать в участковые избирательные комиссии следующее количество бюллетеней для голосования по выборам</w:t>
      </w:r>
      <w:r w:rsidRPr="00CF6595">
        <w:rPr>
          <w:rFonts w:ascii="Times New Roman" w:hAnsi="Times New Roman"/>
          <w:b/>
          <w:sz w:val="28"/>
          <w:szCs w:val="28"/>
        </w:rPr>
        <w:t xml:space="preserve"> депутатов Совета депутатов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531F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Pr="0045531F">
        <w:rPr>
          <w:rFonts w:ascii="Times New Roman" w:hAnsi="Times New Roman"/>
          <w:b/>
          <w:sz w:val="28"/>
          <w:szCs w:val="28"/>
        </w:rPr>
        <w:t>Леуши</w:t>
      </w:r>
      <w:proofErr w:type="spellEnd"/>
      <w:r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300"/>
      </w:tblGrid>
      <w:tr w:rsidR="002A2D85" w:rsidRPr="00A1613D" w:rsidTr="002A2D85">
        <w:trPr>
          <w:trHeight w:val="985"/>
        </w:trPr>
        <w:tc>
          <w:tcPr>
            <w:tcW w:w="4112" w:type="dxa"/>
            <w:shd w:val="clear" w:color="auto" w:fill="auto"/>
          </w:tcPr>
          <w:p w:rsidR="002A2D85" w:rsidRPr="00A1613D" w:rsidRDefault="002A2D85" w:rsidP="00126186">
            <w:pPr>
              <w:pStyle w:val="a3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613D">
              <w:rPr>
                <w:rFonts w:ascii="Times New Roman" w:hAnsi="Times New Roman"/>
                <w:sz w:val="28"/>
                <w:szCs w:val="16"/>
              </w:rPr>
              <w:t>Номера избирательного участка</w:t>
            </w:r>
          </w:p>
        </w:tc>
        <w:tc>
          <w:tcPr>
            <w:tcW w:w="5300" w:type="dxa"/>
            <w:shd w:val="clear" w:color="auto" w:fill="auto"/>
          </w:tcPr>
          <w:p w:rsidR="002A2D85" w:rsidRPr="00A1613D" w:rsidRDefault="002A2D85" w:rsidP="00126186">
            <w:pPr>
              <w:pStyle w:val="a3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613D">
              <w:rPr>
                <w:rFonts w:ascii="Times New Roman" w:hAnsi="Times New Roman"/>
                <w:sz w:val="28"/>
                <w:szCs w:val="16"/>
              </w:rPr>
              <w:t xml:space="preserve">Количество передаваемых избирательных бюллетеней </w:t>
            </w:r>
            <w:r w:rsidRPr="00A1613D">
              <w:rPr>
                <w:rFonts w:ascii="Times New Roman" w:hAnsi="Times New Roman"/>
                <w:i/>
                <w:sz w:val="28"/>
                <w:szCs w:val="16"/>
              </w:rPr>
              <w:t>(цифрами и прописью)</w:t>
            </w:r>
          </w:p>
        </w:tc>
      </w:tr>
      <w:tr w:rsidR="002A2D85" w:rsidRPr="00A1613D" w:rsidTr="002A2D85">
        <w:trPr>
          <w:trHeight w:val="323"/>
        </w:trPr>
        <w:tc>
          <w:tcPr>
            <w:tcW w:w="4112" w:type="dxa"/>
            <w:shd w:val="clear" w:color="auto" w:fill="auto"/>
            <w:vAlign w:val="center"/>
          </w:tcPr>
          <w:p w:rsidR="002A2D85" w:rsidRPr="00E0266A" w:rsidRDefault="002A2D85" w:rsidP="00126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6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2A2D85" w:rsidRPr="00E0266A" w:rsidRDefault="002A2D85" w:rsidP="001261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 (восемьсот шестьдесят)</w:t>
            </w:r>
          </w:p>
        </w:tc>
      </w:tr>
      <w:tr w:rsidR="002A2D85" w:rsidRPr="00A1613D" w:rsidTr="002A2D85">
        <w:trPr>
          <w:trHeight w:val="323"/>
        </w:trPr>
        <w:tc>
          <w:tcPr>
            <w:tcW w:w="4112" w:type="dxa"/>
            <w:shd w:val="clear" w:color="auto" w:fill="auto"/>
            <w:vAlign w:val="center"/>
          </w:tcPr>
          <w:p w:rsidR="002A2D85" w:rsidRPr="00E0266A" w:rsidRDefault="002A2D85" w:rsidP="00126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6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2A2D85" w:rsidRPr="00E0266A" w:rsidRDefault="002A2D85" w:rsidP="001261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 (шестьсот шесть)</w:t>
            </w:r>
          </w:p>
        </w:tc>
      </w:tr>
      <w:tr w:rsidR="002A2D85" w:rsidRPr="00A1613D" w:rsidTr="002A2D85">
        <w:trPr>
          <w:trHeight w:val="323"/>
        </w:trPr>
        <w:tc>
          <w:tcPr>
            <w:tcW w:w="4112" w:type="dxa"/>
            <w:shd w:val="clear" w:color="auto" w:fill="auto"/>
            <w:vAlign w:val="center"/>
          </w:tcPr>
          <w:p w:rsidR="002A2D85" w:rsidRPr="00E0266A" w:rsidRDefault="002A2D85" w:rsidP="00126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6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2A2D85" w:rsidRPr="00E0266A" w:rsidRDefault="002A2D85" w:rsidP="001261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 (пятьсот одиннадцать)</w:t>
            </w:r>
          </w:p>
        </w:tc>
      </w:tr>
      <w:tr w:rsidR="002A2D85" w:rsidRPr="00A1613D" w:rsidTr="002A2D85">
        <w:trPr>
          <w:trHeight w:val="339"/>
        </w:trPr>
        <w:tc>
          <w:tcPr>
            <w:tcW w:w="4112" w:type="dxa"/>
            <w:shd w:val="clear" w:color="auto" w:fill="auto"/>
            <w:vAlign w:val="center"/>
          </w:tcPr>
          <w:p w:rsidR="002A2D85" w:rsidRPr="00E0266A" w:rsidRDefault="002A2D85" w:rsidP="001261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6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2A2D85" w:rsidRPr="00E0266A" w:rsidRDefault="002A2D85" w:rsidP="001261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 (сто двадцать два)</w:t>
            </w:r>
          </w:p>
        </w:tc>
      </w:tr>
    </w:tbl>
    <w:p w:rsidR="00D11331" w:rsidRPr="00040C02" w:rsidRDefault="00D11331" w:rsidP="00D11331">
      <w:pPr>
        <w:pStyle w:val="a3"/>
        <w:jc w:val="both"/>
        <w:rPr>
          <w:rFonts w:ascii="Times New Roman" w:hAnsi="Times New Roman"/>
          <w:sz w:val="28"/>
        </w:rPr>
      </w:pPr>
    </w:p>
    <w:p w:rsidR="00D11331" w:rsidRDefault="00D11331" w:rsidP="00D11331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секретаря  избирательной комиссии  Е.А. </w:t>
      </w:r>
      <w:proofErr w:type="spellStart"/>
      <w:r>
        <w:rPr>
          <w:rFonts w:ascii="Times New Roman" w:hAnsi="Times New Roman"/>
          <w:sz w:val="28"/>
        </w:rPr>
        <w:t>Гиголаеву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D11331" w:rsidRPr="00D11331" w:rsidRDefault="00D11331" w:rsidP="00D1133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331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D1133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D1133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11331" w:rsidRPr="0045531F" w:rsidRDefault="00D11331" w:rsidP="00D11331">
      <w:pPr>
        <w:pStyle w:val="a3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 xml:space="preserve">Председатель ИКМО                                       </w:t>
      </w:r>
    </w:p>
    <w:p w:rsidR="00D11331" w:rsidRDefault="00D11331" w:rsidP="00D11331">
      <w:pPr>
        <w:pStyle w:val="a3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45531F">
        <w:rPr>
          <w:rFonts w:ascii="Times New Roman" w:hAnsi="Times New Roman"/>
          <w:sz w:val="28"/>
          <w:szCs w:val="28"/>
        </w:rPr>
        <w:t>Леуши</w:t>
      </w:r>
      <w:proofErr w:type="spellEnd"/>
      <w:r w:rsidRPr="0045531F">
        <w:rPr>
          <w:rFonts w:ascii="Times New Roman" w:hAnsi="Times New Roman"/>
          <w:sz w:val="28"/>
          <w:szCs w:val="28"/>
        </w:rPr>
        <w:t xml:space="preserve">   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31F">
        <w:rPr>
          <w:rFonts w:ascii="Times New Roman" w:hAnsi="Times New Roman"/>
          <w:sz w:val="28"/>
          <w:szCs w:val="28"/>
        </w:rPr>
        <w:t>Фирсова</w:t>
      </w:r>
    </w:p>
    <w:p w:rsidR="00D11331" w:rsidRPr="0045531F" w:rsidRDefault="00D11331" w:rsidP="00D11331">
      <w:pPr>
        <w:pStyle w:val="a3"/>
        <w:rPr>
          <w:rFonts w:ascii="Times New Roman" w:hAnsi="Times New Roman"/>
          <w:sz w:val="28"/>
          <w:szCs w:val="28"/>
        </w:rPr>
      </w:pPr>
    </w:p>
    <w:p w:rsidR="00D11331" w:rsidRPr="0045531F" w:rsidRDefault="00D11331" w:rsidP="00D11331">
      <w:pPr>
        <w:pStyle w:val="a3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>Секретарь ИКМО</w:t>
      </w:r>
    </w:p>
    <w:p w:rsidR="008A62DB" w:rsidRDefault="00D11331" w:rsidP="00D11331">
      <w:r w:rsidRPr="0045531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45531F">
        <w:rPr>
          <w:rFonts w:ascii="Times New Roman" w:hAnsi="Times New Roman"/>
          <w:sz w:val="28"/>
          <w:szCs w:val="28"/>
        </w:rPr>
        <w:t>Леуши</w:t>
      </w:r>
      <w:proofErr w:type="spellEnd"/>
      <w:r w:rsidRPr="0045531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5531F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31F">
        <w:rPr>
          <w:rFonts w:ascii="Times New Roman" w:hAnsi="Times New Roman"/>
          <w:sz w:val="28"/>
          <w:szCs w:val="28"/>
        </w:rPr>
        <w:t>Гиголаева</w:t>
      </w:r>
      <w:proofErr w:type="spellEnd"/>
      <w:r w:rsidRPr="004553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sectPr w:rsidR="008A62DB" w:rsidSect="008D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331"/>
    <w:rsid w:val="002A2D85"/>
    <w:rsid w:val="008A62DB"/>
    <w:rsid w:val="008D40C0"/>
    <w:rsid w:val="00D1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2018-08-29T08:37:00Z</dcterms:created>
  <dcterms:modified xsi:type="dcterms:W3CDTF">2018-08-29T08:46:00Z</dcterms:modified>
</cp:coreProperties>
</file>