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A62" w:rsidRPr="0034722A" w:rsidRDefault="00365A62" w:rsidP="005F6D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34722A">
        <w:rPr>
          <w:rFonts w:ascii="Times New Roman" w:hAnsi="Times New Roman"/>
          <w:b/>
          <w:sz w:val="24"/>
          <w:szCs w:val="24"/>
        </w:rPr>
        <w:t>СОВЕТ ДЕПУТАТОВ</w:t>
      </w:r>
    </w:p>
    <w:p w:rsidR="00365A62" w:rsidRPr="0034722A" w:rsidRDefault="00365A62" w:rsidP="00365A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4722A">
        <w:rPr>
          <w:rFonts w:ascii="Times New Roman" w:hAnsi="Times New Roman"/>
          <w:b/>
          <w:sz w:val="24"/>
          <w:szCs w:val="24"/>
        </w:rPr>
        <w:t>ГОРОДСКОГО ПОСЕЛЕНИЯ Мортка</w:t>
      </w:r>
    </w:p>
    <w:p w:rsidR="00365A62" w:rsidRPr="0034722A" w:rsidRDefault="00365A62" w:rsidP="00365A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4722A">
        <w:rPr>
          <w:rFonts w:ascii="Times New Roman" w:hAnsi="Times New Roman"/>
          <w:b/>
          <w:sz w:val="24"/>
          <w:szCs w:val="24"/>
        </w:rPr>
        <w:t>Кондинского района</w:t>
      </w:r>
    </w:p>
    <w:p w:rsidR="00365A62" w:rsidRPr="0034722A" w:rsidRDefault="00365A62" w:rsidP="00365A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4722A">
        <w:rPr>
          <w:rFonts w:ascii="Times New Roman" w:hAnsi="Times New Roman"/>
          <w:b/>
          <w:sz w:val="24"/>
          <w:szCs w:val="24"/>
        </w:rPr>
        <w:t>Ханты-Мансийского автономного округа-Югры</w:t>
      </w:r>
    </w:p>
    <w:p w:rsidR="00365A62" w:rsidRPr="0034722A" w:rsidRDefault="00365A62" w:rsidP="00365A6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4722A">
        <w:rPr>
          <w:rFonts w:ascii="Times New Roman" w:hAnsi="Times New Roman"/>
          <w:sz w:val="24"/>
          <w:szCs w:val="24"/>
        </w:rPr>
        <w:t xml:space="preserve"> </w:t>
      </w:r>
    </w:p>
    <w:p w:rsidR="00796544" w:rsidRDefault="005F6D88" w:rsidP="005F6D8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365A62" w:rsidRPr="005F6D88" w:rsidRDefault="005F6D88" w:rsidP="005F6D8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939AB" w:rsidRPr="0034722A" w:rsidRDefault="00B939AB" w:rsidP="00B939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4722A">
        <w:rPr>
          <w:rFonts w:ascii="Times New Roman" w:hAnsi="Times New Roman"/>
          <w:b/>
          <w:sz w:val="24"/>
          <w:szCs w:val="24"/>
        </w:rPr>
        <w:t>Об утверждении</w:t>
      </w:r>
      <w:r w:rsidRPr="0034722A">
        <w:rPr>
          <w:rFonts w:ascii="Times New Roman" w:hAnsi="Times New Roman"/>
          <w:sz w:val="24"/>
          <w:szCs w:val="24"/>
        </w:rPr>
        <w:t xml:space="preserve"> </w:t>
      </w:r>
      <w:r w:rsidRPr="0034722A">
        <w:rPr>
          <w:rFonts w:ascii="Times New Roman" w:hAnsi="Times New Roman"/>
          <w:b/>
          <w:sz w:val="24"/>
          <w:szCs w:val="24"/>
        </w:rPr>
        <w:t>Положения о земельном налоге на территории муниципального образов</w:t>
      </w:r>
      <w:r w:rsidR="00C83F40" w:rsidRPr="0034722A">
        <w:rPr>
          <w:rFonts w:ascii="Times New Roman" w:hAnsi="Times New Roman"/>
          <w:b/>
          <w:sz w:val="24"/>
          <w:szCs w:val="24"/>
        </w:rPr>
        <w:t>ания городское поселение Мортка</w:t>
      </w:r>
    </w:p>
    <w:p w:rsidR="00B939AB" w:rsidRPr="0034722A" w:rsidRDefault="00B939AB" w:rsidP="00365A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65A62" w:rsidRPr="0034722A" w:rsidRDefault="0066354F" w:rsidP="00796544">
      <w:pPr>
        <w:pStyle w:val="1"/>
        <w:spacing w:before="0" w:after="0"/>
        <w:ind w:firstLine="720"/>
        <w:jc w:val="both"/>
        <w:rPr>
          <w:rFonts w:ascii="Times New Roman" w:hAnsi="Times New Roman"/>
          <w:b w:val="0"/>
          <w:color w:val="auto"/>
          <w:lang w:eastAsia="x-none"/>
        </w:rPr>
      </w:pPr>
      <w:r w:rsidRPr="0034722A">
        <w:rPr>
          <w:rFonts w:ascii="Times New Roman" w:hAnsi="Times New Roman"/>
          <w:b w:val="0"/>
        </w:rPr>
        <w:t xml:space="preserve">   </w:t>
      </w:r>
      <w:r w:rsidRPr="0034722A">
        <w:rPr>
          <w:rFonts w:ascii="Times New Roman" w:hAnsi="Times New Roman"/>
          <w:b w:val="0"/>
          <w:bCs w:val="0"/>
          <w:color w:val="auto"/>
        </w:rPr>
        <w:t xml:space="preserve">В соответствии с Налоговым </w:t>
      </w:r>
      <w:hyperlink r:id="rId7" w:history="1">
        <w:r w:rsidRPr="0034722A">
          <w:rPr>
            <w:rFonts w:ascii="Times New Roman" w:hAnsi="Times New Roman"/>
            <w:b w:val="0"/>
            <w:bCs w:val="0"/>
            <w:color w:val="auto"/>
          </w:rPr>
          <w:t>кодексом</w:t>
        </w:r>
      </w:hyperlink>
      <w:r w:rsidRPr="0034722A">
        <w:rPr>
          <w:rFonts w:ascii="Times New Roman" w:hAnsi="Times New Roman"/>
          <w:b w:val="0"/>
          <w:bCs w:val="0"/>
          <w:color w:val="auto"/>
        </w:rPr>
        <w:t xml:space="preserve"> Российской Федерации, Федеральным </w:t>
      </w:r>
      <w:hyperlink r:id="rId8" w:history="1">
        <w:r w:rsidRPr="0034722A">
          <w:rPr>
            <w:rFonts w:ascii="Times New Roman" w:hAnsi="Times New Roman"/>
            <w:b w:val="0"/>
            <w:bCs w:val="0"/>
            <w:color w:val="auto"/>
          </w:rPr>
          <w:t>законом</w:t>
        </w:r>
      </w:hyperlink>
      <w:r w:rsidRPr="0034722A">
        <w:rPr>
          <w:rFonts w:ascii="Times New Roman" w:hAnsi="Times New Roman"/>
          <w:b w:val="0"/>
          <w:bCs w:val="0"/>
          <w:color w:val="auto"/>
        </w:rPr>
        <w:t xml:space="preserve"> от 6 октября 2003 года N 131-ФЗ "Об общих принципах организации местного самоуправления в Российской Федерации",</w:t>
      </w:r>
      <w:r w:rsidRPr="0034722A">
        <w:rPr>
          <w:rFonts w:ascii="Times New Roman" w:hAnsi="Times New Roman"/>
          <w:b w:val="0"/>
          <w:color w:val="auto"/>
        </w:rPr>
        <w:t xml:space="preserve"> </w:t>
      </w:r>
      <w:r w:rsidR="00365A62" w:rsidRPr="0034722A">
        <w:rPr>
          <w:rFonts w:ascii="Times New Roman" w:hAnsi="Times New Roman"/>
          <w:b w:val="0"/>
          <w:color w:val="auto"/>
        </w:rPr>
        <w:t xml:space="preserve">Совет депутатов городского поселения </w:t>
      </w:r>
      <w:r w:rsidR="00365A62" w:rsidRPr="0034722A">
        <w:rPr>
          <w:rFonts w:ascii="Times New Roman" w:hAnsi="Times New Roman"/>
          <w:b w:val="0"/>
          <w:color w:val="auto"/>
          <w:lang w:eastAsia="x-none"/>
        </w:rPr>
        <w:t>Мортка</w:t>
      </w:r>
      <w:r w:rsidR="00365A62" w:rsidRPr="0034722A">
        <w:rPr>
          <w:rFonts w:ascii="Times New Roman" w:hAnsi="Times New Roman"/>
          <w:b w:val="0"/>
          <w:color w:val="auto"/>
        </w:rPr>
        <w:t xml:space="preserve"> решил:</w:t>
      </w:r>
    </w:p>
    <w:p w:rsidR="00B939AB" w:rsidRPr="0034722A" w:rsidRDefault="00B939AB" w:rsidP="00365A62">
      <w:pPr>
        <w:numPr>
          <w:ilvl w:val="0"/>
          <w:numId w:val="6"/>
        </w:numPr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34722A">
        <w:rPr>
          <w:rFonts w:ascii="Times New Roman" w:hAnsi="Times New Roman"/>
          <w:sz w:val="24"/>
          <w:szCs w:val="24"/>
        </w:rPr>
        <w:t>Утвердить Положение о земельном налоге на территории муниципального образования городское поселение Морт</w:t>
      </w:r>
      <w:r w:rsidR="005F6D88">
        <w:rPr>
          <w:rFonts w:ascii="Times New Roman" w:hAnsi="Times New Roman"/>
          <w:sz w:val="24"/>
          <w:szCs w:val="24"/>
        </w:rPr>
        <w:t>к</w:t>
      </w:r>
      <w:r w:rsidRPr="0034722A">
        <w:rPr>
          <w:rFonts w:ascii="Times New Roman" w:hAnsi="Times New Roman"/>
          <w:sz w:val="24"/>
          <w:szCs w:val="24"/>
        </w:rPr>
        <w:t>а (приложение).</w:t>
      </w:r>
    </w:p>
    <w:p w:rsidR="00B939AB" w:rsidRPr="0034722A" w:rsidRDefault="00B939AB" w:rsidP="00365A62">
      <w:pPr>
        <w:numPr>
          <w:ilvl w:val="0"/>
          <w:numId w:val="6"/>
        </w:numPr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34722A">
        <w:rPr>
          <w:rFonts w:ascii="Times New Roman" w:hAnsi="Times New Roman"/>
          <w:sz w:val="24"/>
          <w:szCs w:val="24"/>
        </w:rPr>
        <w:t>Признать утратившими силу решения Совета депутатов городского поселения Мортка:</w:t>
      </w:r>
    </w:p>
    <w:p w:rsidR="00B939AB" w:rsidRPr="0034722A" w:rsidRDefault="00B939AB" w:rsidP="00B939AB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34722A">
        <w:rPr>
          <w:rFonts w:ascii="Times New Roman" w:hAnsi="Times New Roman"/>
          <w:sz w:val="24"/>
          <w:szCs w:val="24"/>
        </w:rPr>
        <w:t>от 27.12.2011 года № 47 «Об утверждении Положения о земельном налоге на территории муниципального образования городское поселение Мортка»;</w:t>
      </w:r>
    </w:p>
    <w:p w:rsidR="00B939AB" w:rsidRPr="0034722A" w:rsidRDefault="00B939AB" w:rsidP="00B939AB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34722A">
        <w:rPr>
          <w:rFonts w:ascii="Times New Roman" w:hAnsi="Times New Roman"/>
          <w:sz w:val="24"/>
          <w:szCs w:val="24"/>
        </w:rPr>
        <w:t>от 31.01.2014 года № 3 «О внесении изменений в решение Совета депутатов городского поселения Мортка от 27 декабря 2011 года № 47 «Об утверждении Положения о земельном налоге на территории муниципального образования городское поселение Мортка»;</w:t>
      </w:r>
    </w:p>
    <w:p w:rsidR="00B939AB" w:rsidRPr="0034722A" w:rsidRDefault="00B939AB" w:rsidP="00B939AB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34722A">
        <w:rPr>
          <w:rFonts w:ascii="Times New Roman" w:hAnsi="Times New Roman"/>
          <w:sz w:val="24"/>
          <w:szCs w:val="24"/>
        </w:rPr>
        <w:t>от 18.11.2014 года № 37 «О внесении изменений в решение Совета депутатов городского поселения Мортка от 27 декабря 2011 года № 47 «Об утверждении Положения о земельном налоге на территории муниципального образования городское поселение Мортка»;</w:t>
      </w:r>
    </w:p>
    <w:p w:rsidR="00B939AB" w:rsidRPr="0034722A" w:rsidRDefault="00B939AB" w:rsidP="00B939AB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34722A">
        <w:rPr>
          <w:rFonts w:ascii="Times New Roman" w:hAnsi="Times New Roman"/>
          <w:sz w:val="24"/>
          <w:szCs w:val="24"/>
        </w:rPr>
        <w:t>от 10.03.2016 года № 113 «О внесении изменений в решение Совета депутатов городского поселения Мортка от 27 декабря 2011 года № 47 «Об утверждении Положения о земельном налоге на территории муниципального образования городское поселение Мортка»;</w:t>
      </w:r>
    </w:p>
    <w:p w:rsidR="002B4AF0" w:rsidRPr="0034722A" w:rsidRDefault="002B4AF0" w:rsidP="002B4AF0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34722A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24</w:t>
      </w:r>
      <w:r w:rsidRPr="0034722A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Pr="0034722A">
        <w:rPr>
          <w:rFonts w:ascii="Times New Roman" w:hAnsi="Times New Roman"/>
          <w:sz w:val="24"/>
          <w:szCs w:val="24"/>
        </w:rPr>
        <w:t>.2016 года № 1</w:t>
      </w:r>
      <w:r>
        <w:rPr>
          <w:rFonts w:ascii="Times New Roman" w:hAnsi="Times New Roman"/>
          <w:sz w:val="24"/>
          <w:szCs w:val="24"/>
        </w:rPr>
        <w:t>30</w:t>
      </w:r>
      <w:r w:rsidRPr="0034722A">
        <w:rPr>
          <w:rFonts w:ascii="Times New Roman" w:hAnsi="Times New Roman"/>
          <w:sz w:val="24"/>
          <w:szCs w:val="24"/>
        </w:rPr>
        <w:t xml:space="preserve"> «О внесении изменений в решение Совета депутатов городского поселения Мортка от 27 декабря 2011 года № 47 «Об утверждении Положения о земельном налоге на территории муниципального образования городское поселение Мортка»;</w:t>
      </w:r>
    </w:p>
    <w:p w:rsidR="00B939AB" w:rsidRPr="0034722A" w:rsidRDefault="00B939AB" w:rsidP="00B939AB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34722A">
        <w:rPr>
          <w:rFonts w:ascii="Times New Roman" w:hAnsi="Times New Roman"/>
          <w:sz w:val="24"/>
          <w:szCs w:val="24"/>
        </w:rPr>
        <w:t>от 30.09.2016 года № 146 «О внесении изменений в решение Совета депутатов городского поселения Мортка от 27 декабря 2011 года № 47 «Об утверждении Положения о земельном налоге на территории муниципального образования городское поселение Мортка»;</w:t>
      </w:r>
    </w:p>
    <w:p w:rsidR="00B939AB" w:rsidRPr="0034722A" w:rsidRDefault="00B939AB" w:rsidP="00B939AB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34722A">
        <w:rPr>
          <w:rFonts w:ascii="Times New Roman" w:hAnsi="Times New Roman"/>
          <w:sz w:val="24"/>
          <w:szCs w:val="24"/>
        </w:rPr>
        <w:t xml:space="preserve">от 29.09.2017 года № 214 «О внесении изменений в решение Совета депутатов городского поселения Мортка от 27 декабря 2011 года № 47 «Об утверждении Положения о земельном налоге на территории муниципального образования городское поселение Мортка». </w:t>
      </w:r>
    </w:p>
    <w:p w:rsidR="0066354F" w:rsidRPr="0034722A" w:rsidRDefault="002B4AF0" w:rsidP="0066354F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Обнародовать настоящее решение в соответствии с решением Совета депутатов городского поселения Мортка №48 от 31 марта 2009 « Об обнародовании нормативно-правовых актов органов местного самоуправления муниципального образования городское поселение Мортка»</w:t>
      </w:r>
      <w:r w:rsidR="0066354F" w:rsidRPr="0034722A">
        <w:rPr>
          <w:rFonts w:ascii="Times New Roman" w:hAnsi="Times New Roman"/>
          <w:sz w:val="24"/>
          <w:szCs w:val="24"/>
        </w:rPr>
        <w:t xml:space="preserve">.  </w:t>
      </w:r>
    </w:p>
    <w:p w:rsidR="00365A62" w:rsidRDefault="0066354F" w:rsidP="0066354F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4722A">
        <w:rPr>
          <w:rFonts w:ascii="Times New Roman" w:hAnsi="Times New Roman"/>
          <w:sz w:val="24"/>
          <w:szCs w:val="24"/>
        </w:rPr>
        <w:t xml:space="preserve">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 по земельному налогу. </w:t>
      </w:r>
    </w:p>
    <w:p w:rsidR="005F6D88" w:rsidRPr="0034722A" w:rsidRDefault="005F6D88" w:rsidP="0066354F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решение вступает в силу с момента обнародования.</w:t>
      </w:r>
    </w:p>
    <w:p w:rsidR="00365A62" w:rsidRPr="002B4AF0" w:rsidRDefault="00365A62" w:rsidP="00365A62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B4AF0">
        <w:rPr>
          <w:rFonts w:ascii="Times New Roman" w:hAnsi="Times New Roman"/>
          <w:sz w:val="24"/>
          <w:szCs w:val="24"/>
        </w:rPr>
        <w:t xml:space="preserve">Контроль  за выполнением  решения  возложить  </w:t>
      </w:r>
      <w:r w:rsidR="002B4AF0" w:rsidRPr="002B4AF0">
        <w:rPr>
          <w:rFonts w:ascii="Times New Roman" w:hAnsi="Times New Roman"/>
          <w:sz w:val="24"/>
          <w:szCs w:val="24"/>
        </w:rPr>
        <w:t>на планово-бюджетную комиссию Совета депутатов, заведующую финансово-экономическим отделом администрации городского поселения Мортка.</w:t>
      </w:r>
      <w:r w:rsidRPr="002B4AF0">
        <w:rPr>
          <w:rFonts w:ascii="Times New Roman" w:hAnsi="Times New Roman"/>
          <w:sz w:val="24"/>
          <w:szCs w:val="24"/>
        </w:rPr>
        <w:t xml:space="preserve"> </w:t>
      </w:r>
    </w:p>
    <w:p w:rsidR="00365A62" w:rsidRPr="0034722A" w:rsidRDefault="00365A62" w:rsidP="00365A62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65A62" w:rsidRPr="0034722A" w:rsidRDefault="00365A62" w:rsidP="00365A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65A62" w:rsidRPr="0034722A" w:rsidRDefault="00365A62" w:rsidP="00365A62">
      <w:pPr>
        <w:spacing w:after="0"/>
        <w:jc w:val="both"/>
        <w:rPr>
          <w:rFonts w:ascii="Times New Roman" w:eastAsia="Arial Unicode MS" w:hAnsi="Times New Roman"/>
          <w:sz w:val="24"/>
          <w:szCs w:val="24"/>
        </w:rPr>
      </w:pPr>
      <w:r w:rsidRPr="0034722A">
        <w:rPr>
          <w:rFonts w:ascii="Times New Roman" w:eastAsia="Arial Unicode MS" w:hAnsi="Times New Roman"/>
          <w:sz w:val="24"/>
          <w:szCs w:val="24"/>
        </w:rPr>
        <w:t>Председатель Совета депутатов</w:t>
      </w:r>
    </w:p>
    <w:p w:rsidR="00365A62" w:rsidRPr="0034722A" w:rsidRDefault="00365A62" w:rsidP="00365A62">
      <w:pPr>
        <w:spacing w:after="0"/>
        <w:jc w:val="both"/>
        <w:rPr>
          <w:rFonts w:ascii="Times New Roman" w:eastAsia="Arial Unicode MS" w:hAnsi="Times New Roman"/>
          <w:sz w:val="24"/>
          <w:szCs w:val="24"/>
        </w:rPr>
      </w:pPr>
      <w:r w:rsidRPr="0034722A">
        <w:rPr>
          <w:rFonts w:ascii="Times New Roman" w:eastAsia="Arial Unicode MS" w:hAnsi="Times New Roman"/>
          <w:sz w:val="24"/>
          <w:szCs w:val="24"/>
        </w:rPr>
        <w:t xml:space="preserve">городского поселения </w:t>
      </w:r>
      <w:r w:rsidR="0066354F" w:rsidRPr="0034722A">
        <w:rPr>
          <w:rFonts w:ascii="Times New Roman" w:eastAsia="Arial Unicode MS" w:hAnsi="Times New Roman"/>
          <w:sz w:val="24"/>
          <w:szCs w:val="24"/>
        </w:rPr>
        <w:t xml:space="preserve"> Мортка</w:t>
      </w:r>
      <w:r w:rsidRPr="0034722A">
        <w:rPr>
          <w:rFonts w:ascii="Times New Roman" w:eastAsia="Arial Unicode MS" w:hAnsi="Times New Roman"/>
          <w:sz w:val="24"/>
          <w:szCs w:val="24"/>
        </w:rPr>
        <w:t xml:space="preserve">                                                          </w:t>
      </w:r>
      <w:r w:rsidR="009C2444">
        <w:rPr>
          <w:rFonts w:ascii="Times New Roman" w:eastAsia="Arial Unicode MS" w:hAnsi="Times New Roman"/>
          <w:sz w:val="24"/>
          <w:szCs w:val="24"/>
        </w:rPr>
        <w:t xml:space="preserve">     </w:t>
      </w:r>
      <w:r w:rsidRPr="0034722A">
        <w:rPr>
          <w:rFonts w:ascii="Times New Roman" w:eastAsia="Arial Unicode MS" w:hAnsi="Times New Roman"/>
          <w:sz w:val="24"/>
          <w:szCs w:val="24"/>
        </w:rPr>
        <w:t xml:space="preserve">  </w:t>
      </w:r>
      <w:r w:rsidR="0066354F" w:rsidRPr="0034722A">
        <w:rPr>
          <w:rFonts w:ascii="Times New Roman" w:eastAsia="Arial Unicode MS" w:hAnsi="Times New Roman"/>
          <w:sz w:val="24"/>
          <w:szCs w:val="24"/>
        </w:rPr>
        <w:t xml:space="preserve"> И.</w:t>
      </w:r>
      <w:r w:rsidR="009C2444">
        <w:rPr>
          <w:rFonts w:ascii="Times New Roman" w:eastAsia="Arial Unicode MS" w:hAnsi="Times New Roman"/>
          <w:sz w:val="24"/>
          <w:szCs w:val="24"/>
        </w:rPr>
        <w:t>В.</w:t>
      </w:r>
      <w:r w:rsidR="0066354F" w:rsidRPr="0034722A">
        <w:rPr>
          <w:rFonts w:ascii="Times New Roman" w:eastAsia="Arial Unicode MS" w:hAnsi="Times New Roman"/>
          <w:sz w:val="24"/>
          <w:szCs w:val="24"/>
        </w:rPr>
        <w:t xml:space="preserve"> Карякин</w:t>
      </w:r>
    </w:p>
    <w:p w:rsidR="00365A62" w:rsidRPr="0034722A" w:rsidRDefault="00365A62" w:rsidP="00365A62">
      <w:pPr>
        <w:spacing w:after="0"/>
        <w:jc w:val="both"/>
        <w:rPr>
          <w:rFonts w:ascii="Times New Roman" w:eastAsia="Arial Unicode MS" w:hAnsi="Times New Roman"/>
          <w:sz w:val="24"/>
          <w:szCs w:val="24"/>
        </w:rPr>
      </w:pPr>
    </w:p>
    <w:p w:rsidR="00365A62" w:rsidRPr="0034722A" w:rsidRDefault="00365A62" w:rsidP="00365A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722A">
        <w:rPr>
          <w:rFonts w:ascii="Times New Roman" w:eastAsia="Arial Unicode MS" w:hAnsi="Times New Roman"/>
          <w:sz w:val="24"/>
          <w:szCs w:val="24"/>
        </w:rPr>
        <w:t xml:space="preserve">Глава городского </w:t>
      </w:r>
      <w:r w:rsidR="0066354F" w:rsidRPr="0034722A">
        <w:rPr>
          <w:rFonts w:ascii="Times New Roman" w:eastAsia="Arial Unicode MS" w:hAnsi="Times New Roman"/>
          <w:sz w:val="24"/>
          <w:szCs w:val="24"/>
        </w:rPr>
        <w:t>поселения Мортка</w:t>
      </w:r>
      <w:r w:rsidRPr="0034722A">
        <w:rPr>
          <w:rFonts w:ascii="Times New Roman" w:eastAsia="Arial Unicode MS" w:hAnsi="Times New Roman"/>
          <w:sz w:val="24"/>
          <w:szCs w:val="24"/>
        </w:rPr>
        <w:t xml:space="preserve">                                                </w:t>
      </w:r>
      <w:r w:rsidR="009C2444">
        <w:rPr>
          <w:rFonts w:ascii="Times New Roman" w:eastAsia="Arial Unicode MS" w:hAnsi="Times New Roman"/>
          <w:sz w:val="24"/>
          <w:szCs w:val="24"/>
        </w:rPr>
        <w:t xml:space="preserve">      </w:t>
      </w:r>
      <w:r w:rsidRPr="0034722A">
        <w:rPr>
          <w:rFonts w:ascii="Times New Roman" w:eastAsia="Arial Unicode MS" w:hAnsi="Times New Roman"/>
          <w:sz w:val="24"/>
          <w:szCs w:val="24"/>
        </w:rPr>
        <w:t xml:space="preserve">  </w:t>
      </w:r>
      <w:r w:rsidR="0066354F" w:rsidRPr="0034722A">
        <w:rPr>
          <w:rFonts w:ascii="Times New Roman" w:eastAsia="Arial Unicode MS" w:hAnsi="Times New Roman"/>
          <w:sz w:val="24"/>
          <w:szCs w:val="24"/>
        </w:rPr>
        <w:t>А.А. Тагильцев</w:t>
      </w:r>
      <w:r w:rsidRPr="0034722A">
        <w:rPr>
          <w:rFonts w:ascii="Times New Roman" w:eastAsia="Arial Unicode MS" w:hAnsi="Times New Roman"/>
          <w:sz w:val="24"/>
          <w:szCs w:val="24"/>
        </w:rPr>
        <w:t xml:space="preserve">                   </w:t>
      </w:r>
    </w:p>
    <w:p w:rsidR="00365A62" w:rsidRPr="0034722A" w:rsidRDefault="00365A62" w:rsidP="00365A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42AA" w:rsidRDefault="009C42AA" w:rsidP="00365A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42AA" w:rsidRDefault="009C42AA" w:rsidP="00365A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42AA" w:rsidRDefault="009C42AA" w:rsidP="00365A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42AA" w:rsidRDefault="009C42AA" w:rsidP="00365A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42AA" w:rsidRDefault="009C42AA" w:rsidP="00365A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42AA" w:rsidRDefault="009C42AA" w:rsidP="00365A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42AA" w:rsidRDefault="009C42AA" w:rsidP="00365A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42AA" w:rsidRDefault="009C42AA" w:rsidP="00365A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42AA" w:rsidRDefault="009C42AA" w:rsidP="00365A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42AA" w:rsidRDefault="009C42AA" w:rsidP="00365A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42AA" w:rsidRDefault="009C42AA" w:rsidP="00365A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42AA" w:rsidRDefault="009C42AA" w:rsidP="00365A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42AA" w:rsidRDefault="009C42AA" w:rsidP="00365A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42AA" w:rsidRDefault="009C42AA" w:rsidP="00365A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42AA" w:rsidRDefault="009C42AA" w:rsidP="00365A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42AA" w:rsidRDefault="009C42AA" w:rsidP="00365A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42AA" w:rsidRDefault="009C42AA" w:rsidP="00365A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42AA" w:rsidRDefault="009C42AA" w:rsidP="00365A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42AA" w:rsidRDefault="009C42AA" w:rsidP="00365A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42AA" w:rsidRDefault="009C42AA" w:rsidP="00365A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42AA" w:rsidRDefault="009C42AA" w:rsidP="00365A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42AA" w:rsidRDefault="009C42AA" w:rsidP="00365A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42AA" w:rsidRDefault="009C42AA" w:rsidP="00365A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42AA" w:rsidRDefault="009C42AA" w:rsidP="00365A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42AA" w:rsidRDefault="009C42AA" w:rsidP="00365A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42AA" w:rsidRDefault="009C42AA" w:rsidP="00365A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42AA" w:rsidRDefault="009C42AA" w:rsidP="00365A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42AA" w:rsidRDefault="009C42AA" w:rsidP="00365A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42AA" w:rsidRDefault="009C42AA" w:rsidP="00365A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42AA" w:rsidRDefault="009C42AA" w:rsidP="00365A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42AA" w:rsidRDefault="009C42AA" w:rsidP="00365A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42AA" w:rsidRDefault="009C42AA" w:rsidP="00365A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65A62" w:rsidRPr="0034722A" w:rsidRDefault="00365A62" w:rsidP="00365A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722A">
        <w:rPr>
          <w:rFonts w:ascii="Times New Roman" w:hAnsi="Times New Roman"/>
          <w:sz w:val="24"/>
          <w:szCs w:val="24"/>
        </w:rPr>
        <w:t xml:space="preserve">пгт. </w:t>
      </w:r>
      <w:r w:rsidR="00B939AB" w:rsidRPr="0034722A">
        <w:rPr>
          <w:rFonts w:ascii="Times New Roman" w:hAnsi="Times New Roman"/>
          <w:sz w:val="24"/>
          <w:szCs w:val="24"/>
        </w:rPr>
        <w:t>Мортка</w:t>
      </w:r>
    </w:p>
    <w:p w:rsidR="00365A62" w:rsidRPr="0034722A" w:rsidRDefault="00365A62" w:rsidP="00365A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722A">
        <w:rPr>
          <w:rFonts w:ascii="Times New Roman" w:hAnsi="Times New Roman"/>
          <w:sz w:val="24"/>
          <w:szCs w:val="24"/>
        </w:rPr>
        <w:t>«</w:t>
      </w:r>
      <w:r w:rsidR="009C2444">
        <w:rPr>
          <w:rFonts w:ascii="Times New Roman" w:hAnsi="Times New Roman"/>
          <w:sz w:val="24"/>
          <w:szCs w:val="24"/>
        </w:rPr>
        <w:t>12</w:t>
      </w:r>
      <w:r w:rsidRPr="0034722A">
        <w:rPr>
          <w:rFonts w:ascii="Times New Roman" w:hAnsi="Times New Roman"/>
          <w:sz w:val="24"/>
          <w:szCs w:val="24"/>
        </w:rPr>
        <w:t>»</w:t>
      </w:r>
      <w:r w:rsidR="009C2444">
        <w:rPr>
          <w:rFonts w:ascii="Times New Roman" w:hAnsi="Times New Roman"/>
          <w:sz w:val="24"/>
          <w:szCs w:val="24"/>
        </w:rPr>
        <w:t xml:space="preserve">июля </w:t>
      </w:r>
      <w:r w:rsidRPr="0034722A">
        <w:rPr>
          <w:rFonts w:ascii="Times New Roman" w:hAnsi="Times New Roman"/>
          <w:sz w:val="24"/>
          <w:szCs w:val="24"/>
        </w:rPr>
        <w:t xml:space="preserve">2018 года                                                                              </w:t>
      </w:r>
    </w:p>
    <w:p w:rsidR="00B939AB" w:rsidRPr="0034722A" w:rsidRDefault="00365A62" w:rsidP="009C42A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722A">
        <w:rPr>
          <w:rFonts w:ascii="Times New Roman" w:hAnsi="Times New Roman"/>
          <w:sz w:val="24"/>
          <w:szCs w:val="24"/>
        </w:rPr>
        <w:t xml:space="preserve">№ </w:t>
      </w:r>
      <w:r w:rsidR="00121186">
        <w:rPr>
          <w:rFonts w:ascii="Times New Roman" w:hAnsi="Times New Roman"/>
          <w:sz w:val="24"/>
          <w:szCs w:val="24"/>
        </w:rPr>
        <w:t>276</w:t>
      </w:r>
    </w:p>
    <w:p w:rsidR="00B939AB" w:rsidRDefault="00B939AB" w:rsidP="00893068">
      <w:pPr>
        <w:spacing w:after="0" w:line="240" w:lineRule="auto"/>
        <w:jc w:val="right"/>
        <w:rPr>
          <w:rFonts w:ascii="Times New Roman" w:hAnsi="Times New Roman"/>
        </w:rPr>
      </w:pPr>
    </w:p>
    <w:p w:rsidR="00B939AB" w:rsidRDefault="00B939AB" w:rsidP="00893068">
      <w:pPr>
        <w:spacing w:after="0" w:line="240" w:lineRule="auto"/>
        <w:jc w:val="right"/>
        <w:rPr>
          <w:rFonts w:ascii="Times New Roman" w:hAnsi="Times New Roman"/>
        </w:rPr>
      </w:pPr>
    </w:p>
    <w:p w:rsidR="00B939AB" w:rsidRDefault="00B939AB" w:rsidP="00893068">
      <w:pPr>
        <w:spacing w:after="0" w:line="240" w:lineRule="auto"/>
        <w:jc w:val="right"/>
        <w:rPr>
          <w:rFonts w:ascii="Times New Roman" w:hAnsi="Times New Roman"/>
        </w:rPr>
      </w:pPr>
    </w:p>
    <w:p w:rsidR="00B939AB" w:rsidRDefault="00B939AB" w:rsidP="00893068">
      <w:pPr>
        <w:spacing w:after="0" w:line="240" w:lineRule="auto"/>
        <w:jc w:val="right"/>
        <w:rPr>
          <w:rFonts w:ascii="Times New Roman" w:hAnsi="Times New Roman"/>
        </w:rPr>
      </w:pPr>
    </w:p>
    <w:p w:rsidR="00B939AB" w:rsidRDefault="00B939AB" w:rsidP="00893068">
      <w:pPr>
        <w:spacing w:after="0" w:line="240" w:lineRule="auto"/>
        <w:jc w:val="right"/>
        <w:rPr>
          <w:rFonts w:ascii="Times New Roman" w:hAnsi="Times New Roman"/>
        </w:rPr>
      </w:pPr>
    </w:p>
    <w:p w:rsidR="00B939AB" w:rsidRDefault="00B939AB" w:rsidP="00893068">
      <w:pPr>
        <w:spacing w:after="0" w:line="240" w:lineRule="auto"/>
        <w:jc w:val="right"/>
        <w:rPr>
          <w:rFonts w:ascii="Times New Roman" w:hAnsi="Times New Roman"/>
        </w:rPr>
      </w:pPr>
    </w:p>
    <w:p w:rsidR="00B939AB" w:rsidRDefault="00B939AB" w:rsidP="00893068">
      <w:pPr>
        <w:spacing w:after="0" w:line="240" w:lineRule="auto"/>
        <w:jc w:val="right"/>
        <w:rPr>
          <w:rFonts w:ascii="Times New Roman" w:hAnsi="Times New Roman"/>
        </w:rPr>
      </w:pPr>
    </w:p>
    <w:p w:rsidR="00B939AB" w:rsidRDefault="00B939AB" w:rsidP="00893068">
      <w:pPr>
        <w:spacing w:after="0" w:line="240" w:lineRule="auto"/>
        <w:jc w:val="right"/>
        <w:rPr>
          <w:rFonts w:ascii="Times New Roman" w:hAnsi="Times New Roman"/>
        </w:rPr>
      </w:pPr>
    </w:p>
    <w:p w:rsidR="00B939AB" w:rsidRDefault="00B939AB" w:rsidP="00893068">
      <w:pPr>
        <w:spacing w:after="0" w:line="240" w:lineRule="auto"/>
        <w:jc w:val="right"/>
        <w:rPr>
          <w:rFonts w:ascii="Times New Roman" w:hAnsi="Times New Roman"/>
        </w:rPr>
      </w:pPr>
    </w:p>
    <w:p w:rsidR="0034722A" w:rsidRDefault="0034722A" w:rsidP="00893068">
      <w:pPr>
        <w:spacing w:after="0" w:line="240" w:lineRule="auto"/>
        <w:jc w:val="right"/>
        <w:rPr>
          <w:rFonts w:ascii="Times New Roman" w:hAnsi="Times New Roman"/>
        </w:rPr>
      </w:pPr>
    </w:p>
    <w:p w:rsidR="000703BA" w:rsidRDefault="000703BA" w:rsidP="0089306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D3769" w:rsidRPr="002E7414" w:rsidRDefault="000D3769" w:rsidP="0089306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E7414">
        <w:rPr>
          <w:rFonts w:ascii="Times New Roman" w:hAnsi="Times New Roman"/>
          <w:sz w:val="20"/>
          <w:szCs w:val="20"/>
        </w:rPr>
        <w:t>Приложение</w:t>
      </w:r>
    </w:p>
    <w:p w:rsidR="000D3769" w:rsidRPr="002E7414" w:rsidRDefault="000D3769" w:rsidP="0089306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E7414">
        <w:rPr>
          <w:rFonts w:ascii="Times New Roman" w:hAnsi="Times New Roman"/>
          <w:sz w:val="20"/>
          <w:szCs w:val="20"/>
        </w:rPr>
        <w:t>к решению Совета депутатов</w:t>
      </w:r>
    </w:p>
    <w:p w:rsidR="000D3769" w:rsidRPr="002E7414" w:rsidRDefault="000D3769" w:rsidP="0089306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46BAA">
        <w:rPr>
          <w:rFonts w:ascii="Times New Roman" w:hAnsi="Times New Roman"/>
          <w:sz w:val="20"/>
          <w:szCs w:val="20"/>
        </w:rPr>
        <w:t xml:space="preserve">городского </w:t>
      </w:r>
      <w:r w:rsidRPr="002E7414">
        <w:rPr>
          <w:rFonts w:ascii="Times New Roman" w:hAnsi="Times New Roman"/>
          <w:sz w:val="20"/>
          <w:szCs w:val="20"/>
        </w:rPr>
        <w:t>поселения</w:t>
      </w:r>
      <w:r w:rsidR="003E3965">
        <w:rPr>
          <w:rFonts w:ascii="Times New Roman" w:hAnsi="Times New Roman"/>
          <w:sz w:val="20"/>
          <w:szCs w:val="20"/>
        </w:rPr>
        <w:t xml:space="preserve"> Мортка</w:t>
      </w:r>
    </w:p>
    <w:p w:rsidR="000D3769" w:rsidRPr="002E7414" w:rsidRDefault="000D3769" w:rsidP="0089306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E7414">
        <w:rPr>
          <w:rFonts w:ascii="Times New Roman" w:hAnsi="Times New Roman"/>
          <w:sz w:val="20"/>
          <w:szCs w:val="20"/>
        </w:rPr>
        <w:t xml:space="preserve">от </w:t>
      </w:r>
      <w:r w:rsidR="009C2444">
        <w:rPr>
          <w:rFonts w:ascii="Times New Roman" w:hAnsi="Times New Roman"/>
          <w:sz w:val="20"/>
          <w:szCs w:val="20"/>
        </w:rPr>
        <w:t xml:space="preserve">12 июля </w:t>
      </w:r>
      <w:r w:rsidRPr="002E7414">
        <w:rPr>
          <w:rFonts w:ascii="Times New Roman" w:hAnsi="Times New Roman"/>
          <w:sz w:val="20"/>
          <w:szCs w:val="20"/>
        </w:rPr>
        <w:t xml:space="preserve">2018 года № </w:t>
      </w:r>
      <w:r w:rsidR="00121186">
        <w:rPr>
          <w:rFonts w:ascii="Times New Roman" w:hAnsi="Times New Roman"/>
          <w:sz w:val="20"/>
          <w:szCs w:val="20"/>
        </w:rPr>
        <w:t>276</w:t>
      </w:r>
    </w:p>
    <w:p w:rsidR="000D3769" w:rsidRDefault="000D3769" w:rsidP="00893068">
      <w:pPr>
        <w:spacing w:after="0" w:line="240" w:lineRule="auto"/>
        <w:jc w:val="right"/>
        <w:rPr>
          <w:rFonts w:ascii="Times New Roman" w:hAnsi="Times New Roman"/>
        </w:rPr>
      </w:pPr>
    </w:p>
    <w:p w:rsidR="000D3769" w:rsidRPr="009C2444" w:rsidRDefault="000D3769" w:rsidP="008930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2444">
        <w:rPr>
          <w:rFonts w:ascii="Times New Roman" w:hAnsi="Times New Roman"/>
          <w:b/>
          <w:sz w:val="24"/>
          <w:szCs w:val="24"/>
        </w:rPr>
        <w:t>ПОЛОЖЕНИЕ</w:t>
      </w:r>
    </w:p>
    <w:p w:rsidR="000D3769" w:rsidRPr="009C2444" w:rsidRDefault="000D3769" w:rsidP="008930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2444">
        <w:rPr>
          <w:rFonts w:ascii="Times New Roman" w:hAnsi="Times New Roman"/>
          <w:b/>
          <w:sz w:val="24"/>
          <w:szCs w:val="24"/>
        </w:rPr>
        <w:t xml:space="preserve">о земельном налоге на территории муниципального образования </w:t>
      </w:r>
    </w:p>
    <w:p w:rsidR="000D3769" w:rsidRPr="009C2444" w:rsidRDefault="000D3769" w:rsidP="008930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2444">
        <w:rPr>
          <w:rFonts w:ascii="Times New Roman" w:hAnsi="Times New Roman"/>
          <w:b/>
          <w:sz w:val="24"/>
          <w:szCs w:val="24"/>
        </w:rPr>
        <w:t>городское</w:t>
      </w:r>
      <w:r w:rsidRPr="009C2444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9C2444">
        <w:rPr>
          <w:rFonts w:ascii="Times New Roman" w:hAnsi="Times New Roman"/>
          <w:b/>
          <w:sz w:val="24"/>
          <w:szCs w:val="24"/>
        </w:rPr>
        <w:t xml:space="preserve">поселение </w:t>
      </w:r>
      <w:r w:rsidR="00696E9A" w:rsidRPr="009C2444">
        <w:rPr>
          <w:rFonts w:ascii="Times New Roman" w:hAnsi="Times New Roman"/>
          <w:b/>
          <w:sz w:val="24"/>
          <w:szCs w:val="24"/>
        </w:rPr>
        <w:t>Мортка</w:t>
      </w:r>
      <w:r w:rsidRPr="009C2444">
        <w:rPr>
          <w:rFonts w:ascii="Times New Roman" w:hAnsi="Times New Roman"/>
          <w:b/>
          <w:sz w:val="24"/>
          <w:szCs w:val="24"/>
        </w:rPr>
        <w:t xml:space="preserve"> </w:t>
      </w:r>
    </w:p>
    <w:p w:rsidR="000D3769" w:rsidRPr="009C2444" w:rsidRDefault="000D3769" w:rsidP="008930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2444">
        <w:rPr>
          <w:rFonts w:ascii="Times New Roman" w:hAnsi="Times New Roman"/>
          <w:sz w:val="24"/>
          <w:szCs w:val="24"/>
        </w:rPr>
        <w:t xml:space="preserve"> </w:t>
      </w:r>
    </w:p>
    <w:p w:rsidR="000D3769" w:rsidRPr="009C2444" w:rsidRDefault="000D3769" w:rsidP="009C666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2444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0D3769" w:rsidRPr="009C2444" w:rsidRDefault="000D3769" w:rsidP="009C6667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3769" w:rsidRPr="009C2444" w:rsidRDefault="000D3769" w:rsidP="009C666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2444">
        <w:rPr>
          <w:rFonts w:ascii="Times New Roman" w:hAnsi="Times New Roman"/>
          <w:sz w:val="24"/>
          <w:szCs w:val="24"/>
        </w:rPr>
        <w:t>Земельный налог (далее по тексту – налог) на территории муниципального образования городское</w:t>
      </w:r>
      <w:r w:rsidRPr="009C244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C2444">
        <w:rPr>
          <w:rFonts w:ascii="Times New Roman" w:hAnsi="Times New Roman"/>
          <w:sz w:val="24"/>
          <w:szCs w:val="24"/>
        </w:rPr>
        <w:t xml:space="preserve">поселение </w:t>
      </w:r>
      <w:r w:rsidR="00696E9A" w:rsidRPr="009C2444">
        <w:rPr>
          <w:rFonts w:ascii="Times New Roman" w:hAnsi="Times New Roman"/>
          <w:sz w:val="24"/>
          <w:szCs w:val="24"/>
        </w:rPr>
        <w:t>Мортка</w:t>
      </w:r>
      <w:r w:rsidRPr="009C2444">
        <w:rPr>
          <w:rFonts w:ascii="Times New Roman" w:hAnsi="Times New Roman"/>
          <w:sz w:val="24"/>
          <w:szCs w:val="24"/>
        </w:rPr>
        <w:t xml:space="preserve"> устанавливается в соответствии с Налоговым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вводится в действие и прекращает действие в соответствии с Налоговым кодексом Российской Федерации и обязателен к уплате на территории городского поселения  </w:t>
      </w:r>
      <w:r w:rsidR="00696E9A" w:rsidRPr="009C2444">
        <w:rPr>
          <w:rFonts w:ascii="Times New Roman" w:hAnsi="Times New Roman"/>
          <w:sz w:val="24"/>
          <w:szCs w:val="24"/>
        </w:rPr>
        <w:t>Мортка</w:t>
      </w:r>
      <w:r w:rsidRPr="009C2444">
        <w:rPr>
          <w:rFonts w:ascii="Times New Roman" w:hAnsi="Times New Roman"/>
          <w:sz w:val="24"/>
          <w:szCs w:val="24"/>
        </w:rPr>
        <w:t>.</w:t>
      </w:r>
    </w:p>
    <w:p w:rsidR="000D3769" w:rsidRPr="009C2444" w:rsidRDefault="000D3769" w:rsidP="009C666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2444">
        <w:rPr>
          <w:rFonts w:ascii="Times New Roman" w:hAnsi="Times New Roman"/>
          <w:sz w:val="24"/>
          <w:szCs w:val="24"/>
        </w:rPr>
        <w:t>Настоящим Положением определяются налоговые ставки, устанавливаются налоговые льготы, основания и порядок их применения, а также порядок и сроки уплаты налога и авансовых платежей по налогу для налогоплательщиков – организаций.</w:t>
      </w:r>
    </w:p>
    <w:p w:rsidR="00205780" w:rsidRPr="009C2444" w:rsidRDefault="00205780" w:rsidP="002057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2444">
        <w:rPr>
          <w:rFonts w:ascii="Times New Roman" w:hAnsi="Times New Roman"/>
          <w:sz w:val="24"/>
          <w:szCs w:val="24"/>
        </w:rPr>
        <w:t>В отношении прочих элементов налога предусматривается прямое применение статей и положений главы 31 Налогового кодекса Российской Федерации.</w:t>
      </w:r>
    </w:p>
    <w:p w:rsidR="000D3769" w:rsidRPr="009C2444" w:rsidRDefault="000D3769" w:rsidP="003F290C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0D3769" w:rsidRPr="009C2444" w:rsidRDefault="000D3769" w:rsidP="003F290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2444">
        <w:rPr>
          <w:rFonts w:ascii="Times New Roman" w:hAnsi="Times New Roman"/>
          <w:b/>
          <w:sz w:val="24"/>
          <w:szCs w:val="24"/>
        </w:rPr>
        <w:t>Налоговые ставки</w:t>
      </w:r>
    </w:p>
    <w:p w:rsidR="000D3769" w:rsidRPr="009C2444" w:rsidRDefault="000D3769" w:rsidP="003F290C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3769" w:rsidRPr="009C2444" w:rsidRDefault="000D3769" w:rsidP="00AD5F6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2444">
        <w:rPr>
          <w:rFonts w:ascii="Times New Roman" w:hAnsi="Times New Roman"/>
          <w:sz w:val="24"/>
          <w:szCs w:val="24"/>
        </w:rPr>
        <w:t>На территории муниципального образования городское</w:t>
      </w:r>
      <w:r w:rsidR="008E5BB9" w:rsidRPr="009C2444">
        <w:rPr>
          <w:rFonts w:ascii="Times New Roman" w:hAnsi="Times New Roman"/>
          <w:sz w:val="24"/>
          <w:szCs w:val="24"/>
        </w:rPr>
        <w:t xml:space="preserve"> </w:t>
      </w:r>
      <w:r w:rsidRPr="009C2444">
        <w:rPr>
          <w:rFonts w:ascii="Times New Roman" w:hAnsi="Times New Roman"/>
          <w:sz w:val="24"/>
          <w:szCs w:val="24"/>
        </w:rPr>
        <w:t xml:space="preserve">поселение </w:t>
      </w:r>
      <w:r w:rsidR="008E5BB9" w:rsidRPr="009C2444">
        <w:rPr>
          <w:rFonts w:ascii="Times New Roman" w:hAnsi="Times New Roman"/>
          <w:sz w:val="24"/>
          <w:szCs w:val="24"/>
        </w:rPr>
        <w:t>Мортка</w:t>
      </w:r>
      <w:r w:rsidRPr="009C2444">
        <w:rPr>
          <w:rFonts w:ascii="Times New Roman" w:hAnsi="Times New Roman"/>
          <w:sz w:val="24"/>
          <w:szCs w:val="24"/>
        </w:rPr>
        <w:t xml:space="preserve"> устанавливаются следующие налоговые ставки: </w:t>
      </w:r>
    </w:p>
    <w:p w:rsidR="00205780" w:rsidRPr="009C2444" w:rsidRDefault="00205780" w:rsidP="00205780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554"/>
        <w:gridCol w:w="1985"/>
      </w:tblGrid>
      <w:tr w:rsidR="00205780" w:rsidRPr="009C2444" w:rsidTr="00205780">
        <w:tc>
          <w:tcPr>
            <w:tcW w:w="817" w:type="dxa"/>
          </w:tcPr>
          <w:p w:rsidR="00205780" w:rsidRPr="009C2444" w:rsidRDefault="00205780" w:rsidP="00205780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44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554" w:type="dxa"/>
          </w:tcPr>
          <w:p w:rsidR="00205780" w:rsidRPr="009C2444" w:rsidRDefault="00205780" w:rsidP="00205780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444">
              <w:rPr>
                <w:rFonts w:ascii="Times New Roman" w:hAnsi="Times New Roman"/>
                <w:sz w:val="24"/>
                <w:szCs w:val="24"/>
              </w:rPr>
              <w:t xml:space="preserve">Категория земель и (или) разрешенное использование </w:t>
            </w:r>
          </w:p>
          <w:p w:rsidR="00205780" w:rsidRPr="009C2444" w:rsidRDefault="00205780" w:rsidP="00205780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444">
              <w:rPr>
                <w:rFonts w:ascii="Times New Roman" w:hAnsi="Times New Roman"/>
                <w:sz w:val="24"/>
                <w:szCs w:val="24"/>
              </w:rPr>
              <w:t>земельного участка</w:t>
            </w:r>
          </w:p>
          <w:p w:rsidR="00205780" w:rsidRPr="009C2444" w:rsidRDefault="00205780" w:rsidP="00205780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5780" w:rsidRPr="009C2444" w:rsidRDefault="00205780" w:rsidP="00205780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444">
              <w:rPr>
                <w:rFonts w:ascii="Times New Roman" w:hAnsi="Times New Roman"/>
                <w:sz w:val="24"/>
                <w:szCs w:val="24"/>
              </w:rPr>
              <w:t>Налоговая ставка</w:t>
            </w:r>
          </w:p>
          <w:p w:rsidR="00205780" w:rsidRPr="009C2444" w:rsidRDefault="00205780" w:rsidP="00205780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444">
              <w:rPr>
                <w:rFonts w:ascii="Times New Roman" w:hAnsi="Times New Roman"/>
                <w:sz w:val="24"/>
                <w:szCs w:val="24"/>
              </w:rPr>
              <w:t>(в %)</w:t>
            </w:r>
          </w:p>
        </w:tc>
      </w:tr>
      <w:tr w:rsidR="00205780" w:rsidRPr="009C2444" w:rsidTr="00205780">
        <w:tc>
          <w:tcPr>
            <w:tcW w:w="817" w:type="dxa"/>
          </w:tcPr>
          <w:p w:rsidR="00205780" w:rsidRPr="009C2444" w:rsidRDefault="00205780" w:rsidP="00205780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4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54" w:type="dxa"/>
          </w:tcPr>
          <w:p w:rsidR="00205780" w:rsidRPr="009C2444" w:rsidRDefault="00205780" w:rsidP="00205780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444">
              <w:rPr>
                <w:rFonts w:ascii="Times New Roman" w:hAnsi="Times New Roman"/>
                <w:sz w:val="24"/>
                <w:szCs w:val="24"/>
              </w:rPr>
              <w:t>Земельные участки, отнесенные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1985" w:type="dxa"/>
          </w:tcPr>
          <w:p w:rsidR="00205780" w:rsidRPr="009C2444" w:rsidRDefault="00205780" w:rsidP="00205780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444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205780" w:rsidRPr="009C2444" w:rsidTr="00205780">
        <w:tc>
          <w:tcPr>
            <w:tcW w:w="817" w:type="dxa"/>
          </w:tcPr>
          <w:p w:rsidR="00205780" w:rsidRPr="009C2444" w:rsidRDefault="00205780" w:rsidP="00205780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4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54" w:type="dxa"/>
          </w:tcPr>
          <w:p w:rsidR="00205780" w:rsidRPr="009C2444" w:rsidRDefault="00205780" w:rsidP="00205780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444">
              <w:rPr>
                <w:rFonts w:ascii="Times New Roman" w:eastAsia="Arial Unicode MS" w:hAnsi="Times New Roman"/>
                <w:sz w:val="24"/>
                <w:szCs w:val="24"/>
              </w:rPr>
              <w:t>Земельные участки, занятые жилищным фондом и объектами инженерной инфраструктуры жилищно – 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 – коммунального комплекса) или приобретенных (предоставленных) для жилищного строительства</w:t>
            </w:r>
          </w:p>
        </w:tc>
        <w:tc>
          <w:tcPr>
            <w:tcW w:w="1985" w:type="dxa"/>
          </w:tcPr>
          <w:p w:rsidR="00205780" w:rsidRPr="009C2444" w:rsidRDefault="00205780" w:rsidP="00205780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444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205780" w:rsidRPr="009C2444" w:rsidTr="00205780">
        <w:tc>
          <w:tcPr>
            <w:tcW w:w="817" w:type="dxa"/>
          </w:tcPr>
          <w:p w:rsidR="00205780" w:rsidRPr="009C2444" w:rsidRDefault="00205780" w:rsidP="00205780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4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54" w:type="dxa"/>
          </w:tcPr>
          <w:p w:rsidR="00205780" w:rsidRPr="009C2444" w:rsidRDefault="00205780" w:rsidP="00205780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444">
              <w:rPr>
                <w:rFonts w:ascii="Times New Roman" w:hAnsi="Times New Roman"/>
                <w:sz w:val="24"/>
                <w:szCs w:val="24"/>
              </w:rPr>
              <w:t>Земельные участки, приобретенные (предоставленные) для личного подсобного хозяйства, садоводства, огородничества или животноводства, а также для дачного хозяйства</w:t>
            </w:r>
          </w:p>
        </w:tc>
        <w:tc>
          <w:tcPr>
            <w:tcW w:w="1985" w:type="dxa"/>
          </w:tcPr>
          <w:p w:rsidR="00205780" w:rsidRPr="009C2444" w:rsidRDefault="00205780" w:rsidP="00205780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444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205780" w:rsidRPr="009C2444" w:rsidTr="00205780">
        <w:tc>
          <w:tcPr>
            <w:tcW w:w="817" w:type="dxa"/>
          </w:tcPr>
          <w:p w:rsidR="00205780" w:rsidRPr="009C2444" w:rsidRDefault="00205780" w:rsidP="00205780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4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54" w:type="dxa"/>
          </w:tcPr>
          <w:p w:rsidR="00205780" w:rsidRPr="009C2444" w:rsidRDefault="00205780" w:rsidP="00205780">
            <w:pPr>
              <w:pStyle w:val="a3"/>
              <w:spacing w:after="0"/>
              <w:ind w:left="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C2444">
              <w:rPr>
                <w:rFonts w:ascii="Times New Roman" w:eastAsia="Arial Unicode MS" w:hAnsi="Times New Roman"/>
                <w:sz w:val="24"/>
                <w:szCs w:val="24"/>
              </w:rPr>
              <w:t>Земельные участки, ограниченные в обороте в соответствии с законодательством Российской Федерации, предоставленных для обеспечения обороны, безопасности и таможенных нужд</w:t>
            </w:r>
          </w:p>
        </w:tc>
        <w:tc>
          <w:tcPr>
            <w:tcW w:w="1985" w:type="dxa"/>
          </w:tcPr>
          <w:p w:rsidR="00205780" w:rsidRPr="009C2444" w:rsidRDefault="00205780" w:rsidP="00205780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780" w:rsidRPr="009C2444" w:rsidRDefault="00205780" w:rsidP="00205780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444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205780" w:rsidRPr="009C2444" w:rsidTr="00205780">
        <w:tc>
          <w:tcPr>
            <w:tcW w:w="817" w:type="dxa"/>
          </w:tcPr>
          <w:p w:rsidR="00205780" w:rsidRPr="009C2444" w:rsidRDefault="00205780" w:rsidP="00205780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4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54" w:type="dxa"/>
          </w:tcPr>
          <w:p w:rsidR="00205780" w:rsidRPr="009C2444" w:rsidRDefault="00205780" w:rsidP="00205780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444">
              <w:rPr>
                <w:rFonts w:ascii="Times New Roman" w:hAnsi="Times New Roman"/>
                <w:sz w:val="24"/>
                <w:szCs w:val="24"/>
              </w:rPr>
              <w:t>Прочие земельные участки</w:t>
            </w:r>
          </w:p>
        </w:tc>
        <w:tc>
          <w:tcPr>
            <w:tcW w:w="1985" w:type="dxa"/>
          </w:tcPr>
          <w:p w:rsidR="00205780" w:rsidRPr="009C2444" w:rsidRDefault="00205780" w:rsidP="00205780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444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</w:tbl>
    <w:p w:rsidR="006F6825" w:rsidRPr="009C2444" w:rsidRDefault="006F6825" w:rsidP="006F682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0D3769" w:rsidRPr="009C2444" w:rsidRDefault="000D3769" w:rsidP="009F57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3769" w:rsidRPr="009C2444" w:rsidRDefault="000D3769" w:rsidP="0042289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2444">
        <w:rPr>
          <w:rFonts w:ascii="Times New Roman" w:hAnsi="Times New Roman"/>
          <w:b/>
          <w:sz w:val="24"/>
          <w:szCs w:val="24"/>
        </w:rPr>
        <w:t xml:space="preserve">Налоговые льготы, основания и порядок их применения </w:t>
      </w:r>
    </w:p>
    <w:p w:rsidR="000D3769" w:rsidRPr="009C2444" w:rsidRDefault="000D3769" w:rsidP="006E1BD8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3769" w:rsidRPr="009C2444" w:rsidRDefault="009F5799" w:rsidP="00565D3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2444">
        <w:rPr>
          <w:rFonts w:ascii="Times New Roman" w:hAnsi="Times New Roman"/>
          <w:sz w:val="24"/>
          <w:szCs w:val="24"/>
        </w:rPr>
        <w:t>В</w:t>
      </w:r>
      <w:r w:rsidR="000D3769" w:rsidRPr="009C2444">
        <w:rPr>
          <w:rFonts w:ascii="Times New Roman" w:hAnsi="Times New Roman"/>
          <w:sz w:val="24"/>
          <w:szCs w:val="24"/>
        </w:rPr>
        <w:t xml:space="preserve"> дополнение к льготам, предусмотренным Налоговым кодексом Российской Федерации, </w:t>
      </w:r>
      <w:r w:rsidRPr="009C2444">
        <w:rPr>
          <w:rFonts w:ascii="Times New Roman" w:hAnsi="Times New Roman"/>
          <w:sz w:val="24"/>
          <w:szCs w:val="24"/>
        </w:rPr>
        <w:t xml:space="preserve">от уплаты земельного налога </w:t>
      </w:r>
      <w:r w:rsidR="000D3769" w:rsidRPr="009C2444">
        <w:rPr>
          <w:rFonts w:ascii="Times New Roman" w:hAnsi="Times New Roman"/>
          <w:sz w:val="24"/>
          <w:szCs w:val="24"/>
        </w:rPr>
        <w:t>освобождаются</w:t>
      </w:r>
      <w:r w:rsidR="00205780" w:rsidRPr="009C2444">
        <w:rPr>
          <w:rFonts w:ascii="Times New Roman" w:hAnsi="Times New Roman"/>
          <w:sz w:val="24"/>
          <w:szCs w:val="24"/>
        </w:rPr>
        <w:t xml:space="preserve"> </w:t>
      </w:r>
      <w:r w:rsidR="000D3769" w:rsidRPr="009C2444">
        <w:rPr>
          <w:rFonts w:ascii="Times New Roman" w:hAnsi="Times New Roman"/>
          <w:sz w:val="24"/>
          <w:szCs w:val="24"/>
        </w:rPr>
        <w:t>следующие категории налогоплательщиков:</w:t>
      </w:r>
    </w:p>
    <w:p w:rsidR="00205780" w:rsidRPr="009C2444" w:rsidRDefault="00205780" w:rsidP="00205780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2444">
        <w:rPr>
          <w:rFonts w:ascii="Times New Roman" w:hAnsi="Times New Roman"/>
          <w:sz w:val="24"/>
          <w:szCs w:val="24"/>
        </w:rPr>
        <w:t>Освобождаются в размере 100%:</w:t>
      </w:r>
    </w:p>
    <w:p w:rsidR="009F5799" w:rsidRPr="009C2444" w:rsidRDefault="00FE50B5" w:rsidP="009F5799">
      <w:pPr>
        <w:pStyle w:val="a3"/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2444">
        <w:rPr>
          <w:rFonts w:ascii="Times New Roman" w:hAnsi="Times New Roman"/>
          <w:color w:val="000000"/>
          <w:sz w:val="24"/>
          <w:szCs w:val="24"/>
        </w:rPr>
        <w:t>организации – в отношении земельных участков, занятых муниципальными автомобильными дорогами общего пользования, а также земельные участки, предоставленные для строительства таких дорог;</w:t>
      </w:r>
    </w:p>
    <w:p w:rsidR="00FE50B5" w:rsidRPr="009C2444" w:rsidRDefault="00FE50B5" w:rsidP="009F5799">
      <w:pPr>
        <w:pStyle w:val="a3"/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2444">
        <w:rPr>
          <w:rFonts w:ascii="Times New Roman" w:hAnsi="Times New Roman"/>
          <w:color w:val="000000"/>
          <w:sz w:val="24"/>
          <w:szCs w:val="24"/>
        </w:rPr>
        <w:t>организации – в отношении земельных участков, занятых объектами благоустройства в городских и сельских поселениях, памятниками, скверами, парками, бульварами, площадями, улицами, переулками, проездами, набережными, гражданскими захоронениями и полигонами по утилизации технических и бытовых отходов;</w:t>
      </w:r>
    </w:p>
    <w:p w:rsidR="00FE50B5" w:rsidRPr="009C2444" w:rsidRDefault="00FE50B5" w:rsidP="00FE50B5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C2444">
        <w:rPr>
          <w:rFonts w:ascii="Times New Roman" w:hAnsi="Times New Roman"/>
          <w:color w:val="000000"/>
          <w:sz w:val="24"/>
          <w:szCs w:val="24"/>
        </w:rPr>
        <w:t xml:space="preserve">муниципальные  учреждения, финансируемые за счет </w:t>
      </w:r>
      <w:r w:rsidR="007F53A7" w:rsidRPr="009C2444">
        <w:rPr>
          <w:rFonts w:ascii="Times New Roman" w:hAnsi="Times New Roman"/>
          <w:color w:val="000000"/>
          <w:sz w:val="24"/>
          <w:szCs w:val="24"/>
        </w:rPr>
        <w:t xml:space="preserve">средств </w:t>
      </w:r>
      <w:r w:rsidRPr="009C2444">
        <w:rPr>
          <w:rFonts w:ascii="Times New Roman" w:hAnsi="Times New Roman"/>
          <w:color w:val="000000"/>
          <w:sz w:val="24"/>
          <w:szCs w:val="24"/>
        </w:rPr>
        <w:t>местн</w:t>
      </w:r>
      <w:r w:rsidR="00205780" w:rsidRPr="009C2444">
        <w:rPr>
          <w:rFonts w:ascii="Times New Roman" w:hAnsi="Times New Roman"/>
          <w:color w:val="000000"/>
          <w:sz w:val="24"/>
          <w:szCs w:val="24"/>
        </w:rPr>
        <w:t>ых</w:t>
      </w:r>
      <w:r w:rsidRPr="009C2444">
        <w:rPr>
          <w:rFonts w:ascii="Times New Roman" w:hAnsi="Times New Roman"/>
          <w:color w:val="000000"/>
          <w:sz w:val="24"/>
          <w:szCs w:val="24"/>
        </w:rPr>
        <w:t xml:space="preserve"> бюджет</w:t>
      </w:r>
      <w:r w:rsidR="00205780" w:rsidRPr="009C2444">
        <w:rPr>
          <w:rFonts w:ascii="Times New Roman" w:hAnsi="Times New Roman"/>
          <w:color w:val="000000"/>
          <w:sz w:val="24"/>
          <w:szCs w:val="24"/>
        </w:rPr>
        <w:t>ов городского поселения Мортка и Кондинского района</w:t>
      </w:r>
      <w:r w:rsidRPr="009C2444">
        <w:rPr>
          <w:rFonts w:ascii="Times New Roman" w:hAnsi="Times New Roman"/>
          <w:color w:val="000000"/>
          <w:sz w:val="24"/>
          <w:szCs w:val="24"/>
        </w:rPr>
        <w:t>;</w:t>
      </w:r>
    </w:p>
    <w:p w:rsidR="00FE50B5" w:rsidRPr="009C2444" w:rsidRDefault="00FE50B5" w:rsidP="00FE50B5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2444">
        <w:rPr>
          <w:rFonts w:ascii="Times New Roman" w:hAnsi="Times New Roman"/>
          <w:color w:val="000000"/>
          <w:sz w:val="24"/>
          <w:szCs w:val="24"/>
        </w:rPr>
        <w:t>органы местного самоуправления – в отношении земельных участков, занятых имуществом, составляющим казну муниципальн</w:t>
      </w:r>
      <w:r w:rsidR="00205780" w:rsidRPr="009C2444">
        <w:rPr>
          <w:rFonts w:ascii="Times New Roman" w:hAnsi="Times New Roman"/>
          <w:color w:val="000000"/>
          <w:sz w:val="24"/>
          <w:szCs w:val="24"/>
        </w:rPr>
        <w:t>ых</w:t>
      </w:r>
      <w:r w:rsidRPr="009C2444">
        <w:rPr>
          <w:rFonts w:ascii="Times New Roman" w:hAnsi="Times New Roman"/>
          <w:color w:val="000000"/>
          <w:sz w:val="24"/>
          <w:szCs w:val="24"/>
        </w:rPr>
        <w:t xml:space="preserve"> образовани</w:t>
      </w:r>
      <w:r w:rsidR="00205780" w:rsidRPr="009C2444">
        <w:rPr>
          <w:rFonts w:ascii="Times New Roman" w:hAnsi="Times New Roman"/>
          <w:color w:val="000000"/>
          <w:sz w:val="24"/>
          <w:szCs w:val="24"/>
        </w:rPr>
        <w:t>й городское поселение Мортка и Кондинский район</w:t>
      </w:r>
      <w:r w:rsidRPr="009C2444">
        <w:rPr>
          <w:rFonts w:ascii="Times New Roman" w:hAnsi="Times New Roman"/>
          <w:color w:val="000000"/>
          <w:sz w:val="24"/>
          <w:szCs w:val="24"/>
        </w:rPr>
        <w:t>;</w:t>
      </w:r>
    </w:p>
    <w:p w:rsidR="003B34F3" w:rsidRPr="009C2444" w:rsidRDefault="00FE50B5" w:rsidP="003B34F3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2444">
        <w:rPr>
          <w:rFonts w:ascii="Times New Roman" w:hAnsi="Times New Roman"/>
          <w:color w:val="000000"/>
          <w:sz w:val="24"/>
          <w:szCs w:val="24"/>
        </w:rPr>
        <w:t xml:space="preserve">Герои Советского Союза, Герои Российской Федерации, полные кавалеры ордена Славы; </w:t>
      </w:r>
    </w:p>
    <w:p w:rsidR="00FE50B5" w:rsidRPr="009C2444" w:rsidRDefault="003B34F3" w:rsidP="003B34F3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2444">
        <w:rPr>
          <w:rFonts w:ascii="Times New Roman" w:hAnsi="Times New Roman"/>
          <w:sz w:val="24"/>
          <w:szCs w:val="24"/>
        </w:rPr>
        <w:t xml:space="preserve">инвалиды I, II и </w:t>
      </w:r>
      <w:r w:rsidRPr="009C2444">
        <w:rPr>
          <w:rFonts w:ascii="Times New Roman" w:hAnsi="Times New Roman"/>
          <w:sz w:val="24"/>
          <w:szCs w:val="24"/>
          <w:lang w:val="en-US"/>
        </w:rPr>
        <w:t>III</w:t>
      </w:r>
      <w:r w:rsidRPr="009C2444">
        <w:rPr>
          <w:rFonts w:ascii="Times New Roman" w:hAnsi="Times New Roman"/>
          <w:sz w:val="24"/>
          <w:szCs w:val="24"/>
        </w:rPr>
        <w:t xml:space="preserve"> групп инвалидности</w:t>
      </w:r>
      <w:r w:rsidR="00FE50B5" w:rsidRPr="009C2444">
        <w:rPr>
          <w:rFonts w:ascii="Times New Roman" w:hAnsi="Times New Roman"/>
          <w:sz w:val="24"/>
          <w:szCs w:val="24"/>
        </w:rPr>
        <w:t>;</w:t>
      </w:r>
    </w:p>
    <w:p w:rsidR="00FE50B5" w:rsidRPr="009C2444" w:rsidRDefault="003B34F3" w:rsidP="00FE50B5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444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FE50B5" w:rsidRPr="009C2444">
        <w:rPr>
          <w:rFonts w:ascii="Times New Roman" w:hAnsi="Times New Roman"/>
          <w:color w:val="000000"/>
          <w:sz w:val="24"/>
          <w:szCs w:val="24"/>
        </w:rPr>
        <w:t xml:space="preserve">инвалиды с детства; </w:t>
      </w:r>
    </w:p>
    <w:p w:rsidR="00FE50B5" w:rsidRPr="009C2444" w:rsidRDefault="00FE50B5" w:rsidP="00FE50B5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2444">
        <w:rPr>
          <w:rFonts w:ascii="Times New Roman" w:hAnsi="Times New Roman"/>
          <w:color w:val="000000"/>
          <w:sz w:val="24"/>
          <w:szCs w:val="24"/>
        </w:rPr>
        <w:t>ветераны и инвалиды Великой Отечественной войны, а также ветераны и инвалиды боевых действий;</w:t>
      </w:r>
    </w:p>
    <w:p w:rsidR="00FE50B5" w:rsidRPr="009C2444" w:rsidRDefault="00FE50B5" w:rsidP="00FE50B5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2444">
        <w:rPr>
          <w:rFonts w:ascii="Times New Roman" w:hAnsi="Times New Roman"/>
          <w:color w:val="000000"/>
          <w:sz w:val="24"/>
          <w:szCs w:val="24"/>
        </w:rPr>
        <w:t>физические лица, имеющие право на получение социальной поддержки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N 3061-</w:t>
      </w:r>
      <w:r w:rsidR="005F784E" w:rsidRPr="009C2444">
        <w:rPr>
          <w:rFonts w:ascii="Times New Roman" w:hAnsi="Times New Roman"/>
          <w:color w:val="000000"/>
          <w:sz w:val="24"/>
          <w:szCs w:val="24"/>
        </w:rPr>
        <w:t>1</w:t>
      </w:r>
      <w:r w:rsidRPr="009C2444">
        <w:rPr>
          <w:rFonts w:ascii="Times New Roman" w:hAnsi="Times New Roman"/>
          <w:color w:val="000000"/>
          <w:sz w:val="24"/>
          <w:szCs w:val="24"/>
        </w:rPr>
        <w:t xml:space="preserve">), в соответствии с Федеральным законом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 и в соответствии с Федеральным законом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 </w:t>
      </w:r>
    </w:p>
    <w:p w:rsidR="00FE50B5" w:rsidRPr="009C2444" w:rsidRDefault="00FE50B5" w:rsidP="00FE50B5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C2444">
        <w:rPr>
          <w:rFonts w:ascii="Times New Roman" w:hAnsi="Times New Roman"/>
          <w:color w:val="000000"/>
          <w:sz w:val="24"/>
          <w:szCs w:val="24"/>
        </w:rPr>
        <w:t>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FE50B5" w:rsidRPr="009C2444" w:rsidRDefault="00FE50B5" w:rsidP="003B34F3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C2444">
        <w:rPr>
          <w:rFonts w:ascii="Times New Roman" w:hAnsi="Times New Roman"/>
          <w:color w:val="000000"/>
          <w:sz w:val="24"/>
          <w:szCs w:val="24"/>
        </w:rPr>
        <w:t>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</w:r>
    </w:p>
    <w:p w:rsidR="00205780" w:rsidRPr="009C2444" w:rsidRDefault="00205780" w:rsidP="00205780">
      <w:pPr>
        <w:numPr>
          <w:ilvl w:val="2"/>
          <w:numId w:val="1"/>
        </w:numPr>
        <w:tabs>
          <w:tab w:val="left" w:pos="284"/>
        </w:tabs>
        <w:suppressAutoHyphens/>
        <w:spacing w:after="0" w:line="240" w:lineRule="auto"/>
        <w:ind w:hanging="371"/>
        <w:jc w:val="both"/>
        <w:rPr>
          <w:rFonts w:ascii="Times New Roman" w:hAnsi="Times New Roman"/>
          <w:color w:val="000000"/>
          <w:sz w:val="24"/>
          <w:szCs w:val="24"/>
        </w:rPr>
      </w:pPr>
      <w:r w:rsidRPr="009C2444">
        <w:rPr>
          <w:rFonts w:ascii="Times New Roman" w:hAnsi="Times New Roman"/>
          <w:color w:val="000000"/>
          <w:sz w:val="24"/>
          <w:szCs w:val="24"/>
        </w:rPr>
        <w:t>Освобождаются в размере  50%:</w:t>
      </w:r>
    </w:p>
    <w:p w:rsidR="0063136D" w:rsidRPr="009C2444" w:rsidRDefault="0063136D" w:rsidP="0063136D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2444">
        <w:rPr>
          <w:rFonts w:ascii="Times New Roman" w:hAnsi="Times New Roman"/>
          <w:sz w:val="24"/>
          <w:szCs w:val="24"/>
        </w:rPr>
        <w:t>немуниципальные организации (коммерческие и некоммерческие), в том числе социально-ориентированные некоммерческие организации в отношении земельных участков, используемых для оказания населению услуг в социальной сфере на территории Кондинского района.</w:t>
      </w:r>
    </w:p>
    <w:p w:rsidR="000D3769" w:rsidRPr="009C2444" w:rsidRDefault="00AD2357" w:rsidP="00AD2357">
      <w:pPr>
        <w:pStyle w:val="a3"/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2444">
        <w:rPr>
          <w:rFonts w:ascii="Times New Roman" w:hAnsi="Times New Roman"/>
          <w:sz w:val="24"/>
          <w:szCs w:val="24"/>
        </w:rPr>
        <w:t xml:space="preserve"> </w:t>
      </w:r>
      <w:r w:rsidR="000D3769" w:rsidRPr="009C2444">
        <w:rPr>
          <w:rFonts w:ascii="Times New Roman" w:hAnsi="Times New Roman"/>
          <w:sz w:val="24"/>
          <w:szCs w:val="24"/>
        </w:rPr>
        <w:t>3.2. Налогоплательщики - физические лица, имеющие право на налоговые льготы, самостоятельно представляют в налоговый орган по своему выбору заявление о предоставлении налоговой льготы. Налогоплательщик  вправе представить документы, подтверждающие право на налоговую льготу.</w:t>
      </w:r>
    </w:p>
    <w:p w:rsidR="000D3769" w:rsidRPr="009C2444" w:rsidRDefault="000D3769" w:rsidP="006E1BD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2444">
        <w:rPr>
          <w:rFonts w:ascii="Times New Roman" w:hAnsi="Times New Roman"/>
          <w:sz w:val="24"/>
          <w:szCs w:val="24"/>
        </w:rPr>
        <w:t>3.3. Льготы по уплате земельного налога предоставляются физическим лицам в отношении одного земельного участка.</w:t>
      </w:r>
    </w:p>
    <w:p w:rsidR="000D3769" w:rsidRPr="009C2444" w:rsidRDefault="000D3769" w:rsidP="006E1BD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D3769" w:rsidRPr="009C2444" w:rsidRDefault="000D3769" w:rsidP="00142EF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2444">
        <w:rPr>
          <w:rFonts w:ascii="Times New Roman" w:hAnsi="Times New Roman"/>
          <w:b/>
          <w:sz w:val="24"/>
          <w:szCs w:val="24"/>
        </w:rPr>
        <w:t xml:space="preserve">Порядок и сроки уплаты налога и авансовых платежей </w:t>
      </w:r>
    </w:p>
    <w:p w:rsidR="000D3769" w:rsidRPr="009C2444" w:rsidRDefault="000D3769" w:rsidP="006E1BD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D3769" w:rsidRPr="009C2444" w:rsidRDefault="000D3769" w:rsidP="00EB3CC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2444">
        <w:rPr>
          <w:rFonts w:ascii="Times New Roman" w:hAnsi="Times New Roman"/>
          <w:sz w:val="24"/>
          <w:szCs w:val="24"/>
        </w:rPr>
        <w:lastRenderedPageBreak/>
        <w:t xml:space="preserve"> Налогоплательщики - организации уплачивают в течение налогового периода авансовые платежи не позднее последнего числа месяца, следующего за истекшим отчетным периодом. По истечении налогового периода налогоплательщики-организации уплачивают сумму налога, исчисленную в порядке, предусмотренном Налоговым кодексом Российской Федерации, в срок не позднее 10 февраля года, следующего за истекшим налоговым периодом.</w:t>
      </w:r>
    </w:p>
    <w:p w:rsidR="000D3769" w:rsidRPr="009C2444" w:rsidRDefault="000D3769" w:rsidP="00EB3CC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2444">
        <w:rPr>
          <w:rFonts w:ascii="Times New Roman" w:hAnsi="Times New Roman"/>
          <w:sz w:val="24"/>
          <w:szCs w:val="24"/>
        </w:rPr>
        <w:t>Налог и авансовые платежи по налогу уплачиваются налогоплательщиками-организациями в бюджет по месту нахождения земельных участков, признаваемых объектом налогообложения в соответствии со статьей 389 Налогового кодекса Российской Федерации.</w:t>
      </w:r>
    </w:p>
    <w:p w:rsidR="000D3769" w:rsidRPr="009C2444" w:rsidRDefault="000D3769" w:rsidP="00542E93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3769" w:rsidRPr="009C2444" w:rsidRDefault="000D3769" w:rsidP="00EB3CC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2444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0D3769" w:rsidRPr="009C2444" w:rsidRDefault="000D3769" w:rsidP="00EB3CC9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3769" w:rsidRPr="009C2444" w:rsidRDefault="000D3769" w:rsidP="00EB3CC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2444">
        <w:rPr>
          <w:rFonts w:ascii="Times New Roman" w:hAnsi="Times New Roman"/>
          <w:sz w:val="24"/>
          <w:szCs w:val="24"/>
        </w:rPr>
        <w:t>В настоящее положение могут быть внесены изменения и дополнения, утверждаемые решением Совета депутатов городского</w:t>
      </w:r>
      <w:r w:rsidRPr="009C244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C2444">
        <w:rPr>
          <w:rFonts w:ascii="Times New Roman" w:hAnsi="Times New Roman"/>
          <w:sz w:val="24"/>
          <w:szCs w:val="24"/>
        </w:rPr>
        <w:t xml:space="preserve">поселения </w:t>
      </w:r>
      <w:r w:rsidR="008E5BB9" w:rsidRPr="009C2444">
        <w:rPr>
          <w:rFonts w:ascii="Times New Roman" w:hAnsi="Times New Roman"/>
          <w:sz w:val="24"/>
          <w:szCs w:val="24"/>
        </w:rPr>
        <w:t>Мортка</w:t>
      </w:r>
      <w:r w:rsidRPr="009C2444">
        <w:rPr>
          <w:rFonts w:ascii="Times New Roman" w:hAnsi="Times New Roman"/>
          <w:sz w:val="24"/>
          <w:szCs w:val="24"/>
        </w:rPr>
        <w:t>.</w:t>
      </w:r>
    </w:p>
    <w:p w:rsidR="000D3769" w:rsidRPr="009C2444" w:rsidRDefault="000D3769" w:rsidP="007320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D3769" w:rsidRPr="009C2444" w:rsidSect="005F6D8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F5CB2"/>
    <w:multiLevelType w:val="multilevel"/>
    <w:tmpl w:val="4CA0FC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09D97D53"/>
    <w:multiLevelType w:val="hybridMultilevel"/>
    <w:tmpl w:val="10FCD51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5F6292"/>
    <w:multiLevelType w:val="hybridMultilevel"/>
    <w:tmpl w:val="EDD2430E"/>
    <w:lvl w:ilvl="0" w:tplc="026678C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6FC6EF5"/>
    <w:multiLevelType w:val="hybridMultilevel"/>
    <w:tmpl w:val="EFF88CDA"/>
    <w:lvl w:ilvl="0" w:tplc="2FA4347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cs="Times New Roman" w:hint="default"/>
      </w:rPr>
    </w:lvl>
    <w:lvl w:ilvl="1" w:tplc="06F09A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1C816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95454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B6807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D1067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B1808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4C629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036A8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25F033E7"/>
    <w:multiLevelType w:val="hybridMultilevel"/>
    <w:tmpl w:val="BCFA4C1A"/>
    <w:lvl w:ilvl="0" w:tplc="3FB68D92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2AB5FD7"/>
    <w:multiLevelType w:val="hybridMultilevel"/>
    <w:tmpl w:val="B80C1F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B5677A6"/>
    <w:multiLevelType w:val="hybridMultilevel"/>
    <w:tmpl w:val="616CE5CC"/>
    <w:lvl w:ilvl="0" w:tplc="18F4AE2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16836DC"/>
    <w:multiLevelType w:val="multilevel"/>
    <w:tmpl w:val="2C168B7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581F6753"/>
    <w:multiLevelType w:val="hybridMultilevel"/>
    <w:tmpl w:val="5F8C0C9E"/>
    <w:lvl w:ilvl="0" w:tplc="574A3BA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68DE6A1B"/>
    <w:multiLevelType w:val="hybridMultilevel"/>
    <w:tmpl w:val="65BE83B0"/>
    <w:lvl w:ilvl="0" w:tplc="AB3CC0B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684326"/>
    <w:multiLevelType w:val="hybridMultilevel"/>
    <w:tmpl w:val="4A40CB32"/>
    <w:lvl w:ilvl="0" w:tplc="5198BFFA">
      <w:start w:val="1"/>
      <w:numFmt w:val="decimal"/>
      <w:lvlText w:val="%1)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8"/>
  </w:num>
  <w:num w:numId="5">
    <w:abstractNumId w:val="10"/>
  </w:num>
  <w:num w:numId="6">
    <w:abstractNumId w:val="3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068"/>
    <w:rsid w:val="000703BA"/>
    <w:rsid w:val="000D3769"/>
    <w:rsid w:val="000D701D"/>
    <w:rsid w:val="000E5411"/>
    <w:rsid w:val="000F7C39"/>
    <w:rsid w:val="00121186"/>
    <w:rsid w:val="00142EFC"/>
    <w:rsid w:val="00205780"/>
    <w:rsid w:val="00205AE1"/>
    <w:rsid w:val="002A32AF"/>
    <w:rsid w:val="002B4AF0"/>
    <w:rsid w:val="002D2B13"/>
    <w:rsid w:val="002E62B6"/>
    <w:rsid w:val="002E7414"/>
    <w:rsid w:val="0034722A"/>
    <w:rsid w:val="00365A62"/>
    <w:rsid w:val="003B34F3"/>
    <w:rsid w:val="003E3965"/>
    <w:rsid w:val="003F290C"/>
    <w:rsid w:val="00404684"/>
    <w:rsid w:val="0042289C"/>
    <w:rsid w:val="004C3800"/>
    <w:rsid w:val="004D4DB9"/>
    <w:rsid w:val="004D75E2"/>
    <w:rsid w:val="004E2A82"/>
    <w:rsid w:val="0051402E"/>
    <w:rsid w:val="00521864"/>
    <w:rsid w:val="00542E93"/>
    <w:rsid w:val="00547276"/>
    <w:rsid w:val="00565D36"/>
    <w:rsid w:val="00591302"/>
    <w:rsid w:val="0059214E"/>
    <w:rsid w:val="00594995"/>
    <w:rsid w:val="005A3E87"/>
    <w:rsid w:val="005B6665"/>
    <w:rsid w:val="005E20BB"/>
    <w:rsid w:val="005F6D88"/>
    <w:rsid w:val="005F784E"/>
    <w:rsid w:val="00600321"/>
    <w:rsid w:val="0063136D"/>
    <w:rsid w:val="00650391"/>
    <w:rsid w:val="00661A5A"/>
    <w:rsid w:val="0066354F"/>
    <w:rsid w:val="00677D79"/>
    <w:rsid w:val="00696E9A"/>
    <w:rsid w:val="006E1BD8"/>
    <w:rsid w:val="006F6825"/>
    <w:rsid w:val="007320E0"/>
    <w:rsid w:val="007520E7"/>
    <w:rsid w:val="00796544"/>
    <w:rsid w:val="007B1448"/>
    <w:rsid w:val="007B3069"/>
    <w:rsid w:val="007B5507"/>
    <w:rsid w:val="007E6EDA"/>
    <w:rsid w:val="007F53A7"/>
    <w:rsid w:val="008367CF"/>
    <w:rsid w:val="00841328"/>
    <w:rsid w:val="00893068"/>
    <w:rsid w:val="008C5D83"/>
    <w:rsid w:val="008E5BB9"/>
    <w:rsid w:val="008F3BA4"/>
    <w:rsid w:val="009C2444"/>
    <w:rsid w:val="009C42AA"/>
    <w:rsid w:val="009C6667"/>
    <w:rsid w:val="009F5799"/>
    <w:rsid w:val="00A0485F"/>
    <w:rsid w:val="00A2544D"/>
    <w:rsid w:val="00A46BAA"/>
    <w:rsid w:val="00AB469E"/>
    <w:rsid w:val="00AD2357"/>
    <w:rsid w:val="00AD5F6E"/>
    <w:rsid w:val="00B939AB"/>
    <w:rsid w:val="00BD1D31"/>
    <w:rsid w:val="00C451FC"/>
    <w:rsid w:val="00C83F40"/>
    <w:rsid w:val="00CB5673"/>
    <w:rsid w:val="00CD4BA6"/>
    <w:rsid w:val="00CE47B3"/>
    <w:rsid w:val="00DB0451"/>
    <w:rsid w:val="00DB6803"/>
    <w:rsid w:val="00DF1CD3"/>
    <w:rsid w:val="00E256E2"/>
    <w:rsid w:val="00EB3CC9"/>
    <w:rsid w:val="00ED426D"/>
    <w:rsid w:val="00F47706"/>
    <w:rsid w:val="00F83F55"/>
    <w:rsid w:val="00FE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7C39"/>
    <w:rPr>
      <w:rFonts w:cs="Times New Roman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65A6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5A62"/>
    <w:rPr>
      <w:rFonts w:ascii="Arial" w:hAnsi="Arial" w:cs="Times New Roman"/>
      <w:b/>
      <w:bCs/>
      <w:color w:val="26282F"/>
      <w:sz w:val="24"/>
      <w:szCs w:val="24"/>
      <w:lang w:val="x-none" w:eastAsia="x-none"/>
    </w:rPr>
  </w:style>
  <w:style w:type="paragraph" w:styleId="a3">
    <w:name w:val="List Paragraph"/>
    <w:basedOn w:val="a"/>
    <w:uiPriority w:val="34"/>
    <w:qFormat/>
    <w:rsid w:val="009C6667"/>
    <w:pPr>
      <w:ind w:left="720"/>
      <w:contextualSpacing/>
    </w:pPr>
  </w:style>
  <w:style w:type="table" w:styleId="a4">
    <w:name w:val="Table Grid"/>
    <w:basedOn w:val="a1"/>
    <w:uiPriority w:val="59"/>
    <w:rsid w:val="00AD5F6E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65A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rsid w:val="00070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703BA"/>
    <w:rPr>
      <w:rFonts w:ascii="Segoe UI" w:hAnsi="Segoe UI" w:cs="Segoe UI"/>
      <w:sz w:val="18"/>
      <w:szCs w:val="18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7C39"/>
    <w:rPr>
      <w:rFonts w:cs="Times New Roman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65A6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5A62"/>
    <w:rPr>
      <w:rFonts w:ascii="Arial" w:hAnsi="Arial" w:cs="Times New Roman"/>
      <w:b/>
      <w:bCs/>
      <w:color w:val="26282F"/>
      <w:sz w:val="24"/>
      <w:szCs w:val="24"/>
      <w:lang w:val="x-none" w:eastAsia="x-none"/>
    </w:rPr>
  </w:style>
  <w:style w:type="paragraph" w:styleId="a3">
    <w:name w:val="List Paragraph"/>
    <w:basedOn w:val="a"/>
    <w:uiPriority w:val="34"/>
    <w:qFormat/>
    <w:rsid w:val="009C6667"/>
    <w:pPr>
      <w:ind w:left="720"/>
      <w:contextualSpacing/>
    </w:pPr>
  </w:style>
  <w:style w:type="table" w:styleId="a4">
    <w:name w:val="Table Grid"/>
    <w:basedOn w:val="a1"/>
    <w:uiPriority w:val="59"/>
    <w:rsid w:val="00AD5F6E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65A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rsid w:val="00070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703BA"/>
    <w:rPr>
      <w:rFonts w:ascii="Segoe UI" w:hAnsi="Segoe UI" w:cs="Segoe UI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63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AF5A5A6AB019083199C9093A58F6D028776BF06F27DFF804AEA34B2CEF28CE5C6061C4FB5AC2A8i7TA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2AF5A5A6AB019083199C9093A58F6D028776BF56F22DFF804AEA34B2CEF28CE5C6061C4F85EiCT4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1A3D8-1884-423E-8A23-05D5EDCF1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9912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02-2241</dc:creator>
  <cp:lastModifiedBy>Самара Татьяна Леонидовна</cp:lastModifiedBy>
  <cp:revision>2</cp:revision>
  <cp:lastPrinted>2018-07-13T07:45:00Z</cp:lastPrinted>
  <dcterms:created xsi:type="dcterms:W3CDTF">2020-01-21T03:57:00Z</dcterms:created>
  <dcterms:modified xsi:type="dcterms:W3CDTF">2020-01-21T03:57:00Z</dcterms:modified>
</cp:coreProperties>
</file>