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E1" w:rsidRDefault="004927E1" w:rsidP="004927E1">
      <w:pPr>
        <w:rPr>
          <w:b/>
        </w:rPr>
      </w:pPr>
    </w:p>
    <w:p w:rsidR="0025586F" w:rsidRDefault="0025586F" w:rsidP="00583F08">
      <w:pPr>
        <w:jc w:val="center"/>
        <w:rPr>
          <w:b/>
        </w:rPr>
      </w:pPr>
    </w:p>
    <w:p w:rsidR="004927E1" w:rsidRDefault="004927E1" w:rsidP="00583F08">
      <w:pPr>
        <w:jc w:val="center"/>
        <w:rPr>
          <w:b/>
        </w:rPr>
      </w:pPr>
    </w:p>
    <w:p w:rsidR="004927E1" w:rsidRDefault="004927E1" w:rsidP="00583F08">
      <w:pPr>
        <w:jc w:val="center"/>
        <w:rPr>
          <w:b/>
        </w:rPr>
      </w:pPr>
    </w:p>
    <w:p w:rsidR="004927E1" w:rsidRDefault="004927E1" w:rsidP="00583F08">
      <w:pPr>
        <w:jc w:val="center"/>
        <w:rPr>
          <w:b/>
        </w:rPr>
      </w:pPr>
    </w:p>
    <w:p w:rsidR="004927E1" w:rsidRDefault="004927E1" w:rsidP="00583F08">
      <w:pPr>
        <w:jc w:val="center"/>
        <w:rPr>
          <w:b/>
        </w:rPr>
      </w:pPr>
    </w:p>
    <w:p w:rsidR="004927E1" w:rsidRDefault="004927E1" w:rsidP="00583F08">
      <w:pPr>
        <w:jc w:val="center"/>
        <w:rPr>
          <w:b/>
        </w:rPr>
      </w:pPr>
    </w:p>
    <w:p w:rsidR="0025586F" w:rsidRDefault="0025586F" w:rsidP="00583F08">
      <w:pPr>
        <w:jc w:val="center"/>
        <w:rPr>
          <w:b/>
        </w:rPr>
      </w:pPr>
    </w:p>
    <w:p w:rsidR="00583F08" w:rsidRPr="00C54E50" w:rsidRDefault="00583F08" w:rsidP="00583F08">
      <w:pPr>
        <w:jc w:val="center"/>
        <w:rPr>
          <w:b/>
        </w:rPr>
      </w:pPr>
      <w:r w:rsidRPr="00C54E50">
        <w:rPr>
          <w:b/>
        </w:rPr>
        <w:t xml:space="preserve">СОВЕТ ДЕПУТАТОВ </w:t>
      </w:r>
    </w:p>
    <w:p w:rsidR="00583F08" w:rsidRPr="00C54E50" w:rsidRDefault="00583F08" w:rsidP="00583F08">
      <w:pPr>
        <w:jc w:val="center"/>
        <w:rPr>
          <w:b/>
        </w:rPr>
      </w:pPr>
      <w:r w:rsidRPr="00C54E50">
        <w:rPr>
          <w:b/>
        </w:rPr>
        <w:t>ГОРОДСКОГО ПОСЕЛЕНИЯ МОРТКА</w:t>
      </w:r>
    </w:p>
    <w:p w:rsidR="00583F08" w:rsidRPr="00C54E50" w:rsidRDefault="00583F08" w:rsidP="00583F08">
      <w:pPr>
        <w:jc w:val="center"/>
        <w:rPr>
          <w:b/>
        </w:rPr>
      </w:pPr>
    </w:p>
    <w:p w:rsidR="00583F08" w:rsidRPr="00C54E50" w:rsidRDefault="00583F08" w:rsidP="00583F08">
      <w:pPr>
        <w:jc w:val="center"/>
        <w:rPr>
          <w:b/>
        </w:rPr>
      </w:pPr>
      <w:r w:rsidRPr="00C54E50">
        <w:rPr>
          <w:b/>
        </w:rPr>
        <w:t>Кондинского района</w:t>
      </w:r>
    </w:p>
    <w:p w:rsidR="00583F08" w:rsidRPr="00C54E50" w:rsidRDefault="00583F08" w:rsidP="00583F08">
      <w:pPr>
        <w:jc w:val="center"/>
        <w:rPr>
          <w:b/>
        </w:rPr>
      </w:pPr>
      <w:r w:rsidRPr="00C54E50">
        <w:rPr>
          <w:b/>
        </w:rPr>
        <w:t>Ханты-Мансийского автономного округа-Югры</w:t>
      </w:r>
    </w:p>
    <w:p w:rsidR="00583F08" w:rsidRPr="00C54E50" w:rsidRDefault="00583F08" w:rsidP="00583F08"/>
    <w:p w:rsidR="00583F08" w:rsidRPr="00C54E50" w:rsidRDefault="00583F08" w:rsidP="00583F08">
      <w:pPr>
        <w:pStyle w:val="5"/>
        <w:rPr>
          <w:bCs/>
          <w:sz w:val="24"/>
          <w:szCs w:val="24"/>
        </w:rPr>
      </w:pPr>
      <w:r w:rsidRPr="00C54E50">
        <w:rPr>
          <w:bCs/>
          <w:sz w:val="24"/>
          <w:szCs w:val="24"/>
        </w:rPr>
        <w:t>РЕШЕНИЕ</w:t>
      </w:r>
    </w:p>
    <w:p w:rsidR="00583F08" w:rsidRDefault="00583F08" w:rsidP="00583F08">
      <w:pPr>
        <w:jc w:val="center"/>
        <w:rPr>
          <w:b/>
        </w:rPr>
      </w:pPr>
      <w:r w:rsidRPr="00510289">
        <w:rPr>
          <w:b/>
        </w:rPr>
        <w:t>О</w:t>
      </w:r>
      <w:r>
        <w:rPr>
          <w:b/>
        </w:rPr>
        <w:t xml:space="preserve"> внесении изменений в </w:t>
      </w:r>
      <w:r w:rsidRPr="00510289">
        <w:rPr>
          <w:b/>
        </w:rPr>
        <w:t xml:space="preserve"> </w:t>
      </w:r>
      <w:r>
        <w:rPr>
          <w:b/>
        </w:rPr>
        <w:t xml:space="preserve">решение Совета депутатов </w:t>
      </w:r>
    </w:p>
    <w:p w:rsidR="00583F08" w:rsidRDefault="00583F08" w:rsidP="00583F08">
      <w:pPr>
        <w:jc w:val="center"/>
        <w:rPr>
          <w:b/>
        </w:rPr>
      </w:pPr>
      <w:r>
        <w:rPr>
          <w:b/>
        </w:rPr>
        <w:t>городского поселения Мортка от 2</w:t>
      </w:r>
      <w:r w:rsidR="007C28CC">
        <w:rPr>
          <w:b/>
        </w:rPr>
        <w:t>4</w:t>
      </w:r>
      <w:r>
        <w:rPr>
          <w:b/>
        </w:rPr>
        <w:t xml:space="preserve"> декабря 201</w:t>
      </w:r>
      <w:r w:rsidR="007C28CC">
        <w:rPr>
          <w:b/>
        </w:rPr>
        <w:t>8</w:t>
      </w:r>
      <w:r>
        <w:rPr>
          <w:b/>
        </w:rPr>
        <w:t xml:space="preserve"> года № </w:t>
      </w:r>
      <w:r w:rsidR="007C28CC">
        <w:rPr>
          <w:b/>
        </w:rPr>
        <w:t>29</w:t>
      </w:r>
    </w:p>
    <w:p w:rsidR="00583F08" w:rsidRDefault="00583F08" w:rsidP="00583F08">
      <w:pPr>
        <w:jc w:val="center"/>
        <w:rPr>
          <w:b/>
        </w:rPr>
      </w:pPr>
      <w:r>
        <w:rPr>
          <w:b/>
        </w:rPr>
        <w:t xml:space="preserve">«О бюджете муниципального образования городское поселение Мортка </w:t>
      </w:r>
    </w:p>
    <w:p w:rsidR="00583F08" w:rsidRDefault="00583F08" w:rsidP="00583F08">
      <w:pPr>
        <w:jc w:val="center"/>
        <w:rPr>
          <w:b/>
        </w:rPr>
      </w:pPr>
      <w:r>
        <w:rPr>
          <w:b/>
        </w:rPr>
        <w:t>на 201</w:t>
      </w:r>
      <w:r w:rsidR="007C28CC">
        <w:rPr>
          <w:b/>
        </w:rPr>
        <w:t>9</w:t>
      </w:r>
      <w:r>
        <w:rPr>
          <w:b/>
        </w:rPr>
        <w:t xml:space="preserve"> год и плановый период 20</w:t>
      </w:r>
      <w:r w:rsidR="007C28CC">
        <w:rPr>
          <w:b/>
        </w:rPr>
        <w:t>20</w:t>
      </w:r>
      <w:r>
        <w:rPr>
          <w:b/>
        </w:rPr>
        <w:t xml:space="preserve"> и 20</w:t>
      </w:r>
      <w:r w:rsidR="00DD3D4F">
        <w:rPr>
          <w:b/>
        </w:rPr>
        <w:t>2</w:t>
      </w:r>
      <w:r w:rsidR="007C28CC">
        <w:rPr>
          <w:b/>
        </w:rPr>
        <w:t>1</w:t>
      </w:r>
      <w:r>
        <w:rPr>
          <w:b/>
        </w:rPr>
        <w:t xml:space="preserve"> годов»</w:t>
      </w:r>
    </w:p>
    <w:p w:rsidR="00583F08" w:rsidRPr="00510289" w:rsidRDefault="00583F08" w:rsidP="00583F08">
      <w:pPr>
        <w:jc w:val="center"/>
        <w:rPr>
          <w:b/>
        </w:rPr>
      </w:pPr>
    </w:p>
    <w:p w:rsidR="00583F08" w:rsidRPr="00E85182" w:rsidRDefault="00583F08" w:rsidP="00583F08">
      <w:pPr>
        <w:pStyle w:val="2"/>
        <w:ind w:firstLine="360"/>
        <w:rPr>
          <w:sz w:val="24"/>
          <w:szCs w:val="24"/>
        </w:rPr>
      </w:pPr>
      <w:r w:rsidRPr="00E85182">
        <w:rPr>
          <w:sz w:val="24"/>
          <w:szCs w:val="24"/>
        </w:rPr>
        <w:t xml:space="preserve">В соответствии со статьей 184.1 Бюджетного кодекса Российской Федерации, Совет депутатов городского поселения Мортка </w:t>
      </w:r>
      <w:r w:rsidRPr="00E85182">
        <w:rPr>
          <w:rFonts w:eastAsia="Arial Unicode MS"/>
          <w:b/>
          <w:sz w:val="24"/>
          <w:szCs w:val="24"/>
        </w:rPr>
        <w:t>решил</w:t>
      </w:r>
      <w:r w:rsidRPr="00E85182">
        <w:rPr>
          <w:rFonts w:eastAsia="Arial Unicode MS"/>
          <w:sz w:val="24"/>
          <w:szCs w:val="24"/>
        </w:rPr>
        <w:t>:</w:t>
      </w:r>
      <w:r w:rsidRPr="00E85182">
        <w:rPr>
          <w:sz w:val="24"/>
          <w:szCs w:val="24"/>
        </w:rPr>
        <w:t xml:space="preserve"> </w:t>
      </w:r>
    </w:p>
    <w:p w:rsidR="00583F08" w:rsidRDefault="00E3351D" w:rsidP="00E3351D">
      <w:pPr>
        <w:numPr>
          <w:ilvl w:val="0"/>
          <w:numId w:val="1"/>
        </w:numPr>
        <w:tabs>
          <w:tab w:val="left" w:pos="360"/>
          <w:tab w:val="left" w:pos="567"/>
          <w:tab w:val="left" w:pos="1134"/>
        </w:tabs>
        <w:suppressAutoHyphens/>
        <w:ind w:left="0" w:firstLine="567"/>
        <w:jc w:val="both"/>
        <w:rPr>
          <w:rFonts w:eastAsia="Arial Unicode MS"/>
        </w:rPr>
      </w:pPr>
      <w:r>
        <w:rPr>
          <w:rFonts w:eastAsia="Arial Unicode MS"/>
        </w:rPr>
        <w:t xml:space="preserve"> </w:t>
      </w:r>
      <w:r w:rsidR="00583F08">
        <w:rPr>
          <w:rFonts w:eastAsia="Arial Unicode MS"/>
        </w:rPr>
        <w:t>Внести</w:t>
      </w:r>
      <w:r w:rsidR="00583F08" w:rsidRPr="00E85182">
        <w:rPr>
          <w:rFonts w:eastAsia="Arial Unicode MS"/>
        </w:rPr>
        <w:t xml:space="preserve"> </w:t>
      </w:r>
      <w:r w:rsidR="00583F08">
        <w:rPr>
          <w:rFonts w:eastAsia="Arial Unicode MS"/>
        </w:rPr>
        <w:t xml:space="preserve">изменения </w:t>
      </w:r>
      <w:r w:rsidR="00583F08" w:rsidRPr="00E85182">
        <w:rPr>
          <w:rFonts w:eastAsia="Arial Unicode MS"/>
        </w:rPr>
        <w:t>в Р</w:t>
      </w:r>
      <w:r w:rsidR="00583F08" w:rsidRPr="00E85182">
        <w:t>ешение Совета депутатов городско</w:t>
      </w:r>
      <w:r w:rsidR="00583F08">
        <w:t>го</w:t>
      </w:r>
      <w:r w:rsidR="00583F08" w:rsidRPr="00E85182">
        <w:t xml:space="preserve"> поселени</w:t>
      </w:r>
      <w:r w:rsidR="00583F08">
        <w:t>я</w:t>
      </w:r>
      <w:r w:rsidR="00583F08" w:rsidRPr="00E85182">
        <w:t xml:space="preserve"> Мортка от </w:t>
      </w:r>
      <w:r w:rsidR="00583F08">
        <w:t>2</w:t>
      </w:r>
      <w:r w:rsidR="007C28CC">
        <w:t>4</w:t>
      </w:r>
      <w:r w:rsidR="00583F08" w:rsidRPr="00E85182">
        <w:t xml:space="preserve"> </w:t>
      </w:r>
      <w:r w:rsidR="00583F08">
        <w:t>декабря  201</w:t>
      </w:r>
      <w:r w:rsidR="007C28CC">
        <w:t>8</w:t>
      </w:r>
      <w:r w:rsidR="00583F08" w:rsidRPr="00E85182">
        <w:t xml:space="preserve">  № </w:t>
      </w:r>
      <w:r w:rsidR="007C28CC">
        <w:t>29</w:t>
      </w:r>
      <w:r w:rsidR="00583F08">
        <w:rPr>
          <w:rFonts w:eastAsia="Arial Unicode MS"/>
        </w:rPr>
        <w:t xml:space="preserve"> «О бюджете муниципального образования городское поселение Мортка на 201</w:t>
      </w:r>
      <w:r w:rsidR="007C28CC">
        <w:rPr>
          <w:rFonts w:eastAsia="Arial Unicode MS"/>
        </w:rPr>
        <w:t>9</w:t>
      </w:r>
      <w:r w:rsidR="00583F08">
        <w:rPr>
          <w:rFonts w:eastAsia="Arial Unicode MS"/>
        </w:rPr>
        <w:t xml:space="preserve">  год и плановый период 20</w:t>
      </w:r>
      <w:r w:rsidR="007C28CC">
        <w:rPr>
          <w:rFonts w:eastAsia="Arial Unicode MS"/>
        </w:rPr>
        <w:t>20</w:t>
      </w:r>
      <w:r w:rsidR="00583F08">
        <w:rPr>
          <w:rFonts w:eastAsia="Arial Unicode MS"/>
        </w:rPr>
        <w:t xml:space="preserve"> и 20</w:t>
      </w:r>
      <w:r w:rsidR="00DD3D4F">
        <w:rPr>
          <w:rFonts w:eastAsia="Arial Unicode MS"/>
        </w:rPr>
        <w:t>2</w:t>
      </w:r>
      <w:r w:rsidR="007C28CC">
        <w:rPr>
          <w:rFonts w:eastAsia="Arial Unicode MS"/>
        </w:rPr>
        <w:t>1</w:t>
      </w:r>
      <w:r w:rsidR="00DD3D4F">
        <w:rPr>
          <w:rFonts w:eastAsia="Arial Unicode MS"/>
        </w:rPr>
        <w:t xml:space="preserve"> </w:t>
      </w:r>
      <w:r w:rsidR="00583F08">
        <w:rPr>
          <w:rFonts w:eastAsia="Arial Unicode MS"/>
        </w:rPr>
        <w:t>годов»</w:t>
      </w:r>
      <w:r w:rsidR="00583F08" w:rsidRPr="00E85182">
        <w:rPr>
          <w:rFonts w:eastAsia="Arial Unicode MS"/>
        </w:rPr>
        <w:t xml:space="preserve">: </w:t>
      </w:r>
    </w:p>
    <w:p w:rsidR="00FA2A81" w:rsidRPr="007C28CC" w:rsidRDefault="00B644F3" w:rsidP="00E3351D">
      <w:pPr>
        <w:numPr>
          <w:ilvl w:val="1"/>
          <w:numId w:val="1"/>
        </w:numPr>
        <w:tabs>
          <w:tab w:val="left" w:pos="360"/>
          <w:tab w:val="left" w:pos="567"/>
          <w:tab w:val="left" w:pos="993"/>
        </w:tabs>
        <w:suppressAutoHyphens/>
        <w:ind w:left="0" w:firstLine="567"/>
        <w:jc w:val="both"/>
        <w:rPr>
          <w:rFonts w:eastAsia="Arial Unicode MS"/>
        </w:rPr>
      </w:pPr>
      <w:r w:rsidRPr="007C28CC">
        <w:rPr>
          <w:rFonts w:eastAsia="Arial Unicode MS"/>
        </w:rPr>
        <w:t xml:space="preserve">  </w:t>
      </w:r>
      <w:r w:rsidR="00B00623" w:rsidRPr="007C28CC">
        <w:rPr>
          <w:rFonts w:eastAsia="Arial Unicode MS"/>
        </w:rPr>
        <w:t xml:space="preserve"> </w:t>
      </w:r>
      <w:r w:rsidR="00FA2A81" w:rsidRPr="007C28CC">
        <w:rPr>
          <w:rFonts w:eastAsia="Arial Unicode MS"/>
        </w:rPr>
        <w:t>Подпункт а пункта 1.2. части 1 решения Совета депутатов изложить в следующей редакции:</w:t>
      </w:r>
    </w:p>
    <w:p w:rsidR="00FA2A81" w:rsidRDefault="00FA2A81" w:rsidP="00FA2A81">
      <w:pPr>
        <w:tabs>
          <w:tab w:val="left" w:pos="360"/>
        </w:tabs>
        <w:suppressAutoHyphens/>
        <w:ind w:left="568"/>
        <w:jc w:val="both"/>
        <w:rPr>
          <w:rFonts w:eastAsia="Arial Unicode MS"/>
        </w:rPr>
      </w:pPr>
      <w:r>
        <w:rPr>
          <w:rFonts w:eastAsia="Arial Unicode MS"/>
        </w:rPr>
        <w:t xml:space="preserve">«а) на 2018 год – </w:t>
      </w:r>
      <w:r w:rsidR="007C28CC">
        <w:t>87 769 858</w:t>
      </w:r>
      <w:r w:rsidR="00036664">
        <w:t>,</w:t>
      </w:r>
      <w:r w:rsidR="007C28CC">
        <w:t>87</w:t>
      </w:r>
      <w:r w:rsidR="000A49F0">
        <w:t xml:space="preserve"> </w:t>
      </w:r>
      <w:r>
        <w:rPr>
          <w:rFonts w:eastAsia="Arial Unicode MS"/>
        </w:rPr>
        <w:t>рубл</w:t>
      </w:r>
      <w:r w:rsidR="007C28CC">
        <w:rPr>
          <w:rFonts w:eastAsia="Arial Unicode MS"/>
        </w:rPr>
        <w:t>ей</w:t>
      </w:r>
      <w:r w:rsidR="00A4478D">
        <w:rPr>
          <w:rFonts w:eastAsia="Arial Unicode MS"/>
        </w:rPr>
        <w:t>;</w:t>
      </w:r>
      <w:r>
        <w:rPr>
          <w:rFonts w:eastAsia="Arial Unicode MS"/>
        </w:rPr>
        <w:t>».</w:t>
      </w:r>
    </w:p>
    <w:p w:rsidR="00B00623" w:rsidRDefault="00B00623" w:rsidP="00E3351D">
      <w:pPr>
        <w:numPr>
          <w:ilvl w:val="1"/>
          <w:numId w:val="1"/>
        </w:numPr>
        <w:tabs>
          <w:tab w:val="left" w:pos="0"/>
          <w:tab w:val="left" w:pos="426"/>
          <w:tab w:val="left" w:pos="1134"/>
        </w:tabs>
        <w:suppressAutoHyphens/>
        <w:ind w:left="0" w:firstLine="567"/>
        <w:jc w:val="both"/>
        <w:rPr>
          <w:rFonts w:eastAsia="Arial Unicode MS"/>
        </w:rPr>
      </w:pPr>
      <w:r>
        <w:rPr>
          <w:rFonts w:eastAsia="Arial Unicode MS"/>
        </w:rPr>
        <w:t>Подпункт а пункта 1.3. части 1 решения Совета депутатов изложить в следующей редакции:</w:t>
      </w:r>
    </w:p>
    <w:p w:rsidR="00B00623" w:rsidRDefault="00B00623" w:rsidP="00B00623">
      <w:pPr>
        <w:tabs>
          <w:tab w:val="left" w:pos="360"/>
        </w:tabs>
        <w:suppressAutoHyphens/>
        <w:ind w:left="568"/>
        <w:jc w:val="both"/>
        <w:rPr>
          <w:rFonts w:eastAsia="Arial Unicode MS"/>
        </w:rPr>
      </w:pPr>
      <w:r>
        <w:rPr>
          <w:rFonts w:eastAsia="Arial Unicode MS"/>
        </w:rPr>
        <w:t xml:space="preserve"> «а) на 201</w:t>
      </w:r>
      <w:r w:rsidR="007C28CC">
        <w:rPr>
          <w:rFonts w:eastAsia="Arial Unicode MS"/>
        </w:rPr>
        <w:t>9</w:t>
      </w:r>
      <w:r>
        <w:rPr>
          <w:rFonts w:eastAsia="Arial Unicode MS"/>
        </w:rPr>
        <w:t xml:space="preserve"> год – </w:t>
      </w:r>
      <w:r w:rsidR="007C28CC">
        <w:rPr>
          <w:rFonts w:eastAsia="Arial Unicode MS"/>
        </w:rPr>
        <w:t>8 068 987,98</w:t>
      </w:r>
      <w:r>
        <w:rPr>
          <w:rFonts w:eastAsia="Arial Unicode MS"/>
        </w:rPr>
        <w:t xml:space="preserve"> рублей;».</w:t>
      </w:r>
    </w:p>
    <w:p w:rsidR="00B00623" w:rsidRDefault="00E3351D" w:rsidP="00B644F3">
      <w:pPr>
        <w:numPr>
          <w:ilvl w:val="1"/>
          <w:numId w:val="1"/>
        </w:numPr>
        <w:tabs>
          <w:tab w:val="left" w:pos="360"/>
          <w:tab w:val="left" w:pos="993"/>
        </w:tabs>
        <w:suppressAutoHyphens/>
        <w:ind w:firstLine="207"/>
        <w:jc w:val="both"/>
        <w:rPr>
          <w:rFonts w:eastAsia="Arial Unicode MS"/>
        </w:rPr>
      </w:pPr>
      <w:r>
        <w:rPr>
          <w:rFonts w:eastAsia="Arial Unicode MS"/>
        </w:rPr>
        <w:t xml:space="preserve"> </w:t>
      </w:r>
      <w:r w:rsidR="00B00623">
        <w:rPr>
          <w:rFonts w:eastAsia="Arial Unicode MS"/>
        </w:rPr>
        <w:t>Подпункт а пункта 1.5. части 1 решения Совета депутатов изложить в следующей редакции:</w:t>
      </w:r>
    </w:p>
    <w:p w:rsidR="00FA2A81" w:rsidRDefault="007C28CC" w:rsidP="00B00623">
      <w:pPr>
        <w:tabs>
          <w:tab w:val="left" w:pos="360"/>
          <w:tab w:val="left" w:pos="993"/>
        </w:tabs>
        <w:suppressAutoHyphens/>
        <w:ind w:left="568"/>
        <w:jc w:val="both"/>
        <w:rPr>
          <w:rFonts w:eastAsia="Arial Unicode MS"/>
        </w:rPr>
      </w:pPr>
      <w:r>
        <w:rPr>
          <w:rFonts w:eastAsia="Arial Unicode MS"/>
        </w:rPr>
        <w:t>«а) на 2019</w:t>
      </w:r>
      <w:r w:rsidR="00B00623">
        <w:rPr>
          <w:rFonts w:eastAsia="Arial Unicode MS"/>
        </w:rPr>
        <w:t xml:space="preserve"> год – </w:t>
      </w:r>
      <w:r>
        <w:rPr>
          <w:rFonts w:eastAsia="Arial Unicode MS"/>
        </w:rPr>
        <w:t>8 830 280,60</w:t>
      </w:r>
      <w:r w:rsidR="00B00623">
        <w:rPr>
          <w:rFonts w:eastAsia="Arial Unicode MS"/>
        </w:rPr>
        <w:t xml:space="preserve"> рублей;». </w:t>
      </w:r>
      <w:r w:rsidR="00FA2A81">
        <w:rPr>
          <w:rFonts w:eastAsia="Arial Unicode MS"/>
        </w:rPr>
        <w:t xml:space="preserve"> </w:t>
      </w:r>
    </w:p>
    <w:p w:rsidR="00583F08" w:rsidRDefault="00B00623" w:rsidP="007C28CC">
      <w:pPr>
        <w:tabs>
          <w:tab w:val="left" w:pos="567"/>
          <w:tab w:val="left" w:pos="709"/>
          <w:tab w:val="left" w:pos="993"/>
        </w:tabs>
        <w:suppressAutoHyphens/>
        <w:jc w:val="both"/>
      </w:pPr>
      <w:r>
        <w:rPr>
          <w:rFonts w:eastAsia="Arial Unicode MS"/>
        </w:rPr>
        <w:t xml:space="preserve">         </w:t>
      </w:r>
      <w:r w:rsidR="00583F08" w:rsidRPr="008E5009">
        <w:rPr>
          <w:rFonts w:eastAsia="Arial Unicode MS"/>
        </w:rPr>
        <w:t>1.</w:t>
      </w:r>
      <w:r w:rsidR="007C28CC">
        <w:rPr>
          <w:rFonts w:eastAsia="Arial Unicode MS"/>
        </w:rPr>
        <w:t>4.</w:t>
      </w:r>
      <w:r w:rsidR="00936567">
        <w:rPr>
          <w:rFonts w:eastAsia="Arial Unicode MS"/>
        </w:rPr>
        <w:t xml:space="preserve"> </w:t>
      </w:r>
      <w:r w:rsidR="00E3351D">
        <w:rPr>
          <w:rFonts w:eastAsia="Arial Unicode MS"/>
        </w:rPr>
        <w:t xml:space="preserve"> </w:t>
      </w:r>
      <w:r w:rsidR="00583F08" w:rsidRPr="008E5009">
        <w:fldChar w:fldCharType="begin"/>
      </w:r>
      <w:r w:rsidR="00583F08" w:rsidRPr="008E5009">
        <w:instrText xml:space="preserve"> COMMENTS "1) "$#/$\%^ТипКласса:ПолеНомер;Идентификатор:НомерЭлемента;ПозицияНомера:1;СтильНомера:Арабская;РазделительНомера:) ;$#\$/%^\* MERGEFORMAT \* MERGEFORMAT </w:instrText>
      </w:r>
      <w:r w:rsidR="00583F08" w:rsidRPr="008E5009">
        <w:fldChar w:fldCharType="separate"/>
      </w:r>
      <w:r w:rsidR="009A7E8C">
        <w:t>П</w:t>
      </w:r>
      <w:r w:rsidR="00583F08" w:rsidRPr="008E5009">
        <w:rPr>
          <w:rFonts w:eastAsia="Arial Unicode MS"/>
        </w:rPr>
        <w:t xml:space="preserve">риложение </w:t>
      </w:r>
      <w:r w:rsidR="00583F08">
        <w:rPr>
          <w:rFonts w:eastAsia="Arial Unicode MS"/>
        </w:rPr>
        <w:t>3</w:t>
      </w:r>
      <w:r w:rsidR="009A7E8C">
        <w:rPr>
          <w:rFonts w:eastAsia="Arial Unicode MS"/>
        </w:rPr>
        <w:t xml:space="preserve"> к решению "</w:t>
      </w:r>
      <w:r w:rsidR="00583F08" w:rsidRPr="008E5009">
        <w:rPr>
          <w:rFonts w:eastAsia="Arial Unicode MS"/>
        </w:rPr>
        <w:t>Распределение бюджетных ассигнований по разделам, подразделам, целевым статьям (муниципальным программам поселения и не</w:t>
      </w:r>
      <w:r w:rsidR="0030004F">
        <w:rPr>
          <w:rFonts w:eastAsia="Arial Unicode MS"/>
        </w:rPr>
        <w:t xml:space="preserve"> </w:t>
      </w:r>
      <w:r w:rsidR="00583F08" w:rsidRPr="008E5009">
        <w:rPr>
          <w:rFonts w:eastAsia="Arial Unicode MS"/>
        </w:rPr>
        <w:t>программным направлениям деятельности), группам и подгруппам видов расходов классификации расходов бюджета городского поселения Мортка на 201</w:t>
      </w:r>
      <w:r w:rsidR="007C28CC">
        <w:rPr>
          <w:rFonts w:eastAsia="Arial Unicode MS"/>
        </w:rPr>
        <w:t>9</w:t>
      </w:r>
      <w:r w:rsidR="00583F08" w:rsidRPr="008E5009">
        <w:rPr>
          <w:rFonts w:eastAsia="Arial Unicode MS"/>
        </w:rPr>
        <w:t xml:space="preserve"> год</w:t>
      </w:r>
      <w:r w:rsidR="009A7E8C">
        <w:rPr>
          <w:rFonts w:eastAsia="Arial Unicode MS"/>
        </w:rPr>
        <w:t xml:space="preserve">" изложить в редакции согласно приложению </w:t>
      </w:r>
      <w:r w:rsidR="007C28CC">
        <w:rPr>
          <w:rFonts w:eastAsia="Arial Unicode MS"/>
        </w:rPr>
        <w:t>1</w:t>
      </w:r>
      <w:r w:rsidR="009A7E8C">
        <w:rPr>
          <w:rFonts w:eastAsia="Arial Unicode MS"/>
        </w:rPr>
        <w:t xml:space="preserve"> к настоящему решению.</w:t>
      </w:r>
    </w:p>
    <w:p w:rsidR="00583F08" w:rsidRDefault="00B00623" w:rsidP="009A7E8C">
      <w:pPr>
        <w:tabs>
          <w:tab w:val="left" w:pos="0"/>
          <w:tab w:val="left" w:pos="709"/>
          <w:tab w:val="left" w:pos="1080"/>
          <w:tab w:val="left" w:pos="1260"/>
        </w:tabs>
        <w:jc w:val="both"/>
      </w:pPr>
      <w:r>
        <w:t xml:space="preserve">         </w:t>
      </w:r>
      <w:r w:rsidR="00583F08" w:rsidRPr="008E5009">
        <w:t>1.</w:t>
      </w:r>
      <w:r w:rsidR="007C28CC">
        <w:t>5</w:t>
      </w:r>
      <w:r w:rsidR="00583F08" w:rsidRPr="008E5009">
        <w:t xml:space="preserve">. </w:t>
      </w:r>
      <w:r w:rsidR="00E3351D">
        <w:t xml:space="preserve"> </w:t>
      </w:r>
      <w:r w:rsidR="009A7E8C">
        <w:t>П</w:t>
      </w:r>
      <w:r w:rsidR="00583F08" w:rsidRPr="008E5009">
        <w:t xml:space="preserve">риложение </w:t>
      </w:r>
      <w:r w:rsidR="00583F08">
        <w:t>5</w:t>
      </w:r>
      <w:r w:rsidR="00583F08" w:rsidRPr="008E5009">
        <w:t xml:space="preserve"> </w:t>
      </w:r>
      <w:r w:rsidR="009A7E8C">
        <w:t>к решению "</w:t>
      </w:r>
      <w:r w:rsidR="00583F08" w:rsidRPr="008E5009">
        <w:t>Распределение бюджетных ассигнований по целевым статьям (муниципальным программам поселения и не</w:t>
      </w:r>
      <w:r w:rsidR="0030004F">
        <w:t xml:space="preserve"> </w:t>
      </w:r>
      <w:r w:rsidR="00583F08" w:rsidRPr="008E5009">
        <w:t>программным направлениям деятельности), группам и подгруппам видов расходов классификации расходов бюджета гор</w:t>
      </w:r>
      <w:r w:rsidR="00583F08">
        <w:t>одского поселения Мортка на 201</w:t>
      </w:r>
      <w:r w:rsidR="007C28CC">
        <w:t>9</w:t>
      </w:r>
      <w:r w:rsidR="00583F08" w:rsidRPr="008E5009">
        <w:t xml:space="preserve"> год</w:t>
      </w:r>
      <w:r w:rsidR="009A7E8C">
        <w:t xml:space="preserve">" изложить в редакции согласно приложению </w:t>
      </w:r>
      <w:r w:rsidR="007C28CC">
        <w:t>2</w:t>
      </w:r>
      <w:r w:rsidR="009A7E8C">
        <w:t xml:space="preserve"> к настоящему решению.</w:t>
      </w:r>
    </w:p>
    <w:p w:rsidR="00583F08" w:rsidRDefault="00B00623" w:rsidP="00B00623">
      <w:pPr>
        <w:pStyle w:val="aa"/>
        <w:spacing w:line="0" w:lineRule="atLeast"/>
        <w:ind w:firstLine="0"/>
        <w:jc w:val="both"/>
        <w:rPr>
          <w:sz w:val="24"/>
        </w:rPr>
      </w:pPr>
      <w:r>
        <w:rPr>
          <w:sz w:val="24"/>
        </w:rPr>
        <w:t xml:space="preserve">         </w:t>
      </w:r>
      <w:r w:rsidR="00154858">
        <w:rPr>
          <w:sz w:val="24"/>
        </w:rPr>
        <w:t>1.</w:t>
      </w:r>
      <w:r w:rsidR="007C28CC">
        <w:rPr>
          <w:sz w:val="24"/>
        </w:rPr>
        <w:t>6</w:t>
      </w:r>
      <w:r w:rsidR="00154858">
        <w:rPr>
          <w:sz w:val="24"/>
        </w:rPr>
        <w:t xml:space="preserve">.  </w:t>
      </w:r>
      <w:r w:rsidR="009A7E8C">
        <w:rPr>
          <w:sz w:val="24"/>
        </w:rPr>
        <w:t>П</w:t>
      </w:r>
      <w:r w:rsidR="00583F08">
        <w:rPr>
          <w:sz w:val="24"/>
        </w:rPr>
        <w:t>риложение 7</w:t>
      </w:r>
      <w:r w:rsidR="009A7E8C">
        <w:rPr>
          <w:sz w:val="24"/>
        </w:rPr>
        <w:t xml:space="preserve"> к решению "Р</w:t>
      </w:r>
      <w:r w:rsidR="00583F08" w:rsidRPr="008E5009">
        <w:rPr>
          <w:sz w:val="24"/>
        </w:rPr>
        <w:t>аспределение бюджетных ассигнований по разделам, подразделам классификации расходов бюджета городского поселения Мортка на 201</w:t>
      </w:r>
      <w:r w:rsidR="007C28CC">
        <w:rPr>
          <w:sz w:val="24"/>
        </w:rPr>
        <w:t>9</w:t>
      </w:r>
      <w:r w:rsidR="00583F08" w:rsidRPr="008E5009">
        <w:rPr>
          <w:sz w:val="24"/>
        </w:rPr>
        <w:t xml:space="preserve"> год</w:t>
      </w:r>
      <w:r w:rsidR="009A7E8C">
        <w:rPr>
          <w:sz w:val="24"/>
        </w:rPr>
        <w:t>" изложить в редакции согласно приложению</w:t>
      </w:r>
      <w:r w:rsidR="00D4664F">
        <w:rPr>
          <w:sz w:val="24"/>
        </w:rPr>
        <w:t xml:space="preserve"> </w:t>
      </w:r>
      <w:r w:rsidR="007C28CC">
        <w:rPr>
          <w:sz w:val="24"/>
        </w:rPr>
        <w:t>3</w:t>
      </w:r>
      <w:r w:rsidR="00D4664F">
        <w:rPr>
          <w:sz w:val="24"/>
        </w:rPr>
        <w:t xml:space="preserve"> к настоящему решению.</w:t>
      </w:r>
    </w:p>
    <w:p w:rsidR="00583F08" w:rsidRDefault="00583F08" w:rsidP="00B00623">
      <w:pPr>
        <w:pStyle w:val="aa"/>
        <w:tabs>
          <w:tab w:val="left" w:pos="1134"/>
        </w:tabs>
        <w:spacing w:line="0" w:lineRule="atLeast"/>
        <w:ind w:firstLine="0"/>
        <w:jc w:val="both"/>
        <w:rPr>
          <w:sz w:val="24"/>
        </w:rPr>
      </w:pPr>
      <w:r w:rsidRPr="008E5009">
        <w:rPr>
          <w:sz w:val="24"/>
        </w:rPr>
        <w:fldChar w:fldCharType="end"/>
      </w:r>
      <w:r w:rsidR="00B00623">
        <w:rPr>
          <w:sz w:val="24"/>
        </w:rPr>
        <w:t xml:space="preserve">         </w:t>
      </w:r>
      <w:r>
        <w:rPr>
          <w:sz w:val="24"/>
        </w:rPr>
        <w:t>1</w:t>
      </w:r>
      <w:r w:rsidR="009A7E8C">
        <w:rPr>
          <w:sz w:val="24"/>
        </w:rPr>
        <w:t>.</w:t>
      </w:r>
      <w:r w:rsidR="007C28CC">
        <w:rPr>
          <w:sz w:val="24"/>
        </w:rPr>
        <w:t>7</w:t>
      </w:r>
      <w:r w:rsidRPr="001E0B71">
        <w:rPr>
          <w:sz w:val="24"/>
        </w:rPr>
        <w:fldChar w:fldCharType="begin"/>
      </w:r>
      <w:r w:rsidRPr="001E0B71">
        <w:rPr>
          <w:sz w:val="24"/>
        </w:rPr>
        <w:instrText xml:space="preserve"> COMMENTS "2) "$#/$\%^ТипКласса:ПолеНомер;Идентификатор:НомерЭлемента;ПозицияНомера:2;СтильНомера:Арабская;РазделительНомера:) ;$#\$/%^\* MERGEFORMAT \* MERGEFORMAT </w:instrText>
      </w:r>
      <w:r w:rsidRPr="001E0B71">
        <w:rPr>
          <w:sz w:val="24"/>
        </w:rPr>
        <w:fldChar w:fldCharType="separate"/>
      </w:r>
      <w:r w:rsidR="00B00623">
        <w:rPr>
          <w:sz w:val="24"/>
        </w:rPr>
        <w:t>.</w:t>
      </w:r>
      <w:r w:rsidR="00E3351D">
        <w:rPr>
          <w:sz w:val="24"/>
        </w:rPr>
        <w:t xml:space="preserve"> </w:t>
      </w:r>
      <w:r w:rsidR="00D4664F">
        <w:rPr>
          <w:sz w:val="24"/>
        </w:rPr>
        <w:t>П</w:t>
      </w:r>
      <w:r w:rsidRPr="001E0B71">
        <w:rPr>
          <w:sz w:val="24"/>
        </w:rPr>
        <w:t>риложени</w:t>
      </w:r>
      <w:r>
        <w:rPr>
          <w:sz w:val="24"/>
        </w:rPr>
        <w:t>е 9</w:t>
      </w:r>
      <w:r w:rsidR="00D4664F">
        <w:rPr>
          <w:sz w:val="24"/>
        </w:rPr>
        <w:t xml:space="preserve"> к решению "</w:t>
      </w:r>
      <w:r w:rsidRPr="001E0B71">
        <w:rPr>
          <w:sz w:val="24"/>
        </w:rPr>
        <w:t xml:space="preserve"> </w:t>
      </w:r>
      <w:r w:rsidRPr="00C7291D">
        <w:rPr>
          <w:sz w:val="24"/>
        </w:rPr>
        <w:t>Ведомственная структура расходов бюджета городского поселения Мортка на 201</w:t>
      </w:r>
      <w:r w:rsidR="007C28CC">
        <w:rPr>
          <w:sz w:val="24"/>
        </w:rPr>
        <w:t>9</w:t>
      </w:r>
      <w:r w:rsidRPr="00C7291D">
        <w:rPr>
          <w:sz w:val="24"/>
        </w:rPr>
        <w:t>год</w:t>
      </w:r>
      <w:r w:rsidR="00D4664F">
        <w:rPr>
          <w:sz w:val="24"/>
        </w:rPr>
        <w:t xml:space="preserve">" изложить в редакции согласно приложению </w:t>
      </w:r>
      <w:r w:rsidR="007C28CC">
        <w:rPr>
          <w:sz w:val="24"/>
        </w:rPr>
        <w:t>4</w:t>
      </w:r>
      <w:r w:rsidR="00D4664F">
        <w:rPr>
          <w:sz w:val="24"/>
        </w:rPr>
        <w:t xml:space="preserve"> к настоящему решению.</w:t>
      </w:r>
    </w:p>
    <w:p w:rsidR="00583F08" w:rsidRDefault="00583F08" w:rsidP="00B00623">
      <w:pPr>
        <w:pStyle w:val="aa"/>
        <w:spacing w:line="0" w:lineRule="atLeast"/>
        <w:ind w:firstLine="0"/>
        <w:jc w:val="both"/>
        <w:rPr>
          <w:rFonts w:eastAsia="Arial Unicode MS"/>
          <w:sz w:val="24"/>
        </w:rPr>
      </w:pPr>
      <w:r w:rsidRPr="001E0B71">
        <w:rPr>
          <w:sz w:val="24"/>
        </w:rPr>
        <w:fldChar w:fldCharType="end"/>
      </w:r>
      <w:r w:rsidR="00B00623">
        <w:rPr>
          <w:sz w:val="24"/>
        </w:rPr>
        <w:t xml:space="preserve">         </w:t>
      </w:r>
      <w:r>
        <w:rPr>
          <w:sz w:val="24"/>
        </w:rPr>
        <w:t>1.</w:t>
      </w:r>
      <w:r w:rsidR="007C28CC">
        <w:rPr>
          <w:sz w:val="24"/>
        </w:rPr>
        <w:t>8</w:t>
      </w:r>
      <w:r w:rsidRPr="00EF209F">
        <w:rPr>
          <w:rFonts w:eastAsia="Arial Unicode MS"/>
          <w:sz w:val="24"/>
        </w:rPr>
        <w:t>.</w:t>
      </w:r>
      <w:r w:rsidR="00154858">
        <w:rPr>
          <w:rFonts w:eastAsia="Arial Unicode MS"/>
          <w:sz w:val="24"/>
        </w:rPr>
        <w:t xml:space="preserve"> </w:t>
      </w:r>
      <w:r w:rsidR="00D4664F">
        <w:rPr>
          <w:rFonts w:eastAsia="Arial Unicode MS"/>
          <w:sz w:val="24"/>
        </w:rPr>
        <w:t>П</w:t>
      </w:r>
      <w:r w:rsidRPr="00EF209F">
        <w:rPr>
          <w:rFonts w:eastAsia="Arial Unicode MS"/>
          <w:sz w:val="24"/>
        </w:rPr>
        <w:t xml:space="preserve">риложение </w:t>
      </w:r>
      <w:r>
        <w:rPr>
          <w:rFonts w:eastAsia="Arial Unicode MS"/>
          <w:sz w:val="24"/>
        </w:rPr>
        <w:t>11</w:t>
      </w:r>
      <w:r w:rsidRPr="00EF209F">
        <w:rPr>
          <w:rFonts w:eastAsia="Arial Unicode MS"/>
          <w:sz w:val="24"/>
        </w:rPr>
        <w:t xml:space="preserve"> </w:t>
      </w:r>
      <w:r w:rsidR="00D4664F">
        <w:rPr>
          <w:rFonts w:eastAsia="Arial Unicode MS"/>
          <w:sz w:val="24"/>
        </w:rPr>
        <w:t>к решению «И</w:t>
      </w:r>
      <w:r w:rsidRPr="00EF209F">
        <w:rPr>
          <w:rFonts w:eastAsia="Arial Unicode MS"/>
          <w:sz w:val="24"/>
        </w:rPr>
        <w:t xml:space="preserve">сточники внутреннего  финансирования дефицита бюджета </w:t>
      </w:r>
      <w:r>
        <w:rPr>
          <w:rFonts w:eastAsia="Arial Unicode MS"/>
          <w:sz w:val="24"/>
        </w:rPr>
        <w:t>м</w:t>
      </w:r>
      <w:r w:rsidRPr="00EF209F">
        <w:rPr>
          <w:rFonts w:eastAsia="Arial Unicode MS"/>
          <w:sz w:val="24"/>
        </w:rPr>
        <w:t>униципального образования городского  поселения Мортка на  201</w:t>
      </w:r>
      <w:r w:rsidR="007C28CC">
        <w:rPr>
          <w:rFonts w:eastAsia="Arial Unicode MS"/>
          <w:sz w:val="24"/>
        </w:rPr>
        <w:t>9</w:t>
      </w:r>
      <w:r>
        <w:rPr>
          <w:rFonts w:eastAsia="Arial Unicode MS"/>
          <w:sz w:val="24"/>
        </w:rPr>
        <w:t xml:space="preserve"> </w:t>
      </w:r>
      <w:r w:rsidR="00D90053">
        <w:rPr>
          <w:rFonts w:eastAsia="Arial Unicode MS"/>
          <w:sz w:val="24"/>
        </w:rPr>
        <w:t>год</w:t>
      </w:r>
      <w:r w:rsidR="00D4664F">
        <w:rPr>
          <w:rFonts w:eastAsia="Arial Unicode MS"/>
          <w:sz w:val="24"/>
        </w:rPr>
        <w:t xml:space="preserve">» изложить в редакции согласно приложению </w:t>
      </w:r>
      <w:r w:rsidR="007C28CC">
        <w:rPr>
          <w:rFonts w:eastAsia="Arial Unicode MS"/>
          <w:sz w:val="24"/>
        </w:rPr>
        <w:t>5</w:t>
      </w:r>
      <w:r w:rsidR="00D4664F">
        <w:rPr>
          <w:rFonts w:eastAsia="Arial Unicode MS"/>
          <w:sz w:val="24"/>
        </w:rPr>
        <w:t xml:space="preserve"> к настоящему решению.</w:t>
      </w:r>
    </w:p>
    <w:p w:rsidR="00583F08" w:rsidRDefault="00D90053" w:rsidP="00E3351D">
      <w:pPr>
        <w:tabs>
          <w:tab w:val="left" w:pos="567"/>
        </w:tabs>
        <w:jc w:val="both"/>
        <w:rPr>
          <w:rFonts w:eastAsia="Arial Unicode MS"/>
        </w:rPr>
      </w:pPr>
      <w:r>
        <w:rPr>
          <w:rFonts w:eastAsia="Arial Unicode MS"/>
        </w:rPr>
        <w:t xml:space="preserve">      </w:t>
      </w:r>
      <w:r w:rsidR="00E3351D">
        <w:rPr>
          <w:rFonts w:eastAsia="Arial Unicode MS"/>
        </w:rPr>
        <w:t xml:space="preserve">   </w:t>
      </w:r>
      <w:r w:rsidR="004F46AF">
        <w:rPr>
          <w:rFonts w:eastAsia="Arial Unicode MS"/>
        </w:rPr>
        <w:t xml:space="preserve">2. </w:t>
      </w:r>
      <w:r w:rsidR="00583F08">
        <w:rPr>
          <w:rFonts w:eastAsia="Arial Unicode MS"/>
        </w:rPr>
        <w:t>Обнародовать настоящее решение в соответствии с решением Совета депутатов городского поселения Мортка №48 от 31</w:t>
      </w:r>
      <w:r w:rsidR="00291DB8">
        <w:rPr>
          <w:rFonts w:eastAsia="Arial Unicode MS"/>
        </w:rPr>
        <w:t xml:space="preserve"> марта </w:t>
      </w:r>
      <w:r w:rsidR="00583F08">
        <w:rPr>
          <w:rFonts w:eastAsia="Arial Unicode MS"/>
        </w:rPr>
        <w:t>2009 «Об обнародовании нормативно-</w:t>
      </w:r>
      <w:r w:rsidR="00583F08">
        <w:rPr>
          <w:rFonts w:eastAsia="Arial Unicode MS"/>
        </w:rPr>
        <w:lastRenderedPageBreak/>
        <w:t>правовых актов органов местного самоуправления муниципального образования городское поселение Мортка»</w:t>
      </w:r>
      <w:r w:rsidR="004F46AF">
        <w:rPr>
          <w:rFonts w:eastAsia="Arial Unicode MS"/>
        </w:rPr>
        <w:t>.</w:t>
      </w:r>
    </w:p>
    <w:p w:rsidR="0025586F" w:rsidRDefault="00A30988" w:rsidP="004927E1">
      <w:pPr>
        <w:tabs>
          <w:tab w:val="left" w:pos="567"/>
        </w:tabs>
        <w:jc w:val="both"/>
        <w:rPr>
          <w:rFonts w:eastAsia="Arial Unicode MS"/>
        </w:rPr>
      </w:pPr>
      <w:r>
        <w:rPr>
          <w:rFonts w:eastAsia="Arial Unicode MS"/>
        </w:rPr>
        <w:t xml:space="preserve">     </w:t>
      </w:r>
      <w:r w:rsidR="00E3351D">
        <w:rPr>
          <w:rFonts w:eastAsia="Arial Unicode MS"/>
        </w:rPr>
        <w:t xml:space="preserve">   </w:t>
      </w:r>
      <w:r>
        <w:rPr>
          <w:rFonts w:eastAsia="Arial Unicode MS"/>
        </w:rPr>
        <w:t xml:space="preserve"> 3. Настоящее решение вступает в силу со дня его официального обнародования.</w:t>
      </w:r>
    </w:p>
    <w:p w:rsidR="004927E1" w:rsidRDefault="004927E1" w:rsidP="004927E1">
      <w:pPr>
        <w:tabs>
          <w:tab w:val="left" w:pos="567"/>
        </w:tabs>
        <w:jc w:val="both"/>
        <w:rPr>
          <w:rFonts w:eastAsia="Arial Unicode MS"/>
        </w:rPr>
      </w:pPr>
    </w:p>
    <w:p w:rsidR="004927E1" w:rsidRDefault="004927E1" w:rsidP="004927E1">
      <w:pPr>
        <w:tabs>
          <w:tab w:val="left" w:pos="567"/>
        </w:tabs>
        <w:jc w:val="both"/>
        <w:rPr>
          <w:rFonts w:eastAsia="Arial Unicode MS"/>
        </w:rPr>
      </w:pPr>
    </w:p>
    <w:p w:rsidR="004927E1" w:rsidRPr="00E85182" w:rsidRDefault="004927E1" w:rsidP="004927E1">
      <w:pPr>
        <w:tabs>
          <w:tab w:val="left" w:pos="567"/>
        </w:tabs>
        <w:jc w:val="both"/>
        <w:rPr>
          <w:rFonts w:eastAsia="Arial Unicode MS"/>
        </w:rPr>
      </w:pPr>
    </w:p>
    <w:p w:rsidR="00583F08" w:rsidRDefault="00583F08" w:rsidP="00D051D2">
      <w:pPr>
        <w:tabs>
          <w:tab w:val="left" w:pos="180"/>
        </w:tabs>
        <w:jc w:val="both"/>
        <w:rPr>
          <w:rFonts w:eastAsia="Arial Unicode MS"/>
        </w:rPr>
      </w:pPr>
      <w:r>
        <w:rPr>
          <w:rFonts w:eastAsia="Arial Unicode MS"/>
        </w:rPr>
        <w:t xml:space="preserve">     Председатель Совета депутатов</w:t>
      </w:r>
    </w:p>
    <w:p w:rsidR="00583F08" w:rsidRDefault="00583F08" w:rsidP="00583F08">
      <w:pPr>
        <w:tabs>
          <w:tab w:val="left" w:pos="495"/>
        </w:tabs>
        <w:rPr>
          <w:rFonts w:eastAsia="Arial Unicode MS"/>
        </w:rPr>
      </w:pPr>
      <w:r>
        <w:rPr>
          <w:rFonts w:eastAsia="Arial Unicode MS"/>
        </w:rPr>
        <w:t xml:space="preserve">     городского поселения Мортка                                                                             И.В. Карякин</w:t>
      </w:r>
    </w:p>
    <w:p w:rsidR="004927E1" w:rsidRDefault="004927E1" w:rsidP="00583F08">
      <w:pPr>
        <w:tabs>
          <w:tab w:val="left" w:pos="495"/>
        </w:tabs>
        <w:rPr>
          <w:rFonts w:eastAsia="Arial Unicode MS"/>
        </w:rPr>
      </w:pPr>
    </w:p>
    <w:p w:rsidR="00583F08" w:rsidRDefault="00583F08" w:rsidP="00583F08">
      <w:pPr>
        <w:jc w:val="both"/>
        <w:rPr>
          <w:rFonts w:eastAsia="Arial Unicode MS"/>
        </w:rPr>
      </w:pPr>
    </w:p>
    <w:p w:rsidR="00583F08" w:rsidRDefault="00583F08" w:rsidP="00D051D2">
      <w:pPr>
        <w:tabs>
          <w:tab w:val="left" w:pos="180"/>
          <w:tab w:val="left" w:pos="360"/>
          <w:tab w:val="left" w:pos="540"/>
        </w:tabs>
        <w:rPr>
          <w:rFonts w:eastAsia="Arial Unicode MS"/>
        </w:rPr>
      </w:pPr>
      <w:r>
        <w:rPr>
          <w:rFonts w:eastAsia="Arial Unicode MS"/>
        </w:rPr>
        <w:t xml:space="preserve">   </w:t>
      </w:r>
      <w:r w:rsidR="00D051D2">
        <w:rPr>
          <w:rFonts w:eastAsia="Arial Unicode MS"/>
        </w:rPr>
        <w:t xml:space="preserve"> </w:t>
      </w:r>
      <w:r>
        <w:rPr>
          <w:rFonts w:eastAsia="Arial Unicode MS"/>
        </w:rPr>
        <w:t xml:space="preserve"> </w:t>
      </w:r>
      <w:r w:rsidR="00200EA2">
        <w:rPr>
          <w:rFonts w:eastAsia="Arial Unicode MS"/>
        </w:rPr>
        <w:t>Г</w:t>
      </w:r>
      <w:r>
        <w:rPr>
          <w:rFonts w:eastAsia="Arial Unicode MS"/>
        </w:rPr>
        <w:t>лав</w:t>
      </w:r>
      <w:r w:rsidR="00200EA2">
        <w:rPr>
          <w:rFonts w:eastAsia="Arial Unicode MS"/>
        </w:rPr>
        <w:t>а</w:t>
      </w:r>
      <w:r>
        <w:rPr>
          <w:rFonts w:eastAsia="Arial Unicode MS"/>
        </w:rPr>
        <w:t xml:space="preserve"> </w:t>
      </w:r>
      <w:r w:rsidRPr="005C185A">
        <w:rPr>
          <w:rFonts w:eastAsia="Arial Unicode MS"/>
        </w:rPr>
        <w:t>городского</w:t>
      </w:r>
      <w:r w:rsidR="003C62E2">
        <w:rPr>
          <w:rFonts w:eastAsia="Arial Unicode MS"/>
        </w:rPr>
        <w:t xml:space="preserve"> </w:t>
      </w:r>
      <w:r w:rsidRPr="005C185A">
        <w:rPr>
          <w:rFonts w:eastAsia="Arial Unicode MS"/>
        </w:rPr>
        <w:t xml:space="preserve">поселения Мортка                                      </w:t>
      </w:r>
      <w:r>
        <w:rPr>
          <w:rFonts w:eastAsia="Arial Unicode MS"/>
        </w:rPr>
        <w:t xml:space="preserve">       </w:t>
      </w:r>
      <w:r w:rsidRPr="005C185A">
        <w:rPr>
          <w:rFonts w:eastAsia="Arial Unicode MS"/>
        </w:rPr>
        <w:t xml:space="preserve">  </w:t>
      </w:r>
      <w:r>
        <w:rPr>
          <w:rFonts w:eastAsia="Arial Unicode MS"/>
        </w:rPr>
        <w:t xml:space="preserve">                  </w:t>
      </w:r>
      <w:r w:rsidR="00200EA2">
        <w:rPr>
          <w:rFonts w:eastAsia="Arial Unicode MS"/>
        </w:rPr>
        <w:t>А.А. Тагильцев</w:t>
      </w:r>
    </w:p>
    <w:p w:rsidR="00583F08" w:rsidRDefault="00583F08" w:rsidP="00583F08"/>
    <w:p w:rsidR="0025586F" w:rsidRDefault="00D051D2" w:rsidP="00583F08">
      <w:pPr>
        <w:jc w:val="both"/>
      </w:pPr>
      <w:r>
        <w:t xml:space="preserve">    </w:t>
      </w:r>
      <w:r w:rsidR="00583F08">
        <w:t xml:space="preserve"> </w:t>
      </w:r>
    </w:p>
    <w:p w:rsidR="0025586F" w:rsidRDefault="0025586F" w:rsidP="00583F08">
      <w:pPr>
        <w:jc w:val="both"/>
      </w:pPr>
    </w:p>
    <w:p w:rsidR="0025586F" w:rsidRDefault="0025586F" w:rsidP="00583F08">
      <w:pPr>
        <w:jc w:val="both"/>
      </w:pPr>
    </w:p>
    <w:p w:rsidR="0025586F" w:rsidRDefault="0025586F" w:rsidP="00583F08">
      <w:pPr>
        <w:jc w:val="both"/>
      </w:pPr>
    </w:p>
    <w:p w:rsidR="0025586F" w:rsidRDefault="0025586F" w:rsidP="00583F08">
      <w:pPr>
        <w:jc w:val="both"/>
      </w:pPr>
    </w:p>
    <w:p w:rsidR="00583F08" w:rsidRPr="005C185A" w:rsidRDefault="00583F08" w:rsidP="00583F08">
      <w:pPr>
        <w:jc w:val="both"/>
      </w:pPr>
      <w:r>
        <w:t>пгт</w:t>
      </w:r>
      <w:r w:rsidR="003C62E2">
        <w:t xml:space="preserve">. </w:t>
      </w:r>
      <w:r w:rsidRPr="005C185A">
        <w:t>Мортка</w:t>
      </w:r>
    </w:p>
    <w:p w:rsidR="00583F08" w:rsidRPr="005C185A" w:rsidRDefault="00583F08" w:rsidP="00583F08">
      <w:pPr>
        <w:jc w:val="both"/>
      </w:pPr>
      <w:r w:rsidRPr="005C185A">
        <w:t>«</w:t>
      </w:r>
      <w:r w:rsidR="007C28CC">
        <w:t>16</w:t>
      </w:r>
      <w:r w:rsidR="006A6B16">
        <w:t>»</w:t>
      </w:r>
      <w:r w:rsidR="00DF3138" w:rsidRPr="00DF3138">
        <w:t xml:space="preserve"> </w:t>
      </w:r>
      <w:r w:rsidR="007C28CC">
        <w:t>янва</w:t>
      </w:r>
      <w:r w:rsidR="000A49F0">
        <w:t>ря</w:t>
      </w:r>
      <w:r w:rsidR="00DF3138" w:rsidRPr="00DF3138">
        <w:t xml:space="preserve"> 201</w:t>
      </w:r>
      <w:r w:rsidR="007C28CC">
        <w:t>9</w:t>
      </w:r>
      <w:r w:rsidR="00DF3138" w:rsidRPr="00DF3138">
        <w:t xml:space="preserve"> </w:t>
      </w:r>
      <w:r w:rsidRPr="00DF3138">
        <w:t xml:space="preserve">                                                                             </w:t>
      </w:r>
    </w:p>
    <w:p w:rsidR="006E13E2" w:rsidRDefault="00583F08" w:rsidP="00583F08">
      <w:pPr>
        <w:jc w:val="both"/>
      </w:pPr>
      <w:r>
        <w:t xml:space="preserve"> </w:t>
      </w:r>
      <w:r w:rsidRPr="005C185A">
        <w:t>№</w:t>
      </w:r>
      <w:r w:rsidR="00477383">
        <w:t xml:space="preserve"> </w:t>
      </w:r>
      <w:r w:rsidR="00D21F24">
        <w:t>40</w:t>
      </w:r>
    </w:p>
    <w:tbl>
      <w:tblPr>
        <w:tblW w:w="9658" w:type="dxa"/>
        <w:tblInd w:w="93" w:type="dxa"/>
        <w:tblLook w:val="04A0"/>
      </w:tblPr>
      <w:tblGrid>
        <w:gridCol w:w="2212"/>
        <w:gridCol w:w="4690"/>
        <w:gridCol w:w="2756"/>
      </w:tblGrid>
      <w:tr w:rsidR="00C47F5D" w:rsidRPr="00C47F5D" w:rsidTr="007C28CC">
        <w:trPr>
          <w:trHeight w:val="255"/>
        </w:trPr>
        <w:tc>
          <w:tcPr>
            <w:tcW w:w="2212" w:type="dxa"/>
            <w:tcBorders>
              <w:top w:val="nil"/>
              <w:left w:val="nil"/>
              <w:bottom w:val="nil"/>
              <w:right w:val="nil"/>
            </w:tcBorders>
            <w:shd w:val="clear" w:color="000000" w:fill="FFFFFF"/>
            <w:noWrap/>
            <w:vAlign w:val="bottom"/>
          </w:tcPr>
          <w:p w:rsidR="00C47F5D" w:rsidRPr="00C47F5D" w:rsidRDefault="00C47F5D" w:rsidP="00C47F5D">
            <w:pPr>
              <w:rPr>
                <w:sz w:val="20"/>
                <w:szCs w:val="20"/>
              </w:rPr>
            </w:pPr>
          </w:p>
        </w:tc>
        <w:tc>
          <w:tcPr>
            <w:tcW w:w="4690" w:type="dxa"/>
            <w:tcBorders>
              <w:top w:val="nil"/>
              <w:left w:val="nil"/>
              <w:bottom w:val="nil"/>
              <w:right w:val="nil"/>
            </w:tcBorders>
            <w:shd w:val="clear" w:color="000000" w:fill="FFFFFF"/>
            <w:noWrap/>
            <w:vAlign w:val="bottom"/>
          </w:tcPr>
          <w:p w:rsidR="00C47F5D" w:rsidRDefault="00C47F5D" w:rsidP="00C47F5D">
            <w:pPr>
              <w:rPr>
                <w:sz w:val="20"/>
                <w:szCs w:val="20"/>
              </w:rPr>
            </w:pPr>
            <w:r w:rsidRPr="00C47F5D">
              <w:rPr>
                <w:sz w:val="20"/>
                <w:szCs w:val="20"/>
              </w:rPr>
              <w:t> </w:t>
            </w:r>
          </w:p>
          <w:p w:rsidR="00200EA2" w:rsidRDefault="00200EA2" w:rsidP="00C47F5D">
            <w:pPr>
              <w:rPr>
                <w:sz w:val="20"/>
                <w:szCs w:val="20"/>
              </w:rPr>
            </w:pPr>
          </w:p>
          <w:p w:rsidR="00200EA2" w:rsidRDefault="00200EA2" w:rsidP="00C47F5D">
            <w:pPr>
              <w:rPr>
                <w:sz w:val="20"/>
                <w:szCs w:val="20"/>
              </w:rPr>
            </w:pPr>
          </w:p>
          <w:p w:rsidR="00200EA2" w:rsidRDefault="00200EA2" w:rsidP="00C47F5D">
            <w:pPr>
              <w:rPr>
                <w:sz w:val="20"/>
                <w:szCs w:val="20"/>
              </w:rPr>
            </w:pPr>
          </w:p>
          <w:p w:rsidR="00200EA2" w:rsidRDefault="00200EA2" w:rsidP="00C47F5D">
            <w:pPr>
              <w:rPr>
                <w:sz w:val="20"/>
                <w:szCs w:val="20"/>
              </w:rPr>
            </w:pPr>
          </w:p>
          <w:p w:rsidR="007C28CC" w:rsidRDefault="007C28CC" w:rsidP="00C47F5D">
            <w:pPr>
              <w:rPr>
                <w:sz w:val="20"/>
                <w:szCs w:val="20"/>
              </w:rPr>
            </w:pPr>
          </w:p>
          <w:p w:rsidR="007C28CC" w:rsidRDefault="007C28CC" w:rsidP="00C47F5D">
            <w:pPr>
              <w:rPr>
                <w:sz w:val="20"/>
                <w:szCs w:val="20"/>
              </w:rPr>
            </w:pPr>
          </w:p>
          <w:p w:rsidR="007C28CC" w:rsidRDefault="007C28CC" w:rsidP="00C47F5D">
            <w:pPr>
              <w:rPr>
                <w:sz w:val="20"/>
                <w:szCs w:val="20"/>
              </w:rPr>
            </w:pPr>
          </w:p>
          <w:p w:rsidR="007C28CC" w:rsidRDefault="007C28CC" w:rsidP="00C47F5D">
            <w:pPr>
              <w:rPr>
                <w:sz w:val="20"/>
                <w:szCs w:val="20"/>
              </w:rPr>
            </w:pPr>
          </w:p>
          <w:p w:rsidR="00200EA2" w:rsidRDefault="00200EA2" w:rsidP="00C47F5D">
            <w:pPr>
              <w:rPr>
                <w:sz w:val="20"/>
                <w:szCs w:val="20"/>
              </w:rPr>
            </w:pPr>
          </w:p>
          <w:p w:rsidR="00200EA2" w:rsidRPr="00C47F5D" w:rsidRDefault="00200EA2" w:rsidP="00C47F5D">
            <w:pPr>
              <w:rPr>
                <w:sz w:val="20"/>
                <w:szCs w:val="20"/>
              </w:rPr>
            </w:pPr>
          </w:p>
        </w:tc>
        <w:tc>
          <w:tcPr>
            <w:tcW w:w="2756" w:type="dxa"/>
            <w:tcBorders>
              <w:top w:val="nil"/>
              <w:left w:val="nil"/>
              <w:bottom w:val="nil"/>
              <w:right w:val="nil"/>
            </w:tcBorders>
            <w:shd w:val="clear" w:color="000000" w:fill="FFFFFF"/>
            <w:noWrap/>
            <w:vAlign w:val="bottom"/>
          </w:tcPr>
          <w:p w:rsidR="00C47F5D" w:rsidRDefault="00C47F5D" w:rsidP="00C47F5D">
            <w:pPr>
              <w:rPr>
                <w:sz w:val="20"/>
                <w:szCs w:val="20"/>
              </w:rPr>
            </w:pPr>
            <w:r w:rsidRPr="00C47F5D">
              <w:rPr>
                <w:sz w:val="20"/>
                <w:szCs w:val="20"/>
              </w:rPr>
              <w:t> </w:t>
            </w: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E3351D" w:rsidRDefault="00E3351D" w:rsidP="00C47F5D">
            <w:pPr>
              <w:rPr>
                <w:sz w:val="20"/>
                <w:szCs w:val="20"/>
              </w:rPr>
            </w:pPr>
          </w:p>
          <w:p w:rsidR="0025586F" w:rsidRDefault="0025586F" w:rsidP="00C47F5D">
            <w:pPr>
              <w:rPr>
                <w:sz w:val="20"/>
                <w:szCs w:val="20"/>
              </w:rPr>
            </w:pPr>
          </w:p>
          <w:p w:rsidR="0025586F" w:rsidRDefault="0025586F" w:rsidP="00C47F5D">
            <w:pPr>
              <w:rPr>
                <w:sz w:val="20"/>
                <w:szCs w:val="20"/>
              </w:rPr>
            </w:pPr>
          </w:p>
          <w:p w:rsidR="00E3351D" w:rsidRDefault="00E3351D" w:rsidP="00C47F5D">
            <w:pPr>
              <w:rPr>
                <w:sz w:val="20"/>
                <w:szCs w:val="20"/>
              </w:rPr>
            </w:pPr>
          </w:p>
          <w:p w:rsidR="00E3351D" w:rsidRDefault="00E3351D" w:rsidP="00C47F5D">
            <w:pPr>
              <w:rPr>
                <w:sz w:val="20"/>
                <w:szCs w:val="20"/>
              </w:rPr>
            </w:pPr>
          </w:p>
          <w:p w:rsidR="009A7E8C" w:rsidRPr="00C47F5D" w:rsidRDefault="009A7E8C" w:rsidP="00C47F5D">
            <w:pPr>
              <w:rPr>
                <w:sz w:val="20"/>
                <w:szCs w:val="20"/>
              </w:rPr>
            </w:pPr>
          </w:p>
        </w:tc>
      </w:tr>
    </w:tbl>
    <w:p w:rsidR="00962C5C" w:rsidRPr="00EA31ED" w:rsidRDefault="00962C5C" w:rsidP="00C90781">
      <w:pPr>
        <w:jc w:val="both"/>
        <w:rPr>
          <w:sz w:val="18"/>
          <w:szCs w:val="18"/>
        </w:rPr>
      </w:pPr>
    </w:p>
    <w:p w:rsidR="00962C5C" w:rsidRPr="00EA31ED" w:rsidRDefault="00962C5C" w:rsidP="00C90781">
      <w:pPr>
        <w:jc w:val="both"/>
        <w:rPr>
          <w:sz w:val="18"/>
          <w:szCs w:val="18"/>
        </w:rPr>
      </w:pPr>
    </w:p>
    <w:tbl>
      <w:tblPr>
        <w:tblW w:w="9938" w:type="dxa"/>
        <w:tblInd w:w="93" w:type="dxa"/>
        <w:tblLayout w:type="fixed"/>
        <w:tblLook w:val="0000"/>
      </w:tblPr>
      <w:tblGrid>
        <w:gridCol w:w="4166"/>
        <w:gridCol w:w="244"/>
        <w:gridCol w:w="273"/>
        <w:gridCol w:w="313"/>
        <w:gridCol w:w="18"/>
        <w:gridCol w:w="114"/>
        <w:gridCol w:w="557"/>
        <w:gridCol w:w="372"/>
        <w:gridCol w:w="312"/>
        <w:gridCol w:w="868"/>
        <w:gridCol w:w="273"/>
        <w:gridCol w:w="209"/>
        <w:gridCol w:w="797"/>
        <w:gridCol w:w="296"/>
        <w:gridCol w:w="429"/>
        <w:gridCol w:w="697"/>
      </w:tblGrid>
      <w:tr w:rsidR="00D83B42" w:rsidRPr="00EA31ED" w:rsidTr="00C474DD">
        <w:trPr>
          <w:trHeight w:val="1185"/>
        </w:trPr>
        <w:tc>
          <w:tcPr>
            <w:tcW w:w="5128" w:type="dxa"/>
            <w:gridSpan w:val="6"/>
            <w:tcBorders>
              <w:top w:val="nil"/>
              <w:left w:val="nil"/>
              <w:bottom w:val="nil"/>
              <w:right w:val="nil"/>
            </w:tcBorders>
            <w:shd w:val="clear" w:color="auto" w:fill="auto"/>
            <w:noWrap/>
            <w:vAlign w:val="bottom"/>
          </w:tcPr>
          <w:p w:rsidR="00093AC8" w:rsidRPr="00EA31ED" w:rsidRDefault="00093AC8" w:rsidP="00BE137C">
            <w:pPr>
              <w:rPr>
                <w:sz w:val="18"/>
                <w:szCs w:val="18"/>
              </w:rPr>
            </w:pPr>
          </w:p>
        </w:tc>
        <w:tc>
          <w:tcPr>
            <w:tcW w:w="4810" w:type="dxa"/>
            <w:gridSpan w:val="10"/>
            <w:tcBorders>
              <w:top w:val="nil"/>
              <w:left w:val="nil"/>
              <w:bottom w:val="nil"/>
              <w:right w:val="nil"/>
            </w:tcBorders>
            <w:shd w:val="clear" w:color="auto" w:fill="auto"/>
            <w:noWrap/>
            <w:vAlign w:val="bottom"/>
          </w:tcPr>
          <w:p w:rsidR="00D83B42" w:rsidRPr="00EA31ED" w:rsidRDefault="00D83B42" w:rsidP="007C28CC">
            <w:pPr>
              <w:jc w:val="right"/>
              <w:rPr>
                <w:sz w:val="18"/>
                <w:szCs w:val="18"/>
              </w:rPr>
            </w:pPr>
            <w:r w:rsidRPr="00EA31ED">
              <w:rPr>
                <w:sz w:val="18"/>
                <w:szCs w:val="18"/>
              </w:rPr>
              <w:t xml:space="preserve">Приложение № </w:t>
            </w:r>
            <w:r w:rsidR="007C28CC">
              <w:rPr>
                <w:sz w:val="18"/>
                <w:szCs w:val="18"/>
              </w:rPr>
              <w:t>1</w:t>
            </w:r>
            <w:r w:rsidRPr="00EA31ED">
              <w:rPr>
                <w:sz w:val="18"/>
                <w:szCs w:val="18"/>
              </w:rPr>
              <w:br/>
              <w:t>к  решению Совета депутатов</w:t>
            </w:r>
            <w:r w:rsidRPr="00EA31ED">
              <w:rPr>
                <w:sz w:val="18"/>
                <w:szCs w:val="18"/>
              </w:rPr>
              <w:br/>
              <w:t>городского поселения Мортка</w:t>
            </w:r>
            <w:r w:rsidRPr="00EA31ED">
              <w:rPr>
                <w:sz w:val="18"/>
                <w:szCs w:val="18"/>
              </w:rPr>
              <w:br/>
            </w:r>
            <w:r w:rsidR="00CA62FC" w:rsidRPr="00EA31ED">
              <w:rPr>
                <w:sz w:val="18"/>
                <w:szCs w:val="18"/>
              </w:rPr>
              <w:t xml:space="preserve">от </w:t>
            </w:r>
            <w:r w:rsidR="007C28CC">
              <w:rPr>
                <w:sz w:val="18"/>
                <w:szCs w:val="18"/>
              </w:rPr>
              <w:t>16</w:t>
            </w:r>
            <w:r w:rsidR="00A4478D">
              <w:rPr>
                <w:sz w:val="18"/>
                <w:szCs w:val="18"/>
              </w:rPr>
              <w:t xml:space="preserve"> </w:t>
            </w:r>
            <w:r w:rsidR="007C28CC">
              <w:rPr>
                <w:sz w:val="18"/>
                <w:szCs w:val="18"/>
              </w:rPr>
              <w:t>янва</w:t>
            </w:r>
            <w:r w:rsidR="00307733">
              <w:rPr>
                <w:sz w:val="18"/>
                <w:szCs w:val="18"/>
              </w:rPr>
              <w:t>ря</w:t>
            </w:r>
            <w:r w:rsidR="00DF3138" w:rsidRPr="00EA31ED">
              <w:rPr>
                <w:sz w:val="18"/>
                <w:szCs w:val="18"/>
              </w:rPr>
              <w:t xml:space="preserve"> 201</w:t>
            </w:r>
            <w:r w:rsidR="007C28CC">
              <w:rPr>
                <w:sz w:val="18"/>
                <w:szCs w:val="18"/>
              </w:rPr>
              <w:t>9</w:t>
            </w:r>
            <w:r w:rsidR="00DF3138" w:rsidRPr="00EA31ED">
              <w:rPr>
                <w:sz w:val="18"/>
                <w:szCs w:val="18"/>
              </w:rPr>
              <w:t xml:space="preserve"> </w:t>
            </w:r>
            <w:r w:rsidR="00CA62FC" w:rsidRPr="00EA31ED">
              <w:rPr>
                <w:sz w:val="18"/>
                <w:szCs w:val="18"/>
              </w:rPr>
              <w:t>года</w:t>
            </w:r>
            <w:r w:rsidRPr="00EA31ED">
              <w:rPr>
                <w:sz w:val="18"/>
                <w:szCs w:val="18"/>
              </w:rPr>
              <w:t xml:space="preserve"> №</w:t>
            </w:r>
            <w:r w:rsidR="00D21F24">
              <w:rPr>
                <w:sz w:val="18"/>
                <w:szCs w:val="18"/>
              </w:rPr>
              <w:t>40</w:t>
            </w:r>
          </w:p>
        </w:tc>
      </w:tr>
      <w:tr w:rsidR="00D83B42" w:rsidRPr="00EA31ED" w:rsidTr="00C474DD">
        <w:trPr>
          <w:trHeight w:val="1155"/>
        </w:trPr>
        <w:tc>
          <w:tcPr>
            <w:tcW w:w="9938" w:type="dxa"/>
            <w:gridSpan w:val="16"/>
            <w:tcBorders>
              <w:top w:val="nil"/>
              <w:left w:val="nil"/>
              <w:bottom w:val="nil"/>
              <w:right w:val="nil"/>
            </w:tcBorders>
            <w:shd w:val="clear" w:color="auto" w:fill="FFFFFF"/>
            <w:vAlign w:val="bottom"/>
          </w:tcPr>
          <w:p w:rsidR="007C28CC" w:rsidRDefault="007C28CC" w:rsidP="00307733">
            <w:pPr>
              <w:jc w:val="center"/>
              <w:rPr>
                <w:rFonts w:ascii="Times New Roman CYR" w:hAnsi="Times New Roman CYR" w:cs="Times New Roman CYR"/>
                <w:b/>
                <w:bCs/>
                <w:sz w:val="18"/>
                <w:szCs w:val="18"/>
              </w:rPr>
            </w:pPr>
          </w:p>
          <w:tbl>
            <w:tblPr>
              <w:tblW w:w="9720" w:type="dxa"/>
              <w:tblLayout w:type="fixed"/>
              <w:tblLook w:val="04A0"/>
            </w:tblPr>
            <w:tblGrid>
              <w:gridCol w:w="4540"/>
              <w:gridCol w:w="820"/>
              <w:gridCol w:w="820"/>
              <w:gridCol w:w="1120"/>
              <w:gridCol w:w="880"/>
              <w:gridCol w:w="1540"/>
            </w:tblGrid>
            <w:tr w:rsidR="007C28CC" w:rsidRPr="007C28CC" w:rsidTr="00C474DD">
              <w:trPr>
                <w:trHeight w:val="1305"/>
              </w:trPr>
              <w:tc>
                <w:tcPr>
                  <w:tcW w:w="9720" w:type="dxa"/>
                  <w:gridSpan w:val="6"/>
                  <w:tcBorders>
                    <w:top w:val="nil"/>
                    <w:left w:val="nil"/>
                    <w:bottom w:val="nil"/>
                    <w:right w:val="nil"/>
                  </w:tcBorders>
                  <w:shd w:val="clear" w:color="000000" w:fill="FFFFFF"/>
                  <w:vAlign w:val="bottom"/>
                  <w:hideMark/>
                </w:tcPr>
                <w:p w:rsidR="007C28CC" w:rsidRPr="007C28CC" w:rsidRDefault="007C28CC" w:rsidP="007C28CC">
                  <w:pPr>
                    <w:jc w:val="center"/>
                    <w:rPr>
                      <w:b/>
                      <w:bCs/>
                      <w:sz w:val="20"/>
                      <w:szCs w:val="20"/>
                    </w:rPr>
                  </w:pPr>
                  <w:r w:rsidRPr="007C28CC">
                    <w:rPr>
                      <w:b/>
                      <w:bCs/>
                      <w:sz w:val="20"/>
                      <w:szCs w:val="20"/>
                    </w:rPr>
                    <w:t>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2019 год</w:t>
                  </w:r>
                </w:p>
              </w:tc>
            </w:tr>
            <w:tr w:rsidR="007C28CC" w:rsidRPr="007C28CC" w:rsidTr="00C474DD">
              <w:trPr>
                <w:trHeight w:val="282"/>
              </w:trPr>
              <w:tc>
                <w:tcPr>
                  <w:tcW w:w="4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8CC" w:rsidRPr="007C28CC" w:rsidRDefault="007C28CC" w:rsidP="007C28CC">
                  <w:pPr>
                    <w:jc w:val="center"/>
                    <w:rPr>
                      <w:color w:val="000000"/>
                      <w:sz w:val="16"/>
                      <w:szCs w:val="16"/>
                    </w:rPr>
                  </w:pPr>
                  <w:r w:rsidRPr="007C28CC">
                    <w:rPr>
                      <w:color w:val="000000"/>
                      <w:sz w:val="16"/>
                      <w:szCs w:val="16"/>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8CC" w:rsidRPr="007C28CC" w:rsidRDefault="007C28CC" w:rsidP="007C28CC">
                  <w:pPr>
                    <w:jc w:val="center"/>
                    <w:rPr>
                      <w:color w:val="000000"/>
                      <w:sz w:val="16"/>
                      <w:szCs w:val="16"/>
                    </w:rPr>
                  </w:pPr>
                  <w:proofErr w:type="spellStart"/>
                  <w:r w:rsidRPr="007C28CC">
                    <w:rPr>
                      <w:color w:val="000000"/>
                      <w:sz w:val="16"/>
                      <w:szCs w:val="16"/>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8CC" w:rsidRPr="007C28CC" w:rsidRDefault="007C28CC" w:rsidP="007C28CC">
                  <w:pPr>
                    <w:jc w:val="center"/>
                    <w:rPr>
                      <w:color w:val="000000"/>
                      <w:sz w:val="16"/>
                      <w:szCs w:val="16"/>
                    </w:rPr>
                  </w:pPr>
                  <w:r w:rsidRPr="007C28CC">
                    <w:rPr>
                      <w:color w:val="000000"/>
                      <w:sz w:val="16"/>
                      <w:szCs w:val="16"/>
                    </w:rPr>
                    <w:t>ПР</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8CC" w:rsidRPr="007C28CC" w:rsidRDefault="007C28CC" w:rsidP="007C28CC">
                  <w:pPr>
                    <w:jc w:val="center"/>
                    <w:rPr>
                      <w:color w:val="000000"/>
                      <w:sz w:val="16"/>
                      <w:szCs w:val="16"/>
                    </w:rPr>
                  </w:pPr>
                  <w:r w:rsidRPr="007C28CC">
                    <w:rPr>
                      <w:color w:val="000000"/>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8CC" w:rsidRPr="007C28CC" w:rsidRDefault="007C28CC" w:rsidP="007C28CC">
                  <w:pPr>
                    <w:jc w:val="center"/>
                    <w:rPr>
                      <w:color w:val="000000"/>
                      <w:sz w:val="16"/>
                      <w:szCs w:val="16"/>
                    </w:rPr>
                  </w:pPr>
                  <w:r w:rsidRPr="007C28CC">
                    <w:rPr>
                      <w:color w:val="000000"/>
                      <w:sz w:val="16"/>
                      <w:szCs w:val="16"/>
                    </w:rPr>
                    <w:t>ВР</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8CC" w:rsidRPr="007C28CC" w:rsidRDefault="007C28CC" w:rsidP="007C28CC">
                  <w:pPr>
                    <w:jc w:val="center"/>
                    <w:rPr>
                      <w:color w:val="000000"/>
                      <w:sz w:val="16"/>
                      <w:szCs w:val="16"/>
                    </w:rPr>
                  </w:pPr>
                  <w:r w:rsidRPr="007C28CC">
                    <w:rPr>
                      <w:color w:val="000000"/>
                      <w:sz w:val="16"/>
                      <w:szCs w:val="16"/>
                    </w:rPr>
                    <w:t>2019</w:t>
                  </w:r>
                </w:p>
              </w:tc>
            </w:tr>
            <w:tr w:rsidR="007C28CC" w:rsidRPr="007C28CC" w:rsidTr="00C474DD">
              <w:trPr>
                <w:trHeight w:val="199"/>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r>
            <w:tr w:rsidR="007C28CC" w:rsidRPr="007C28CC" w:rsidTr="00C474DD">
              <w:trPr>
                <w:trHeight w:val="282"/>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C28CC" w:rsidRPr="007C28CC" w:rsidRDefault="007C28CC" w:rsidP="007C28CC">
                  <w:pPr>
                    <w:rPr>
                      <w:color w:val="000000"/>
                      <w:sz w:val="16"/>
                      <w:szCs w:val="16"/>
                    </w:rPr>
                  </w:pP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jc w:val="center"/>
                    <w:rPr>
                      <w:color w:val="000000"/>
                      <w:sz w:val="12"/>
                      <w:szCs w:val="12"/>
                    </w:rPr>
                  </w:pPr>
                  <w:r w:rsidRPr="007C28CC">
                    <w:rPr>
                      <w:color w:val="000000"/>
                      <w:sz w:val="12"/>
                      <w:szCs w:val="12"/>
                    </w:rPr>
                    <w:t>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2"/>
                      <w:szCs w:val="12"/>
                    </w:rPr>
                  </w:pPr>
                  <w:r w:rsidRPr="007C28CC">
                    <w:rPr>
                      <w:color w:val="000000"/>
                      <w:sz w:val="12"/>
                      <w:szCs w:val="12"/>
                    </w:rPr>
                    <w:t>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2"/>
                      <w:szCs w:val="12"/>
                    </w:rPr>
                  </w:pPr>
                  <w:r w:rsidRPr="007C28CC">
                    <w:rPr>
                      <w:color w:val="000000"/>
                      <w:sz w:val="12"/>
                      <w:szCs w:val="12"/>
                    </w:rPr>
                    <w:t>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2"/>
                      <w:szCs w:val="12"/>
                    </w:rPr>
                  </w:pPr>
                  <w:r w:rsidRPr="007C28CC">
                    <w:rPr>
                      <w:color w:val="000000"/>
                      <w:sz w:val="12"/>
                      <w:szCs w:val="12"/>
                    </w:rPr>
                    <w:t>4</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2"/>
                      <w:szCs w:val="12"/>
                    </w:rPr>
                  </w:pPr>
                  <w:r w:rsidRPr="007C28CC">
                    <w:rPr>
                      <w:color w:val="000000"/>
                      <w:sz w:val="12"/>
                      <w:szCs w:val="12"/>
                    </w:rPr>
                    <w:t>5</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2"/>
                      <w:szCs w:val="12"/>
                    </w:rPr>
                  </w:pPr>
                  <w:r w:rsidRPr="007C28CC">
                    <w:rPr>
                      <w:color w:val="000000"/>
                      <w:sz w:val="12"/>
                      <w:szCs w:val="12"/>
                    </w:rPr>
                    <w:t>6</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000000"/>
                  </w:tcBorders>
                  <w:shd w:val="clear" w:color="000000" w:fill="FFFFFF"/>
                  <w:hideMark/>
                </w:tcPr>
                <w:p w:rsidR="007C28CC" w:rsidRPr="007C28CC" w:rsidRDefault="007C28CC" w:rsidP="007C28CC">
                  <w:pPr>
                    <w:rPr>
                      <w:color w:val="000000"/>
                      <w:sz w:val="16"/>
                      <w:szCs w:val="16"/>
                    </w:rPr>
                  </w:pPr>
                  <w:r w:rsidRPr="007C28CC">
                    <w:rPr>
                      <w:color w:val="000000"/>
                      <w:sz w:val="16"/>
                      <w:szCs w:val="16"/>
                    </w:rPr>
                    <w:t>ОБЩЕГОСУДАРСТВЕННЫЕ ВОПРОСЫ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xml:space="preserve">01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27 258 083,50</w:t>
                  </w:r>
                </w:p>
              </w:tc>
            </w:tr>
            <w:tr w:rsidR="007C28CC" w:rsidRPr="007C28CC" w:rsidTr="00C474DD">
              <w:trPr>
                <w:trHeight w:val="510"/>
              </w:trPr>
              <w:tc>
                <w:tcPr>
                  <w:tcW w:w="4540" w:type="dxa"/>
                  <w:tcBorders>
                    <w:top w:val="single" w:sz="4" w:space="0" w:color="auto"/>
                    <w:left w:val="single" w:sz="4" w:space="0" w:color="auto"/>
                    <w:bottom w:val="single" w:sz="4" w:space="0" w:color="auto"/>
                    <w:right w:val="single" w:sz="4" w:space="0" w:color="000000"/>
                  </w:tcBorders>
                  <w:shd w:val="clear" w:color="000000" w:fill="FFFFFF"/>
                  <w:hideMark/>
                </w:tcPr>
                <w:p w:rsidR="007C28CC" w:rsidRPr="007C28CC" w:rsidRDefault="007C28CC" w:rsidP="007C28CC">
                  <w:pPr>
                    <w:rPr>
                      <w:color w:val="000000"/>
                      <w:sz w:val="16"/>
                      <w:szCs w:val="16"/>
                    </w:rPr>
                  </w:pPr>
                  <w:r w:rsidRPr="007C28CC">
                    <w:rPr>
                      <w:color w:val="000000"/>
                      <w:sz w:val="16"/>
                      <w:szCs w:val="16"/>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1 680 600,00</w:t>
                  </w:r>
                </w:p>
              </w:tc>
            </w:tr>
            <w:tr w:rsidR="007C28CC" w:rsidRPr="007C28CC" w:rsidTr="00C474DD">
              <w:trPr>
                <w:trHeight w:val="735"/>
              </w:trPr>
              <w:tc>
                <w:tcPr>
                  <w:tcW w:w="4540" w:type="dxa"/>
                  <w:tcBorders>
                    <w:top w:val="single" w:sz="4" w:space="0" w:color="auto"/>
                    <w:left w:val="single" w:sz="4" w:space="0" w:color="auto"/>
                    <w:bottom w:val="single" w:sz="4" w:space="0" w:color="auto"/>
                    <w:right w:val="single" w:sz="4" w:space="0" w:color="000000"/>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1 680 600,00</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000000"/>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1 680 600,00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 "Содержание главы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1 680 600,00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Глава (высшее должностное лицо)муниципального образования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0941002030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1 680 600,00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0941002030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1 680 600,00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0941002030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120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1 680 600,00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10 049 878,50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10 049 878,50</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10 049 878,50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мероприятие"Содержание администрации городского поселения Мортка, в том числе расходы на администрирование полномочий, переданных администрации Кондинского района"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10 049 878,50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0941202040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10 049 878,50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0941202040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9 638 098,50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0941202040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120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9 638 098,50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lastRenderedPageBreak/>
                    <w:t>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0941202040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411 780,00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0941202040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411 780,00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Резервные фонды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 Развитие муниципальной службы и резерва управленческих кадров"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мероприятие"Эффективное использование средств резервного фонда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0914700000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Резервные фонды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0914707050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0914707050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800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Резервные средства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0914707050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870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b/>
                      <w:bCs/>
                      <w:color w:val="000000"/>
                      <w:sz w:val="16"/>
                      <w:szCs w:val="16"/>
                    </w:rPr>
                  </w:pPr>
                  <w:r w:rsidRPr="007C28CC">
                    <w:rPr>
                      <w:b/>
                      <w:bCs/>
                      <w:color w:val="000000"/>
                      <w:sz w:val="16"/>
                      <w:szCs w:val="16"/>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b/>
                      <w:bCs/>
                      <w:color w:val="000000"/>
                      <w:sz w:val="16"/>
                      <w:szCs w:val="16"/>
                    </w:rPr>
                  </w:pPr>
                  <w:r w:rsidRPr="007C28CC">
                    <w:rPr>
                      <w:b/>
                      <w:bCs/>
                      <w:color w:val="000000"/>
                      <w:sz w:val="16"/>
                      <w:szCs w:val="16"/>
                    </w:rPr>
                    <w:t>15 227 605,00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15 227 605,00</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15 227 605,00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 "Выплаты дополнительных гарантий и льгот муниципальным служащим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0941300000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Прочие мероприятия органов местного самоуправления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0941302400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0941302400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0941302400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120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300 000,00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 Проведение мероприятий по повышению эффективности деятельности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0941400000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2 186 075,00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Прочие мероприятия органов местного самоуправления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0941402400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2 186 075,00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0941402400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2 186 075,00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0941402400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2 186 075,00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мероприятие"Оплата налогов и сборов на имущество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0941500000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108 800,00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по оплате налогов и сборов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0941502400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108 800,00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0941502400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800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108 800,00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0941502400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850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108 800,00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мероприятие"Содержание работников МКУ "Хозяйственная служба администрация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0941600000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5 558 400,00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0941600590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4 867 300,00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0941600590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4 867 300,00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0941600590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4 867 300,00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Расходы на повышение оплаты труда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0941675150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691 100,00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0941675150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691 100,00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0941675150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691 100,00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мероприятие"Содержание имущества, находящегося в оперативном управлении учреждения"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0941700000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6 609 330,00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содержание имущества, находящегося в оперативном управлении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0941700590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6 609 330,00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0941700590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6 609 330,00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0941700590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6 609 330,00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мероприятие"Оплата налогов и сборов на имущество, находящегося в оперативном управлении учреждения""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0941800000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465 000,00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по оплате налогов и сборов на имущество, находящегося в оперативном управлении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0941800590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465 000,00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0941800590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800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465 000,00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0941800590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850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465 000,00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b/>
                      <w:bCs/>
                      <w:color w:val="000000"/>
                      <w:sz w:val="16"/>
                      <w:szCs w:val="16"/>
                    </w:rPr>
                  </w:pPr>
                  <w:r w:rsidRPr="007C28CC">
                    <w:rPr>
                      <w:b/>
                      <w:bCs/>
                      <w:color w:val="000000"/>
                      <w:sz w:val="16"/>
                      <w:szCs w:val="16"/>
                    </w:rPr>
                    <w:t>НАЦИОНАЛЬНАЯ ОБОРОНА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02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b/>
                      <w:bCs/>
                      <w:color w:val="000000"/>
                      <w:sz w:val="16"/>
                      <w:szCs w:val="16"/>
                    </w:rPr>
                  </w:pPr>
                  <w:r w:rsidRPr="007C28CC">
                    <w:rPr>
                      <w:b/>
                      <w:bCs/>
                      <w:color w:val="000000"/>
                      <w:sz w:val="16"/>
                      <w:szCs w:val="16"/>
                    </w:rPr>
                    <w:t>435 500,00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435 500,00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435 500,00</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435 500,00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0941100000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435 500,00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0941151180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435 500,00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0941151180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435 500,00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0941151180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120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435 500,00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b/>
                      <w:bCs/>
                      <w:color w:val="000000"/>
                      <w:sz w:val="16"/>
                      <w:szCs w:val="16"/>
                    </w:rPr>
                  </w:pPr>
                  <w:r w:rsidRPr="007C28CC">
                    <w:rPr>
                      <w:b/>
                      <w:bCs/>
                      <w:color w:val="000000"/>
                      <w:sz w:val="16"/>
                      <w:szCs w:val="16"/>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b/>
                      <w:bCs/>
                      <w:color w:val="000000"/>
                      <w:sz w:val="16"/>
                      <w:szCs w:val="16"/>
                    </w:rPr>
                  </w:pPr>
                  <w:r w:rsidRPr="007C28CC">
                    <w:rPr>
                      <w:b/>
                      <w:bCs/>
                      <w:color w:val="000000"/>
                      <w:sz w:val="16"/>
                      <w:szCs w:val="16"/>
                    </w:rPr>
                    <w:t>129 976,89</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Органы юстиции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108 989,39</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108 989,39</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108 989,39</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мероприятие"Осуществление полномочий по государственной регистрации актов гражданского состояния"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0942000000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108 989,39</w:t>
                  </w:r>
                </w:p>
              </w:tc>
            </w:tr>
            <w:tr w:rsidR="007C28CC" w:rsidRPr="007C28CC" w:rsidTr="00C474DD">
              <w:trPr>
                <w:trHeight w:val="156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lastRenderedPageBreak/>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0942059300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76 510,86</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0942059300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76 510,86</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0942059300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120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76 510,86</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09420D9300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32 478,53</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09420D9300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32 478,53</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09420D9300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120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32 478,53</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20 987,50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программа"О привлечении граждан и их объединений к участию в обеспечении охраны общественного порядка (о добровольных народных дружинах) на территории городского поселения Мортка Кондинского  района  на 2015-2025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20 987,50</w:t>
                  </w:r>
                </w:p>
              </w:tc>
            </w:tr>
            <w:tr w:rsidR="007C28CC" w:rsidRPr="007C28CC" w:rsidTr="00C474DD">
              <w:trPr>
                <w:trHeight w:val="1485"/>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Основное мероприятие "Создание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материального стимулирования граждан, </w:t>
                  </w:r>
                  <w:proofErr w:type="spellStart"/>
                  <w:r w:rsidRPr="007C28CC">
                    <w:rPr>
                      <w:color w:val="000000"/>
                      <w:sz w:val="16"/>
                      <w:szCs w:val="16"/>
                    </w:rPr>
                    <w:t>учавствующих</w:t>
                  </w:r>
                  <w:proofErr w:type="spellEnd"/>
                  <w:r w:rsidRPr="007C28CC">
                    <w:rPr>
                      <w:color w:val="000000"/>
                      <w:sz w:val="16"/>
                      <w:szCs w:val="16"/>
                    </w:rPr>
                    <w:t xml:space="preserve">  в охране общественного порядка, пресечения преступлений и иных правонарушений"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0301100000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20 987,50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Расходы на создание условий для деятельности народных дружин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0301182300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16 790,00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0301182300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16 790,00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0301182300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120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16 790,00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proofErr w:type="spellStart"/>
                  <w:r w:rsidRPr="007C28CC">
                    <w:rPr>
                      <w:color w:val="000000"/>
                      <w:sz w:val="16"/>
                      <w:szCs w:val="16"/>
                    </w:rPr>
                    <w:t>Софинансирование</w:t>
                  </w:r>
                  <w:proofErr w:type="spellEnd"/>
                  <w:r w:rsidRPr="007C28CC">
                    <w:rPr>
                      <w:color w:val="000000"/>
                      <w:sz w:val="16"/>
                      <w:szCs w:val="16"/>
                    </w:rPr>
                    <w:t xml:space="preserve"> расходов на  создание условий для деятельности народных дружин</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03011S2300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4 197,50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03011S2300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4 197,50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14</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03011S2300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120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4 197,50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b/>
                      <w:bCs/>
                      <w:color w:val="000000"/>
                      <w:sz w:val="16"/>
                      <w:szCs w:val="16"/>
                    </w:rPr>
                  </w:pPr>
                  <w:r w:rsidRPr="007C28CC">
                    <w:rPr>
                      <w:b/>
                      <w:bCs/>
                      <w:color w:val="000000"/>
                      <w:sz w:val="16"/>
                      <w:szCs w:val="16"/>
                    </w:rPr>
                    <w:t>НАЦИОНАЛЬНАЯ ЭКОНОМИКА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b/>
                      <w:bCs/>
                      <w:color w:val="000000"/>
                      <w:sz w:val="16"/>
                      <w:szCs w:val="16"/>
                    </w:rPr>
                  </w:pPr>
                  <w:r w:rsidRPr="007C28CC">
                    <w:rPr>
                      <w:b/>
                      <w:bCs/>
                      <w:color w:val="000000"/>
                      <w:sz w:val="16"/>
                      <w:szCs w:val="16"/>
                    </w:rPr>
                    <w:t>13 696 680,60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Общеэкономические вопросы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4 704 400,00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4 704 400,00</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lastRenderedPageBreak/>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4 704 400,00</w:t>
                  </w:r>
                </w:p>
              </w:tc>
            </w:tr>
            <w:tr w:rsidR="007C28CC" w:rsidRPr="007C28CC" w:rsidTr="00C474DD">
              <w:trPr>
                <w:trHeight w:val="495"/>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Основное мероприятие"Организация общественных работ для жителей городского поселения Мортка "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4 704 400,00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реализацию мероприятий по содействию трудоустройству граждан</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0941975060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2 000 000,00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0941975060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2 000 000,00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0941975060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2 000 000,00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реализацию мероприятий по содействию трудоустройству граждан</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0941985060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2 704 400,00</w:t>
                  </w:r>
                </w:p>
              </w:tc>
            </w:tr>
            <w:tr w:rsidR="007C28CC" w:rsidRPr="007C28CC" w:rsidTr="00C474DD">
              <w:trPr>
                <w:trHeight w:val="109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0941985060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2 481 680,00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0941985060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2 481 680,00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0941985060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222 720,00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Субсидии бюджетным учреждениям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0941985060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610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222 720,00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Дорожное хозяйство (дорожные фонды)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8 830 280,60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программа"Обеспечение безопасности дорожного движения на территории городского поселения Мортка на 2016-2025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8 830 280,60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 "Содержание автомобильных дорог в границах поселений в рамках благоустройства"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0700100000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8 830 280,60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содержание автомобильных дорог</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0700104190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8 830 280,60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0700104190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8 830 280,60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0700104190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8 830 280,60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Связь и информатика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162 000,00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162 000,00</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162 000,00</w:t>
                  </w:r>
                </w:p>
              </w:tc>
            </w:tr>
            <w:tr w:rsidR="007C28CC" w:rsidRPr="007C28CC" w:rsidTr="00C474DD">
              <w:trPr>
                <w:trHeight w:val="66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мероприятие"Использование информационно-правовых систем для повышения эффективности деятельности муниципальных служащих"</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0944400000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162 000,00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с сфере информационно-правовых систем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0944402400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162 000,00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0944402400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162 000,00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10</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0944402400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162 000,00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b/>
                      <w:bCs/>
                      <w:color w:val="000000"/>
                      <w:sz w:val="16"/>
                      <w:szCs w:val="16"/>
                    </w:rPr>
                  </w:pPr>
                  <w:r w:rsidRPr="007C28CC">
                    <w:rPr>
                      <w:b/>
                      <w:bCs/>
                      <w:color w:val="000000"/>
                      <w:sz w:val="16"/>
                      <w:szCs w:val="16"/>
                    </w:rPr>
                    <w:t>ЖИЛИЩНО-КОММУНАЛЬНОЕ ХОЗЯЙСТВО</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b/>
                      <w:bCs/>
                      <w:color w:val="000000"/>
                      <w:sz w:val="16"/>
                      <w:szCs w:val="16"/>
                    </w:rPr>
                  </w:pPr>
                  <w:r w:rsidRPr="007C28CC">
                    <w:rPr>
                      <w:b/>
                      <w:bCs/>
                      <w:color w:val="000000"/>
                      <w:sz w:val="16"/>
                      <w:szCs w:val="16"/>
                    </w:rPr>
                    <w:t>16 812 639,88</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Жилищное хозяйство</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1 261 303,98</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Капитальный ремонт жилищного фонда городского поселения Мортка на 2017-2025годы"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1 261 303,98</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Основное мероприятие "Взносы на капитальный ремонт </w:t>
                  </w:r>
                  <w:proofErr w:type="spellStart"/>
                  <w:r w:rsidRPr="007C28CC">
                    <w:rPr>
                      <w:color w:val="000000"/>
                      <w:sz w:val="16"/>
                      <w:szCs w:val="16"/>
                    </w:rPr>
                    <w:t>госудаственного</w:t>
                  </w:r>
                  <w:proofErr w:type="spellEnd"/>
                  <w:r w:rsidRPr="007C28CC">
                    <w:rPr>
                      <w:color w:val="000000"/>
                      <w:sz w:val="16"/>
                      <w:szCs w:val="16"/>
                    </w:rPr>
                    <w:t xml:space="preserve"> жилищного фонда субъекта Российской Федерации и муниципального жилищного фонда"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0800100000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1 261 303,98</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lastRenderedPageBreak/>
                    <w:t xml:space="preserve">Расходы на оплату взносов на капитальный ремонт муниципального жилищного фонда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0800103540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1 261 303,98</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0800103540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1 261 303,98</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0800103540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1 261 303,98</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i/>
                      <w:iCs/>
                      <w:color w:val="000000"/>
                      <w:sz w:val="16"/>
                      <w:szCs w:val="16"/>
                    </w:rPr>
                  </w:pPr>
                  <w:r w:rsidRPr="007C28CC">
                    <w:rPr>
                      <w:i/>
                      <w:iCs/>
                      <w:color w:val="000000"/>
                      <w:sz w:val="16"/>
                      <w:szCs w:val="16"/>
                    </w:rPr>
                    <w:t>Коммунальное хозяйство</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i/>
                      <w:iCs/>
                      <w:color w:val="000000"/>
                      <w:sz w:val="16"/>
                      <w:szCs w:val="16"/>
                    </w:rPr>
                  </w:pPr>
                  <w:r w:rsidRPr="007C28CC">
                    <w:rPr>
                      <w:i/>
                      <w:iCs/>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i/>
                      <w:iCs/>
                      <w:color w:val="000000"/>
                      <w:sz w:val="16"/>
                      <w:szCs w:val="16"/>
                    </w:rPr>
                  </w:pPr>
                  <w:r w:rsidRPr="007C28CC">
                    <w:rPr>
                      <w:i/>
                      <w:i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i/>
                      <w:iCs/>
                      <w:color w:val="000000"/>
                      <w:sz w:val="16"/>
                      <w:szCs w:val="16"/>
                    </w:rPr>
                  </w:pPr>
                  <w:r w:rsidRPr="007C28CC">
                    <w:rPr>
                      <w:i/>
                      <w:i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i/>
                      <w:iCs/>
                      <w:color w:val="000000"/>
                      <w:sz w:val="16"/>
                      <w:szCs w:val="16"/>
                    </w:rPr>
                  </w:pPr>
                  <w:r w:rsidRPr="007C28CC">
                    <w:rPr>
                      <w:i/>
                      <w:iCs/>
                      <w:color w:val="000000"/>
                      <w:sz w:val="16"/>
                      <w:szCs w:val="16"/>
                    </w:rPr>
                    <w:t>4 235 110,90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Непрограммные расходы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4 235 110,90</w:t>
                  </w:r>
                </w:p>
              </w:tc>
            </w:tr>
            <w:tr w:rsidR="007C28CC" w:rsidRPr="007C28CC" w:rsidTr="00C474DD">
              <w:trPr>
                <w:trHeight w:val="7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Расходы на реализацию мероприятий по развитию </w:t>
                  </w:r>
                  <w:proofErr w:type="spellStart"/>
                  <w:r w:rsidRPr="007C28CC">
                    <w:rPr>
                      <w:color w:val="000000"/>
                      <w:sz w:val="16"/>
                      <w:szCs w:val="16"/>
                    </w:rPr>
                    <w:t>жилищно</w:t>
                  </w:r>
                  <w:proofErr w:type="spellEnd"/>
                  <w:r w:rsidRPr="007C28CC">
                    <w:rPr>
                      <w:color w:val="000000"/>
                      <w:sz w:val="16"/>
                      <w:szCs w:val="16"/>
                    </w:rPr>
                    <w:t xml:space="preserve"> - коммунального комплекса(Капитальный ремонт (с заменой) систем теплоснабжения, водоснабжения и водоотведения)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6000082591</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3 811 590,90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6000082591</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3 811 590,90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6000082591</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3 811 590,90</w:t>
                  </w:r>
                </w:p>
              </w:tc>
            </w:tr>
            <w:tr w:rsidR="007C28CC" w:rsidRPr="007C28CC" w:rsidTr="00C474DD">
              <w:trPr>
                <w:trHeight w:val="7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Расходы на реализацию мероприятий по развитию </w:t>
                  </w:r>
                  <w:proofErr w:type="spellStart"/>
                  <w:r w:rsidRPr="007C28CC">
                    <w:rPr>
                      <w:color w:val="000000"/>
                      <w:sz w:val="16"/>
                      <w:szCs w:val="16"/>
                    </w:rPr>
                    <w:t>жилищно</w:t>
                  </w:r>
                  <w:proofErr w:type="spellEnd"/>
                  <w:r w:rsidRPr="007C28CC">
                    <w:rPr>
                      <w:color w:val="000000"/>
                      <w:sz w:val="16"/>
                      <w:szCs w:val="16"/>
                    </w:rPr>
                    <w:t xml:space="preserve"> - коммунального комплекса(Капитальный ремонт (с заменой) систем теплоснабжения, водоснабжения и водоотведения)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60000S2591</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423 520,00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60000S2591</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423 520,00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02</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60000S2591</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423 520,00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Благоустройство</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10 822 089,00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Благоустройство населенных пунктов муниципального образования городское поселение Мортка на 2016-2025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10 822 089,00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мероприятие"Оплата за потребленную электрическую энергию на уличное освещение"</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0600100000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2 279 950,00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Уличное освещение</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0600106100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2 279 950,00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0600106100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2 279 950,00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0600106100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2 279 950,00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мероприятие"Проведение работ по содержанию и текущему ремонту светильников наружного освещения, приобретение и монтаж новогодней уличной иллюминации"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0600200000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328 500,00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проведение работ по содержанию и текущему ремонту светильников наружного освещения, приобретение и монтаж новогодней уличной иллюминации</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0600206100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328 500,00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0600206100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328 500,00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0600206100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328 500,00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мероприятие"Санитарная очистка поселка, уборка несанкционированных свалок, вывоз крупногабаритного мусора"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0600600000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1 500 000,00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санитарную очистку поселка, уборку несанкционированных свалок, вывоз крупногабаритного мусора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0600606500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1 500 000,00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0600606500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1 500 000,00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0600606500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1 500 000,00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 Отлов и утилизация безнадзорных животных"</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0600700000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98 000,00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отлов и утилизация безнадзорных животных</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0600706500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98 000,00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0600706500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98 000,00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0600706500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98 000,00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Основное мероприятие" Устройство контейнерных площадок в </w:t>
                  </w:r>
                  <w:proofErr w:type="spellStart"/>
                  <w:r w:rsidRPr="007C28CC">
                    <w:rPr>
                      <w:color w:val="000000"/>
                      <w:sz w:val="16"/>
                      <w:szCs w:val="16"/>
                    </w:rPr>
                    <w:t>пгт.Мортка</w:t>
                  </w:r>
                  <w:proofErr w:type="spellEnd"/>
                  <w:r w:rsidRPr="007C28CC">
                    <w:rPr>
                      <w:color w:val="000000"/>
                      <w:sz w:val="16"/>
                      <w:szCs w:val="16"/>
                    </w:rPr>
                    <w:t xml:space="preserve">, </w:t>
                  </w:r>
                  <w:proofErr w:type="spellStart"/>
                  <w:r w:rsidRPr="007C28CC">
                    <w:rPr>
                      <w:color w:val="000000"/>
                      <w:sz w:val="16"/>
                      <w:szCs w:val="16"/>
                    </w:rPr>
                    <w:t>д.Юмас</w:t>
                  </w:r>
                  <w:proofErr w:type="spellEnd"/>
                  <w:r w:rsidRPr="007C28CC">
                    <w:rPr>
                      <w:color w:val="000000"/>
                      <w:sz w:val="16"/>
                      <w:szCs w:val="16"/>
                    </w:rPr>
                    <w:t>, с.Ямки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0601300000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1 818 916,00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Расходы на устройство контейнерных площадок в </w:t>
                  </w:r>
                  <w:proofErr w:type="spellStart"/>
                  <w:r w:rsidRPr="007C28CC">
                    <w:rPr>
                      <w:color w:val="000000"/>
                      <w:sz w:val="16"/>
                      <w:szCs w:val="16"/>
                    </w:rPr>
                    <w:t>пгт.Мортка</w:t>
                  </w:r>
                  <w:proofErr w:type="spellEnd"/>
                  <w:r w:rsidRPr="007C28CC">
                    <w:rPr>
                      <w:color w:val="000000"/>
                      <w:sz w:val="16"/>
                      <w:szCs w:val="16"/>
                    </w:rPr>
                    <w:t xml:space="preserve">, </w:t>
                  </w:r>
                  <w:proofErr w:type="spellStart"/>
                  <w:r w:rsidRPr="007C28CC">
                    <w:rPr>
                      <w:color w:val="000000"/>
                      <w:sz w:val="16"/>
                      <w:szCs w:val="16"/>
                    </w:rPr>
                    <w:t>д.Юмас</w:t>
                  </w:r>
                  <w:proofErr w:type="spellEnd"/>
                  <w:r w:rsidRPr="007C28CC">
                    <w:rPr>
                      <w:color w:val="000000"/>
                      <w:sz w:val="16"/>
                      <w:szCs w:val="16"/>
                    </w:rPr>
                    <w:t xml:space="preserve">, с.Ямки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0601306500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1 818 916,00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0601306500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1 818 916,00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0601306500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1 818 916,00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мероприятие"Оформление и содержание ледовых городков, новогодних елок в местах массового отдыха населения"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0601400000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500 000,00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оформление и содержание ледовых городков, новогодних елок в местах массового отдыха населения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0601406500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500 000,00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0601406500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500 000,00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0601406500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500 000,00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мероприятие"Устройство купели на оз.Глухом на крещение"</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0602200000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99 000,00</w:t>
                  </w:r>
                </w:p>
              </w:tc>
            </w:tr>
            <w:tr w:rsidR="007C28CC" w:rsidRPr="007C28CC" w:rsidTr="00C474DD">
              <w:trPr>
                <w:trHeight w:val="3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устройство купели на оз.Глухом на крещение</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0602206500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99 000,00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0602206500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99 000,00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0602206500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99 000,00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мероприятие"Прочие мероприятия по благоустройству"</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0602300000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4 197 723,00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прочие мероприятия по благоустройству</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0602306500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4 197 723,00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0602306500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4 197 723,00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03</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0602306500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4 197 723,00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494 136,00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494 136,00</w:t>
                  </w:r>
                </w:p>
              </w:tc>
            </w:tr>
            <w:tr w:rsidR="007C28CC" w:rsidRPr="007C28CC" w:rsidTr="00C474DD">
              <w:trPr>
                <w:trHeight w:val="132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494 136,00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мероприятие"Содержание администрации городского поселения Мортка, в том числе расходы на администрирование полномочий, переданных администрации Кондинского района"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494 136,00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0941202040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494 136,00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0941202040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494 136,00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05</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0941202040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494 136,00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b/>
                      <w:bCs/>
                      <w:color w:val="000000"/>
                      <w:sz w:val="16"/>
                      <w:szCs w:val="16"/>
                    </w:rPr>
                  </w:pPr>
                  <w:r w:rsidRPr="007C28CC">
                    <w:rPr>
                      <w:b/>
                      <w:bCs/>
                      <w:color w:val="000000"/>
                      <w:sz w:val="16"/>
                      <w:szCs w:val="16"/>
                    </w:rPr>
                    <w:t>ОБРАЗОВАНИЕ</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07</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b/>
                      <w:bCs/>
                      <w:color w:val="000000"/>
                      <w:sz w:val="16"/>
                      <w:szCs w:val="16"/>
                    </w:rPr>
                  </w:pPr>
                  <w:r w:rsidRPr="007C28CC">
                    <w:rPr>
                      <w:b/>
                      <w:bCs/>
                      <w:color w:val="000000"/>
                      <w:sz w:val="16"/>
                      <w:szCs w:val="16"/>
                    </w:rPr>
                    <w:t>2 041 178,00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Молодежная политика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2 041 178,00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Непрограммные расходы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2 041 178,00</w:t>
                  </w:r>
                </w:p>
              </w:tc>
            </w:tr>
            <w:tr w:rsidR="007C28CC" w:rsidRPr="007C28CC" w:rsidTr="00C474DD">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Расходы на обеспечение переданных полномочий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6000000540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2 041 178,00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6000000540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2 041 178,00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07</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6000000540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540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2 041 178,00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b/>
                      <w:bCs/>
                      <w:color w:val="000000"/>
                      <w:sz w:val="16"/>
                      <w:szCs w:val="16"/>
                    </w:rPr>
                  </w:pPr>
                  <w:r w:rsidRPr="007C28CC">
                    <w:rPr>
                      <w:b/>
                      <w:bCs/>
                      <w:color w:val="000000"/>
                      <w:sz w:val="16"/>
                      <w:szCs w:val="16"/>
                    </w:rPr>
                    <w:t>КУЛЬТУРА, КИНЕМАТОГРАФИЯ</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b/>
                      <w:bCs/>
                      <w:color w:val="000000"/>
                      <w:sz w:val="16"/>
                      <w:szCs w:val="16"/>
                    </w:rPr>
                  </w:pPr>
                  <w:r w:rsidRPr="007C28CC">
                    <w:rPr>
                      <w:b/>
                      <w:bCs/>
                      <w:color w:val="000000"/>
                      <w:sz w:val="16"/>
                      <w:szCs w:val="16"/>
                    </w:rPr>
                    <w:t>27 325 800,00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Культура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27 325 800,00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Муниципальная программа"Развитие многонациональной культуры на </w:t>
                  </w:r>
                  <w:proofErr w:type="spellStart"/>
                  <w:r w:rsidRPr="007C28CC">
                    <w:rPr>
                      <w:color w:val="000000"/>
                      <w:sz w:val="16"/>
                      <w:szCs w:val="16"/>
                    </w:rPr>
                    <w:t>террирории</w:t>
                  </w:r>
                  <w:proofErr w:type="spellEnd"/>
                  <w:r w:rsidRPr="007C28CC">
                    <w:rPr>
                      <w:color w:val="000000"/>
                      <w:sz w:val="16"/>
                      <w:szCs w:val="16"/>
                    </w:rPr>
                    <w:t xml:space="preserve"> городского поселения Мортка муниципального образования Кондинский район на 2016-2025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27 325 800,00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27 325 800,00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lastRenderedPageBreak/>
                    <w:t>Расходы на обеспечение деятельности (оказание услуг) муниципальных учреждений</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20 593 400,00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20 593 400,00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Субсидии бюджетным учреждениям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0402400590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610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20 593 400,00</w:t>
                  </w:r>
                </w:p>
              </w:tc>
            </w:tr>
            <w:tr w:rsidR="007C28CC" w:rsidRPr="007C28CC" w:rsidTr="00C474DD">
              <w:trPr>
                <w:trHeight w:val="679"/>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0402472580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5 934 300,00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0402472580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5 934 300,00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Субсидии бюджетным учреждениям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0402472580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610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5 934 300,00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Расходы на повышение оплаты труда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0402475150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798 100,00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0402475150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798 100,00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Субсидии бюджетным учреждениям</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08</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0402475150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610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798 100,00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b/>
                      <w:bCs/>
                      <w:color w:val="000000"/>
                      <w:sz w:val="16"/>
                      <w:szCs w:val="16"/>
                    </w:rPr>
                  </w:pPr>
                  <w:r w:rsidRPr="007C28CC">
                    <w:rPr>
                      <w:b/>
                      <w:bCs/>
                      <w:color w:val="000000"/>
                      <w:sz w:val="16"/>
                      <w:szCs w:val="16"/>
                    </w:rPr>
                    <w:t>ФИЗИЧЕСКАЯ КУЛЬТУРА И СПОРТ</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b/>
                      <w:bCs/>
                      <w:color w:val="000000"/>
                      <w:sz w:val="16"/>
                      <w:szCs w:val="16"/>
                    </w:rPr>
                  </w:pPr>
                  <w:r w:rsidRPr="007C28CC">
                    <w:rPr>
                      <w:b/>
                      <w:bCs/>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b/>
                      <w:bCs/>
                      <w:color w:val="000000"/>
                      <w:sz w:val="16"/>
                      <w:szCs w:val="16"/>
                    </w:rPr>
                  </w:pPr>
                  <w:r w:rsidRPr="007C28CC">
                    <w:rPr>
                      <w:b/>
                      <w:bCs/>
                      <w:color w:val="000000"/>
                      <w:sz w:val="16"/>
                      <w:szCs w:val="16"/>
                    </w:rPr>
                    <w:t>70 000,00</w:t>
                  </w:r>
                </w:p>
              </w:tc>
            </w:tr>
            <w:tr w:rsidR="007C28CC" w:rsidRPr="007C28CC" w:rsidTr="00C474DD">
              <w:trPr>
                <w:trHeight w:val="28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Физическая культура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70 000,00</w:t>
                  </w:r>
                </w:p>
              </w:tc>
            </w:tr>
            <w:tr w:rsidR="007C28CC" w:rsidRPr="007C28CC" w:rsidTr="00C474DD">
              <w:trPr>
                <w:trHeight w:val="9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0900000000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Подпрограмма" Развитие муниципальной службы и резерва управленческих кадров"</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0910000000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70 000,00</w:t>
                  </w:r>
                </w:p>
              </w:tc>
            </w:tr>
            <w:tr w:rsidR="007C28CC" w:rsidRPr="007C28CC" w:rsidTr="00C474DD">
              <w:trPr>
                <w:trHeight w:val="45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Основное мероприятие"Организация спортивно-массовых мероприятий с участием муниципальных служащих"</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0914600000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40 000,00</w:t>
                  </w:r>
                </w:p>
              </w:tc>
            </w:tr>
            <w:tr w:rsidR="007C28CC" w:rsidRPr="007C28CC" w:rsidTr="00C474DD">
              <w:trPr>
                <w:trHeight w:val="30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 xml:space="preserve">Расходы на организацию спортивно-массовых мероприятий </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0914600040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0914600040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0914600040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40 000,00</w:t>
                  </w:r>
                </w:p>
              </w:tc>
            </w:tr>
            <w:tr w:rsidR="007C28CC" w:rsidRPr="007C28CC" w:rsidTr="00C474DD">
              <w:trPr>
                <w:trHeight w:val="480"/>
              </w:trPr>
              <w:tc>
                <w:tcPr>
                  <w:tcW w:w="4540" w:type="dxa"/>
                  <w:tcBorders>
                    <w:top w:val="single" w:sz="4" w:space="0" w:color="auto"/>
                    <w:left w:val="nil"/>
                    <w:bottom w:val="single" w:sz="4" w:space="0" w:color="auto"/>
                    <w:right w:val="single" w:sz="4" w:space="0" w:color="000000"/>
                  </w:tcBorders>
                  <w:shd w:val="clear" w:color="auto" w:fill="auto"/>
                  <w:vAlign w:val="bottom"/>
                  <w:hideMark/>
                </w:tcPr>
                <w:p w:rsidR="007C28CC" w:rsidRPr="007C28CC" w:rsidRDefault="007C28CC" w:rsidP="007C28CC">
                  <w:pPr>
                    <w:rPr>
                      <w:color w:val="000000"/>
                      <w:sz w:val="18"/>
                      <w:szCs w:val="18"/>
                    </w:rPr>
                  </w:pPr>
                  <w:r w:rsidRPr="007C28CC">
                    <w:rPr>
                      <w:color w:val="000000"/>
                      <w:sz w:val="18"/>
                      <w:szCs w:val="18"/>
                    </w:rPr>
                    <w:t>Расходы на проведение мероприятий, направленных на развитие физической культуры и спорта</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0914670040</w:t>
                  </w:r>
                </w:p>
              </w:tc>
              <w:tc>
                <w:tcPr>
                  <w:tcW w:w="880" w:type="dxa"/>
                  <w:tcBorders>
                    <w:top w:val="single" w:sz="4" w:space="0" w:color="auto"/>
                    <w:left w:val="nil"/>
                    <w:bottom w:val="single" w:sz="4" w:space="0" w:color="auto"/>
                    <w:right w:val="single" w:sz="4" w:space="0" w:color="000000"/>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 </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0914670040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200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30 000,00</w:t>
                  </w:r>
                </w:p>
              </w:tc>
            </w:tr>
            <w:tr w:rsidR="007C28CC" w:rsidRPr="007C28CC" w:rsidTr="00C474DD">
              <w:trPr>
                <w:trHeight w:val="480"/>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rPr>
                      <w:color w:val="000000"/>
                      <w:sz w:val="16"/>
                      <w:szCs w:val="16"/>
                    </w:rPr>
                  </w:pPr>
                  <w:r w:rsidRPr="007C28CC">
                    <w:rPr>
                      <w:color w:val="000000"/>
                      <w:sz w:val="16"/>
                      <w:szCs w:val="16"/>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11</w:t>
                  </w:r>
                </w:p>
              </w:tc>
              <w:tc>
                <w:tcPr>
                  <w:tcW w:w="8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01</w:t>
                  </w:r>
                </w:p>
              </w:tc>
              <w:tc>
                <w:tcPr>
                  <w:tcW w:w="112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0914670040</w:t>
                  </w:r>
                </w:p>
              </w:tc>
              <w:tc>
                <w:tcPr>
                  <w:tcW w:w="880" w:type="dxa"/>
                  <w:tcBorders>
                    <w:top w:val="single" w:sz="4" w:space="0" w:color="auto"/>
                    <w:left w:val="nil"/>
                    <w:bottom w:val="single" w:sz="4" w:space="0" w:color="auto"/>
                    <w:right w:val="single" w:sz="4" w:space="0" w:color="auto"/>
                  </w:tcBorders>
                  <w:shd w:val="clear" w:color="000000" w:fill="FFFFFF"/>
                  <w:hideMark/>
                </w:tcPr>
                <w:p w:rsidR="007C28CC" w:rsidRPr="007C28CC" w:rsidRDefault="007C28CC" w:rsidP="007C28CC">
                  <w:pPr>
                    <w:jc w:val="center"/>
                    <w:rPr>
                      <w:color w:val="000000"/>
                      <w:sz w:val="16"/>
                      <w:szCs w:val="16"/>
                    </w:rPr>
                  </w:pPr>
                  <w:r w:rsidRPr="007C28CC">
                    <w:rPr>
                      <w:color w:val="000000"/>
                      <w:sz w:val="16"/>
                      <w:szCs w:val="16"/>
                    </w:rPr>
                    <w:t>240</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30 000,00</w:t>
                  </w:r>
                </w:p>
              </w:tc>
            </w:tr>
            <w:tr w:rsidR="007C28CC" w:rsidRPr="007C28CC" w:rsidTr="00C474DD">
              <w:trPr>
                <w:trHeight w:val="300"/>
              </w:trPr>
              <w:tc>
                <w:tcPr>
                  <w:tcW w:w="81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Итого</w:t>
                  </w:r>
                </w:p>
              </w:tc>
              <w:tc>
                <w:tcPr>
                  <w:tcW w:w="1540" w:type="dxa"/>
                  <w:tcBorders>
                    <w:top w:val="nil"/>
                    <w:left w:val="nil"/>
                    <w:bottom w:val="single" w:sz="4" w:space="0" w:color="auto"/>
                    <w:right w:val="single" w:sz="4" w:space="0" w:color="auto"/>
                  </w:tcBorders>
                  <w:shd w:val="clear" w:color="000000" w:fill="FFFFFF"/>
                  <w:hideMark/>
                </w:tcPr>
                <w:p w:rsidR="007C28CC" w:rsidRPr="007C28CC" w:rsidRDefault="007C28CC" w:rsidP="007C28CC">
                  <w:pPr>
                    <w:jc w:val="right"/>
                    <w:rPr>
                      <w:color w:val="000000"/>
                      <w:sz w:val="16"/>
                      <w:szCs w:val="16"/>
                    </w:rPr>
                  </w:pPr>
                  <w:r w:rsidRPr="007C28CC">
                    <w:rPr>
                      <w:color w:val="000000"/>
                      <w:sz w:val="16"/>
                      <w:szCs w:val="16"/>
                    </w:rPr>
                    <w:t>87 769 858,87</w:t>
                  </w:r>
                </w:p>
              </w:tc>
            </w:tr>
          </w:tbl>
          <w:p w:rsidR="007C28CC" w:rsidRDefault="007C28CC" w:rsidP="00307733">
            <w:pPr>
              <w:jc w:val="center"/>
              <w:rPr>
                <w:rFonts w:ascii="Times New Roman CYR" w:hAnsi="Times New Roman CYR" w:cs="Times New Roman CYR"/>
                <w:b/>
                <w:bCs/>
                <w:sz w:val="18"/>
                <w:szCs w:val="18"/>
              </w:rPr>
            </w:pPr>
          </w:p>
          <w:p w:rsidR="00D83B42" w:rsidRPr="00EA31ED" w:rsidRDefault="00D83B42" w:rsidP="00307733">
            <w:pPr>
              <w:jc w:val="center"/>
              <w:rPr>
                <w:rFonts w:ascii="Times New Roman CYR" w:hAnsi="Times New Roman CYR" w:cs="Times New Roman CYR"/>
                <w:b/>
                <w:bCs/>
                <w:sz w:val="18"/>
                <w:szCs w:val="18"/>
              </w:rPr>
            </w:pPr>
          </w:p>
        </w:tc>
      </w:tr>
      <w:tr w:rsidR="00D83B42" w:rsidRPr="00EA31ED" w:rsidTr="00C474DD">
        <w:trPr>
          <w:trHeight w:val="1020"/>
        </w:trPr>
        <w:tc>
          <w:tcPr>
            <w:tcW w:w="6369" w:type="dxa"/>
            <w:gridSpan w:val="9"/>
            <w:tcBorders>
              <w:bottom w:val="nil"/>
              <w:right w:val="nil"/>
            </w:tcBorders>
            <w:shd w:val="clear" w:color="auto" w:fill="auto"/>
            <w:noWrap/>
            <w:vAlign w:val="bottom"/>
          </w:tcPr>
          <w:p w:rsidR="00D83B42" w:rsidRDefault="00D83B42" w:rsidP="00D83B42">
            <w:pPr>
              <w:rPr>
                <w:sz w:val="18"/>
                <w:szCs w:val="18"/>
              </w:rPr>
            </w:pPr>
          </w:p>
          <w:p w:rsidR="0068582E" w:rsidRDefault="0068582E" w:rsidP="00D83B42">
            <w:pPr>
              <w:rPr>
                <w:sz w:val="18"/>
                <w:szCs w:val="18"/>
              </w:rPr>
            </w:pPr>
          </w:p>
          <w:p w:rsidR="0068582E" w:rsidRDefault="0068582E" w:rsidP="00D83B42">
            <w:pPr>
              <w:rPr>
                <w:sz w:val="18"/>
                <w:szCs w:val="18"/>
              </w:rPr>
            </w:pPr>
          </w:p>
          <w:p w:rsidR="0068582E" w:rsidRDefault="0068582E" w:rsidP="00D83B42">
            <w:pPr>
              <w:rPr>
                <w:sz w:val="18"/>
                <w:szCs w:val="18"/>
              </w:rPr>
            </w:pPr>
          </w:p>
          <w:p w:rsidR="0068582E" w:rsidRPr="00EA31ED" w:rsidRDefault="0068582E" w:rsidP="00D83B42">
            <w:pPr>
              <w:rPr>
                <w:sz w:val="18"/>
                <w:szCs w:val="18"/>
              </w:rPr>
            </w:pPr>
          </w:p>
        </w:tc>
        <w:tc>
          <w:tcPr>
            <w:tcW w:w="3569" w:type="dxa"/>
            <w:gridSpan w:val="7"/>
            <w:tcBorders>
              <w:top w:val="nil"/>
              <w:left w:val="nil"/>
              <w:bottom w:val="nil"/>
              <w:right w:val="nil"/>
            </w:tcBorders>
            <w:shd w:val="clear" w:color="auto" w:fill="auto"/>
            <w:vAlign w:val="center"/>
          </w:tcPr>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4D2F5A" w:rsidRDefault="004D2F5A" w:rsidP="00DF3138">
            <w:pPr>
              <w:jc w:val="right"/>
              <w:rPr>
                <w:sz w:val="18"/>
                <w:szCs w:val="18"/>
              </w:rPr>
            </w:pPr>
          </w:p>
          <w:p w:rsidR="007C28CC" w:rsidRDefault="007C28CC" w:rsidP="00DF3138">
            <w:pPr>
              <w:jc w:val="right"/>
              <w:rPr>
                <w:sz w:val="18"/>
                <w:szCs w:val="18"/>
              </w:rPr>
            </w:pPr>
          </w:p>
          <w:p w:rsidR="007C28CC" w:rsidRDefault="007C28CC" w:rsidP="00DF3138">
            <w:pPr>
              <w:jc w:val="right"/>
              <w:rPr>
                <w:sz w:val="18"/>
                <w:szCs w:val="18"/>
              </w:rPr>
            </w:pPr>
          </w:p>
          <w:p w:rsidR="007C28CC" w:rsidRDefault="007C28CC" w:rsidP="00DF3138">
            <w:pPr>
              <w:jc w:val="right"/>
              <w:rPr>
                <w:sz w:val="18"/>
                <w:szCs w:val="18"/>
              </w:rPr>
            </w:pPr>
          </w:p>
          <w:p w:rsidR="007C28CC" w:rsidRDefault="007C28CC" w:rsidP="00DF3138">
            <w:pPr>
              <w:jc w:val="right"/>
              <w:rPr>
                <w:sz w:val="18"/>
                <w:szCs w:val="18"/>
              </w:rPr>
            </w:pPr>
          </w:p>
          <w:p w:rsidR="007C28CC" w:rsidRDefault="007C28CC" w:rsidP="00DF3138">
            <w:pPr>
              <w:jc w:val="right"/>
              <w:rPr>
                <w:sz w:val="18"/>
                <w:szCs w:val="18"/>
              </w:rPr>
            </w:pPr>
          </w:p>
          <w:p w:rsidR="007C28CC" w:rsidRDefault="007C28CC" w:rsidP="00DF3138">
            <w:pPr>
              <w:jc w:val="right"/>
              <w:rPr>
                <w:sz w:val="18"/>
                <w:szCs w:val="18"/>
              </w:rPr>
            </w:pPr>
          </w:p>
          <w:p w:rsidR="007C28CC" w:rsidRDefault="007C28CC" w:rsidP="00DF3138">
            <w:pPr>
              <w:jc w:val="right"/>
              <w:rPr>
                <w:sz w:val="18"/>
                <w:szCs w:val="18"/>
              </w:rPr>
            </w:pPr>
          </w:p>
          <w:p w:rsidR="007C28CC" w:rsidRDefault="007C28CC" w:rsidP="00DF3138">
            <w:pPr>
              <w:jc w:val="right"/>
              <w:rPr>
                <w:sz w:val="18"/>
                <w:szCs w:val="18"/>
              </w:rPr>
            </w:pPr>
          </w:p>
          <w:p w:rsidR="007C28CC" w:rsidRDefault="007C28CC" w:rsidP="00DF3138">
            <w:pPr>
              <w:jc w:val="right"/>
              <w:rPr>
                <w:sz w:val="18"/>
                <w:szCs w:val="18"/>
              </w:rPr>
            </w:pPr>
          </w:p>
          <w:p w:rsidR="004D2F5A" w:rsidRDefault="004D2F5A" w:rsidP="00DF3138">
            <w:pPr>
              <w:jc w:val="right"/>
              <w:rPr>
                <w:sz w:val="18"/>
                <w:szCs w:val="18"/>
              </w:rPr>
            </w:pPr>
          </w:p>
          <w:p w:rsidR="00D21F24" w:rsidRDefault="00D83B42" w:rsidP="007C28CC">
            <w:pPr>
              <w:jc w:val="right"/>
              <w:rPr>
                <w:sz w:val="18"/>
                <w:szCs w:val="18"/>
              </w:rPr>
            </w:pPr>
            <w:r w:rsidRPr="00EA31ED">
              <w:rPr>
                <w:sz w:val="18"/>
                <w:szCs w:val="18"/>
              </w:rPr>
              <w:lastRenderedPageBreak/>
              <w:t>Приложение №</w:t>
            </w:r>
            <w:r w:rsidR="007C28CC">
              <w:rPr>
                <w:sz w:val="18"/>
                <w:szCs w:val="18"/>
              </w:rPr>
              <w:t>2</w:t>
            </w:r>
            <w:r w:rsidRPr="00EA31ED">
              <w:rPr>
                <w:sz w:val="18"/>
                <w:szCs w:val="18"/>
              </w:rPr>
              <w:br/>
              <w:t>к  решению Совета депутатов</w:t>
            </w:r>
            <w:r w:rsidRPr="00EA31ED">
              <w:rPr>
                <w:sz w:val="18"/>
                <w:szCs w:val="18"/>
              </w:rPr>
              <w:br/>
              <w:t>городского поселения Мортка</w:t>
            </w:r>
            <w:r w:rsidR="00404E6E" w:rsidRPr="00EA31ED">
              <w:rPr>
                <w:sz w:val="18"/>
                <w:szCs w:val="18"/>
              </w:rPr>
              <w:t xml:space="preserve"> </w:t>
            </w:r>
          </w:p>
          <w:p w:rsidR="00D83B42" w:rsidRDefault="00CA62FC" w:rsidP="007C28CC">
            <w:pPr>
              <w:jc w:val="right"/>
              <w:rPr>
                <w:sz w:val="18"/>
                <w:szCs w:val="18"/>
              </w:rPr>
            </w:pPr>
            <w:r w:rsidRPr="00EA31ED">
              <w:rPr>
                <w:sz w:val="18"/>
                <w:szCs w:val="18"/>
              </w:rPr>
              <w:t xml:space="preserve">от </w:t>
            </w:r>
            <w:r w:rsidR="007C28CC">
              <w:rPr>
                <w:sz w:val="18"/>
                <w:szCs w:val="18"/>
              </w:rPr>
              <w:t>16</w:t>
            </w:r>
            <w:r w:rsidR="00754CF8">
              <w:rPr>
                <w:sz w:val="18"/>
                <w:szCs w:val="18"/>
              </w:rPr>
              <w:t xml:space="preserve"> </w:t>
            </w:r>
            <w:r w:rsidR="00DF3138">
              <w:rPr>
                <w:sz w:val="18"/>
                <w:szCs w:val="18"/>
              </w:rPr>
              <w:t xml:space="preserve"> </w:t>
            </w:r>
            <w:r w:rsidR="007C28CC">
              <w:rPr>
                <w:sz w:val="18"/>
                <w:szCs w:val="18"/>
              </w:rPr>
              <w:t>янва</w:t>
            </w:r>
            <w:r w:rsidR="00547D24">
              <w:rPr>
                <w:sz w:val="18"/>
                <w:szCs w:val="18"/>
              </w:rPr>
              <w:t>ря</w:t>
            </w:r>
            <w:r w:rsidR="00DF3138" w:rsidRPr="00EA31ED">
              <w:rPr>
                <w:sz w:val="18"/>
                <w:szCs w:val="18"/>
              </w:rPr>
              <w:t xml:space="preserve"> 201</w:t>
            </w:r>
            <w:r w:rsidR="007C28CC">
              <w:rPr>
                <w:sz w:val="18"/>
                <w:szCs w:val="18"/>
              </w:rPr>
              <w:t>9</w:t>
            </w:r>
            <w:r w:rsidR="00DF3138" w:rsidRPr="00EA31ED">
              <w:rPr>
                <w:sz w:val="18"/>
                <w:szCs w:val="18"/>
              </w:rPr>
              <w:t xml:space="preserve"> </w:t>
            </w:r>
            <w:r w:rsidRPr="00EA31ED">
              <w:rPr>
                <w:sz w:val="18"/>
                <w:szCs w:val="18"/>
              </w:rPr>
              <w:t>года</w:t>
            </w:r>
            <w:r w:rsidR="00404E6E" w:rsidRPr="00EA31ED">
              <w:rPr>
                <w:sz w:val="18"/>
                <w:szCs w:val="18"/>
              </w:rPr>
              <w:t xml:space="preserve"> </w:t>
            </w:r>
            <w:r w:rsidR="00D83B42" w:rsidRPr="00EA31ED">
              <w:rPr>
                <w:sz w:val="18"/>
                <w:szCs w:val="18"/>
              </w:rPr>
              <w:t>№</w:t>
            </w:r>
            <w:r w:rsidR="00D21F24">
              <w:rPr>
                <w:sz w:val="18"/>
                <w:szCs w:val="18"/>
              </w:rPr>
              <w:t>40</w:t>
            </w:r>
            <w:r w:rsidR="00D83B42" w:rsidRPr="00EA31ED">
              <w:rPr>
                <w:sz w:val="18"/>
                <w:szCs w:val="18"/>
              </w:rPr>
              <w:t xml:space="preserve"> </w:t>
            </w:r>
          </w:p>
          <w:p w:rsidR="00C474DD" w:rsidRPr="00EA31ED" w:rsidRDefault="00C474DD" w:rsidP="00C474DD">
            <w:pPr>
              <w:jc w:val="center"/>
              <w:rPr>
                <w:sz w:val="18"/>
                <w:szCs w:val="18"/>
              </w:rPr>
            </w:pPr>
          </w:p>
        </w:tc>
      </w:tr>
      <w:tr w:rsidR="00C474DD" w:rsidTr="00C474DD">
        <w:tblPrEx>
          <w:tblLook w:val="04A0"/>
        </w:tblPrEx>
        <w:trPr>
          <w:trHeight w:val="735"/>
        </w:trPr>
        <w:tc>
          <w:tcPr>
            <w:tcW w:w="9938" w:type="dxa"/>
            <w:gridSpan w:val="16"/>
            <w:tcBorders>
              <w:top w:val="nil"/>
              <w:left w:val="single" w:sz="4" w:space="0" w:color="auto"/>
              <w:bottom w:val="nil"/>
              <w:right w:val="nil"/>
            </w:tcBorders>
            <w:shd w:val="clear" w:color="000000" w:fill="FFFFFF"/>
            <w:vAlign w:val="bottom"/>
            <w:hideMark/>
          </w:tcPr>
          <w:p w:rsidR="00C474DD" w:rsidRDefault="00C474DD">
            <w:pPr>
              <w:jc w:val="center"/>
              <w:rPr>
                <w:b/>
                <w:bCs/>
                <w:sz w:val="18"/>
                <w:szCs w:val="18"/>
              </w:rPr>
            </w:pPr>
            <w:r>
              <w:rPr>
                <w:b/>
                <w:bCs/>
                <w:sz w:val="18"/>
                <w:szCs w:val="18"/>
              </w:rPr>
              <w:lastRenderedPageBreak/>
              <w:t>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2019 год</w:t>
            </w:r>
          </w:p>
        </w:tc>
      </w:tr>
      <w:tr w:rsidR="00C474DD" w:rsidTr="00C474DD">
        <w:tblPrEx>
          <w:tblLook w:val="04A0"/>
        </w:tblPrEx>
        <w:trPr>
          <w:trHeight w:val="282"/>
        </w:trPr>
        <w:tc>
          <w:tcPr>
            <w:tcW w:w="46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Наименование</w:t>
            </w:r>
          </w:p>
        </w:tc>
        <w:tc>
          <w:tcPr>
            <w:tcW w:w="2827"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ЦСР</w:t>
            </w:r>
          </w:p>
        </w:tc>
        <w:tc>
          <w:tcPr>
            <w:tcW w:w="100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ВР</w:t>
            </w:r>
          </w:p>
        </w:tc>
        <w:tc>
          <w:tcPr>
            <w:tcW w:w="142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2019</w:t>
            </w:r>
          </w:p>
        </w:tc>
      </w:tr>
      <w:tr w:rsidR="00C474DD" w:rsidTr="00C474DD">
        <w:tblPrEx>
          <w:tblLook w:val="04A0"/>
        </w:tblPrEx>
        <w:trPr>
          <w:trHeight w:val="207"/>
        </w:trPr>
        <w:tc>
          <w:tcPr>
            <w:tcW w:w="4683" w:type="dxa"/>
            <w:gridSpan w:val="3"/>
            <w:vMerge/>
            <w:tcBorders>
              <w:top w:val="single" w:sz="4" w:space="0" w:color="auto"/>
              <w:left w:val="single" w:sz="4" w:space="0" w:color="auto"/>
              <w:bottom w:val="single" w:sz="4" w:space="0" w:color="auto"/>
              <w:right w:val="single" w:sz="4" w:space="0" w:color="auto"/>
            </w:tcBorders>
            <w:vAlign w:val="center"/>
            <w:hideMark/>
          </w:tcPr>
          <w:p w:rsidR="00C474DD" w:rsidRDefault="00C474DD">
            <w:pPr>
              <w:rPr>
                <w:color w:val="000000"/>
                <w:sz w:val="18"/>
                <w:szCs w:val="18"/>
              </w:rPr>
            </w:pPr>
          </w:p>
        </w:tc>
        <w:tc>
          <w:tcPr>
            <w:tcW w:w="2827" w:type="dxa"/>
            <w:gridSpan w:val="8"/>
            <w:vMerge/>
            <w:tcBorders>
              <w:top w:val="single" w:sz="4" w:space="0" w:color="auto"/>
              <w:left w:val="single" w:sz="4" w:space="0" w:color="auto"/>
              <w:bottom w:val="single" w:sz="4" w:space="0" w:color="auto"/>
              <w:right w:val="single" w:sz="4" w:space="0" w:color="auto"/>
            </w:tcBorders>
            <w:vAlign w:val="center"/>
            <w:hideMark/>
          </w:tcPr>
          <w:p w:rsidR="00C474DD" w:rsidRDefault="00C474DD">
            <w:pPr>
              <w:rPr>
                <w:color w:val="000000"/>
                <w:sz w:val="18"/>
                <w:szCs w:val="18"/>
              </w:rPr>
            </w:pPr>
          </w:p>
        </w:tc>
        <w:tc>
          <w:tcPr>
            <w:tcW w:w="1006" w:type="dxa"/>
            <w:gridSpan w:val="2"/>
            <w:vMerge/>
            <w:tcBorders>
              <w:top w:val="single" w:sz="4" w:space="0" w:color="auto"/>
              <w:left w:val="single" w:sz="4" w:space="0" w:color="auto"/>
              <w:bottom w:val="single" w:sz="4" w:space="0" w:color="auto"/>
              <w:right w:val="single" w:sz="4" w:space="0" w:color="auto"/>
            </w:tcBorders>
            <w:vAlign w:val="center"/>
            <w:hideMark/>
          </w:tcPr>
          <w:p w:rsidR="00C474DD" w:rsidRDefault="00C474DD">
            <w:pPr>
              <w:rPr>
                <w:color w:val="000000"/>
                <w:sz w:val="18"/>
                <w:szCs w:val="18"/>
              </w:rPr>
            </w:pPr>
          </w:p>
        </w:tc>
        <w:tc>
          <w:tcPr>
            <w:tcW w:w="1422" w:type="dxa"/>
            <w:gridSpan w:val="3"/>
            <w:vMerge/>
            <w:tcBorders>
              <w:top w:val="single" w:sz="4" w:space="0" w:color="auto"/>
              <w:left w:val="single" w:sz="4" w:space="0" w:color="auto"/>
              <w:bottom w:val="single" w:sz="4" w:space="0" w:color="auto"/>
              <w:right w:val="single" w:sz="4" w:space="0" w:color="auto"/>
            </w:tcBorders>
            <w:vAlign w:val="center"/>
            <w:hideMark/>
          </w:tcPr>
          <w:p w:rsidR="00C474DD" w:rsidRDefault="00C474DD">
            <w:pPr>
              <w:rPr>
                <w:color w:val="000000"/>
                <w:sz w:val="18"/>
                <w:szCs w:val="18"/>
              </w:rPr>
            </w:pPr>
          </w:p>
        </w:tc>
      </w:tr>
      <w:tr w:rsidR="00C474DD" w:rsidTr="00C474DD">
        <w:tblPrEx>
          <w:tblLook w:val="04A0"/>
        </w:tblPrEx>
        <w:trPr>
          <w:trHeight w:val="282"/>
        </w:trPr>
        <w:tc>
          <w:tcPr>
            <w:tcW w:w="4683" w:type="dxa"/>
            <w:gridSpan w:val="3"/>
            <w:vMerge/>
            <w:tcBorders>
              <w:top w:val="single" w:sz="4" w:space="0" w:color="auto"/>
              <w:left w:val="single" w:sz="4" w:space="0" w:color="auto"/>
              <w:bottom w:val="single" w:sz="4" w:space="0" w:color="auto"/>
              <w:right w:val="single" w:sz="4" w:space="0" w:color="auto"/>
            </w:tcBorders>
            <w:vAlign w:val="center"/>
            <w:hideMark/>
          </w:tcPr>
          <w:p w:rsidR="00C474DD" w:rsidRDefault="00C474DD">
            <w:pPr>
              <w:rPr>
                <w:color w:val="000000"/>
                <w:sz w:val="18"/>
                <w:szCs w:val="18"/>
              </w:rPr>
            </w:pPr>
          </w:p>
        </w:tc>
        <w:tc>
          <w:tcPr>
            <w:tcW w:w="2827" w:type="dxa"/>
            <w:gridSpan w:val="8"/>
            <w:vMerge/>
            <w:tcBorders>
              <w:top w:val="single" w:sz="4" w:space="0" w:color="auto"/>
              <w:left w:val="single" w:sz="4" w:space="0" w:color="auto"/>
              <w:bottom w:val="single" w:sz="4" w:space="0" w:color="auto"/>
              <w:right w:val="single" w:sz="4" w:space="0" w:color="auto"/>
            </w:tcBorders>
            <w:vAlign w:val="center"/>
            <w:hideMark/>
          </w:tcPr>
          <w:p w:rsidR="00C474DD" w:rsidRDefault="00C474DD">
            <w:pPr>
              <w:rPr>
                <w:color w:val="000000"/>
                <w:sz w:val="18"/>
                <w:szCs w:val="18"/>
              </w:rPr>
            </w:pPr>
          </w:p>
        </w:tc>
        <w:tc>
          <w:tcPr>
            <w:tcW w:w="1006" w:type="dxa"/>
            <w:gridSpan w:val="2"/>
            <w:vMerge/>
            <w:tcBorders>
              <w:top w:val="single" w:sz="4" w:space="0" w:color="auto"/>
              <w:left w:val="single" w:sz="4" w:space="0" w:color="auto"/>
              <w:bottom w:val="single" w:sz="4" w:space="0" w:color="auto"/>
              <w:right w:val="single" w:sz="4" w:space="0" w:color="auto"/>
            </w:tcBorders>
            <w:vAlign w:val="center"/>
            <w:hideMark/>
          </w:tcPr>
          <w:p w:rsidR="00C474DD" w:rsidRDefault="00C474DD">
            <w:pPr>
              <w:rPr>
                <w:color w:val="000000"/>
                <w:sz w:val="18"/>
                <w:szCs w:val="18"/>
              </w:rPr>
            </w:pPr>
          </w:p>
        </w:tc>
        <w:tc>
          <w:tcPr>
            <w:tcW w:w="1422" w:type="dxa"/>
            <w:gridSpan w:val="3"/>
            <w:vMerge/>
            <w:tcBorders>
              <w:top w:val="single" w:sz="4" w:space="0" w:color="auto"/>
              <w:left w:val="single" w:sz="4" w:space="0" w:color="auto"/>
              <w:bottom w:val="single" w:sz="4" w:space="0" w:color="auto"/>
              <w:right w:val="single" w:sz="4" w:space="0" w:color="auto"/>
            </w:tcBorders>
            <w:vAlign w:val="center"/>
            <w:hideMark/>
          </w:tcPr>
          <w:p w:rsidR="00C474DD" w:rsidRDefault="00C474DD">
            <w:pPr>
              <w:rPr>
                <w:color w:val="000000"/>
                <w:sz w:val="18"/>
                <w:szCs w:val="18"/>
              </w:rPr>
            </w:pP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4</w:t>
            </w:r>
          </w:p>
        </w:tc>
      </w:tr>
      <w:tr w:rsidR="00C474DD" w:rsidTr="00C474DD">
        <w:tblPrEx>
          <w:tblLook w:val="04A0"/>
        </w:tblPrEx>
        <w:trPr>
          <w:trHeight w:val="99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Муниципальная программа"О привлечении граждан и их объединений к участию в обеспечении охраны общественного порядка (о добровольных народных дружинах) на территории городского поселения Мортка Кондинского  района  на 2015-2025 годы"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0300000000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20 987,50</w:t>
            </w:r>
          </w:p>
        </w:tc>
      </w:tr>
      <w:tr w:rsidR="00C474DD" w:rsidTr="00C474DD">
        <w:tblPrEx>
          <w:tblLook w:val="04A0"/>
        </w:tblPrEx>
        <w:trPr>
          <w:trHeight w:val="150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Основное мероприятие "Создание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материального стимулирования граждан, </w:t>
            </w:r>
            <w:proofErr w:type="spellStart"/>
            <w:r>
              <w:rPr>
                <w:color w:val="000000"/>
                <w:sz w:val="18"/>
                <w:szCs w:val="18"/>
              </w:rPr>
              <w:t>учавствующих</w:t>
            </w:r>
            <w:proofErr w:type="spellEnd"/>
            <w:r>
              <w:rPr>
                <w:color w:val="000000"/>
                <w:sz w:val="18"/>
                <w:szCs w:val="18"/>
              </w:rPr>
              <w:t xml:space="preserve"> в охране общественного порядка, пресечения преступлений и иных правонарушений"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0301100000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20 987,50</w:t>
            </w:r>
          </w:p>
        </w:tc>
      </w:tr>
      <w:tr w:rsidR="00C474DD" w:rsidTr="00C474DD">
        <w:tblPrEx>
          <w:tblLook w:val="04A0"/>
        </w:tblPrEx>
        <w:trPr>
          <w:trHeight w:val="28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создание условий для деятельности народных дружин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0301182300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16 790,00</w:t>
            </w:r>
          </w:p>
        </w:tc>
      </w:tr>
      <w:tr w:rsidR="00C474DD" w:rsidTr="00C474DD">
        <w:tblPrEx>
          <w:tblLook w:val="04A0"/>
        </w:tblPrEx>
        <w:trPr>
          <w:trHeight w:val="72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0301182300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16 790,00</w:t>
            </w:r>
          </w:p>
        </w:tc>
      </w:tr>
      <w:tr w:rsidR="00C474DD" w:rsidTr="00C474DD">
        <w:tblPrEx>
          <w:tblLook w:val="04A0"/>
        </w:tblPrEx>
        <w:trPr>
          <w:trHeight w:val="27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государственных (муниципальных) органов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0301182300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120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16 790,00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proofErr w:type="spellStart"/>
            <w:r>
              <w:rPr>
                <w:color w:val="000000"/>
                <w:sz w:val="18"/>
                <w:szCs w:val="18"/>
              </w:rPr>
              <w:t>Софинансирование</w:t>
            </w:r>
            <w:proofErr w:type="spellEnd"/>
            <w:r>
              <w:rPr>
                <w:color w:val="000000"/>
                <w:sz w:val="18"/>
                <w:szCs w:val="18"/>
              </w:rPr>
              <w:t xml:space="preserve"> расходов на  создание условий для деятельности народных дружин</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03011S2300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4 197,50</w:t>
            </w:r>
          </w:p>
        </w:tc>
      </w:tr>
      <w:tr w:rsidR="00C474DD" w:rsidTr="00C474DD">
        <w:tblPrEx>
          <w:tblLook w:val="04A0"/>
        </w:tblPrEx>
        <w:trPr>
          <w:trHeight w:val="79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03011S2300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4 197,50</w:t>
            </w:r>
          </w:p>
        </w:tc>
      </w:tr>
      <w:tr w:rsidR="00C474DD" w:rsidTr="00C474DD">
        <w:tblPrEx>
          <w:tblLook w:val="04A0"/>
        </w:tblPrEx>
        <w:trPr>
          <w:trHeight w:val="24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государственных (муниципальных) органов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03011S2300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120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4 197,50</w:t>
            </w:r>
          </w:p>
        </w:tc>
      </w:tr>
      <w:tr w:rsidR="00C474DD" w:rsidTr="00C474DD">
        <w:tblPrEx>
          <w:tblLook w:val="04A0"/>
        </w:tblPrEx>
        <w:trPr>
          <w:trHeight w:val="81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Муниципальная программа"Развитие многонациональной культуры на </w:t>
            </w:r>
            <w:proofErr w:type="spellStart"/>
            <w:r>
              <w:rPr>
                <w:color w:val="000000"/>
                <w:sz w:val="18"/>
                <w:szCs w:val="18"/>
              </w:rPr>
              <w:t>террирории</w:t>
            </w:r>
            <w:proofErr w:type="spellEnd"/>
            <w:r>
              <w:rPr>
                <w:color w:val="000000"/>
                <w:sz w:val="18"/>
                <w:szCs w:val="18"/>
              </w:rPr>
              <w:t xml:space="preserve"> городского поселения Мортка муниципального образования Кондинский район на 2016-2025 годы"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27 325 800,00</w:t>
            </w:r>
          </w:p>
        </w:tc>
      </w:tr>
      <w:tr w:rsidR="00C474DD" w:rsidTr="00C474DD">
        <w:tblPrEx>
          <w:tblLook w:val="04A0"/>
        </w:tblPrEx>
        <w:trPr>
          <w:trHeight w:val="54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мероприятие"Расходы на обеспечение деятельности (оказание услуг) муниципальных учреждений"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27 325 800,00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обеспечение деятельности (оказание услуг) муниципальных учреждений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20 593 400,00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20 593 400,00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Субсидии бюджетным учреждениям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610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20 593 400,00</w:t>
            </w:r>
          </w:p>
        </w:tc>
      </w:tr>
      <w:tr w:rsidR="00C474DD" w:rsidTr="00C474DD">
        <w:tblPrEx>
          <w:tblLook w:val="04A0"/>
        </w:tblPrEx>
        <w:trPr>
          <w:trHeight w:val="4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направленные на исполнение целевых показателей и  повышение оплаты труда работников муниципальных учреждений культуры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0402472580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5 934 300,00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0402472580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5 934 300,00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Субсидии бюджетным учреждениям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0402472580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610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5 934 300,00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повышение оплаты труда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0402475150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798 100,00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0402475150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798 100,00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Субсидии бюджетным учреждениям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0402475150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610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798 100,00</w:t>
            </w:r>
          </w:p>
        </w:tc>
      </w:tr>
      <w:tr w:rsidR="00C474DD" w:rsidTr="00C474DD">
        <w:tblPrEx>
          <w:tblLook w:val="04A0"/>
        </w:tblPrEx>
        <w:trPr>
          <w:trHeight w:val="679"/>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Муниципальная программа" Благоустройство населенных пунктов муниципального образования городское поселение Мортка на 2016-2025 годы"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11 183 392,98</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мероприятие"Оплата за потребленную электрическую энергию на уличное освещение"</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0600100000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2 279 950,00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lastRenderedPageBreak/>
              <w:t>Уличное освещение</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0600106100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2 279 950,00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0600106100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2 279 950,00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0600106100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2 279 950,00</w:t>
            </w:r>
          </w:p>
        </w:tc>
      </w:tr>
      <w:tr w:rsidR="00C474DD" w:rsidTr="00C474DD">
        <w:tblPrEx>
          <w:tblLook w:val="04A0"/>
        </w:tblPrEx>
        <w:trPr>
          <w:trHeight w:val="7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мероприятие"Проведение работ по содержанию и текущему ремонту светильников наружного освещения, приобретение и монтаж новогодней уличной иллюминации"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0600200000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689 803,98</w:t>
            </w:r>
          </w:p>
        </w:tc>
      </w:tr>
      <w:tr w:rsidR="00C474DD" w:rsidTr="00C474DD">
        <w:tblPrEx>
          <w:tblLook w:val="04A0"/>
        </w:tblPrEx>
        <w:trPr>
          <w:trHeight w:val="67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проведение работ по содержанию и текущему ремонту светильников наружного освещения, приобретение и монтаж новогодней уличной иллюминации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0600206100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689 803,98</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0600206100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689 803,98</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0600206100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689 803,98</w:t>
            </w:r>
          </w:p>
        </w:tc>
      </w:tr>
      <w:tr w:rsidR="00C474DD" w:rsidTr="00C474DD">
        <w:tblPrEx>
          <w:tblLook w:val="04A0"/>
        </w:tblPrEx>
        <w:trPr>
          <w:trHeight w:val="51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мероприятие"Санитарная очистка поселка, уборка несанкционированных свалок, вывоз крупногабаритного мусора"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0600600000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1 500 000,00</w:t>
            </w:r>
          </w:p>
        </w:tc>
      </w:tr>
      <w:tr w:rsidR="00C474DD" w:rsidTr="00C474DD">
        <w:tblPrEx>
          <w:tblLook w:val="04A0"/>
        </w:tblPrEx>
        <w:trPr>
          <w:trHeight w:val="4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санитарную очистку поселка, уборку несанкционированных свалок, вывоз крупногабаритного мусора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0600606500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1 500 000,00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0600606500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1 500 000,00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0600606500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1 500 000,00</w:t>
            </w:r>
          </w:p>
        </w:tc>
      </w:tr>
      <w:tr w:rsidR="00C474DD" w:rsidTr="00C474DD">
        <w:tblPrEx>
          <w:tblLook w:val="04A0"/>
        </w:tblPrEx>
        <w:trPr>
          <w:trHeight w:val="25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 Отлов и утилизация безнадзорных животных"</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0600700000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98 000,00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отлов и утилизация безнадзорных животных</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0600706500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98 000,00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0600706500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98 000,00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0600706500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98 000,00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Основное мероприятие" Устройство контейнерных площадок в </w:t>
            </w:r>
            <w:proofErr w:type="spellStart"/>
            <w:r>
              <w:rPr>
                <w:color w:val="000000"/>
                <w:sz w:val="18"/>
                <w:szCs w:val="18"/>
              </w:rPr>
              <w:t>пгт.Мортка</w:t>
            </w:r>
            <w:proofErr w:type="spellEnd"/>
            <w:r>
              <w:rPr>
                <w:color w:val="000000"/>
                <w:sz w:val="18"/>
                <w:szCs w:val="18"/>
              </w:rPr>
              <w:t xml:space="preserve">, </w:t>
            </w:r>
            <w:proofErr w:type="spellStart"/>
            <w:r>
              <w:rPr>
                <w:color w:val="000000"/>
                <w:sz w:val="18"/>
                <w:szCs w:val="18"/>
              </w:rPr>
              <w:t>д.Юмас</w:t>
            </w:r>
            <w:proofErr w:type="spellEnd"/>
            <w:r>
              <w:rPr>
                <w:color w:val="000000"/>
                <w:sz w:val="18"/>
                <w:szCs w:val="18"/>
              </w:rPr>
              <w:t>, с.Ямки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0601300000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1 818 916,00</w:t>
            </w:r>
          </w:p>
        </w:tc>
      </w:tr>
      <w:tr w:rsidR="00C474DD" w:rsidTr="00C474DD">
        <w:tblPrEx>
          <w:tblLook w:val="04A0"/>
        </w:tblPrEx>
        <w:trPr>
          <w:trHeight w:val="33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устройство контейнерных площадок в </w:t>
            </w:r>
            <w:proofErr w:type="spellStart"/>
            <w:r>
              <w:rPr>
                <w:color w:val="000000"/>
                <w:sz w:val="18"/>
                <w:szCs w:val="18"/>
              </w:rPr>
              <w:t>пгт.Мортка</w:t>
            </w:r>
            <w:proofErr w:type="spellEnd"/>
            <w:r>
              <w:rPr>
                <w:color w:val="000000"/>
                <w:sz w:val="18"/>
                <w:szCs w:val="18"/>
              </w:rPr>
              <w:t xml:space="preserve">, </w:t>
            </w:r>
            <w:proofErr w:type="spellStart"/>
            <w:r>
              <w:rPr>
                <w:color w:val="000000"/>
                <w:sz w:val="18"/>
                <w:szCs w:val="18"/>
              </w:rPr>
              <w:t>д.Юмас</w:t>
            </w:r>
            <w:proofErr w:type="spellEnd"/>
            <w:r>
              <w:rPr>
                <w:color w:val="000000"/>
                <w:sz w:val="18"/>
                <w:szCs w:val="18"/>
              </w:rPr>
              <w:t xml:space="preserve">, с.Ямки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0601306500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1 818 916,00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0601306500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1 818 916,00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0601306500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1 818 916,00</w:t>
            </w:r>
          </w:p>
        </w:tc>
      </w:tr>
      <w:tr w:rsidR="00C474DD" w:rsidTr="00C474DD">
        <w:tblPrEx>
          <w:tblLook w:val="04A0"/>
        </w:tblPrEx>
        <w:trPr>
          <w:trHeight w:val="42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мероприятие"Оформление и содержание ледовых городков, новогодних елок в местах массового отдыха населения"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0601400000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500 000,00</w:t>
            </w:r>
          </w:p>
        </w:tc>
      </w:tr>
      <w:tr w:rsidR="00C474DD" w:rsidTr="00C474DD">
        <w:tblPrEx>
          <w:tblLook w:val="04A0"/>
        </w:tblPrEx>
        <w:trPr>
          <w:trHeight w:val="4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оформление и содержание ледовых городков, новогодних елок в местах массового отдыха населения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0601406500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500 000,00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0601406500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500 000,00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0601406500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500 000,00</w:t>
            </w:r>
          </w:p>
        </w:tc>
      </w:tr>
      <w:tr w:rsidR="00C474DD" w:rsidTr="00C474DD">
        <w:tblPrEx>
          <w:tblLook w:val="04A0"/>
        </w:tblPrEx>
        <w:trPr>
          <w:trHeight w:val="24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мероприятие"Устройство купели на оз.Глухом на крещение"</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0602200000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99 000,00</w:t>
            </w:r>
          </w:p>
        </w:tc>
      </w:tr>
      <w:tr w:rsidR="00C474DD" w:rsidTr="00C474DD">
        <w:tblPrEx>
          <w:tblLook w:val="04A0"/>
        </w:tblPrEx>
        <w:trPr>
          <w:trHeight w:val="24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устройство купели на оз.Глухом на крещение</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0602206500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99 000,00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0602206500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99 000,00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0602206500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99 000,00</w:t>
            </w:r>
          </w:p>
        </w:tc>
      </w:tr>
      <w:tr w:rsidR="00C474DD" w:rsidTr="00C474DD">
        <w:tblPrEx>
          <w:tblLook w:val="04A0"/>
        </w:tblPrEx>
        <w:trPr>
          <w:trHeight w:val="25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мероприятие"Прочие мероприятия по благоустройству"</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0602300000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4 197 723,00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прочие мероприятия по благоустройству</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0602306500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4 197 723,00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0602306500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4 197 723,00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0602306500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4 197 723,00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Муниципальная программа"Обеспечение безопасности дорожного движения на территории городского </w:t>
            </w:r>
            <w:r>
              <w:rPr>
                <w:color w:val="000000"/>
                <w:sz w:val="18"/>
                <w:szCs w:val="18"/>
              </w:rPr>
              <w:lastRenderedPageBreak/>
              <w:t>поселения Мортка на 2016-2025 годы"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lastRenderedPageBreak/>
              <w:t>0700000000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8 830 280,60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lastRenderedPageBreak/>
              <w:t>Основное мероприятие "Содержание автомобильных дорог в границах поселений в рамках благоустройства"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0700100000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8 830 280,60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содержание автомобильных дорог</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0700104190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8 830 280,60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0700104190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8 830 280,60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0700104190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8 830 280,60</w:t>
            </w:r>
          </w:p>
        </w:tc>
      </w:tr>
      <w:tr w:rsidR="00C474DD" w:rsidTr="00C474DD">
        <w:tblPrEx>
          <w:tblLook w:val="04A0"/>
        </w:tblPrEx>
        <w:trPr>
          <w:trHeight w:val="40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Муниципальная программа" Капитальный ремонт жилищного фонда городского поселения Мортка на 2017-2025годы"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0800000000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900 000,00</w:t>
            </w:r>
          </w:p>
        </w:tc>
      </w:tr>
      <w:tr w:rsidR="00C474DD" w:rsidTr="00C474DD">
        <w:tblPrEx>
          <w:tblLook w:val="04A0"/>
        </w:tblPrEx>
        <w:trPr>
          <w:trHeight w:val="679"/>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Основное мероприятие "Взносы на капитальный ремонт </w:t>
            </w:r>
            <w:proofErr w:type="spellStart"/>
            <w:r>
              <w:rPr>
                <w:color w:val="000000"/>
                <w:sz w:val="18"/>
                <w:szCs w:val="18"/>
              </w:rPr>
              <w:t>госудаственного</w:t>
            </w:r>
            <w:proofErr w:type="spellEnd"/>
            <w:r>
              <w:rPr>
                <w:color w:val="000000"/>
                <w:sz w:val="18"/>
                <w:szCs w:val="18"/>
              </w:rPr>
              <w:t xml:space="preserve"> жилищного фонда субъекта Российской Федерации и муниципального жилищного фонда"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0800100000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900 000,00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оплату взносов на капитальный ремонт муниципального жилищного фонда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0800103540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900 000,00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0800103540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900 000,00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0800103540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900 000,00</w:t>
            </w:r>
          </w:p>
        </w:tc>
      </w:tr>
      <w:tr w:rsidR="00C474DD" w:rsidTr="00C474DD">
        <w:tblPrEx>
          <w:tblLook w:val="04A0"/>
        </w:tblPrEx>
        <w:trPr>
          <w:trHeight w:val="69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0900000000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33 233 108,89</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Подпрограмма" Развитие муниципальной службы и резерва управленческих кадров"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370 000,00</w:t>
            </w:r>
          </w:p>
        </w:tc>
      </w:tr>
      <w:tr w:rsidR="00C474DD" w:rsidTr="00C474DD">
        <w:tblPrEx>
          <w:tblLook w:val="04A0"/>
        </w:tblPrEx>
        <w:trPr>
          <w:trHeight w:val="45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мероприятие"Организация спортивно-массовых мероприятий с участием муниципальных служащих"</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0914600000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70 000,00</w:t>
            </w:r>
          </w:p>
        </w:tc>
      </w:tr>
      <w:tr w:rsidR="00C474DD" w:rsidTr="00C474DD">
        <w:tblPrEx>
          <w:tblLook w:val="04A0"/>
        </w:tblPrEx>
        <w:trPr>
          <w:trHeight w:val="27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организацию спортивно-массовых мероприятий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0914600040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0914600040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0914600040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474DD" w:rsidRDefault="00C474DD">
            <w:pPr>
              <w:rPr>
                <w:color w:val="000000"/>
                <w:sz w:val="18"/>
                <w:szCs w:val="18"/>
              </w:rPr>
            </w:pPr>
            <w:r>
              <w:rPr>
                <w:color w:val="000000"/>
                <w:sz w:val="18"/>
                <w:szCs w:val="18"/>
              </w:rPr>
              <w:t>Расходы на проведение мероприятий, направленных на развитие физической культуры и спорта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0914670040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0914670040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0914670040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30 000,00</w:t>
            </w:r>
          </w:p>
        </w:tc>
      </w:tr>
      <w:tr w:rsidR="00C474DD" w:rsidTr="00C474DD">
        <w:tblPrEx>
          <w:tblLook w:val="04A0"/>
        </w:tblPrEx>
        <w:trPr>
          <w:trHeight w:val="42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мероприятие"Эффективное использование средств резервного фонда городского поселения Мортка"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0914700000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300 000,00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Резервные фонды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0914707050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300 000,00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бюджетные ассигнования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0914707050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800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300 000,00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Резервные средства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0914707050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870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300 000,00</w:t>
            </w:r>
          </w:p>
        </w:tc>
      </w:tr>
      <w:tr w:rsidR="00C474DD" w:rsidTr="00C474DD">
        <w:tblPrEx>
          <w:tblLook w:val="04A0"/>
        </w:tblPrEx>
        <w:trPr>
          <w:trHeight w:val="99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32 863 108,89</w:t>
            </w:r>
          </w:p>
        </w:tc>
      </w:tr>
      <w:tr w:rsidR="00C474DD" w:rsidTr="00C474DD">
        <w:tblPrEx>
          <w:tblLook w:val="04A0"/>
        </w:tblPrEx>
        <w:trPr>
          <w:trHeight w:val="31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 "Содержание главы городского поселения Мортка"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1 680 600,00</w:t>
            </w:r>
          </w:p>
        </w:tc>
      </w:tr>
      <w:tr w:rsidR="00C474DD" w:rsidTr="00C474DD">
        <w:tblPrEx>
          <w:tblLook w:val="04A0"/>
        </w:tblPrEx>
        <w:trPr>
          <w:trHeight w:val="28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Глава (высшее должностное лицо)муниципального образования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0941002030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1 680 600,00</w:t>
            </w:r>
          </w:p>
        </w:tc>
      </w:tr>
      <w:tr w:rsidR="00C474DD" w:rsidTr="00C474DD">
        <w:tblPrEx>
          <w:tblLook w:val="04A0"/>
        </w:tblPrEx>
        <w:trPr>
          <w:trHeight w:val="66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0941002030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1 680 600,00</w:t>
            </w:r>
          </w:p>
        </w:tc>
      </w:tr>
      <w:tr w:rsidR="00C474DD" w:rsidTr="00C474DD">
        <w:tblPrEx>
          <w:tblLook w:val="04A0"/>
        </w:tblPrEx>
        <w:trPr>
          <w:trHeight w:val="30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государственных (муниципальных) органов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0941002030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120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1 680 600,00</w:t>
            </w:r>
          </w:p>
        </w:tc>
      </w:tr>
      <w:tr w:rsidR="00C474DD" w:rsidTr="00C474DD">
        <w:tblPrEx>
          <w:tblLook w:val="04A0"/>
        </w:tblPrEx>
        <w:trPr>
          <w:trHeight w:val="4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мероприятие"Осуществление первичного воинского учета на территориях, где отсутствуют военные комиссариаты"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0941100000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435 500,00</w:t>
            </w:r>
          </w:p>
        </w:tc>
      </w:tr>
      <w:tr w:rsidR="00C474DD" w:rsidTr="00C474DD">
        <w:tblPrEx>
          <w:tblLook w:val="04A0"/>
        </w:tblPrEx>
        <w:trPr>
          <w:trHeight w:val="4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lastRenderedPageBreak/>
              <w:t>Расходы на осуществление первичного воинского учета на территориях, где отсутствуют военные комиссариаты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0941151180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435 500,00</w:t>
            </w:r>
          </w:p>
        </w:tc>
      </w:tr>
      <w:tr w:rsidR="00C474DD" w:rsidTr="00C474DD">
        <w:tblPrEx>
          <w:tblLook w:val="04A0"/>
        </w:tblPrEx>
        <w:trPr>
          <w:trHeight w:val="73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0941151180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435 500,00</w:t>
            </w:r>
          </w:p>
        </w:tc>
      </w:tr>
      <w:tr w:rsidR="00C474DD" w:rsidTr="00C474DD">
        <w:tblPrEx>
          <w:tblLook w:val="04A0"/>
        </w:tblPrEx>
        <w:trPr>
          <w:trHeight w:val="28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государственных (муниципальных) органов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0941151180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120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435 500,00</w:t>
            </w:r>
          </w:p>
        </w:tc>
      </w:tr>
      <w:tr w:rsidR="00C474DD" w:rsidTr="00C474DD">
        <w:tblPrEx>
          <w:tblLook w:val="04A0"/>
        </w:tblPrEx>
        <w:trPr>
          <w:trHeight w:val="7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мероприятие"Содержание администрации городского поселения Мортка, в том числе расходы на администрирование полномочий, переданных администрации Кондинского района"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0941200000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10 544 014,50</w:t>
            </w:r>
          </w:p>
        </w:tc>
      </w:tr>
      <w:tr w:rsidR="00C474DD" w:rsidTr="00C474DD">
        <w:tblPrEx>
          <w:tblLook w:val="04A0"/>
        </w:tblPrEx>
        <w:trPr>
          <w:trHeight w:val="28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обеспечение функций органов местного самоуправления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0941202040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10 544 014,50</w:t>
            </w:r>
          </w:p>
        </w:tc>
      </w:tr>
      <w:tr w:rsidR="00C474DD" w:rsidTr="00C474DD">
        <w:tblPrEx>
          <w:tblLook w:val="04A0"/>
        </w:tblPrEx>
        <w:trPr>
          <w:trHeight w:val="79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0941202040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9 638 098,50</w:t>
            </w:r>
          </w:p>
        </w:tc>
      </w:tr>
      <w:tr w:rsidR="00C474DD" w:rsidTr="00C474DD">
        <w:tblPrEx>
          <w:tblLook w:val="04A0"/>
        </w:tblPrEx>
        <w:trPr>
          <w:trHeight w:val="33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государственных (муниципальных) органов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0941202040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120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9 638 098,50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Межбюджетные трансферты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0941202040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500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905 916,00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межбюджетные трансферты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0941202040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540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905 916,00</w:t>
            </w:r>
          </w:p>
        </w:tc>
      </w:tr>
      <w:tr w:rsidR="00C474DD" w:rsidTr="00C474DD">
        <w:tblPrEx>
          <w:tblLook w:val="04A0"/>
        </w:tblPrEx>
        <w:trPr>
          <w:trHeight w:val="54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 "Выплаты дополнительных гарантий и льгот муниципальным служащим администрации городского поселения Мортка"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0941300000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300 000,00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Прочие мероприятия органов местного самоуправления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0941302400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300 000,00</w:t>
            </w:r>
          </w:p>
        </w:tc>
      </w:tr>
      <w:tr w:rsidR="00C474DD" w:rsidTr="00C474DD">
        <w:tblPrEx>
          <w:tblLook w:val="04A0"/>
        </w:tblPrEx>
        <w:trPr>
          <w:trHeight w:val="87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0941302400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300 000,00</w:t>
            </w:r>
          </w:p>
        </w:tc>
      </w:tr>
      <w:tr w:rsidR="00C474DD" w:rsidTr="00C474DD">
        <w:tblPrEx>
          <w:tblLook w:val="04A0"/>
        </w:tblPrEx>
        <w:trPr>
          <w:trHeight w:val="22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государственных (муниципальных) органов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0941302400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120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300 000,00</w:t>
            </w:r>
          </w:p>
        </w:tc>
      </w:tr>
      <w:tr w:rsidR="00C474DD" w:rsidTr="00C474DD">
        <w:tblPrEx>
          <w:tblLook w:val="04A0"/>
        </w:tblPrEx>
        <w:trPr>
          <w:trHeight w:val="55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 Проведение мероприятий по повышению эффективности деятельности администрации городского поселения Мортка"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0941400000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2 186 075,00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Прочие мероприятия органов местного самоуправления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0941402400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2 186 075,00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0941402400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2 186 075,00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0941402400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2 186 075,00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мероприятие"Оплата налогов и сборов на имущество городского поселения Мортка"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0941500000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108 800,00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по оплате налогов и сборов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0941502400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108 800,00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бюджетные ассигнования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0941502400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800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108 800,00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Уплата налогов, сборов и иных платежей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0941502400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850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108 800,00</w:t>
            </w:r>
          </w:p>
        </w:tc>
      </w:tr>
      <w:tr w:rsidR="00C474DD" w:rsidTr="00C474DD">
        <w:tblPrEx>
          <w:tblLook w:val="04A0"/>
        </w:tblPrEx>
        <w:trPr>
          <w:trHeight w:val="4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мероприятие"Содержание работников МКУ "Хозяйственная служба администрация городского поселения Мортка"</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0941600000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5 558 400,00</w:t>
            </w:r>
          </w:p>
        </w:tc>
      </w:tr>
      <w:tr w:rsidR="00C474DD" w:rsidTr="00C474DD">
        <w:tblPrEx>
          <w:tblLook w:val="04A0"/>
        </w:tblPrEx>
        <w:trPr>
          <w:trHeight w:val="4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обеспечение деятельности (оказание услуг) муниципальных учреждений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0941600590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4 867 300,00</w:t>
            </w:r>
          </w:p>
        </w:tc>
      </w:tr>
      <w:tr w:rsidR="00C474DD" w:rsidTr="00C474DD">
        <w:tblPrEx>
          <w:tblLook w:val="04A0"/>
        </w:tblPrEx>
        <w:trPr>
          <w:trHeight w:val="7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0941600590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4 867 300,00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казенных учреждений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0941600590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110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4 867 300,00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повышение оплаты труда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0941675150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691 100,00</w:t>
            </w:r>
          </w:p>
        </w:tc>
      </w:tr>
      <w:tr w:rsidR="00C474DD" w:rsidTr="00C474DD">
        <w:tblPrEx>
          <w:tblLook w:val="04A0"/>
        </w:tblPrEx>
        <w:trPr>
          <w:trHeight w:val="70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0941675150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691 100,00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казенных учреждений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0941675150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110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691 100,00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мероприятие"Содержание имущества, находящегося в оперативном управлении учреждения"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0941700000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6 609 330,00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lastRenderedPageBreak/>
              <w:t>Расходы на содержание имущества, находящегося в оперативном управлении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0941700590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6 609 330,00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0941700590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6 609 330,00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0941700590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6 609 330,00</w:t>
            </w:r>
          </w:p>
        </w:tc>
      </w:tr>
      <w:tr w:rsidR="00C474DD" w:rsidTr="00C474DD">
        <w:tblPrEx>
          <w:tblLook w:val="04A0"/>
        </w:tblPrEx>
        <w:trPr>
          <w:trHeight w:val="679"/>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мероприятие"Оплата налогов и сборов на имущество, находящегося в оперативном управлении учреждения""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0941800000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465 000,00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по оплате налогов и сборов на имущество, находящегося в оперативном управлении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0941800590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465 000,00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бюджетные ассигнования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0941800590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800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465 000,00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Уплата налогов, сборов и иных платежей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0941800590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850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465 000,00</w:t>
            </w:r>
          </w:p>
        </w:tc>
      </w:tr>
      <w:tr w:rsidR="00C474DD" w:rsidTr="00C474DD">
        <w:tblPrEx>
          <w:tblLook w:val="04A0"/>
        </w:tblPrEx>
        <w:trPr>
          <w:trHeight w:val="49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Основное мероприятие"Организация общественных работ для жителей городского поселения Мортка "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4 704 400,00</w:t>
            </w:r>
          </w:p>
        </w:tc>
      </w:tr>
      <w:tr w:rsidR="00C474DD" w:rsidTr="00C474DD">
        <w:tblPrEx>
          <w:tblLook w:val="04A0"/>
        </w:tblPrEx>
        <w:trPr>
          <w:trHeight w:val="49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реализацию мероприятий по содействию трудоустройству граждан</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0941975060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2 000 000,00</w:t>
            </w:r>
          </w:p>
        </w:tc>
      </w:tr>
      <w:tr w:rsidR="00C474DD" w:rsidTr="00C474DD">
        <w:tblPrEx>
          <w:tblLook w:val="04A0"/>
        </w:tblPrEx>
        <w:trPr>
          <w:trHeight w:val="69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0941975060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2 000 000,00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казенных учреждений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0941975060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110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2 000 000,00</w:t>
            </w:r>
          </w:p>
        </w:tc>
      </w:tr>
      <w:tr w:rsidR="00C474DD" w:rsidTr="00C474DD">
        <w:tblPrEx>
          <w:tblLook w:val="04A0"/>
        </w:tblPrEx>
        <w:trPr>
          <w:trHeight w:val="39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реализацию мероприятий по содействию трудоустройству граждан</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0941985060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2 704 400,00</w:t>
            </w:r>
          </w:p>
        </w:tc>
      </w:tr>
      <w:tr w:rsidR="00C474DD" w:rsidTr="00C474DD">
        <w:tblPrEx>
          <w:tblLook w:val="04A0"/>
        </w:tblPrEx>
        <w:trPr>
          <w:trHeight w:val="84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0941985060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2 481 680,00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казенных учреждений</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0941985060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110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2 481 680,00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0941985060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222 720,00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Субсидии бюджетным учреждениям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0941985060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610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222 720,00</w:t>
            </w:r>
          </w:p>
        </w:tc>
      </w:tr>
      <w:tr w:rsidR="00C474DD" w:rsidTr="00C474DD">
        <w:tblPrEx>
          <w:tblLook w:val="04A0"/>
        </w:tblPrEx>
        <w:trPr>
          <w:trHeight w:val="4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мероприятие"Осуществление полномочий по государственной регистрации актов гражданского состояния"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0942000000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108 989,39</w:t>
            </w:r>
          </w:p>
        </w:tc>
      </w:tr>
      <w:tr w:rsidR="00C474DD" w:rsidTr="00C474DD">
        <w:tblPrEx>
          <w:tblLook w:val="04A0"/>
        </w:tblPrEx>
        <w:trPr>
          <w:trHeight w:val="13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0942059300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76 510,86</w:t>
            </w:r>
          </w:p>
        </w:tc>
      </w:tr>
      <w:tr w:rsidR="00C474DD" w:rsidTr="00C474DD">
        <w:tblPrEx>
          <w:tblLook w:val="04A0"/>
        </w:tblPrEx>
        <w:trPr>
          <w:trHeight w:val="7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0942059300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76 510,86</w:t>
            </w:r>
          </w:p>
        </w:tc>
      </w:tr>
      <w:tr w:rsidR="00C474DD" w:rsidTr="00C474DD">
        <w:tblPrEx>
          <w:tblLook w:val="04A0"/>
        </w:tblPrEx>
        <w:trPr>
          <w:trHeight w:val="36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государственных (муниципальных) органов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0942059300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120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76 510,86</w:t>
            </w:r>
          </w:p>
        </w:tc>
      </w:tr>
      <w:tr w:rsidR="00C474DD" w:rsidTr="00C474DD">
        <w:tblPrEx>
          <w:tblLook w:val="04A0"/>
        </w:tblPrEx>
        <w:trPr>
          <w:trHeight w:val="109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09420D9300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32 478,53</w:t>
            </w:r>
          </w:p>
        </w:tc>
      </w:tr>
      <w:tr w:rsidR="00C474DD" w:rsidTr="00C474DD">
        <w:tblPrEx>
          <w:tblLook w:val="04A0"/>
        </w:tblPrEx>
        <w:trPr>
          <w:trHeight w:val="7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09420D9300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32 478,53</w:t>
            </w:r>
          </w:p>
        </w:tc>
      </w:tr>
      <w:tr w:rsidR="00C474DD" w:rsidTr="00C474DD">
        <w:tblPrEx>
          <w:tblLook w:val="04A0"/>
        </w:tblPrEx>
        <w:trPr>
          <w:trHeight w:val="31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на выплаты персоналу государственных (муниципальных) органов</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09420D9300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120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32 478,53</w:t>
            </w:r>
          </w:p>
        </w:tc>
      </w:tr>
      <w:tr w:rsidR="00C474DD" w:rsidTr="00C474DD">
        <w:tblPrEx>
          <w:tblLook w:val="04A0"/>
        </w:tblPrEx>
        <w:trPr>
          <w:trHeight w:val="30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Основное мероприятие"Использование информационно-правовых систем для повышения эффективности деятельности муниципальных служащих"</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0944400000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162 000,00</w:t>
            </w:r>
          </w:p>
        </w:tc>
      </w:tr>
      <w:tr w:rsidR="00C474DD" w:rsidTr="00C474DD">
        <w:tblPrEx>
          <w:tblLook w:val="04A0"/>
        </w:tblPrEx>
        <w:trPr>
          <w:trHeight w:val="30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Расходы с сфере информационно-правовых систем</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0944402400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162 000,00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lastRenderedPageBreak/>
              <w:t>Закупка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0944402400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162 000,00</w:t>
            </w:r>
          </w:p>
        </w:tc>
      </w:tr>
      <w:tr w:rsidR="00C474DD" w:rsidTr="00C474DD">
        <w:tblPrEx>
          <w:tblLook w:val="04A0"/>
        </w:tblPrEx>
        <w:trPr>
          <w:trHeight w:val="48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0944402400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240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162 000,00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Непрограммные расходы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6000000000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6 276 288,90</w:t>
            </w:r>
          </w:p>
        </w:tc>
      </w:tr>
      <w:tr w:rsidR="00C474DD" w:rsidTr="00C474DD">
        <w:tblPrEx>
          <w:tblLook w:val="04A0"/>
        </w:tblPrEx>
        <w:trPr>
          <w:trHeight w:val="25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обеспечение переданных полномочий </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6000000540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2 041 178,00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Межбюджетные трансферты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6000000540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500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2 041 178,00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межбюджетные трансферты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6000000540</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540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2 041 178,00</w:t>
            </w:r>
          </w:p>
        </w:tc>
      </w:tr>
      <w:tr w:rsidR="00C474DD" w:rsidTr="00C474DD">
        <w:tblPrEx>
          <w:tblLook w:val="04A0"/>
        </w:tblPrEx>
        <w:trPr>
          <w:trHeight w:val="720"/>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реализацию мероприятий по развитию </w:t>
            </w:r>
            <w:proofErr w:type="spellStart"/>
            <w:r>
              <w:rPr>
                <w:color w:val="000000"/>
                <w:sz w:val="18"/>
                <w:szCs w:val="18"/>
              </w:rPr>
              <w:t>жилищно</w:t>
            </w:r>
            <w:proofErr w:type="spellEnd"/>
            <w:r>
              <w:rPr>
                <w:color w:val="000000"/>
                <w:sz w:val="18"/>
                <w:szCs w:val="18"/>
              </w:rPr>
              <w:t xml:space="preserve"> - коммунального комплекса(Капитальный ремонт (с заменой) систем теплоснабжения, водоснабжения и водоотведения)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6000082591</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3 811 590,90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Межбюджетные трансферты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6000082591</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500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3 811 590,90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межбюджетные трансферты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6000082591</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540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3 811 590,90</w:t>
            </w:r>
          </w:p>
        </w:tc>
      </w:tr>
      <w:tr w:rsidR="00C474DD" w:rsidTr="00C474DD">
        <w:tblPrEx>
          <w:tblLook w:val="04A0"/>
        </w:tblPrEx>
        <w:trPr>
          <w:trHeight w:val="765"/>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xml:space="preserve">Расходы на реализацию мероприятий по развитию </w:t>
            </w:r>
            <w:proofErr w:type="spellStart"/>
            <w:r>
              <w:rPr>
                <w:color w:val="000000"/>
                <w:sz w:val="18"/>
                <w:szCs w:val="18"/>
              </w:rPr>
              <w:t>жилищно</w:t>
            </w:r>
            <w:proofErr w:type="spellEnd"/>
            <w:r>
              <w:rPr>
                <w:color w:val="000000"/>
                <w:sz w:val="18"/>
                <w:szCs w:val="18"/>
              </w:rPr>
              <w:t xml:space="preserve"> - коммунального комплекса(Капитальный ремонт (с заменой) систем теплоснабжения, водоснабжения и водоотведения)</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60000S2591</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 </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423 520,00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Межбюджетные трансферты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60000S2591</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500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423 520,00</w:t>
            </w:r>
          </w:p>
        </w:tc>
      </w:tr>
      <w:tr w:rsidR="00C474DD" w:rsidTr="00C474DD">
        <w:tblPrEx>
          <w:tblLook w:val="04A0"/>
        </w:tblPrEx>
        <w:trPr>
          <w:trHeight w:val="282"/>
        </w:trPr>
        <w:tc>
          <w:tcPr>
            <w:tcW w:w="46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Иные межбюджетные трансферты</w:t>
            </w:r>
          </w:p>
        </w:tc>
        <w:tc>
          <w:tcPr>
            <w:tcW w:w="2827" w:type="dxa"/>
            <w:gridSpan w:val="8"/>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60000S2591</w:t>
            </w:r>
          </w:p>
        </w:tc>
        <w:tc>
          <w:tcPr>
            <w:tcW w:w="1006" w:type="dxa"/>
            <w:gridSpan w:val="2"/>
            <w:tcBorders>
              <w:top w:val="nil"/>
              <w:left w:val="nil"/>
              <w:bottom w:val="single" w:sz="4" w:space="0" w:color="auto"/>
              <w:right w:val="single" w:sz="4" w:space="0" w:color="auto"/>
            </w:tcBorders>
            <w:shd w:val="clear" w:color="000000" w:fill="FFFFFF"/>
            <w:vAlign w:val="center"/>
            <w:hideMark/>
          </w:tcPr>
          <w:p w:rsidR="00C474DD" w:rsidRDefault="00C474DD">
            <w:pPr>
              <w:rPr>
                <w:color w:val="000000"/>
                <w:sz w:val="18"/>
                <w:szCs w:val="18"/>
              </w:rPr>
            </w:pPr>
            <w:r>
              <w:rPr>
                <w:color w:val="000000"/>
                <w:sz w:val="18"/>
                <w:szCs w:val="18"/>
              </w:rPr>
              <w:t>540</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423 520,00</w:t>
            </w:r>
          </w:p>
        </w:tc>
      </w:tr>
      <w:tr w:rsidR="00C474DD" w:rsidTr="00C474DD">
        <w:tblPrEx>
          <w:tblLook w:val="04A0"/>
        </w:tblPrEx>
        <w:trPr>
          <w:trHeight w:val="300"/>
        </w:trPr>
        <w:tc>
          <w:tcPr>
            <w:tcW w:w="8516"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C474DD" w:rsidRDefault="00C474DD">
            <w:pPr>
              <w:jc w:val="right"/>
              <w:rPr>
                <w:color w:val="000000"/>
                <w:sz w:val="18"/>
                <w:szCs w:val="18"/>
              </w:rPr>
            </w:pPr>
            <w:r>
              <w:rPr>
                <w:color w:val="000000"/>
                <w:sz w:val="18"/>
                <w:szCs w:val="18"/>
              </w:rPr>
              <w:t>Итого</w:t>
            </w:r>
          </w:p>
        </w:tc>
        <w:tc>
          <w:tcPr>
            <w:tcW w:w="1422" w:type="dxa"/>
            <w:gridSpan w:val="3"/>
            <w:tcBorders>
              <w:top w:val="nil"/>
              <w:left w:val="nil"/>
              <w:bottom w:val="single" w:sz="4" w:space="0" w:color="auto"/>
              <w:right w:val="single" w:sz="4" w:space="0" w:color="auto"/>
            </w:tcBorders>
            <w:shd w:val="clear" w:color="000000" w:fill="FFFFFF"/>
            <w:vAlign w:val="center"/>
            <w:hideMark/>
          </w:tcPr>
          <w:p w:rsidR="00C474DD" w:rsidRDefault="00C474DD">
            <w:pPr>
              <w:jc w:val="right"/>
              <w:rPr>
                <w:color w:val="000000"/>
                <w:sz w:val="18"/>
                <w:szCs w:val="18"/>
              </w:rPr>
            </w:pPr>
            <w:r>
              <w:rPr>
                <w:color w:val="000000"/>
                <w:sz w:val="18"/>
                <w:szCs w:val="18"/>
              </w:rPr>
              <w:t>87 769 858,87</w:t>
            </w:r>
          </w:p>
        </w:tc>
      </w:tr>
      <w:tr w:rsidR="001475E7" w:rsidRPr="003F074A" w:rsidTr="00C474DD">
        <w:trPr>
          <w:trHeight w:val="315"/>
        </w:trPr>
        <w:tc>
          <w:tcPr>
            <w:tcW w:w="4996" w:type="dxa"/>
            <w:gridSpan w:val="4"/>
            <w:tcBorders>
              <w:top w:val="nil"/>
              <w:left w:val="nil"/>
              <w:bottom w:val="nil"/>
              <w:right w:val="nil"/>
            </w:tcBorders>
            <w:shd w:val="clear" w:color="auto" w:fill="auto"/>
            <w:noWrap/>
            <w:vAlign w:val="bottom"/>
          </w:tcPr>
          <w:p w:rsidR="001475E7" w:rsidRPr="003F074A" w:rsidRDefault="001475E7" w:rsidP="00D83B42">
            <w:pPr>
              <w:rPr>
                <w:sz w:val="20"/>
                <w:szCs w:val="20"/>
              </w:rPr>
            </w:pPr>
          </w:p>
        </w:tc>
        <w:tc>
          <w:tcPr>
            <w:tcW w:w="4942" w:type="dxa"/>
            <w:gridSpan w:val="12"/>
            <w:vMerge w:val="restart"/>
            <w:tcBorders>
              <w:top w:val="nil"/>
              <w:left w:val="nil"/>
              <w:right w:val="nil"/>
            </w:tcBorders>
            <w:shd w:val="clear" w:color="auto" w:fill="auto"/>
            <w:noWrap/>
            <w:vAlign w:val="bottom"/>
          </w:tcPr>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1475E7" w:rsidRDefault="001475E7"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C474DD" w:rsidRDefault="00C474DD" w:rsidP="00D83B42">
            <w:pPr>
              <w:jc w:val="right"/>
              <w:rPr>
                <w:sz w:val="18"/>
                <w:szCs w:val="18"/>
              </w:rPr>
            </w:pPr>
          </w:p>
          <w:p w:rsidR="001475E7" w:rsidRPr="00D52E1E" w:rsidRDefault="001475E7" w:rsidP="00D83B42">
            <w:pPr>
              <w:jc w:val="right"/>
              <w:rPr>
                <w:sz w:val="18"/>
                <w:szCs w:val="18"/>
              </w:rPr>
            </w:pPr>
            <w:r w:rsidRPr="00D52E1E">
              <w:rPr>
                <w:sz w:val="18"/>
                <w:szCs w:val="18"/>
              </w:rPr>
              <w:lastRenderedPageBreak/>
              <w:t>Приложение №</w:t>
            </w:r>
            <w:r w:rsidR="00C474DD">
              <w:rPr>
                <w:sz w:val="18"/>
                <w:szCs w:val="18"/>
              </w:rPr>
              <w:t>3</w:t>
            </w:r>
          </w:p>
          <w:p w:rsidR="001475E7" w:rsidRPr="00D52E1E" w:rsidRDefault="001475E7" w:rsidP="00D83B42">
            <w:pPr>
              <w:jc w:val="right"/>
              <w:rPr>
                <w:sz w:val="18"/>
                <w:szCs w:val="18"/>
              </w:rPr>
            </w:pPr>
            <w:r w:rsidRPr="00D52E1E">
              <w:rPr>
                <w:sz w:val="18"/>
                <w:szCs w:val="18"/>
              </w:rPr>
              <w:t>к решению Совета депутатов</w:t>
            </w:r>
          </w:p>
          <w:p w:rsidR="001475E7" w:rsidRPr="00D52E1E" w:rsidRDefault="001475E7" w:rsidP="00D83B42">
            <w:pPr>
              <w:jc w:val="right"/>
              <w:rPr>
                <w:sz w:val="18"/>
                <w:szCs w:val="18"/>
              </w:rPr>
            </w:pPr>
            <w:r w:rsidRPr="00D52E1E">
              <w:rPr>
                <w:sz w:val="18"/>
                <w:szCs w:val="18"/>
              </w:rPr>
              <w:t>городского поселения Мортка</w:t>
            </w:r>
          </w:p>
          <w:p w:rsidR="001475E7" w:rsidRPr="00D52E1E" w:rsidRDefault="001475E7" w:rsidP="00C474DD">
            <w:pPr>
              <w:jc w:val="right"/>
              <w:rPr>
                <w:sz w:val="18"/>
                <w:szCs w:val="18"/>
              </w:rPr>
            </w:pPr>
            <w:r w:rsidRPr="00D52E1E">
              <w:rPr>
                <w:sz w:val="18"/>
                <w:szCs w:val="18"/>
              </w:rPr>
              <w:t xml:space="preserve">от </w:t>
            </w:r>
            <w:r w:rsidR="00C474DD">
              <w:rPr>
                <w:sz w:val="18"/>
                <w:szCs w:val="18"/>
              </w:rPr>
              <w:t>16</w:t>
            </w:r>
            <w:r>
              <w:rPr>
                <w:sz w:val="18"/>
                <w:szCs w:val="18"/>
              </w:rPr>
              <w:t xml:space="preserve"> </w:t>
            </w:r>
            <w:r w:rsidR="00C474DD">
              <w:rPr>
                <w:sz w:val="18"/>
                <w:szCs w:val="18"/>
              </w:rPr>
              <w:t>янва</w:t>
            </w:r>
            <w:r>
              <w:rPr>
                <w:sz w:val="18"/>
                <w:szCs w:val="18"/>
              </w:rPr>
              <w:t>ря</w:t>
            </w:r>
            <w:r w:rsidRPr="00EA31ED">
              <w:rPr>
                <w:sz w:val="18"/>
                <w:szCs w:val="18"/>
              </w:rPr>
              <w:t xml:space="preserve"> 201</w:t>
            </w:r>
            <w:r w:rsidR="00C474DD">
              <w:rPr>
                <w:sz w:val="18"/>
                <w:szCs w:val="18"/>
              </w:rPr>
              <w:t>9</w:t>
            </w:r>
            <w:r w:rsidRPr="00EA31ED">
              <w:rPr>
                <w:sz w:val="18"/>
                <w:szCs w:val="18"/>
              </w:rPr>
              <w:t xml:space="preserve"> </w:t>
            </w:r>
            <w:r w:rsidRPr="00D52E1E">
              <w:rPr>
                <w:sz w:val="18"/>
                <w:szCs w:val="18"/>
              </w:rPr>
              <w:t>года №</w:t>
            </w:r>
            <w:r w:rsidR="00D21F24">
              <w:rPr>
                <w:sz w:val="18"/>
                <w:szCs w:val="18"/>
              </w:rPr>
              <w:t>40</w:t>
            </w:r>
          </w:p>
        </w:tc>
      </w:tr>
      <w:tr w:rsidR="001475E7" w:rsidRPr="003F074A" w:rsidTr="00C474DD">
        <w:trPr>
          <w:trHeight w:val="315"/>
        </w:trPr>
        <w:tc>
          <w:tcPr>
            <w:tcW w:w="4996" w:type="dxa"/>
            <w:gridSpan w:val="4"/>
            <w:tcBorders>
              <w:top w:val="nil"/>
              <w:left w:val="nil"/>
              <w:bottom w:val="nil"/>
              <w:right w:val="nil"/>
            </w:tcBorders>
            <w:shd w:val="clear" w:color="auto" w:fill="auto"/>
            <w:noWrap/>
            <w:vAlign w:val="bottom"/>
          </w:tcPr>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Default="001475E7" w:rsidP="00D83B42">
            <w:pPr>
              <w:rPr>
                <w:sz w:val="20"/>
                <w:szCs w:val="20"/>
              </w:rPr>
            </w:pPr>
          </w:p>
          <w:p w:rsidR="001475E7" w:rsidRPr="003F074A" w:rsidRDefault="001475E7" w:rsidP="00D83B42">
            <w:pPr>
              <w:rPr>
                <w:sz w:val="20"/>
                <w:szCs w:val="20"/>
              </w:rPr>
            </w:pPr>
          </w:p>
        </w:tc>
        <w:tc>
          <w:tcPr>
            <w:tcW w:w="4942" w:type="dxa"/>
            <w:gridSpan w:val="12"/>
            <w:vMerge/>
            <w:tcBorders>
              <w:left w:val="nil"/>
              <w:right w:val="nil"/>
            </w:tcBorders>
            <w:shd w:val="clear" w:color="auto" w:fill="auto"/>
            <w:noWrap/>
            <w:vAlign w:val="bottom"/>
          </w:tcPr>
          <w:p w:rsidR="001475E7" w:rsidRPr="00D52E1E" w:rsidRDefault="001475E7" w:rsidP="00D83B42">
            <w:pPr>
              <w:jc w:val="right"/>
              <w:rPr>
                <w:sz w:val="18"/>
                <w:szCs w:val="18"/>
              </w:rPr>
            </w:pPr>
          </w:p>
        </w:tc>
      </w:tr>
      <w:tr w:rsidR="001475E7" w:rsidRPr="003F074A" w:rsidTr="00C474DD">
        <w:trPr>
          <w:trHeight w:val="689"/>
        </w:trPr>
        <w:tc>
          <w:tcPr>
            <w:tcW w:w="9938" w:type="dxa"/>
            <w:gridSpan w:val="16"/>
            <w:tcBorders>
              <w:top w:val="nil"/>
              <w:left w:val="nil"/>
              <w:bottom w:val="nil"/>
            </w:tcBorders>
            <w:shd w:val="clear" w:color="auto" w:fill="FFFFFF"/>
            <w:vAlign w:val="center"/>
          </w:tcPr>
          <w:p w:rsidR="001475E7" w:rsidRPr="00D52E1E" w:rsidRDefault="001475E7" w:rsidP="00C474DD">
            <w:pPr>
              <w:jc w:val="center"/>
              <w:rPr>
                <w:sz w:val="18"/>
                <w:szCs w:val="18"/>
              </w:rPr>
            </w:pPr>
            <w:r w:rsidRPr="00D52E1E">
              <w:rPr>
                <w:b/>
                <w:bCs/>
                <w:sz w:val="18"/>
                <w:szCs w:val="18"/>
              </w:rPr>
              <w:lastRenderedPageBreak/>
              <w:t>Р А С П Р Е Д Е Л Е Н И Е бюджетных ассигнований по разделам, подразделам классификации расходов</w:t>
            </w:r>
            <w:r w:rsidRPr="00D52E1E">
              <w:rPr>
                <w:b/>
                <w:bCs/>
                <w:sz w:val="18"/>
                <w:szCs w:val="18"/>
              </w:rPr>
              <w:br/>
              <w:t>бюджета городского поселения Мортка на 201</w:t>
            </w:r>
            <w:r w:rsidR="00C474DD">
              <w:rPr>
                <w:b/>
                <w:bCs/>
                <w:sz w:val="18"/>
                <w:szCs w:val="18"/>
              </w:rPr>
              <w:t>9</w:t>
            </w:r>
            <w:r w:rsidRPr="00D52E1E">
              <w:rPr>
                <w:b/>
                <w:bCs/>
                <w:sz w:val="18"/>
                <w:szCs w:val="18"/>
              </w:rPr>
              <w:t xml:space="preserve"> год</w:t>
            </w:r>
          </w:p>
        </w:tc>
      </w:tr>
      <w:tr w:rsidR="001475E7" w:rsidRPr="004D3904" w:rsidTr="00C474DD">
        <w:trPr>
          <w:trHeight w:val="405"/>
        </w:trPr>
        <w:tc>
          <w:tcPr>
            <w:tcW w:w="4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75E7" w:rsidRPr="00D52E1E" w:rsidRDefault="001475E7">
            <w:pPr>
              <w:jc w:val="center"/>
              <w:rPr>
                <w:sz w:val="18"/>
                <w:szCs w:val="18"/>
              </w:rPr>
            </w:pPr>
            <w:r w:rsidRPr="00D52E1E">
              <w:rPr>
                <w:sz w:val="18"/>
                <w:szCs w:val="18"/>
              </w:rPr>
              <w:t>Наименование показателя</w:t>
            </w:r>
          </w:p>
        </w:tc>
        <w:tc>
          <w:tcPr>
            <w:tcW w:w="164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75E7" w:rsidRPr="00D52E1E" w:rsidRDefault="001475E7">
            <w:pPr>
              <w:jc w:val="center"/>
              <w:rPr>
                <w:sz w:val="18"/>
                <w:szCs w:val="18"/>
              </w:rPr>
            </w:pPr>
            <w:r w:rsidRPr="00D52E1E">
              <w:rPr>
                <w:sz w:val="18"/>
                <w:szCs w:val="18"/>
              </w:rPr>
              <w:t>раздел</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75E7" w:rsidRPr="00D52E1E" w:rsidRDefault="001475E7">
            <w:pPr>
              <w:jc w:val="center"/>
              <w:rPr>
                <w:sz w:val="18"/>
                <w:szCs w:val="18"/>
              </w:rPr>
            </w:pPr>
            <w:r w:rsidRPr="00D52E1E">
              <w:rPr>
                <w:sz w:val="18"/>
                <w:szCs w:val="18"/>
              </w:rPr>
              <w:t>подраздел</w:t>
            </w:r>
          </w:p>
        </w:tc>
        <w:tc>
          <w:tcPr>
            <w:tcW w:w="15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75E7" w:rsidRPr="00D52E1E" w:rsidRDefault="001475E7" w:rsidP="00C474DD">
            <w:pPr>
              <w:jc w:val="center"/>
              <w:rPr>
                <w:sz w:val="18"/>
                <w:szCs w:val="18"/>
              </w:rPr>
            </w:pPr>
            <w:r w:rsidRPr="00D52E1E">
              <w:rPr>
                <w:sz w:val="18"/>
                <w:szCs w:val="18"/>
              </w:rPr>
              <w:t>2 01</w:t>
            </w:r>
            <w:r w:rsidR="00C474DD">
              <w:rPr>
                <w:sz w:val="18"/>
                <w:szCs w:val="18"/>
              </w:rPr>
              <w:t>9</w:t>
            </w: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475E7" w:rsidRPr="00D52E1E" w:rsidRDefault="001475E7">
            <w:pPr>
              <w:jc w:val="center"/>
              <w:rPr>
                <w:sz w:val="18"/>
                <w:szCs w:val="18"/>
              </w:rPr>
            </w:pPr>
            <w:r w:rsidRPr="00D52E1E">
              <w:rPr>
                <w:sz w:val="18"/>
                <w:szCs w:val="18"/>
              </w:rPr>
              <w:t>в т.ч. за счет субвенций</w:t>
            </w:r>
          </w:p>
        </w:tc>
      </w:tr>
      <w:tr w:rsidR="001475E7" w:rsidRPr="004D3904" w:rsidTr="00C474DD">
        <w:trPr>
          <w:trHeight w:val="405"/>
        </w:trPr>
        <w:tc>
          <w:tcPr>
            <w:tcW w:w="4410" w:type="dxa"/>
            <w:gridSpan w:val="2"/>
            <w:vMerge/>
            <w:tcBorders>
              <w:top w:val="single" w:sz="4" w:space="0" w:color="auto"/>
              <w:left w:val="single" w:sz="4" w:space="0" w:color="auto"/>
              <w:bottom w:val="single" w:sz="4" w:space="0" w:color="auto"/>
              <w:right w:val="single" w:sz="4" w:space="0" w:color="auto"/>
            </w:tcBorders>
            <w:vAlign w:val="center"/>
          </w:tcPr>
          <w:p w:rsidR="001475E7" w:rsidRPr="00D52E1E" w:rsidRDefault="001475E7">
            <w:pPr>
              <w:rPr>
                <w:sz w:val="18"/>
                <w:szCs w:val="18"/>
              </w:rPr>
            </w:pPr>
          </w:p>
        </w:tc>
        <w:tc>
          <w:tcPr>
            <w:tcW w:w="1647" w:type="dxa"/>
            <w:gridSpan w:val="6"/>
            <w:vMerge/>
            <w:tcBorders>
              <w:top w:val="single" w:sz="4" w:space="0" w:color="auto"/>
              <w:left w:val="single" w:sz="4" w:space="0" w:color="auto"/>
              <w:bottom w:val="single" w:sz="4" w:space="0" w:color="auto"/>
              <w:right w:val="single" w:sz="4" w:space="0" w:color="auto"/>
            </w:tcBorders>
            <w:vAlign w:val="center"/>
          </w:tcPr>
          <w:p w:rsidR="001475E7" w:rsidRPr="00D52E1E" w:rsidRDefault="001475E7">
            <w:pPr>
              <w:rPr>
                <w:sz w:val="18"/>
                <w:szCs w:val="18"/>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tcPr>
          <w:p w:rsidR="001475E7" w:rsidRPr="00D52E1E" w:rsidRDefault="001475E7">
            <w:pPr>
              <w:rPr>
                <w:sz w:val="18"/>
                <w:szCs w:val="18"/>
              </w:rPr>
            </w:pPr>
          </w:p>
        </w:tc>
        <w:tc>
          <w:tcPr>
            <w:tcW w:w="1575" w:type="dxa"/>
            <w:gridSpan w:val="4"/>
            <w:vMerge/>
            <w:tcBorders>
              <w:top w:val="single" w:sz="4" w:space="0" w:color="auto"/>
              <w:left w:val="single" w:sz="4" w:space="0" w:color="auto"/>
              <w:bottom w:val="single" w:sz="4" w:space="0" w:color="auto"/>
              <w:right w:val="single" w:sz="4" w:space="0" w:color="auto"/>
            </w:tcBorders>
            <w:vAlign w:val="center"/>
          </w:tcPr>
          <w:p w:rsidR="001475E7" w:rsidRPr="00D52E1E" w:rsidRDefault="001475E7">
            <w:pPr>
              <w:rPr>
                <w:sz w:val="18"/>
                <w:szCs w:val="18"/>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tcPr>
          <w:p w:rsidR="001475E7" w:rsidRPr="00D52E1E" w:rsidRDefault="001475E7">
            <w:pPr>
              <w:rPr>
                <w:sz w:val="18"/>
                <w:szCs w:val="18"/>
              </w:rPr>
            </w:pPr>
          </w:p>
        </w:tc>
      </w:tr>
      <w:tr w:rsidR="001475E7"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auto"/>
            <w:noWrap/>
            <w:vAlign w:val="center"/>
          </w:tcPr>
          <w:p w:rsidR="001475E7" w:rsidRPr="00D52E1E" w:rsidRDefault="001475E7">
            <w:pPr>
              <w:jc w:val="center"/>
              <w:rPr>
                <w:sz w:val="18"/>
                <w:szCs w:val="18"/>
              </w:rPr>
            </w:pPr>
            <w:r w:rsidRPr="00D52E1E">
              <w:rPr>
                <w:sz w:val="18"/>
                <w:szCs w:val="18"/>
              </w:rPr>
              <w:t>1</w:t>
            </w:r>
          </w:p>
        </w:tc>
        <w:tc>
          <w:tcPr>
            <w:tcW w:w="1647" w:type="dxa"/>
            <w:gridSpan w:val="6"/>
            <w:tcBorders>
              <w:top w:val="nil"/>
              <w:left w:val="nil"/>
              <w:bottom w:val="single" w:sz="4" w:space="0" w:color="auto"/>
              <w:right w:val="single" w:sz="4" w:space="0" w:color="auto"/>
            </w:tcBorders>
            <w:shd w:val="clear" w:color="auto" w:fill="auto"/>
            <w:noWrap/>
            <w:vAlign w:val="center"/>
          </w:tcPr>
          <w:p w:rsidR="001475E7" w:rsidRPr="00D52E1E" w:rsidRDefault="001475E7">
            <w:pPr>
              <w:jc w:val="center"/>
              <w:rPr>
                <w:sz w:val="18"/>
                <w:szCs w:val="18"/>
              </w:rPr>
            </w:pPr>
            <w:r w:rsidRPr="00D52E1E">
              <w:rPr>
                <w:sz w:val="18"/>
                <w:szCs w:val="18"/>
              </w:rPr>
              <w:t>2</w:t>
            </w:r>
          </w:p>
        </w:tc>
        <w:tc>
          <w:tcPr>
            <w:tcW w:w="1180" w:type="dxa"/>
            <w:gridSpan w:val="2"/>
            <w:tcBorders>
              <w:top w:val="nil"/>
              <w:left w:val="nil"/>
              <w:bottom w:val="single" w:sz="4" w:space="0" w:color="auto"/>
              <w:right w:val="single" w:sz="4" w:space="0" w:color="auto"/>
            </w:tcBorders>
            <w:shd w:val="clear" w:color="auto" w:fill="auto"/>
            <w:noWrap/>
            <w:vAlign w:val="center"/>
          </w:tcPr>
          <w:p w:rsidR="001475E7" w:rsidRPr="00D52E1E" w:rsidRDefault="001475E7">
            <w:pPr>
              <w:jc w:val="center"/>
              <w:rPr>
                <w:sz w:val="18"/>
                <w:szCs w:val="18"/>
              </w:rPr>
            </w:pPr>
            <w:r w:rsidRPr="00D52E1E">
              <w:rPr>
                <w:sz w:val="18"/>
                <w:szCs w:val="18"/>
              </w:rPr>
              <w:t>3</w:t>
            </w:r>
          </w:p>
        </w:tc>
        <w:tc>
          <w:tcPr>
            <w:tcW w:w="1575" w:type="dxa"/>
            <w:gridSpan w:val="4"/>
            <w:tcBorders>
              <w:top w:val="nil"/>
              <w:left w:val="nil"/>
              <w:bottom w:val="single" w:sz="4" w:space="0" w:color="auto"/>
              <w:right w:val="single" w:sz="4" w:space="0" w:color="auto"/>
            </w:tcBorders>
            <w:shd w:val="clear" w:color="auto" w:fill="auto"/>
            <w:noWrap/>
            <w:vAlign w:val="center"/>
          </w:tcPr>
          <w:p w:rsidR="001475E7" w:rsidRPr="00D52E1E" w:rsidRDefault="001475E7">
            <w:pPr>
              <w:jc w:val="center"/>
              <w:rPr>
                <w:sz w:val="18"/>
                <w:szCs w:val="18"/>
              </w:rPr>
            </w:pPr>
            <w:r w:rsidRPr="00D52E1E">
              <w:rPr>
                <w:sz w:val="18"/>
                <w:szCs w:val="18"/>
              </w:rPr>
              <w:t>5</w:t>
            </w:r>
          </w:p>
        </w:tc>
        <w:tc>
          <w:tcPr>
            <w:tcW w:w="1126" w:type="dxa"/>
            <w:gridSpan w:val="2"/>
            <w:tcBorders>
              <w:top w:val="nil"/>
              <w:left w:val="nil"/>
              <w:bottom w:val="single" w:sz="4" w:space="0" w:color="auto"/>
              <w:right w:val="single" w:sz="4" w:space="0" w:color="auto"/>
            </w:tcBorders>
            <w:shd w:val="clear" w:color="auto" w:fill="auto"/>
            <w:noWrap/>
            <w:vAlign w:val="bottom"/>
          </w:tcPr>
          <w:p w:rsidR="001475E7" w:rsidRPr="00D52E1E" w:rsidRDefault="001475E7">
            <w:pPr>
              <w:rPr>
                <w:sz w:val="18"/>
                <w:szCs w:val="18"/>
              </w:rPr>
            </w:pPr>
            <w:r w:rsidRPr="00D52E1E">
              <w:rPr>
                <w:sz w:val="18"/>
                <w:szCs w:val="18"/>
              </w:rPr>
              <w:t> </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CCFFCC"/>
            <w:vAlign w:val="center"/>
          </w:tcPr>
          <w:p w:rsidR="00C474DD" w:rsidRPr="00C474DD" w:rsidRDefault="00C474DD">
            <w:pPr>
              <w:rPr>
                <w:b/>
                <w:bCs/>
                <w:sz w:val="18"/>
                <w:szCs w:val="18"/>
              </w:rPr>
            </w:pPr>
            <w:r w:rsidRPr="00C474DD">
              <w:rPr>
                <w:b/>
                <w:bCs/>
                <w:sz w:val="18"/>
                <w:szCs w:val="18"/>
              </w:rPr>
              <w:t>ОБЩЕГОСУДАРСТВЕННЫЕ ВОПРОСЫ</w:t>
            </w:r>
          </w:p>
        </w:tc>
        <w:tc>
          <w:tcPr>
            <w:tcW w:w="1647" w:type="dxa"/>
            <w:gridSpan w:val="6"/>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01</w:t>
            </w:r>
          </w:p>
        </w:tc>
        <w:tc>
          <w:tcPr>
            <w:tcW w:w="1180" w:type="dxa"/>
            <w:gridSpan w:val="2"/>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00</w:t>
            </w:r>
          </w:p>
        </w:tc>
        <w:tc>
          <w:tcPr>
            <w:tcW w:w="1575" w:type="dxa"/>
            <w:gridSpan w:val="4"/>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27 258 083,50</w:t>
            </w:r>
          </w:p>
        </w:tc>
        <w:tc>
          <w:tcPr>
            <w:tcW w:w="1126" w:type="dxa"/>
            <w:gridSpan w:val="2"/>
            <w:tcBorders>
              <w:top w:val="nil"/>
              <w:left w:val="nil"/>
              <w:bottom w:val="single" w:sz="4" w:space="0" w:color="auto"/>
              <w:right w:val="single" w:sz="4" w:space="0" w:color="auto"/>
            </w:tcBorders>
            <w:shd w:val="clear" w:color="auto" w:fill="CCFFCC"/>
            <w:noWrap/>
            <w:vAlign w:val="bottom"/>
          </w:tcPr>
          <w:p w:rsidR="00C474DD" w:rsidRPr="00C474DD" w:rsidRDefault="00C474DD">
            <w:pPr>
              <w:jc w:val="right"/>
              <w:rPr>
                <w:b/>
                <w:bCs/>
                <w:sz w:val="18"/>
                <w:szCs w:val="18"/>
              </w:rPr>
            </w:pPr>
            <w:r w:rsidRPr="00C474DD">
              <w:rPr>
                <w:b/>
                <w:bCs/>
                <w:sz w:val="18"/>
                <w:szCs w:val="18"/>
              </w:rPr>
              <w:t>0,00</w:t>
            </w:r>
          </w:p>
        </w:tc>
      </w:tr>
      <w:tr w:rsidR="00C474DD" w:rsidRPr="004D3904" w:rsidTr="00C474DD">
        <w:trPr>
          <w:trHeight w:val="750"/>
        </w:trPr>
        <w:tc>
          <w:tcPr>
            <w:tcW w:w="4410" w:type="dxa"/>
            <w:gridSpan w:val="2"/>
            <w:tcBorders>
              <w:top w:val="nil"/>
              <w:left w:val="single" w:sz="4" w:space="0" w:color="auto"/>
              <w:bottom w:val="single" w:sz="4" w:space="0" w:color="auto"/>
              <w:right w:val="single" w:sz="4" w:space="0" w:color="auto"/>
            </w:tcBorders>
            <w:shd w:val="clear" w:color="auto" w:fill="auto"/>
            <w:vAlign w:val="center"/>
          </w:tcPr>
          <w:p w:rsidR="00C474DD" w:rsidRPr="00C474DD" w:rsidRDefault="00C474DD">
            <w:pPr>
              <w:rPr>
                <w:sz w:val="18"/>
                <w:szCs w:val="18"/>
              </w:rPr>
            </w:pPr>
            <w:r w:rsidRPr="00C474DD">
              <w:rPr>
                <w:sz w:val="18"/>
                <w:szCs w:val="18"/>
              </w:rPr>
              <w:t>Функционирование высшего должностного лица  субъекта Российской Федерации и муниципального образования</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01</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02</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1 680 600,00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841"/>
        </w:trPr>
        <w:tc>
          <w:tcPr>
            <w:tcW w:w="4410" w:type="dxa"/>
            <w:gridSpan w:val="2"/>
            <w:tcBorders>
              <w:top w:val="nil"/>
              <w:left w:val="single" w:sz="4" w:space="0" w:color="auto"/>
              <w:bottom w:val="single" w:sz="4" w:space="0" w:color="auto"/>
              <w:right w:val="single" w:sz="4" w:space="0" w:color="auto"/>
            </w:tcBorders>
            <w:shd w:val="clear" w:color="auto" w:fill="auto"/>
            <w:vAlign w:val="center"/>
          </w:tcPr>
          <w:p w:rsidR="00C474DD" w:rsidRPr="00C474DD" w:rsidRDefault="00C474DD">
            <w:pPr>
              <w:rPr>
                <w:sz w:val="18"/>
                <w:szCs w:val="18"/>
              </w:rPr>
            </w:pPr>
            <w:r w:rsidRPr="00C474DD">
              <w:rPr>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01</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04</w:t>
            </w:r>
          </w:p>
        </w:tc>
        <w:tc>
          <w:tcPr>
            <w:tcW w:w="1575" w:type="dxa"/>
            <w:gridSpan w:val="4"/>
            <w:tcBorders>
              <w:top w:val="nil"/>
              <w:left w:val="nil"/>
              <w:bottom w:val="single" w:sz="4" w:space="0" w:color="auto"/>
              <w:right w:val="single" w:sz="4" w:space="0" w:color="auto"/>
            </w:tcBorders>
            <w:shd w:val="clear" w:color="auto" w:fill="auto"/>
            <w:vAlign w:val="center"/>
          </w:tcPr>
          <w:p w:rsidR="00C474DD" w:rsidRPr="00C474DD" w:rsidRDefault="00C474DD">
            <w:pPr>
              <w:jc w:val="center"/>
              <w:rPr>
                <w:sz w:val="18"/>
                <w:szCs w:val="18"/>
              </w:rPr>
            </w:pPr>
            <w:r w:rsidRPr="00C474DD">
              <w:rPr>
                <w:sz w:val="18"/>
                <w:szCs w:val="18"/>
              </w:rPr>
              <w:t>10 049 878,50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auto"/>
            <w:vAlign w:val="center"/>
          </w:tcPr>
          <w:p w:rsidR="00C474DD" w:rsidRPr="00C474DD" w:rsidRDefault="00C474DD">
            <w:pPr>
              <w:rPr>
                <w:sz w:val="18"/>
                <w:szCs w:val="18"/>
              </w:rPr>
            </w:pPr>
            <w:r w:rsidRPr="00C474DD">
              <w:rPr>
                <w:sz w:val="18"/>
                <w:szCs w:val="18"/>
              </w:rPr>
              <w:t>Резервные фонды</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01</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11</w:t>
            </w:r>
          </w:p>
        </w:tc>
        <w:tc>
          <w:tcPr>
            <w:tcW w:w="1575" w:type="dxa"/>
            <w:gridSpan w:val="4"/>
            <w:tcBorders>
              <w:top w:val="nil"/>
              <w:left w:val="nil"/>
              <w:bottom w:val="single" w:sz="4" w:space="0" w:color="auto"/>
              <w:right w:val="single" w:sz="4" w:space="0" w:color="auto"/>
            </w:tcBorders>
            <w:shd w:val="clear" w:color="auto" w:fill="auto"/>
            <w:vAlign w:val="center"/>
          </w:tcPr>
          <w:p w:rsidR="00C474DD" w:rsidRPr="00C474DD" w:rsidRDefault="00C474DD">
            <w:pPr>
              <w:jc w:val="center"/>
              <w:rPr>
                <w:sz w:val="18"/>
                <w:szCs w:val="18"/>
              </w:rPr>
            </w:pPr>
            <w:r w:rsidRPr="00C474DD">
              <w:rPr>
                <w:sz w:val="18"/>
                <w:szCs w:val="18"/>
              </w:rPr>
              <w:t>300 000,00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Другие общегосударственные вопросы</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01</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13</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15 227 605,00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303"/>
        </w:trPr>
        <w:tc>
          <w:tcPr>
            <w:tcW w:w="4410" w:type="dxa"/>
            <w:gridSpan w:val="2"/>
            <w:tcBorders>
              <w:top w:val="nil"/>
              <w:left w:val="single" w:sz="4" w:space="0" w:color="auto"/>
              <w:bottom w:val="single" w:sz="4" w:space="0" w:color="auto"/>
              <w:right w:val="single" w:sz="4" w:space="0" w:color="auto"/>
            </w:tcBorders>
            <w:shd w:val="clear" w:color="auto" w:fill="CCFFCC"/>
            <w:vAlign w:val="center"/>
          </w:tcPr>
          <w:p w:rsidR="00C474DD" w:rsidRPr="00C474DD" w:rsidRDefault="00C474DD">
            <w:pPr>
              <w:rPr>
                <w:b/>
                <w:bCs/>
                <w:sz w:val="18"/>
                <w:szCs w:val="18"/>
              </w:rPr>
            </w:pPr>
            <w:r w:rsidRPr="00C474DD">
              <w:rPr>
                <w:b/>
                <w:bCs/>
                <w:sz w:val="18"/>
                <w:szCs w:val="18"/>
              </w:rPr>
              <w:t>НАЦИОНАЛЬНАЯ ОБОРОНА</w:t>
            </w:r>
          </w:p>
        </w:tc>
        <w:tc>
          <w:tcPr>
            <w:tcW w:w="1647" w:type="dxa"/>
            <w:gridSpan w:val="6"/>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02</w:t>
            </w:r>
          </w:p>
        </w:tc>
        <w:tc>
          <w:tcPr>
            <w:tcW w:w="1180" w:type="dxa"/>
            <w:gridSpan w:val="2"/>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00</w:t>
            </w:r>
          </w:p>
        </w:tc>
        <w:tc>
          <w:tcPr>
            <w:tcW w:w="1575" w:type="dxa"/>
            <w:gridSpan w:val="4"/>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435 500,00</w:t>
            </w:r>
          </w:p>
        </w:tc>
        <w:tc>
          <w:tcPr>
            <w:tcW w:w="1126" w:type="dxa"/>
            <w:gridSpan w:val="2"/>
            <w:tcBorders>
              <w:top w:val="nil"/>
              <w:left w:val="nil"/>
              <w:bottom w:val="single" w:sz="4" w:space="0" w:color="auto"/>
              <w:right w:val="single" w:sz="4" w:space="0" w:color="auto"/>
            </w:tcBorders>
            <w:shd w:val="clear" w:color="auto" w:fill="CCFFCC"/>
            <w:noWrap/>
            <w:vAlign w:val="bottom"/>
          </w:tcPr>
          <w:p w:rsidR="00C474DD" w:rsidRPr="00C474DD" w:rsidRDefault="00C474DD">
            <w:pPr>
              <w:jc w:val="right"/>
              <w:rPr>
                <w:b/>
                <w:bCs/>
                <w:sz w:val="18"/>
                <w:szCs w:val="18"/>
              </w:rPr>
            </w:pPr>
            <w:r w:rsidRPr="00C474DD">
              <w:rPr>
                <w:b/>
                <w:bCs/>
                <w:sz w:val="18"/>
                <w:szCs w:val="18"/>
              </w:rPr>
              <w:t>435 500,00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Мобилизационная и вневойсковая подготовка</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02</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03</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435 500,00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435 500,00</w:t>
            </w:r>
          </w:p>
        </w:tc>
      </w:tr>
      <w:tr w:rsidR="00C474DD" w:rsidRPr="004D3904" w:rsidTr="00C474DD">
        <w:trPr>
          <w:trHeight w:val="529"/>
        </w:trPr>
        <w:tc>
          <w:tcPr>
            <w:tcW w:w="4410" w:type="dxa"/>
            <w:gridSpan w:val="2"/>
            <w:tcBorders>
              <w:top w:val="nil"/>
              <w:left w:val="single" w:sz="4" w:space="0" w:color="auto"/>
              <w:bottom w:val="single" w:sz="4" w:space="0" w:color="auto"/>
              <w:right w:val="single" w:sz="4" w:space="0" w:color="auto"/>
            </w:tcBorders>
            <w:shd w:val="clear" w:color="auto" w:fill="CCFFCC"/>
            <w:vAlign w:val="center"/>
          </w:tcPr>
          <w:p w:rsidR="00C474DD" w:rsidRPr="00C474DD" w:rsidRDefault="00C474DD">
            <w:pPr>
              <w:rPr>
                <w:b/>
                <w:bCs/>
                <w:sz w:val="18"/>
                <w:szCs w:val="18"/>
              </w:rPr>
            </w:pPr>
            <w:r w:rsidRPr="00C474DD">
              <w:rPr>
                <w:b/>
                <w:bCs/>
                <w:sz w:val="18"/>
                <w:szCs w:val="18"/>
              </w:rPr>
              <w:t>НАЦИОНАЛЬНАЯ БЕЗОПАСНОСТЬ И ПРАВООХРАНИТЕЛЬНАЯ ДЕЯТЕЛЬНОСТЬ</w:t>
            </w:r>
          </w:p>
        </w:tc>
        <w:tc>
          <w:tcPr>
            <w:tcW w:w="1647" w:type="dxa"/>
            <w:gridSpan w:val="6"/>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03</w:t>
            </w:r>
          </w:p>
        </w:tc>
        <w:tc>
          <w:tcPr>
            <w:tcW w:w="1180" w:type="dxa"/>
            <w:gridSpan w:val="2"/>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00</w:t>
            </w:r>
          </w:p>
        </w:tc>
        <w:tc>
          <w:tcPr>
            <w:tcW w:w="1575" w:type="dxa"/>
            <w:gridSpan w:val="4"/>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129 976,89</w:t>
            </w:r>
          </w:p>
        </w:tc>
        <w:tc>
          <w:tcPr>
            <w:tcW w:w="1126" w:type="dxa"/>
            <w:gridSpan w:val="2"/>
            <w:tcBorders>
              <w:top w:val="nil"/>
              <w:left w:val="nil"/>
              <w:bottom w:val="single" w:sz="4" w:space="0" w:color="auto"/>
              <w:right w:val="single" w:sz="4" w:space="0" w:color="auto"/>
            </w:tcBorders>
            <w:shd w:val="clear" w:color="auto" w:fill="CCFFCC"/>
            <w:noWrap/>
            <w:vAlign w:val="bottom"/>
          </w:tcPr>
          <w:p w:rsidR="00C474DD" w:rsidRPr="00C474DD" w:rsidRDefault="00C474DD">
            <w:pPr>
              <w:jc w:val="right"/>
              <w:rPr>
                <w:b/>
                <w:bCs/>
                <w:sz w:val="18"/>
                <w:szCs w:val="18"/>
              </w:rPr>
            </w:pPr>
            <w:r w:rsidRPr="00C474DD">
              <w:rPr>
                <w:b/>
                <w:bCs/>
                <w:sz w:val="18"/>
                <w:szCs w:val="18"/>
              </w:rPr>
              <w:t>108 989,39</w:t>
            </w:r>
          </w:p>
        </w:tc>
      </w:tr>
      <w:tr w:rsidR="00C474DD" w:rsidRPr="004D3904" w:rsidTr="00C474DD">
        <w:trPr>
          <w:trHeight w:val="32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Органы юстиции</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03</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04</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108 989,39</w:t>
            </w:r>
          </w:p>
        </w:tc>
        <w:tc>
          <w:tcPr>
            <w:tcW w:w="1126"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108 989,39</w:t>
            </w:r>
          </w:p>
        </w:tc>
      </w:tr>
      <w:tr w:rsidR="00C474DD" w:rsidRPr="004D3904" w:rsidTr="00C474DD">
        <w:trPr>
          <w:trHeight w:val="403"/>
        </w:trPr>
        <w:tc>
          <w:tcPr>
            <w:tcW w:w="4410" w:type="dxa"/>
            <w:gridSpan w:val="2"/>
            <w:tcBorders>
              <w:top w:val="nil"/>
              <w:left w:val="single" w:sz="4" w:space="0" w:color="auto"/>
              <w:bottom w:val="single" w:sz="4" w:space="0" w:color="auto"/>
              <w:right w:val="single" w:sz="4" w:space="0" w:color="auto"/>
            </w:tcBorders>
            <w:shd w:val="clear" w:color="auto" w:fill="FFFFFF"/>
          </w:tcPr>
          <w:p w:rsidR="00C474DD" w:rsidRPr="00C474DD" w:rsidRDefault="00C474DD">
            <w:pPr>
              <w:rPr>
                <w:sz w:val="18"/>
                <w:szCs w:val="18"/>
              </w:rPr>
            </w:pPr>
            <w:r w:rsidRPr="00C474DD">
              <w:rPr>
                <w:sz w:val="18"/>
                <w:szCs w:val="18"/>
              </w:rPr>
              <w:t>Другие вопросы в области национальной безопасности и правоохранительной деятельности</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03</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14</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20 987,50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354"/>
        </w:trPr>
        <w:tc>
          <w:tcPr>
            <w:tcW w:w="4410" w:type="dxa"/>
            <w:gridSpan w:val="2"/>
            <w:tcBorders>
              <w:top w:val="nil"/>
              <w:left w:val="single" w:sz="4" w:space="0" w:color="auto"/>
              <w:bottom w:val="single" w:sz="4" w:space="0" w:color="auto"/>
              <w:right w:val="single" w:sz="4" w:space="0" w:color="auto"/>
            </w:tcBorders>
            <w:shd w:val="clear" w:color="auto" w:fill="CCFFCC"/>
            <w:vAlign w:val="center"/>
          </w:tcPr>
          <w:p w:rsidR="00C474DD" w:rsidRPr="00C474DD" w:rsidRDefault="00C474DD">
            <w:pPr>
              <w:rPr>
                <w:b/>
                <w:bCs/>
                <w:sz w:val="18"/>
                <w:szCs w:val="18"/>
              </w:rPr>
            </w:pPr>
            <w:r w:rsidRPr="00C474DD">
              <w:rPr>
                <w:b/>
                <w:bCs/>
                <w:sz w:val="18"/>
                <w:szCs w:val="18"/>
              </w:rPr>
              <w:t>НАЦИОНАЛЬНАЯ ЭКОНОМИКА</w:t>
            </w:r>
          </w:p>
        </w:tc>
        <w:tc>
          <w:tcPr>
            <w:tcW w:w="1647" w:type="dxa"/>
            <w:gridSpan w:val="6"/>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04</w:t>
            </w:r>
          </w:p>
        </w:tc>
        <w:tc>
          <w:tcPr>
            <w:tcW w:w="1180" w:type="dxa"/>
            <w:gridSpan w:val="2"/>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00</w:t>
            </w:r>
          </w:p>
        </w:tc>
        <w:tc>
          <w:tcPr>
            <w:tcW w:w="1575" w:type="dxa"/>
            <w:gridSpan w:val="4"/>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13 696 680,60</w:t>
            </w:r>
          </w:p>
        </w:tc>
        <w:tc>
          <w:tcPr>
            <w:tcW w:w="1126" w:type="dxa"/>
            <w:gridSpan w:val="2"/>
            <w:tcBorders>
              <w:top w:val="nil"/>
              <w:left w:val="nil"/>
              <w:bottom w:val="single" w:sz="4" w:space="0" w:color="auto"/>
              <w:right w:val="single" w:sz="4" w:space="0" w:color="auto"/>
            </w:tcBorders>
            <w:shd w:val="clear" w:color="auto" w:fill="CCFFCC"/>
            <w:noWrap/>
            <w:vAlign w:val="bottom"/>
          </w:tcPr>
          <w:p w:rsidR="00C474DD" w:rsidRPr="00C474DD" w:rsidRDefault="00C474DD">
            <w:pPr>
              <w:jc w:val="right"/>
              <w:rPr>
                <w:b/>
                <w:bCs/>
                <w:sz w:val="18"/>
                <w:szCs w:val="18"/>
              </w:rPr>
            </w:pPr>
            <w:r w:rsidRPr="00C474DD">
              <w:rPr>
                <w:b/>
                <w:bCs/>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Общеэкономические вопросы</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04</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01</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4 704 400,00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Дорожное хозяйство (дорожные фонды)</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04</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09</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8 830 280,60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Связь и информатика</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04</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10</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162 000,00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362"/>
        </w:trPr>
        <w:tc>
          <w:tcPr>
            <w:tcW w:w="4410" w:type="dxa"/>
            <w:gridSpan w:val="2"/>
            <w:tcBorders>
              <w:top w:val="nil"/>
              <w:left w:val="single" w:sz="4" w:space="0" w:color="auto"/>
              <w:bottom w:val="single" w:sz="4" w:space="0" w:color="auto"/>
              <w:right w:val="single" w:sz="4" w:space="0" w:color="auto"/>
            </w:tcBorders>
            <w:shd w:val="clear" w:color="auto" w:fill="CCFFCC"/>
            <w:vAlign w:val="center"/>
          </w:tcPr>
          <w:p w:rsidR="00C474DD" w:rsidRPr="00C474DD" w:rsidRDefault="00C474DD">
            <w:pPr>
              <w:rPr>
                <w:b/>
                <w:bCs/>
                <w:sz w:val="18"/>
                <w:szCs w:val="18"/>
              </w:rPr>
            </w:pPr>
            <w:r w:rsidRPr="00C474DD">
              <w:rPr>
                <w:b/>
                <w:bCs/>
                <w:sz w:val="18"/>
                <w:szCs w:val="18"/>
              </w:rPr>
              <w:t>ЖИЛИЩНО-КОММУНАЛЬНОЕ ХОЗЯЙСТВО</w:t>
            </w:r>
          </w:p>
        </w:tc>
        <w:tc>
          <w:tcPr>
            <w:tcW w:w="1647" w:type="dxa"/>
            <w:gridSpan w:val="6"/>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05</w:t>
            </w:r>
          </w:p>
        </w:tc>
        <w:tc>
          <w:tcPr>
            <w:tcW w:w="1180" w:type="dxa"/>
            <w:gridSpan w:val="2"/>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00</w:t>
            </w:r>
          </w:p>
        </w:tc>
        <w:tc>
          <w:tcPr>
            <w:tcW w:w="1575" w:type="dxa"/>
            <w:gridSpan w:val="4"/>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16 812 639,88</w:t>
            </w:r>
          </w:p>
        </w:tc>
        <w:tc>
          <w:tcPr>
            <w:tcW w:w="1126" w:type="dxa"/>
            <w:gridSpan w:val="2"/>
            <w:tcBorders>
              <w:top w:val="nil"/>
              <w:left w:val="nil"/>
              <w:bottom w:val="single" w:sz="4" w:space="0" w:color="auto"/>
              <w:right w:val="single" w:sz="4" w:space="0" w:color="auto"/>
            </w:tcBorders>
            <w:shd w:val="clear" w:color="auto" w:fill="CCFFCC"/>
            <w:noWrap/>
            <w:vAlign w:val="bottom"/>
          </w:tcPr>
          <w:p w:rsidR="00C474DD" w:rsidRPr="00C474DD" w:rsidRDefault="00C474DD">
            <w:pPr>
              <w:jc w:val="right"/>
              <w:rPr>
                <w:b/>
                <w:bCs/>
                <w:sz w:val="18"/>
                <w:szCs w:val="18"/>
              </w:rPr>
            </w:pPr>
            <w:r w:rsidRPr="00C474DD">
              <w:rPr>
                <w:b/>
                <w:bCs/>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Жилищное хозяйство</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05</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01</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1 261 303,98</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Коммунальное хозяйство</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05</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02</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4 235 110,90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Благоустройство</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05</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03</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10 822 089,00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Другие вопросы в области жилищно-коммунального хозяйства</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05</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05</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494 136,00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b/>
                <w:bCs/>
                <w:sz w:val="18"/>
                <w:szCs w:val="18"/>
              </w:rPr>
            </w:pPr>
            <w:r w:rsidRPr="00C474DD">
              <w:rPr>
                <w:b/>
                <w:bCs/>
                <w:sz w:val="18"/>
                <w:szCs w:val="18"/>
              </w:rPr>
              <w:t>ОБРАЗОВАНИЕ</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07</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00</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b/>
                <w:bCs/>
                <w:sz w:val="18"/>
                <w:szCs w:val="18"/>
              </w:rPr>
            </w:pPr>
            <w:r w:rsidRPr="00C474DD">
              <w:rPr>
                <w:b/>
                <w:bCs/>
                <w:sz w:val="18"/>
                <w:szCs w:val="18"/>
              </w:rPr>
              <w:t>2 041 178,00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b/>
                <w:bCs/>
                <w:sz w:val="18"/>
                <w:szCs w:val="18"/>
              </w:rPr>
            </w:pPr>
            <w:r w:rsidRPr="00C474DD">
              <w:rPr>
                <w:b/>
                <w:bCs/>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Молодежная  политика и оздоровление детей</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07</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07</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2 041 178,00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241"/>
        </w:trPr>
        <w:tc>
          <w:tcPr>
            <w:tcW w:w="4410" w:type="dxa"/>
            <w:gridSpan w:val="2"/>
            <w:tcBorders>
              <w:top w:val="nil"/>
              <w:left w:val="single" w:sz="4" w:space="0" w:color="auto"/>
              <w:bottom w:val="single" w:sz="4" w:space="0" w:color="auto"/>
              <w:right w:val="single" w:sz="4" w:space="0" w:color="auto"/>
            </w:tcBorders>
            <w:shd w:val="clear" w:color="auto" w:fill="CCFFCC"/>
            <w:vAlign w:val="center"/>
          </w:tcPr>
          <w:p w:rsidR="00C474DD" w:rsidRPr="00C474DD" w:rsidRDefault="00C474DD">
            <w:pPr>
              <w:rPr>
                <w:b/>
                <w:bCs/>
                <w:sz w:val="18"/>
                <w:szCs w:val="18"/>
              </w:rPr>
            </w:pPr>
            <w:r w:rsidRPr="00C474DD">
              <w:rPr>
                <w:b/>
                <w:bCs/>
                <w:sz w:val="18"/>
                <w:szCs w:val="18"/>
              </w:rPr>
              <w:t xml:space="preserve">КУЛЬТУРА И  КИНЕМАТОГРАФИЯ </w:t>
            </w:r>
          </w:p>
        </w:tc>
        <w:tc>
          <w:tcPr>
            <w:tcW w:w="1647" w:type="dxa"/>
            <w:gridSpan w:val="6"/>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08</w:t>
            </w:r>
          </w:p>
        </w:tc>
        <w:tc>
          <w:tcPr>
            <w:tcW w:w="1180" w:type="dxa"/>
            <w:gridSpan w:val="2"/>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00</w:t>
            </w:r>
          </w:p>
        </w:tc>
        <w:tc>
          <w:tcPr>
            <w:tcW w:w="1575" w:type="dxa"/>
            <w:gridSpan w:val="4"/>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27 325 800,00</w:t>
            </w:r>
          </w:p>
        </w:tc>
        <w:tc>
          <w:tcPr>
            <w:tcW w:w="1126" w:type="dxa"/>
            <w:gridSpan w:val="2"/>
            <w:tcBorders>
              <w:top w:val="nil"/>
              <w:left w:val="nil"/>
              <w:bottom w:val="single" w:sz="4" w:space="0" w:color="auto"/>
              <w:right w:val="single" w:sz="4" w:space="0" w:color="auto"/>
            </w:tcBorders>
            <w:shd w:val="clear" w:color="auto" w:fill="CCFFCC"/>
            <w:noWrap/>
            <w:vAlign w:val="bottom"/>
          </w:tcPr>
          <w:p w:rsidR="00C474DD" w:rsidRPr="00C474DD" w:rsidRDefault="00C474DD">
            <w:pPr>
              <w:jc w:val="right"/>
              <w:rPr>
                <w:b/>
                <w:bCs/>
                <w:sz w:val="18"/>
                <w:szCs w:val="18"/>
              </w:rPr>
            </w:pPr>
            <w:r w:rsidRPr="00C474DD">
              <w:rPr>
                <w:b/>
                <w:bCs/>
                <w:sz w:val="18"/>
                <w:szCs w:val="18"/>
              </w:rPr>
              <w:t>0,00</w:t>
            </w:r>
          </w:p>
        </w:tc>
      </w:tr>
      <w:tr w:rsidR="00C474DD" w:rsidRPr="004D3904" w:rsidTr="00C474DD">
        <w:trPr>
          <w:trHeight w:val="350"/>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Культура</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08</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01</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27 325 800,00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165"/>
        </w:trPr>
        <w:tc>
          <w:tcPr>
            <w:tcW w:w="4410" w:type="dxa"/>
            <w:gridSpan w:val="2"/>
            <w:tcBorders>
              <w:top w:val="nil"/>
              <w:left w:val="single" w:sz="4" w:space="0" w:color="auto"/>
              <w:bottom w:val="single" w:sz="4" w:space="0" w:color="auto"/>
              <w:right w:val="single" w:sz="4" w:space="0" w:color="auto"/>
            </w:tcBorders>
            <w:shd w:val="clear" w:color="auto" w:fill="CCFFCC"/>
            <w:vAlign w:val="center"/>
          </w:tcPr>
          <w:p w:rsidR="00C474DD" w:rsidRPr="00C474DD" w:rsidRDefault="00C474DD">
            <w:pPr>
              <w:rPr>
                <w:b/>
                <w:bCs/>
                <w:sz w:val="18"/>
                <w:szCs w:val="18"/>
              </w:rPr>
            </w:pPr>
            <w:r w:rsidRPr="00C474DD">
              <w:rPr>
                <w:b/>
                <w:bCs/>
                <w:sz w:val="18"/>
                <w:szCs w:val="18"/>
              </w:rPr>
              <w:t>ФИЗИЧЕСКАЯ КУЛЬТУРА И СПОРТ</w:t>
            </w:r>
          </w:p>
        </w:tc>
        <w:tc>
          <w:tcPr>
            <w:tcW w:w="1647" w:type="dxa"/>
            <w:gridSpan w:val="6"/>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11</w:t>
            </w:r>
          </w:p>
        </w:tc>
        <w:tc>
          <w:tcPr>
            <w:tcW w:w="1180" w:type="dxa"/>
            <w:gridSpan w:val="2"/>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sz w:val="18"/>
                <w:szCs w:val="18"/>
              </w:rPr>
            </w:pPr>
            <w:r w:rsidRPr="00C474DD">
              <w:rPr>
                <w:sz w:val="18"/>
                <w:szCs w:val="18"/>
              </w:rPr>
              <w:t>00</w:t>
            </w:r>
          </w:p>
        </w:tc>
        <w:tc>
          <w:tcPr>
            <w:tcW w:w="1575" w:type="dxa"/>
            <w:gridSpan w:val="4"/>
            <w:tcBorders>
              <w:top w:val="nil"/>
              <w:left w:val="nil"/>
              <w:bottom w:val="single" w:sz="4" w:space="0" w:color="auto"/>
              <w:right w:val="single" w:sz="4" w:space="0" w:color="auto"/>
            </w:tcBorders>
            <w:shd w:val="clear" w:color="auto" w:fill="CCFFCC"/>
            <w:vAlign w:val="center"/>
          </w:tcPr>
          <w:p w:rsidR="00C474DD" w:rsidRPr="00C474DD" w:rsidRDefault="00C474DD">
            <w:pPr>
              <w:jc w:val="center"/>
              <w:rPr>
                <w:b/>
                <w:bCs/>
                <w:sz w:val="18"/>
                <w:szCs w:val="18"/>
              </w:rPr>
            </w:pPr>
            <w:r w:rsidRPr="00C474DD">
              <w:rPr>
                <w:b/>
                <w:bCs/>
                <w:sz w:val="18"/>
                <w:szCs w:val="18"/>
              </w:rPr>
              <w:t>70 000,00</w:t>
            </w:r>
          </w:p>
        </w:tc>
        <w:tc>
          <w:tcPr>
            <w:tcW w:w="1126" w:type="dxa"/>
            <w:gridSpan w:val="2"/>
            <w:tcBorders>
              <w:top w:val="nil"/>
              <w:left w:val="nil"/>
              <w:bottom w:val="single" w:sz="4" w:space="0" w:color="auto"/>
              <w:right w:val="single" w:sz="4" w:space="0" w:color="auto"/>
            </w:tcBorders>
            <w:shd w:val="clear" w:color="auto" w:fill="CCFFCC"/>
            <w:noWrap/>
            <w:vAlign w:val="bottom"/>
          </w:tcPr>
          <w:p w:rsidR="00C474DD" w:rsidRPr="00C474DD" w:rsidRDefault="00C474DD">
            <w:pPr>
              <w:jc w:val="right"/>
              <w:rPr>
                <w:b/>
                <w:bCs/>
                <w:sz w:val="18"/>
                <w:szCs w:val="18"/>
              </w:rPr>
            </w:pPr>
            <w:r w:rsidRPr="00C474DD">
              <w:rPr>
                <w:b/>
                <w:bCs/>
                <w:sz w:val="18"/>
                <w:szCs w:val="18"/>
              </w:rPr>
              <w:t>0,00</w:t>
            </w:r>
          </w:p>
        </w:tc>
      </w:tr>
      <w:tr w:rsidR="00C474DD" w:rsidRPr="004D3904" w:rsidTr="00C474DD">
        <w:trPr>
          <w:trHeight w:val="405"/>
        </w:trPr>
        <w:tc>
          <w:tcPr>
            <w:tcW w:w="4410" w:type="dxa"/>
            <w:gridSpan w:val="2"/>
            <w:tcBorders>
              <w:top w:val="nil"/>
              <w:left w:val="single" w:sz="4" w:space="0" w:color="auto"/>
              <w:bottom w:val="single" w:sz="4" w:space="0" w:color="auto"/>
              <w:right w:val="single" w:sz="4" w:space="0" w:color="auto"/>
            </w:tcBorders>
            <w:shd w:val="clear" w:color="auto" w:fill="FFFFFF"/>
            <w:vAlign w:val="center"/>
          </w:tcPr>
          <w:p w:rsidR="00C474DD" w:rsidRPr="00C474DD" w:rsidRDefault="00C474DD">
            <w:pPr>
              <w:rPr>
                <w:sz w:val="18"/>
                <w:szCs w:val="18"/>
              </w:rPr>
            </w:pPr>
            <w:r w:rsidRPr="00C474DD">
              <w:rPr>
                <w:sz w:val="18"/>
                <w:szCs w:val="18"/>
              </w:rPr>
              <w:t xml:space="preserve">Физическая культура </w:t>
            </w:r>
          </w:p>
        </w:tc>
        <w:tc>
          <w:tcPr>
            <w:tcW w:w="1647" w:type="dxa"/>
            <w:gridSpan w:val="6"/>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11</w:t>
            </w:r>
          </w:p>
        </w:tc>
        <w:tc>
          <w:tcPr>
            <w:tcW w:w="1180" w:type="dxa"/>
            <w:gridSpan w:val="2"/>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01</w:t>
            </w:r>
          </w:p>
        </w:tc>
        <w:tc>
          <w:tcPr>
            <w:tcW w:w="1575" w:type="dxa"/>
            <w:gridSpan w:val="4"/>
            <w:tcBorders>
              <w:top w:val="nil"/>
              <w:left w:val="nil"/>
              <w:bottom w:val="single" w:sz="4" w:space="0" w:color="auto"/>
              <w:right w:val="single" w:sz="4" w:space="0" w:color="auto"/>
            </w:tcBorders>
            <w:shd w:val="clear" w:color="auto" w:fill="FFFFFF"/>
            <w:vAlign w:val="center"/>
          </w:tcPr>
          <w:p w:rsidR="00C474DD" w:rsidRPr="00C474DD" w:rsidRDefault="00C474DD">
            <w:pPr>
              <w:jc w:val="center"/>
              <w:rPr>
                <w:sz w:val="18"/>
                <w:szCs w:val="18"/>
              </w:rPr>
            </w:pPr>
            <w:r w:rsidRPr="00C474DD">
              <w:rPr>
                <w:sz w:val="18"/>
                <w:szCs w:val="18"/>
              </w:rPr>
              <w:t>70 000,00</w:t>
            </w:r>
          </w:p>
        </w:tc>
        <w:tc>
          <w:tcPr>
            <w:tcW w:w="1126" w:type="dxa"/>
            <w:gridSpan w:val="2"/>
            <w:tcBorders>
              <w:top w:val="nil"/>
              <w:left w:val="nil"/>
              <w:bottom w:val="single" w:sz="4" w:space="0" w:color="auto"/>
              <w:right w:val="single" w:sz="4" w:space="0" w:color="auto"/>
            </w:tcBorders>
            <w:shd w:val="clear" w:color="auto" w:fill="auto"/>
            <w:noWrap/>
            <w:vAlign w:val="bottom"/>
          </w:tcPr>
          <w:p w:rsidR="00C474DD" w:rsidRPr="00C474DD" w:rsidRDefault="00C474DD">
            <w:pPr>
              <w:jc w:val="right"/>
              <w:rPr>
                <w:sz w:val="18"/>
                <w:szCs w:val="18"/>
              </w:rPr>
            </w:pPr>
            <w:r w:rsidRPr="00C474DD">
              <w:rPr>
                <w:sz w:val="18"/>
                <w:szCs w:val="18"/>
              </w:rPr>
              <w:t>0,00</w:t>
            </w:r>
          </w:p>
        </w:tc>
      </w:tr>
      <w:tr w:rsidR="00C474DD" w:rsidRPr="004D3904" w:rsidTr="00C474DD">
        <w:trPr>
          <w:trHeight w:val="303"/>
        </w:trPr>
        <w:tc>
          <w:tcPr>
            <w:tcW w:w="4410" w:type="dxa"/>
            <w:gridSpan w:val="2"/>
            <w:tcBorders>
              <w:top w:val="nil"/>
              <w:left w:val="single" w:sz="4" w:space="0" w:color="auto"/>
              <w:bottom w:val="single" w:sz="4" w:space="0" w:color="auto"/>
              <w:right w:val="single" w:sz="4" w:space="0" w:color="auto"/>
            </w:tcBorders>
            <w:shd w:val="clear" w:color="auto" w:fill="CCFFCC"/>
            <w:vAlign w:val="bottom"/>
          </w:tcPr>
          <w:p w:rsidR="00C474DD" w:rsidRPr="00C474DD" w:rsidRDefault="00C474DD">
            <w:pPr>
              <w:rPr>
                <w:b/>
                <w:bCs/>
                <w:i/>
                <w:iCs/>
                <w:sz w:val="18"/>
                <w:szCs w:val="18"/>
              </w:rPr>
            </w:pPr>
            <w:r w:rsidRPr="00C474DD">
              <w:rPr>
                <w:b/>
                <w:bCs/>
                <w:i/>
                <w:iCs/>
                <w:sz w:val="18"/>
                <w:szCs w:val="18"/>
              </w:rPr>
              <w:t>Итого</w:t>
            </w:r>
          </w:p>
        </w:tc>
        <w:tc>
          <w:tcPr>
            <w:tcW w:w="1647" w:type="dxa"/>
            <w:gridSpan w:val="6"/>
            <w:tcBorders>
              <w:top w:val="nil"/>
              <w:left w:val="nil"/>
              <w:bottom w:val="single" w:sz="4" w:space="0" w:color="auto"/>
              <w:right w:val="single" w:sz="4" w:space="0" w:color="auto"/>
            </w:tcBorders>
            <w:shd w:val="clear" w:color="auto" w:fill="CCFFCC"/>
            <w:vAlign w:val="bottom"/>
          </w:tcPr>
          <w:p w:rsidR="00C474DD" w:rsidRPr="00C474DD" w:rsidRDefault="00C474DD">
            <w:pPr>
              <w:rPr>
                <w:i/>
                <w:iCs/>
                <w:sz w:val="18"/>
                <w:szCs w:val="18"/>
              </w:rPr>
            </w:pPr>
            <w:r w:rsidRPr="00C474DD">
              <w:rPr>
                <w:i/>
                <w:iCs/>
                <w:sz w:val="18"/>
                <w:szCs w:val="18"/>
              </w:rPr>
              <w:t> </w:t>
            </w:r>
          </w:p>
        </w:tc>
        <w:tc>
          <w:tcPr>
            <w:tcW w:w="1180" w:type="dxa"/>
            <w:gridSpan w:val="2"/>
            <w:tcBorders>
              <w:top w:val="nil"/>
              <w:left w:val="nil"/>
              <w:bottom w:val="single" w:sz="4" w:space="0" w:color="auto"/>
              <w:right w:val="single" w:sz="4" w:space="0" w:color="auto"/>
            </w:tcBorders>
            <w:shd w:val="clear" w:color="auto" w:fill="CCFFCC"/>
            <w:vAlign w:val="bottom"/>
          </w:tcPr>
          <w:p w:rsidR="00C474DD" w:rsidRPr="00C474DD" w:rsidRDefault="00C474DD">
            <w:pPr>
              <w:rPr>
                <w:i/>
                <w:iCs/>
                <w:sz w:val="18"/>
                <w:szCs w:val="18"/>
              </w:rPr>
            </w:pPr>
            <w:r w:rsidRPr="00C474DD">
              <w:rPr>
                <w:i/>
                <w:iCs/>
                <w:sz w:val="18"/>
                <w:szCs w:val="18"/>
              </w:rPr>
              <w:t> </w:t>
            </w:r>
          </w:p>
        </w:tc>
        <w:tc>
          <w:tcPr>
            <w:tcW w:w="1575" w:type="dxa"/>
            <w:gridSpan w:val="4"/>
            <w:tcBorders>
              <w:top w:val="nil"/>
              <w:left w:val="nil"/>
              <w:bottom w:val="single" w:sz="4" w:space="0" w:color="auto"/>
              <w:right w:val="single" w:sz="4" w:space="0" w:color="auto"/>
            </w:tcBorders>
            <w:shd w:val="clear" w:color="auto" w:fill="CCFFCC"/>
            <w:vAlign w:val="bottom"/>
          </w:tcPr>
          <w:p w:rsidR="00C474DD" w:rsidRPr="00C474DD" w:rsidRDefault="00C474DD">
            <w:pPr>
              <w:jc w:val="center"/>
              <w:rPr>
                <w:b/>
                <w:bCs/>
                <w:i/>
                <w:iCs/>
                <w:sz w:val="18"/>
                <w:szCs w:val="18"/>
              </w:rPr>
            </w:pPr>
            <w:r w:rsidRPr="00C474DD">
              <w:rPr>
                <w:b/>
                <w:bCs/>
                <w:i/>
                <w:iCs/>
                <w:sz w:val="18"/>
                <w:szCs w:val="18"/>
              </w:rPr>
              <w:t>87 769 858,87</w:t>
            </w:r>
          </w:p>
        </w:tc>
        <w:tc>
          <w:tcPr>
            <w:tcW w:w="1126" w:type="dxa"/>
            <w:gridSpan w:val="2"/>
            <w:tcBorders>
              <w:top w:val="nil"/>
              <w:left w:val="nil"/>
              <w:bottom w:val="single" w:sz="4" w:space="0" w:color="auto"/>
              <w:right w:val="single" w:sz="4" w:space="0" w:color="auto"/>
            </w:tcBorders>
            <w:shd w:val="clear" w:color="auto" w:fill="CCFFCC"/>
            <w:noWrap/>
            <w:vAlign w:val="bottom"/>
          </w:tcPr>
          <w:p w:rsidR="00C474DD" w:rsidRPr="00C474DD" w:rsidRDefault="00C474DD">
            <w:pPr>
              <w:jc w:val="right"/>
              <w:rPr>
                <w:b/>
                <w:bCs/>
                <w:sz w:val="18"/>
                <w:szCs w:val="18"/>
              </w:rPr>
            </w:pPr>
            <w:r w:rsidRPr="00C474DD">
              <w:rPr>
                <w:b/>
                <w:bCs/>
                <w:sz w:val="18"/>
                <w:szCs w:val="18"/>
              </w:rPr>
              <w:t>544 489,39</w:t>
            </w:r>
          </w:p>
        </w:tc>
      </w:tr>
      <w:tr w:rsidR="00DE66BA" w:rsidRPr="00DE66BA" w:rsidTr="00C474DD">
        <w:tblPrEx>
          <w:tblLook w:val="04A0"/>
        </w:tblPrEx>
        <w:trPr>
          <w:trHeight w:val="1335"/>
        </w:trPr>
        <w:tc>
          <w:tcPr>
            <w:tcW w:w="4166" w:type="dxa"/>
            <w:tcBorders>
              <w:top w:val="nil"/>
              <w:left w:val="nil"/>
              <w:bottom w:val="nil"/>
              <w:right w:val="nil"/>
            </w:tcBorders>
            <w:shd w:val="clear" w:color="auto" w:fill="auto"/>
            <w:noWrap/>
            <w:vAlign w:val="bottom"/>
            <w:hideMark/>
          </w:tcPr>
          <w:p w:rsidR="00DE66BA" w:rsidRPr="00DE66BA" w:rsidRDefault="00DE66BA" w:rsidP="00DE66BA">
            <w:pPr>
              <w:rPr>
                <w:sz w:val="18"/>
                <w:szCs w:val="18"/>
              </w:rPr>
            </w:pPr>
            <w:bookmarkStart w:id="0" w:name="RANGE!A1:H226"/>
            <w:bookmarkStart w:id="1" w:name="RANGE!A1:H299"/>
            <w:bookmarkEnd w:id="0"/>
            <w:bookmarkEnd w:id="1"/>
          </w:p>
        </w:tc>
        <w:tc>
          <w:tcPr>
            <w:tcW w:w="244" w:type="dxa"/>
            <w:tcBorders>
              <w:top w:val="nil"/>
              <w:left w:val="nil"/>
              <w:bottom w:val="nil"/>
              <w:right w:val="nil"/>
            </w:tcBorders>
            <w:shd w:val="clear" w:color="auto" w:fill="auto"/>
            <w:noWrap/>
            <w:vAlign w:val="bottom"/>
            <w:hideMark/>
          </w:tcPr>
          <w:p w:rsidR="00DE66BA" w:rsidRPr="00DE66BA" w:rsidRDefault="00DE66BA" w:rsidP="00DE66BA">
            <w:pPr>
              <w:rPr>
                <w:sz w:val="18"/>
                <w:szCs w:val="18"/>
              </w:rPr>
            </w:pPr>
          </w:p>
        </w:tc>
        <w:tc>
          <w:tcPr>
            <w:tcW w:w="604" w:type="dxa"/>
            <w:gridSpan w:val="3"/>
            <w:tcBorders>
              <w:top w:val="nil"/>
              <w:left w:val="nil"/>
              <w:bottom w:val="nil"/>
              <w:right w:val="nil"/>
            </w:tcBorders>
            <w:shd w:val="clear" w:color="auto" w:fill="auto"/>
            <w:noWrap/>
            <w:vAlign w:val="bottom"/>
            <w:hideMark/>
          </w:tcPr>
          <w:p w:rsidR="00DE66BA" w:rsidRPr="00DE66BA" w:rsidRDefault="00DE66BA" w:rsidP="00DE66BA">
            <w:pPr>
              <w:rPr>
                <w:sz w:val="18"/>
                <w:szCs w:val="18"/>
              </w:rPr>
            </w:pPr>
          </w:p>
        </w:tc>
        <w:tc>
          <w:tcPr>
            <w:tcW w:w="671" w:type="dxa"/>
            <w:gridSpan w:val="2"/>
            <w:tcBorders>
              <w:top w:val="nil"/>
              <w:left w:val="nil"/>
              <w:bottom w:val="nil"/>
              <w:right w:val="nil"/>
            </w:tcBorders>
            <w:shd w:val="clear" w:color="auto" w:fill="auto"/>
            <w:noWrap/>
            <w:vAlign w:val="bottom"/>
            <w:hideMark/>
          </w:tcPr>
          <w:p w:rsidR="00DE66BA" w:rsidRPr="00DE66BA" w:rsidRDefault="00DE66BA" w:rsidP="00DE66BA">
            <w:pPr>
              <w:rPr>
                <w:sz w:val="18"/>
                <w:szCs w:val="18"/>
              </w:rPr>
            </w:pPr>
          </w:p>
        </w:tc>
        <w:tc>
          <w:tcPr>
            <w:tcW w:w="4253" w:type="dxa"/>
            <w:gridSpan w:val="9"/>
            <w:tcBorders>
              <w:top w:val="nil"/>
              <w:left w:val="nil"/>
              <w:bottom w:val="nil"/>
              <w:right w:val="nil"/>
            </w:tcBorders>
            <w:shd w:val="clear" w:color="auto" w:fill="auto"/>
            <w:vAlign w:val="center"/>
            <w:hideMark/>
          </w:tcPr>
          <w:p w:rsidR="00C474DD" w:rsidRDefault="00C474DD" w:rsidP="00217BBC">
            <w:pPr>
              <w:jc w:val="right"/>
              <w:rPr>
                <w:sz w:val="18"/>
                <w:szCs w:val="18"/>
              </w:rPr>
            </w:pPr>
          </w:p>
          <w:p w:rsidR="00C474DD" w:rsidRDefault="00C474DD" w:rsidP="00217BBC">
            <w:pPr>
              <w:jc w:val="right"/>
              <w:rPr>
                <w:sz w:val="18"/>
                <w:szCs w:val="18"/>
              </w:rPr>
            </w:pPr>
          </w:p>
          <w:p w:rsidR="00C474DD" w:rsidRDefault="00C474DD" w:rsidP="00217BBC">
            <w:pPr>
              <w:jc w:val="right"/>
              <w:rPr>
                <w:sz w:val="18"/>
                <w:szCs w:val="18"/>
              </w:rPr>
            </w:pPr>
          </w:p>
          <w:p w:rsidR="00C474DD" w:rsidRDefault="00C474DD" w:rsidP="00217BBC">
            <w:pPr>
              <w:jc w:val="right"/>
              <w:rPr>
                <w:sz w:val="18"/>
                <w:szCs w:val="18"/>
              </w:rPr>
            </w:pPr>
          </w:p>
          <w:p w:rsidR="00C474DD" w:rsidRDefault="00C474DD" w:rsidP="00217BBC">
            <w:pPr>
              <w:jc w:val="right"/>
              <w:rPr>
                <w:sz w:val="18"/>
                <w:szCs w:val="18"/>
              </w:rPr>
            </w:pPr>
          </w:p>
          <w:p w:rsidR="00C474DD" w:rsidRDefault="00C474DD" w:rsidP="00217BBC">
            <w:pPr>
              <w:jc w:val="right"/>
              <w:rPr>
                <w:sz w:val="18"/>
                <w:szCs w:val="18"/>
              </w:rPr>
            </w:pPr>
          </w:p>
          <w:p w:rsidR="00C474DD" w:rsidRDefault="00C474DD" w:rsidP="00217BBC">
            <w:pPr>
              <w:jc w:val="right"/>
              <w:rPr>
                <w:sz w:val="18"/>
                <w:szCs w:val="18"/>
              </w:rPr>
            </w:pPr>
          </w:p>
          <w:p w:rsidR="00C474DD" w:rsidRDefault="00C474DD" w:rsidP="00217BBC">
            <w:pPr>
              <w:jc w:val="right"/>
              <w:rPr>
                <w:sz w:val="18"/>
                <w:szCs w:val="18"/>
              </w:rPr>
            </w:pPr>
          </w:p>
          <w:p w:rsidR="00C474DD" w:rsidRDefault="00C474DD" w:rsidP="00217BBC">
            <w:pPr>
              <w:jc w:val="right"/>
              <w:rPr>
                <w:sz w:val="18"/>
                <w:szCs w:val="18"/>
              </w:rPr>
            </w:pPr>
          </w:p>
          <w:p w:rsidR="00C474DD" w:rsidRDefault="00C474DD" w:rsidP="00217BBC">
            <w:pPr>
              <w:jc w:val="right"/>
              <w:rPr>
                <w:sz w:val="18"/>
                <w:szCs w:val="18"/>
              </w:rPr>
            </w:pPr>
          </w:p>
          <w:p w:rsidR="00DE66BA" w:rsidRPr="00DE66BA" w:rsidRDefault="00DE66BA" w:rsidP="00C474DD">
            <w:pPr>
              <w:jc w:val="right"/>
              <w:rPr>
                <w:sz w:val="18"/>
                <w:szCs w:val="18"/>
              </w:rPr>
            </w:pPr>
            <w:r w:rsidRPr="00DE66BA">
              <w:rPr>
                <w:sz w:val="18"/>
                <w:szCs w:val="18"/>
              </w:rPr>
              <w:t xml:space="preserve">Приложение № </w:t>
            </w:r>
            <w:r w:rsidR="00C474DD">
              <w:rPr>
                <w:sz w:val="18"/>
                <w:szCs w:val="18"/>
              </w:rPr>
              <w:t>4</w:t>
            </w:r>
            <w:r w:rsidRPr="00DE66BA">
              <w:rPr>
                <w:sz w:val="18"/>
                <w:szCs w:val="18"/>
              </w:rPr>
              <w:br/>
              <w:t>к  решению Совета депутатов</w:t>
            </w:r>
            <w:r w:rsidRPr="00DE66BA">
              <w:rPr>
                <w:sz w:val="18"/>
                <w:szCs w:val="18"/>
              </w:rPr>
              <w:br/>
              <w:t>городского поселения Мортка</w:t>
            </w:r>
            <w:r w:rsidRPr="00DE66BA">
              <w:rPr>
                <w:sz w:val="18"/>
                <w:szCs w:val="18"/>
              </w:rPr>
              <w:br/>
              <w:t xml:space="preserve">от   </w:t>
            </w:r>
            <w:r w:rsidR="00C474DD">
              <w:rPr>
                <w:sz w:val="18"/>
                <w:szCs w:val="18"/>
              </w:rPr>
              <w:t>16</w:t>
            </w:r>
            <w:r w:rsidR="00B9595A">
              <w:rPr>
                <w:sz w:val="18"/>
                <w:szCs w:val="18"/>
              </w:rPr>
              <w:t xml:space="preserve"> </w:t>
            </w:r>
            <w:r w:rsidR="00C474DD">
              <w:rPr>
                <w:sz w:val="18"/>
                <w:szCs w:val="18"/>
              </w:rPr>
              <w:t>янва</w:t>
            </w:r>
            <w:r w:rsidR="00B9595A">
              <w:rPr>
                <w:sz w:val="18"/>
                <w:szCs w:val="18"/>
              </w:rPr>
              <w:t xml:space="preserve">ря </w:t>
            </w:r>
            <w:r w:rsidRPr="00DE66BA">
              <w:rPr>
                <w:sz w:val="18"/>
                <w:szCs w:val="18"/>
              </w:rPr>
              <w:t>201</w:t>
            </w:r>
            <w:r w:rsidR="00C474DD">
              <w:rPr>
                <w:sz w:val="18"/>
                <w:szCs w:val="18"/>
              </w:rPr>
              <w:t>9</w:t>
            </w:r>
            <w:r w:rsidRPr="00DE66BA">
              <w:rPr>
                <w:sz w:val="18"/>
                <w:szCs w:val="18"/>
              </w:rPr>
              <w:t xml:space="preserve"> года №</w:t>
            </w:r>
            <w:r w:rsidR="00D21F24">
              <w:rPr>
                <w:sz w:val="18"/>
                <w:szCs w:val="18"/>
              </w:rPr>
              <w:t>40</w:t>
            </w:r>
          </w:p>
        </w:tc>
      </w:tr>
      <w:tr w:rsidR="00DE66BA" w:rsidRPr="00DE66BA" w:rsidTr="00C474DD">
        <w:tblPrEx>
          <w:tblLook w:val="04A0"/>
        </w:tblPrEx>
        <w:trPr>
          <w:trHeight w:val="300"/>
        </w:trPr>
        <w:tc>
          <w:tcPr>
            <w:tcW w:w="7719" w:type="dxa"/>
            <w:gridSpan w:val="12"/>
            <w:tcBorders>
              <w:top w:val="nil"/>
              <w:left w:val="nil"/>
              <w:bottom w:val="nil"/>
              <w:right w:val="nil"/>
            </w:tcBorders>
            <w:shd w:val="clear" w:color="auto" w:fill="auto"/>
            <w:noWrap/>
            <w:vAlign w:val="bottom"/>
            <w:hideMark/>
          </w:tcPr>
          <w:p w:rsidR="00DE66BA" w:rsidRPr="00DE66BA" w:rsidRDefault="00DE66BA" w:rsidP="00DE66BA">
            <w:pPr>
              <w:jc w:val="right"/>
              <w:rPr>
                <w:i/>
                <w:iCs/>
                <w:sz w:val="18"/>
                <w:szCs w:val="18"/>
              </w:rPr>
            </w:pPr>
          </w:p>
        </w:tc>
        <w:tc>
          <w:tcPr>
            <w:tcW w:w="1522" w:type="dxa"/>
            <w:gridSpan w:val="3"/>
            <w:tcBorders>
              <w:top w:val="nil"/>
              <w:left w:val="nil"/>
              <w:bottom w:val="nil"/>
              <w:right w:val="nil"/>
            </w:tcBorders>
            <w:shd w:val="clear" w:color="auto" w:fill="auto"/>
            <w:noWrap/>
            <w:vAlign w:val="bottom"/>
            <w:hideMark/>
          </w:tcPr>
          <w:p w:rsidR="00DE66BA" w:rsidRPr="00DE66BA" w:rsidRDefault="00DE66BA" w:rsidP="00DE66BA">
            <w:pPr>
              <w:jc w:val="right"/>
              <w:rPr>
                <w:i/>
                <w:iCs/>
                <w:sz w:val="18"/>
                <w:szCs w:val="18"/>
              </w:rPr>
            </w:pPr>
          </w:p>
        </w:tc>
        <w:tc>
          <w:tcPr>
            <w:tcW w:w="697" w:type="dxa"/>
            <w:tcBorders>
              <w:top w:val="nil"/>
              <w:left w:val="nil"/>
              <w:bottom w:val="nil"/>
              <w:right w:val="nil"/>
            </w:tcBorders>
            <w:shd w:val="clear" w:color="auto" w:fill="auto"/>
            <w:noWrap/>
            <w:vAlign w:val="bottom"/>
            <w:hideMark/>
          </w:tcPr>
          <w:p w:rsidR="00DE66BA" w:rsidRPr="00DE66BA" w:rsidRDefault="00DE66BA" w:rsidP="00DE66BA">
            <w:pPr>
              <w:rPr>
                <w:sz w:val="18"/>
                <w:szCs w:val="18"/>
              </w:rPr>
            </w:pPr>
          </w:p>
        </w:tc>
      </w:tr>
      <w:tr w:rsidR="00DE66BA" w:rsidRPr="00DE66BA" w:rsidTr="00C474DD">
        <w:tblPrEx>
          <w:tblLook w:val="04A0"/>
        </w:tblPrEx>
        <w:trPr>
          <w:trHeight w:val="253"/>
        </w:trPr>
        <w:tc>
          <w:tcPr>
            <w:tcW w:w="9938" w:type="dxa"/>
            <w:gridSpan w:val="16"/>
            <w:vMerge w:val="restart"/>
            <w:tcBorders>
              <w:top w:val="nil"/>
              <w:left w:val="nil"/>
              <w:bottom w:val="nil"/>
              <w:right w:val="nil"/>
            </w:tcBorders>
            <w:shd w:val="clear" w:color="auto" w:fill="auto"/>
            <w:vAlign w:val="center"/>
            <w:hideMark/>
          </w:tcPr>
          <w:tbl>
            <w:tblPr>
              <w:tblW w:w="9634" w:type="dxa"/>
              <w:tblLayout w:type="fixed"/>
              <w:tblLook w:val="04A0"/>
            </w:tblPr>
            <w:tblGrid>
              <w:gridCol w:w="3876"/>
              <w:gridCol w:w="577"/>
              <w:gridCol w:w="535"/>
              <w:gridCol w:w="517"/>
              <w:gridCol w:w="1273"/>
              <w:gridCol w:w="615"/>
              <w:gridCol w:w="1303"/>
              <w:gridCol w:w="938"/>
            </w:tblGrid>
            <w:tr w:rsidR="00C474DD" w:rsidRPr="00C474DD" w:rsidTr="00C474DD">
              <w:trPr>
                <w:trHeight w:val="255"/>
              </w:trPr>
              <w:tc>
                <w:tcPr>
                  <w:tcW w:w="9634" w:type="dxa"/>
                  <w:gridSpan w:val="8"/>
                  <w:vMerge w:val="restart"/>
                  <w:tcBorders>
                    <w:top w:val="nil"/>
                    <w:left w:val="nil"/>
                    <w:bottom w:val="nil"/>
                    <w:right w:val="nil"/>
                  </w:tcBorders>
                  <w:shd w:val="clear" w:color="auto" w:fill="auto"/>
                  <w:vAlign w:val="center"/>
                  <w:hideMark/>
                </w:tcPr>
                <w:p w:rsidR="00C474DD" w:rsidRPr="00C474DD" w:rsidRDefault="00C474DD" w:rsidP="00C474DD">
                  <w:pPr>
                    <w:jc w:val="center"/>
                    <w:rPr>
                      <w:rFonts w:ascii="Times New Roman CYR" w:hAnsi="Times New Roman CYR" w:cs="Times New Roman CYR"/>
                      <w:b/>
                      <w:bCs/>
                      <w:sz w:val="22"/>
                      <w:szCs w:val="22"/>
                    </w:rPr>
                  </w:pPr>
                  <w:r w:rsidRPr="00C474DD">
                    <w:rPr>
                      <w:rFonts w:ascii="Times New Roman CYR" w:hAnsi="Times New Roman CYR" w:cs="Times New Roman CYR"/>
                      <w:b/>
                      <w:bCs/>
                      <w:sz w:val="22"/>
                      <w:szCs w:val="22"/>
                    </w:rPr>
                    <w:t>Ведомственная структура расходов бюджета муниципального образования городское поселение Мортка на 2019 год</w:t>
                  </w:r>
                </w:p>
              </w:tc>
            </w:tr>
            <w:tr w:rsidR="00C474DD" w:rsidRPr="00C474DD" w:rsidTr="00C474DD">
              <w:trPr>
                <w:trHeight w:val="255"/>
              </w:trPr>
              <w:tc>
                <w:tcPr>
                  <w:tcW w:w="9634" w:type="dxa"/>
                  <w:gridSpan w:val="8"/>
                  <w:vMerge/>
                  <w:tcBorders>
                    <w:top w:val="nil"/>
                    <w:left w:val="nil"/>
                    <w:bottom w:val="nil"/>
                    <w:right w:val="nil"/>
                  </w:tcBorders>
                  <w:vAlign w:val="center"/>
                  <w:hideMark/>
                </w:tcPr>
                <w:p w:rsidR="00C474DD" w:rsidRPr="00C474DD" w:rsidRDefault="00C474DD" w:rsidP="00C474DD">
                  <w:pPr>
                    <w:rPr>
                      <w:rFonts w:ascii="Times New Roman CYR" w:hAnsi="Times New Roman CYR" w:cs="Times New Roman CYR"/>
                      <w:b/>
                      <w:bCs/>
                      <w:sz w:val="22"/>
                      <w:szCs w:val="22"/>
                    </w:rPr>
                  </w:pPr>
                </w:p>
              </w:tc>
            </w:tr>
            <w:tr w:rsidR="00C474DD" w:rsidRPr="00C474DD" w:rsidTr="00C474DD">
              <w:trPr>
                <w:trHeight w:val="255"/>
              </w:trPr>
              <w:tc>
                <w:tcPr>
                  <w:tcW w:w="9634" w:type="dxa"/>
                  <w:gridSpan w:val="8"/>
                  <w:vMerge/>
                  <w:tcBorders>
                    <w:top w:val="nil"/>
                    <w:left w:val="nil"/>
                    <w:bottom w:val="nil"/>
                    <w:right w:val="nil"/>
                  </w:tcBorders>
                  <w:vAlign w:val="center"/>
                  <w:hideMark/>
                </w:tcPr>
                <w:p w:rsidR="00C474DD" w:rsidRPr="00C474DD" w:rsidRDefault="00C474DD" w:rsidP="00C474DD">
                  <w:pPr>
                    <w:rPr>
                      <w:rFonts w:ascii="Times New Roman CYR" w:hAnsi="Times New Roman CYR" w:cs="Times New Roman CYR"/>
                      <w:b/>
                      <w:bCs/>
                      <w:sz w:val="22"/>
                      <w:szCs w:val="22"/>
                    </w:rPr>
                  </w:pPr>
                </w:p>
              </w:tc>
            </w:tr>
            <w:tr w:rsidR="00C474DD" w:rsidRPr="00C474DD" w:rsidTr="00C474DD">
              <w:trPr>
                <w:trHeight w:val="282"/>
              </w:trPr>
              <w:tc>
                <w:tcPr>
                  <w:tcW w:w="38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Pr="00C474DD" w:rsidRDefault="00C474DD" w:rsidP="00C474DD">
                  <w:pPr>
                    <w:jc w:val="center"/>
                    <w:rPr>
                      <w:color w:val="000000"/>
                      <w:sz w:val="18"/>
                      <w:szCs w:val="18"/>
                    </w:rPr>
                  </w:pPr>
                  <w:r w:rsidRPr="00C474DD">
                    <w:rPr>
                      <w:color w:val="000000"/>
                      <w:sz w:val="18"/>
                      <w:szCs w:val="18"/>
                    </w:rPr>
                    <w:t>Наименование</w:t>
                  </w:r>
                </w:p>
              </w:tc>
              <w:tc>
                <w:tcPr>
                  <w:tcW w:w="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Pr="00C474DD" w:rsidRDefault="00C474DD" w:rsidP="00C474DD">
                  <w:pPr>
                    <w:jc w:val="center"/>
                    <w:rPr>
                      <w:color w:val="000000"/>
                      <w:sz w:val="16"/>
                      <w:szCs w:val="16"/>
                    </w:rPr>
                  </w:pPr>
                  <w:r w:rsidRPr="00C474DD">
                    <w:rPr>
                      <w:color w:val="000000"/>
                      <w:sz w:val="16"/>
                      <w:szCs w:val="16"/>
                    </w:rPr>
                    <w:t>Вед</w:t>
                  </w:r>
                </w:p>
              </w:tc>
              <w:tc>
                <w:tcPr>
                  <w:tcW w:w="5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Pr="00C474DD" w:rsidRDefault="00C474DD" w:rsidP="00C474DD">
                  <w:pPr>
                    <w:jc w:val="center"/>
                    <w:rPr>
                      <w:color w:val="000000"/>
                      <w:sz w:val="16"/>
                      <w:szCs w:val="16"/>
                    </w:rPr>
                  </w:pPr>
                  <w:proofErr w:type="spellStart"/>
                  <w:r w:rsidRPr="00C474DD">
                    <w:rPr>
                      <w:color w:val="000000"/>
                      <w:sz w:val="16"/>
                      <w:szCs w:val="16"/>
                    </w:rPr>
                    <w:t>Рз</w:t>
                  </w:r>
                  <w:proofErr w:type="spellEnd"/>
                </w:p>
              </w:tc>
              <w:tc>
                <w:tcPr>
                  <w:tcW w:w="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Pr="00C474DD" w:rsidRDefault="00C474DD" w:rsidP="00C474DD">
                  <w:pPr>
                    <w:jc w:val="center"/>
                    <w:rPr>
                      <w:color w:val="000000"/>
                      <w:sz w:val="16"/>
                      <w:szCs w:val="16"/>
                    </w:rPr>
                  </w:pPr>
                  <w:r w:rsidRPr="00C474DD">
                    <w:rPr>
                      <w:color w:val="000000"/>
                      <w:sz w:val="16"/>
                      <w:szCs w:val="16"/>
                    </w:rPr>
                    <w:t>ПР</w:t>
                  </w:r>
                </w:p>
              </w:tc>
              <w:tc>
                <w:tcPr>
                  <w:tcW w:w="1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Pr="00C474DD" w:rsidRDefault="00C474DD" w:rsidP="00C474DD">
                  <w:pPr>
                    <w:jc w:val="center"/>
                    <w:rPr>
                      <w:color w:val="000000"/>
                      <w:sz w:val="16"/>
                      <w:szCs w:val="16"/>
                    </w:rPr>
                  </w:pPr>
                  <w:r w:rsidRPr="00C474DD">
                    <w:rPr>
                      <w:color w:val="000000"/>
                      <w:sz w:val="16"/>
                      <w:szCs w:val="16"/>
                    </w:rPr>
                    <w:t>ЦСР</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Pr="00C474DD" w:rsidRDefault="00C474DD" w:rsidP="00C474DD">
                  <w:pPr>
                    <w:jc w:val="center"/>
                    <w:rPr>
                      <w:color w:val="000000"/>
                      <w:sz w:val="16"/>
                      <w:szCs w:val="16"/>
                    </w:rPr>
                  </w:pPr>
                  <w:r w:rsidRPr="00C474DD">
                    <w:rPr>
                      <w:color w:val="000000"/>
                      <w:sz w:val="16"/>
                      <w:szCs w:val="16"/>
                    </w:rPr>
                    <w:t>ВР</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Pr="00C474DD" w:rsidRDefault="00C474DD" w:rsidP="00C474DD">
                  <w:pPr>
                    <w:jc w:val="center"/>
                    <w:rPr>
                      <w:color w:val="000000"/>
                      <w:sz w:val="16"/>
                      <w:szCs w:val="16"/>
                    </w:rPr>
                  </w:pPr>
                  <w:r w:rsidRPr="00C474DD">
                    <w:rPr>
                      <w:color w:val="000000"/>
                      <w:sz w:val="16"/>
                      <w:szCs w:val="16"/>
                    </w:rPr>
                    <w:t>Сумма на год</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74DD" w:rsidRPr="00C474DD" w:rsidRDefault="00C474DD" w:rsidP="00C474DD">
                  <w:pPr>
                    <w:jc w:val="center"/>
                    <w:rPr>
                      <w:color w:val="000000"/>
                      <w:sz w:val="16"/>
                      <w:szCs w:val="16"/>
                    </w:rPr>
                  </w:pPr>
                  <w:r w:rsidRPr="00C474DD">
                    <w:rPr>
                      <w:color w:val="000000"/>
                      <w:sz w:val="16"/>
                      <w:szCs w:val="16"/>
                    </w:rPr>
                    <w:t>в том числе за счет субвенций</w:t>
                  </w:r>
                </w:p>
              </w:tc>
            </w:tr>
            <w:tr w:rsidR="00C474DD" w:rsidRPr="00C474DD" w:rsidTr="00C474DD">
              <w:trPr>
                <w:trHeight w:val="499"/>
              </w:trPr>
              <w:tc>
                <w:tcPr>
                  <w:tcW w:w="3876" w:type="dxa"/>
                  <w:vMerge/>
                  <w:tcBorders>
                    <w:top w:val="single" w:sz="4" w:space="0" w:color="auto"/>
                    <w:left w:val="single" w:sz="4" w:space="0" w:color="auto"/>
                    <w:bottom w:val="single" w:sz="4" w:space="0" w:color="auto"/>
                    <w:right w:val="single" w:sz="4" w:space="0" w:color="auto"/>
                  </w:tcBorders>
                  <w:vAlign w:val="center"/>
                  <w:hideMark/>
                </w:tcPr>
                <w:p w:rsidR="00C474DD" w:rsidRPr="00C474DD" w:rsidRDefault="00C474DD" w:rsidP="00C474DD">
                  <w:pPr>
                    <w:rPr>
                      <w:color w:val="000000"/>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C474DD" w:rsidRPr="00C474DD" w:rsidRDefault="00C474DD" w:rsidP="00C474DD">
                  <w:pPr>
                    <w:rPr>
                      <w:color w:val="000000"/>
                      <w:sz w:val="16"/>
                      <w:szCs w:val="16"/>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C474DD" w:rsidRPr="00C474DD" w:rsidRDefault="00C474DD" w:rsidP="00C474DD">
                  <w:pPr>
                    <w:rPr>
                      <w:color w:val="000000"/>
                      <w:sz w:val="16"/>
                      <w:szCs w:val="16"/>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C474DD" w:rsidRPr="00C474DD" w:rsidRDefault="00C474DD" w:rsidP="00C474DD">
                  <w:pPr>
                    <w:rPr>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474DD" w:rsidRPr="00C474DD" w:rsidRDefault="00C474DD" w:rsidP="00C474DD">
                  <w:pPr>
                    <w:rPr>
                      <w:color w:val="000000"/>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C474DD" w:rsidRPr="00C474DD" w:rsidRDefault="00C474DD" w:rsidP="00C474DD">
                  <w:pPr>
                    <w:rPr>
                      <w:color w:val="000000"/>
                      <w:sz w:val="16"/>
                      <w:szCs w:val="16"/>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C474DD" w:rsidRPr="00C474DD" w:rsidRDefault="00C474DD" w:rsidP="00C474DD">
                  <w:pPr>
                    <w:rPr>
                      <w:color w:val="000000"/>
                      <w:sz w:val="16"/>
                      <w:szCs w:val="16"/>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474DD" w:rsidRPr="00C474DD" w:rsidRDefault="00C474DD" w:rsidP="00C474DD">
                  <w:pPr>
                    <w:rPr>
                      <w:color w:val="000000"/>
                      <w:sz w:val="16"/>
                      <w:szCs w:val="16"/>
                    </w:rPr>
                  </w:pP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jc w:val="center"/>
                    <w:rPr>
                      <w:color w:val="000000"/>
                      <w:sz w:val="18"/>
                      <w:szCs w:val="18"/>
                    </w:rPr>
                  </w:pPr>
                  <w:r w:rsidRPr="00C474DD">
                    <w:rPr>
                      <w:color w:val="000000"/>
                      <w:sz w:val="18"/>
                      <w:szCs w:val="18"/>
                    </w:rPr>
                    <w:t>1</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2"/>
                      <w:szCs w:val="12"/>
                    </w:rPr>
                  </w:pPr>
                  <w:r w:rsidRPr="00C474DD">
                    <w:rPr>
                      <w:color w:val="000000"/>
                      <w:sz w:val="12"/>
                      <w:szCs w:val="12"/>
                    </w:rPr>
                    <w:t>2</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2"/>
                      <w:szCs w:val="12"/>
                    </w:rPr>
                  </w:pPr>
                  <w:r w:rsidRPr="00C474DD">
                    <w:rPr>
                      <w:color w:val="000000"/>
                      <w:sz w:val="12"/>
                      <w:szCs w:val="12"/>
                    </w:rPr>
                    <w:t>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2"/>
                      <w:szCs w:val="12"/>
                    </w:rPr>
                  </w:pPr>
                  <w:r w:rsidRPr="00C474DD">
                    <w:rPr>
                      <w:color w:val="000000"/>
                      <w:sz w:val="12"/>
                      <w:szCs w:val="12"/>
                    </w:rPr>
                    <w:t>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2"/>
                      <w:szCs w:val="12"/>
                    </w:rPr>
                  </w:pPr>
                  <w:r w:rsidRPr="00C474DD">
                    <w:rPr>
                      <w:color w:val="000000"/>
                      <w:sz w:val="12"/>
                      <w:szCs w:val="12"/>
                    </w:rPr>
                    <w:t>5</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2"/>
                      <w:szCs w:val="12"/>
                    </w:rPr>
                  </w:pPr>
                  <w:r w:rsidRPr="00C474DD">
                    <w:rPr>
                      <w:color w:val="000000"/>
                      <w:sz w:val="12"/>
                      <w:szCs w:val="12"/>
                    </w:rPr>
                    <w:t>6</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2"/>
                      <w:szCs w:val="12"/>
                    </w:rPr>
                  </w:pPr>
                  <w:r w:rsidRPr="00C474DD">
                    <w:rPr>
                      <w:color w:val="000000"/>
                      <w:sz w:val="12"/>
                      <w:szCs w:val="12"/>
                    </w:rPr>
                    <w:t>7</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2"/>
                      <w:szCs w:val="12"/>
                    </w:rPr>
                  </w:pPr>
                  <w:r w:rsidRPr="00C474DD">
                    <w:rPr>
                      <w:color w:val="000000"/>
                      <w:sz w:val="12"/>
                      <w:szCs w:val="12"/>
                    </w:rPr>
                    <w:t>8</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b/>
                      <w:bCs/>
                      <w:color w:val="000000"/>
                      <w:sz w:val="18"/>
                      <w:szCs w:val="18"/>
                    </w:rPr>
                  </w:pPr>
                  <w:r w:rsidRPr="00C474DD">
                    <w:rPr>
                      <w:b/>
                      <w:bCs/>
                      <w:color w:val="000000"/>
                      <w:sz w:val="18"/>
                      <w:szCs w:val="18"/>
                    </w:rPr>
                    <w:t>Администрация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87 769 858,87</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544 489,39</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b/>
                      <w:bCs/>
                      <w:color w:val="000000"/>
                      <w:sz w:val="18"/>
                      <w:szCs w:val="18"/>
                    </w:rPr>
                  </w:pPr>
                  <w:r w:rsidRPr="00C474DD">
                    <w:rPr>
                      <w:b/>
                      <w:bCs/>
                      <w:color w:val="000000"/>
                      <w:sz w:val="18"/>
                      <w:szCs w:val="18"/>
                    </w:rPr>
                    <w:t>ОБЩЕГОСУДАРСТВЕННЫЕ ВОПРОСЫ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27 258 083,50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0,00</w:t>
                  </w:r>
                </w:p>
              </w:tc>
            </w:tr>
            <w:tr w:rsidR="00C474DD" w:rsidRPr="00C474DD" w:rsidTr="00C474DD">
              <w:trPr>
                <w:trHeight w:val="54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Функционирование высшего должностного лица субъекта Российской Федерации и муниципального образования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1 680 600,00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2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1 680 600,00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18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1 680 600,00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 "Содержание главы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1 680 600,00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7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Глава (высшее должностное лицо)муниципального образования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0941002030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1 680 600,00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3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0941002030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1 680 600,00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0941002030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1 680 600,00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0941002030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1 290 800,00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81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0941002030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389 800,00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2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10 049 878,50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0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10 049 878,50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17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10 049 878,50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мероприятие"Содержание администрации городского поселения Мортка, в том числе расходы на администрирование полномочий, переданных администрации Кондинского района"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10 049 878,50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lastRenderedPageBreak/>
                    <w:t>Расходы на обеспечение функций органов местного самоуправления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10 049 878,50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00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9 638 098,50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9 638 098,50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7 351 398,50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51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122</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67 500,00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5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2 219 200,00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411 780,00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411 780,00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Резервные фонды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0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Подпрограмма" Развитие муниципальной службы и резерва управленческих кадров"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51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мероприятие"Эффективное использование средств резервного фонда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0914700000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Резервные фонды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0914707050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бюджетные ассигнования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0914707050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Резервные средства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0914707050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870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Другие общегосударственные вопросы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15 227 605,00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0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15 227 605,00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155"/>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15 227 605,00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 "Выплаты дополнительных гарантий и льгот муниципальным служащим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0941300000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Прочие мероприятия органов местного самоуправления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0941302400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6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0941302400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0941302400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52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0941302400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122</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 Проведение мероприятий по повышению эффективности деятельности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0941400000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2 186 075,00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Прочие мероприятия органов местного самоуправления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0941402400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2 186 075,00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lastRenderedPageBreak/>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0941402400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2 186 075,00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0941402400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2 186 075,00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0941402400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2 186 075,00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мероприятие"Оплата налогов и сборов на имущество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0941500000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по оплате налогов и сборов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0941502400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бюджетные ассигнования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0941502400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Уплата налогов, сборов и иных платежей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0941502400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850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3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Уплата налога на имущество организаций и земельного налога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0941502400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851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25 000,00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Уплата прочих налогов, сборов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0941502400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852</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71 500,00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Уплата иных платежей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0941502400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853</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12 300,00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мероприятие"Содержание работников МКУ "Хозяйственная служба администрация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5 558 400,00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обеспечение деятельности (оказание услуг) муниципальных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4 867 300,00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88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4 867 300,00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казенных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4 867 300,00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3 661 500,00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выплаты персоналу учреждений, за исключением фонда оплаты труда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112</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1 105 800,00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55"/>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повышение оплаты труда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691 100,00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4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691 100,00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казенных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691 100,00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530 800,00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0941675150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160 300,00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мероприятие"Содержание имущества, находящегося в оперативном управлении учреждения"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0941700000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6 609 330,00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содержание имущества, находящегося в оперативном управлении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0941700590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6 609 330,00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0941700590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6 609 330,00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0941700590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6 609 330,00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услуг в сфере информационно-коммуникационных технологий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0941700590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242</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0941700590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6 109 330,00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мероприятие"Оплата налогов и сборов на имущество, находящегося в оперативном управлении учреждения""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0941800000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465 000,00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lastRenderedPageBreak/>
                    <w:t>Расходы по оплате налогов и сборов на имущество, находящегося в оперативном управлении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0941800590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465 000,00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бюджетные ассигнования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0941800590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465 000,00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Уплата налогов, сборов и иных платежей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0941800590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850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465 000,00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31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Уплата налога на имущество организаций и земельного налога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0941800590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851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460 000,00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Уплата иных платежей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0941800590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853</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b/>
                      <w:bCs/>
                      <w:color w:val="000000"/>
                      <w:sz w:val="18"/>
                      <w:szCs w:val="18"/>
                    </w:rPr>
                  </w:pPr>
                  <w:r w:rsidRPr="00C474DD">
                    <w:rPr>
                      <w:b/>
                      <w:bCs/>
                      <w:color w:val="000000"/>
                      <w:sz w:val="18"/>
                      <w:szCs w:val="18"/>
                    </w:rPr>
                    <w:t>НАЦИОНАЛЬНАЯ ОБОРОНА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435 500,00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435 500,00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Мобилизационная и вневойсковая подготовка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r>
            <w:tr w:rsidR="00C474DD" w:rsidRPr="00C474DD" w:rsidTr="00C474DD">
              <w:trPr>
                <w:trHeight w:val="72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r>
            <w:tr w:rsidR="00C474DD" w:rsidRPr="00C474DD" w:rsidTr="00C474DD">
              <w:trPr>
                <w:trHeight w:val="123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мероприятие"Осуществление первичного воинского учета на территориях, где отсутствуют военные комиссариаты"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0941100000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осуществление первичного воинского учета на территориях, где отсутствуют военные комиссариаты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0941151180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r>
            <w:tr w:rsidR="00C474DD" w:rsidRPr="00C474DD" w:rsidTr="00C474DD">
              <w:trPr>
                <w:trHeight w:val="93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0941151180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0941151180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435 500,00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0941151180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334 490,00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334 490,00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0941151180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101 010,00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101 010,00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b/>
                      <w:bCs/>
                      <w:color w:val="000000"/>
                      <w:sz w:val="18"/>
                      <w:szCs w:val="18"/>
                    </w:rPr>
                  </w:pPr>
                  <w:r w:rsidRPr="00C474DD">
                    <w:rPr>
                      <w:b/>
                      <w:bCs/>
                      <w:color w:val="000000"/>
                      <w:sz w:val="18"/>
                      <w:szCs w:val="18"/>
                    </w:rPr>
                    <w:t>НАЦИОНАЛЬНАЯ БЕЗОПАСНОСТЬ И ПРАВООХРАНИТЕЛЬНАЯ ДЕЯТЕЛЬНОСТЬ</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129 976,89</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129 976,89</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Органы юстиции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108 989,39</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108 989,39</w:t>
                  </w:r>
                </w:p>
              </w:tc>
            </w:tr>
            <w:tr w:rsidR="00C474DD" w:rsidRPr="00C474DD" w:rsidTr="00C474DD">
              <w:trPr>
                <w:trHeight w:val="70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108 989,39</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108 989,39</w:t>
                  </w:r>
                </w:p>
              </w:tc>
            </w:tr>
            <w:tr w:rsidR="00C474DD" w:rsidRPr="00C474DD" w:rsidTr="00C474DD">
              <w:trPr>
                <w:trHeight w:val="153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108 989,39</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108 989,39</w:t>
                  </w:r>
                </w:p>
              </w:tc>
            </w:tr>
            <w:tr w:rsidR="00C474DD" w:rsidRPr="00C474DD" w:rsidTr="00C474DD">
              <w:trPr>
                <w:trHeight w:val="49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мероприятие"Осуществление полномочий по государственной регистрации актов гражданского состояния"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108 989,39</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108 989,39</w:t>
                  </w:r>
                </w:p>
              </w:tc>
            </w:tr>
            <w:tr w:rsidR="00C474DD" w:rsidRPr="00C474DD" w:rsidTr="00C474DD">
              <w:trPr>
                <w:trHeight w:val="165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0942059300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76 510,86</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76 510,86</w:t>
                  </w:r>
                </w:p>
              </w:tc>
            </w:tr>
            <w:tr w:rsidR="00C474DD" w:rsidRPr="00C474DD" w:rsidTr="00C474DD">
              <w:trPr>
                <w:trHeight w:val="88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0942059300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76 510,86</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76 510,86</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0942059300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76 510,86</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76 510,86</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0942059300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58 800,00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58 800,00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0942059300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17 710,86</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17 710,86</w:t>
                  </w:r>
                </w:p>
              </w:tc>
            </w:tr>
            <w:tr w:rsidR="00C474DD" w:rsidRPr="00C474DD" w:rsidTr="00C474DD">
              <w:trPr>
                <w:trHeight w:val="1425"/>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09420D9300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32 478,53</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32 478,53</w:t>
                  </w:r>
                </w:p>
              </w:tc>
            </w:tr>
            <w:tr w:rsidR="00C474DD" w:rsidRPr="00C474DD" w:rsidTr="00C474DD">
              <w:trPr>
                <w:trHeight w:val="97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09420D9300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32 478,53</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32 478,53</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09420D9300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32 478,53</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32 478,53</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09420D9300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25 000,00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25 000,00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09420D9300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7 478,53</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7 478,53</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Другие вопросы в области национальной безопасности и правоохранительной деятельности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20 987,50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09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программа"О привлечении граждан и их объединений к участию в обеспечении охраны общественного порядка (о добровольных народных дружинах) на территории городского поселения Мортка Кондинского  района  на 2015-2025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20 987,50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35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Основное мероприятие "Создание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материального стимулирования граждан, </w:t>
                  </w:r>
                  <w:proofErr w:type="spellStart"/>
                  <w:r w:rsidRPr="00C474DD">
                    <w:rPr>
                      <w:color w:val="000000"/>
                      <w:sz w:val="18"/>
                      <w:szCs w:val="18"/>
                    </w:rPr>
                    <w:t>учавствующих</w:t>
                  </w:r>
                  <w:proofErr w:type="spellEnd"/>
                  <w:r w:rsidRPr="00C474DD">
                    <w:rPr>
                      <w:color w:val="000000"/>
                      <w:sz w:val="18"/>
                      <w:szCs w:val="18"/>
                    </w:rPr>
                    <w:t xml:space="preserve"> в охране общественного порядка"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20 987,50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создание условий для деятельности народных дружин</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0301182300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16 790,00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3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0301182300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16 790,00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0301182300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16 790,00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0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0301182300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123</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16 790,00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proofErr w:type="spellStart"/>
                  <w:r w:rsidRPr="00C474DD">
                    <w:rPr>
                      <w:color w:val="000000"/>
                      <w:sz w:val="18"/>
                      <w:szCs w:val="18"/>
                    </w:rPr>
                    <w:t>Софинансирование</w:t>
                  </w:r>
                  <w:proofErr w:type="spellEnd"/>
                  <w:r w:rsidRPr="00C474DD">
                    <w:rPr>
                      <w:color w:val="000000"/>
                      <w:sz w:val="18"/>
                      <w:szCs w:val="18"/>
                    </w:rPr>
                    <w:t xml:space="preserve"> расходов на  создание условий для деятельности народных дружин</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03011S2300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4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03011S2300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государственных (муниципальных) органов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03011S2300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7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14</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03011S2300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123</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4 197,50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b/>
                      <w:bCs/>
                      <w:color w:val="000000"/>
                      <w:sz w:val="18"/>
                      <w:szCs w:val="18"/>
                    </w:rPr>
                  </w:pPr>
                  <w:r w:rsidRPr="00C474DD">
                    <w:rPr>
                      <w:b/>
                      <w:bCs/>
                      <w:color w:val="000000"/>
                      <w:sz w:val="18"/>
                      <w:szCs w:val="18"/>
                    </w:rPr>
                    <w:t>НАЦИОНАЛЬНАЯ ЭКОНОМИКА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13 696 680,60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Общеэкономические вопросы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4 704 400,00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3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4 704 400,00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425"/>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4 704 400,00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525"/>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Основное мероприятие"Организация общественных работ для жителей городского поселения Мортка "</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4 704 400,00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9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реализацию мероприятий по содействию трудоустройству граждан</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0941975060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2 000 000,00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3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0941975060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2 000 000,00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5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казенных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0941975060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2 000 000,00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0941975060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1 536 100,00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0941975060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463 900,00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реализацию мероприятий по содействию трудоустройству граждан</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0941985060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2 704 400,00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0941985060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2 481 680,00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выплаты персоналу казенных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0941985060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2 481 680,00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Фонд оплаты труда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0941985060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1 906 050,00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0941985060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119</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575 630,00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Предоставление субсидий бюджетным, автономным учреждениям и иным некоммерческим организациям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0941985060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222 720,00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Субсидии бюджетным учреждениям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0941985060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610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222 720,00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Субсидии бюджетным учреждениям на иные цели</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0941985060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612</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222 720,00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Дорожное хозяйство (дорожные фонды)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8 830 280,60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программа"Обеспечение безопасности дорожного движения на территории городского поселения Мортка на 2016-2025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8 830 280,60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lastRenderedPageBreak/>
                    <w:t>Основное мероприятие "Содержание автомобильных дорог в границах поселений в рамках благоустройства"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0700100000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8 830 280,60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содержание автомобильных дорог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0700104190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8 830 280,60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0700104190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8 830 280,60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0700104190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8 830 280,60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0700104190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8 830 280,60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Связь и информатика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162 000,00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5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162 000,00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2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162 000,00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2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мероприятие"Использование информационно-правовых систем для повышения эффективности деятельности муниципальных служащих"</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0944400000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162 000,00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с сфере информационно-правовых систем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0944402400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162 000,00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0944402400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162 000,00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0944402400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162 000,00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услуг в сфере информационно-коммуникационных технологий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10</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0944402400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242</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162 000,00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b/>
                      <w:bCs/>
                      <w:color w:val="000000"/>
                      <w:sz w:val="18"/>
                      <w:szCs w:val="18"/>
                    </w:rPr>
                  </w:pPr>
                  <w:r w:rsidRPr="00C474DD">
                    <w:rPr>
                      <w:b/>
                      <w:bCs/>
                      <w:color w:val="000000"/>
                      <w:sz w:val="18"/>
                      <w:szCs w:val="18"/>
                    </w:rPr>
                    <w:t>ЖИЛИЩНО-КОММУНАЛЬНОЕ ХОЗЯЙСТВО</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16 812 639,88</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Жилищное хозяйство</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1 261 303,98</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54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Капитальный ремонт жилищного фонда городского поселения Мортка на 2017-2025годы"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1 261 303,98</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3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Основное мероприятие "Взносы на капитальный ремонт </w:t>
                  </w:r>
                  <w:proofErr w:type="spellStart"/>
                  <w:r w:rsidRPr="00C474DD">
                    <w:rPr>
                      <w:color w:val="000000"/>
                      <w:sz w:val="18"/>
                      <w:szCs w:val="18"/>
                    </w:rPr>
                    <w:t>госудаственного</w:t>
                  </w:r>
                  <w:proofErr w:type="spellEnd"/>
                  <w:r w:rsidRPr="00C474DD">
                    <w:rPr>
                      <w:color w:val="000000"/>
                      <w:sz w:val="18"/>
                      <w:szCs w:val="18"/>
                    </w:rPr>
                    <w:t xml:space="preserve"> жилищного фонда субъекта Российской Федерации и муниципального жилищного фонда"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0800100000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1 261 303,98</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5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оплату взносов на капитальный ремонт муниципального жилищного фонда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0800103540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1 261 303,98</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0800103540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1 261 303,98</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0800103540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1 261 303,98</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0800103540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1 261 303,98</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Коммунальное хозяйство</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4 235 110,90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Непрограммные расходы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4 235 110,90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2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Расходы на реализацию мероприятий по развитию </w:t>
                  </w:r>
                  <w:proofErr w:type="spellStart"/>
                  <w:r w:rsidRPr="00C474DD">
                    <w:rPr>
                      <w:color w:val="000000"/>
                      <w:sz w:val="18"/>
                      <w:szCs w:val="18"/>
                    </w:rPr>
                    <w:t>жилищно</w:t>
                  </w:r>
                  <w:proofErr w:type="spellEnd"/>
                  <w:r w:rsidRPr="00C474DD">
                    <w:rPr>
                      <w:color w:val="000000"/>
                      <w:sz w:val="18"/>
                      <w:szCs w:val="18"/>
                    </w:rPr>
                    <w:t xml:space="preserve"> - коммунального комплекса(Капитальный ремонт (с заменой) систем теплоснабжения, водоснабжения и водоотведения)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6000082591</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3 811 590,90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6000082591</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3 811 590,90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6000082591</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3 811 590,90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5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Расходы на реализацию мероприятий по развитию </w:t>
                  </w:r>
                  <w:proofErr w:type="spellStart"/>
                  <w:r w:rsidRPr="00C474DD">
                    <w:rPr>
                      <w:color w:val="000000"/>
                      <w:sz w:val="18"/>
                      <w:szCs w:val="18"/>
                    </w:rPr>
                    <w:t>жилищно</w:t>
                  </w:r>
                  <w:proofErr w:type="spellEnd"/>
                  <w:r w:rsidRPr="00C474DD">
                    <w:rPr>
                      <w:color w:val="000000"/>
                      <w:sz w:val="18"/>
                      <w:szCs w:val="18"/>
                    </w:rPr>
                    <w:t xml:space="preserve"> - коммунального комплекса(Капитальный ремонт (с заменой) систем теплоснабжения, водоснабжения и </w:t>
                  </w:r>
                  <w:r w:rsidRPr="00C474DD">
                    <w:rPr>
                      <w:color w:val="000000"/>
                      <w:sz w:val="18"/>
                      <w:szCs w:val="18"/>
                    </w:rPr>
                    <w:lastRenderedPageBreak/>
                    <w:t>водоотведения)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lastRenderedPageBreak/>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60000S2591</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423 520,00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lastRenderedPageBreak/>
                    <w:t>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60000S2591</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423 520,00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02</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60000S2591</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423 520,00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Благоустройство</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10 822 089,00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Благоустройство населенных пунктов муниципального образования городское поселение Мортка на 2016-2025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10 822 089,00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мероприятие"Оплата за потребленную электрическую энергию на уличное освещение"</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0600100000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2 279 950,00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Уличное освещение</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0600106100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2 279 950,00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0600106100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2 279 950,00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0600106100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2 279 950,00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0600106100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2 279 950,00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3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Основное мероприятие"Проведение работ по содержанию и текущему ремонту светильников наружного освещения, приобретение и монтаж новогодней уличной </w:t>
                  </w:r>
                  <w:proofErr w:type="spellStart"/>
                  <w:r w:rsidRPr="00C474DD">
                    <w:rPr>
                      <w:color w:val="000000"/>
                      <w:sz w:val="18"/>
                      <w:szCs w:val="18"/>
                    </w:rPr>
                    <w:t>иллиминации</w:t>
                  </w:r>
                  <w:proofErr w:type="spellEnd"/>
                  <w:r w:rsidRPr="00C474DD">
                    <w:rPr>
                      <w:color w:val="000000"/>
                      <w:sz w:val="18"/>
                      <w:szCs w:val="18"/>
                    </w:rPr>
                    <w:t>"</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0600200000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328 500,00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5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Расходы на проведение работ по содержанию и текущему ремонту светильников наружного освещения, приобретение и монтаж новогодней уличной </w:t>
                  </w:r>
                  <w:proofErr w:type="spellStart"/>
                  <w:r w:rsidRPr="00C474DD">
                    <w:rPr>
                      <w:color w:val="000000"/>
                      <w:sz w:val="18"/>
                      <w:szCs w:val="18"/>
                    </w:rPr>
                    <w:t>иллиминации</w:t>
                  </w:r>
                  <w:proofErr w:type="spellEnd"/>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0600206100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328 500,00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0600206100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328 500,00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0600206100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328 500,00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0600206100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328 500,00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мероприятие"Санитарная очистка поселка, уборка несанкционированных свалок, вывоз крупногабаритного мусора"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0600600000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санитарную очистку поселка, уборку несанкционированных свалок, вывоз крупногабаритного мусора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0600606500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0600606500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0600606500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0600606500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Основное мероприятие" Отлов и утилизация безнадзорных животных"</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0600700000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98 000,00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отлов и утилизацию безнадзорных животных</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0600706500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98 000,00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0600706500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98 000,00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0600706500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98 000,00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0600706500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98 000,00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Основное мероприятие" Устройство контейнерных площадок в </w:t>
                  </w:r>
                  <w:proofErr w:type="spellStart"/>
                  <w:r w:rsidRPr="00C474DD">
                    <w:rPr>
                      <w:color w:val="000000"/>
                      <w:sz w:val="18"/>
                      <w:szCs w:val="18"/>
                    </w:rPr>
                    <w:t>пгт.Мортка</w:t>
                  </w:r>
                  <w:proofErr w:type="spellEnd"/>
                  <w:r w:rsidRPr="00C474DD">
                    <w:rPr>
                      <w:color w:val="000000"/>
                      <w:sz w:val="18"/>
                      <w:szCs w:val="18"/>
                    </w:rPr>
                    <w:t xml:space="preserve">, </w:t>
                  </w:r>
                  <w:proofErr w:type="spellStart"/>
                  <w:r w:rsidRPr="00C474DD">
                    <w:rPr>
                      <w:color w:val="000000"/>
                      <w:sz w:val="18"/>
                      <w:szCs w:val="18"/>
                    </w:rPr>
                    <w:t>д.Юмас</w:t>
                  </w:r>
                  <w:proofErr w:type="spellEnd"/>
                  <w:r w:rsidRPr="00C474DD">
                    <w:rPr>
                      <w:color w:val="000000"/>
                      <w:sz w:val="18"/>
                      <w:szCs w:val="18"/>
                    </w:rPr>
                    <w:t>, с.Ямки "</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0601300000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1 818 916,00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Расходы на устройство контейнерных площадок в </w:t>
                  </w:r>
                  <w:proofErr w:type="spellStart"/>
                  <w:r w:rsidRPr="00C474DD">
                    <w:rPr>
                      <w:color w:val="000000"/>
                      <w:sz w:val="18"/>
                      <w:szCs w:val="18"/>
                    </w:rPr>
                    <w:t>пгт.Мортка</w:t>
                  </w:r>
                  <w:proofErr w:type="spellEnd"/>
                  <w:r w:rsidRPr="00C474DD">
                    <w:rPr>
                      <w:color w:val="000000"/>
                      <w:sz w:val="18"/>
                      <w:szCs w:val="18"/>
                    </w:rPr>
                    <w:t xml:space="preserve">, </w:t>
                  </w:r>
                  <w:proofErr w:type="spellStart"/>
                  <w:r w:rsidRPr="00C474DD">
                    <w:rPr>
                      <w:color w:val="000000"/>
                      <w:sz w:val="18"/>
                      <w:szCs w:val="18"/>
                    </w:rPr>
                    <w:t>д.Юмас</w:t>
                  </w:r>
                  <w:proofErr w:type="spellEnd"/>
                  <w:r w:rsidRPr="00C474DD">
                    <w:rPr>
                      <w:color w:val="000000"/>
                      <w:sz w:val="18"/>
                      <w:szCs w:val="18"/>
                    </w:rPr>
                    <w:t xml:space="preserve">, с.Ямки </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0601306500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1 818 916,00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0601306500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1 818 916,00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lastRenderedPageBreak/>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0601306500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1 818 916,00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0601306500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1 818 916,00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мероприятие"Оформление и содержание ледовых городков, новогодних елок в местах массового отдыха населения"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0601400000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6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оформление и содержание ледовых городков, новогодних елок в местах массового отдыха населения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0601406500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0601406500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0601406500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0601406500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500 000,00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мероприятие"Устройство купели на оз.Глухом на крещение"</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0602200000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99 000,00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5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устройство купели на оз.Глухом на крещение</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0602206500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99 000,00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0602206500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99 000,00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0602206500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99 000,00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0602206500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99 000,00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мероприятие"Прочие мероприятия по благоустройству"</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0602300000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4 197 723,00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прочие мероприятия по благоустройству</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0602306500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4 197 723,00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0602306500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4 197 723,00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0602306500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4 197 723,00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03</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0602306500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4 197 723,00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36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Другие вопросы в области жилищно-коммунального хозяйства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494 136,00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494 136,00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114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Подпрограмма"Создание условий для выполнения функций, направленных на обеспечение деятельности органов местного самоуправления городского поселения Мортка и муниципального казенного учреждения "Хозяйственная служба администрации городского поселения Мортка"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494 136,00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мероприятие"Содержание администрации городского поселения Мортка, в том числе расходы на администрирование полномочий, переданных администрации Кондинского района"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494 136,00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обеспечение функций органов местного самоуправления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494 136,00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494 136,00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05</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0941202040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494 136,00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b/>
                      <w:bCs/>
                      <w:color w:val="000000"/>
                      <w:sz w:val="18"/>
                      <w:szCs w:val="18"/>
                    </w:rPr>
                  </w:pPr>
                  <w:r w:rsidRPr="00C474DD">
                    <w:rPr>
                      <w:b/>
                      <w:bCs/>
                      <w:color w:val="000000"/>
                      <w:sz w:val="18"/>
                      <w:szCs w:val="18"/>
                    </w:rPr>
                    <w:t>ОБРАЗОВАНИЕ</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07</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2 041 178,00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Молодежная политика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2 041 178,00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Непрограммные расходы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2 041 178,00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5"/>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 xml:space="preserve">Расходы на обеспечение переданных полномочий </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6000000540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2 041 178,00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6000000540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2 041 178,00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межбюджетные трансферты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07</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6000000540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540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2 041 178,00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b/>
                      <w:bCs/>
                      <w:color w:val="000000"/>
                      <w:sz w:val="18"/>
                      <w:szCs w:val="18"/>
                    </w:rPr>
                  </w:pPr>
                  <w:r w:rsidRPr="00C474DD">
                    <w:rPr>
                      <w:b/>
                      <w:bCs/>
                      <w:color w:val="000000"/>
                      <w:sz w:val="18"/>
                      <w:szCs w:val="18"/>
                    </w:rPr>
                    <w:lastRenderedPageBreak/>
                    <w:t>КУЛЬТУРА, КИНЕМАТОГРАФИЯ</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27 325 800,00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Культура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27 325 800,00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Муниципальная программа"Развитие многонациональной культуры на </w:t>
                  </w:r>
                  <w:proofErr w:type="spellStart"/>
                  <w:r w:rsidRPr="00C474DD">
                    <w:rPr>
                      <w:color w:val="000000"/>
                      <w:sz w:val="18"/>
                      <w:szCs w:val="18"/>
                    </w:rPr>
                    <w:t>террирории</w:t>
                  </w:r>
                  <w:proofErr w:type="spellEnd"/>
                  <w:r w:rsidRPr="00C474DD">
                    <w:rPr>
                      <w:color w:val="000000"/>
                      <w:sz w:val="18"/>
                      <w:szCs w:val="18"/>
                    </w:rPr>
                    <w:t xml:space="preserve"> городского поселения Мортка муниципального образования Кондинский район на 2016-2025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27 325 800,00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52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мероприятие"Расходы на обеспечение деятельности (оказание услуг) муниципальных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27 325 800,00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 обеспечение деятельности (оказание услуг) муниципальных учреждений</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20 593 400,00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Предоставление субсидий бюджетным, автономным учреждениям и иным некоммерческим организациям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20 593 400,00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Субсидии бюджетным учреждениям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610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20 593 400,00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0402400590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611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20 593 400,00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679"/>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Расходы направленные на исполнение целевых показателей и  повышение оплаты труда работников муниципальных учреждений культуры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0402472580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5 934 300,00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Предоставление субсидий бюджетным, автономным учреждениям и иным некоммерческим организациям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0402472580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5 934 300,00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Субсидии бюджетным учреждениям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0402472580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610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5 934 300,00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0402472580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611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5 934 300,00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7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C474DD" w:rsidRPr="00C474DD" w:rsidRDefault="00C474DD" w:rsidP="00C474DD">
                  <w:pPr>
                    <w:rPr>
                      <w:color w:val="000000"/>
                      <w:sz w:val="18"/>
                      <w:szCs w:val="18"/>
                    </w:rPr>
                  </w:pPr>
                  <w:r w:rsidRPr="00C474DD">
                    <w:rPr>
                      <w:color w:val="000000"/>
                      <w:sz w:val="18"/>
                      <w:szCs w:val="18"/>
                    </w:rPr>
                    <w:t>Расходы на повышение оплаты труда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798 100,00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Предоставление субсидий бюджетным, автономным учреждениям и иным некоммерческим организациям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798 100,00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Субсидии бюджетным учреждениям</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610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798 100,00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90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08</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0402475150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611</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798 100,00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b/>
                      <w:bCs/>
                      <w:color w:val="000000"/>
                      <w:sz w:val="18"/>
                      <w:szCs w:val="18"/>
                    </w:rPr>
                  </w:pPr>
                  <w:r w:rsidRPr="00C474DD">
                    <w:rPr>
                      <w:b/>
                      <w:bCs/>
                      <w:color w:val="000000"/>
                      <w:sz w:val="18"/>
                      <w:szCs w:val="18"/>
                    </w:rPr>
                    <w:t>ФИЗИЧЕСКАЯ КУЛЬТУРА И СПОРТ</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b/>
                      <w:bCs/>
                      <w:color w:val="000000"/>
                      <w:sz w:val="16"/>
                      <w:szCs w:val="16"/>
                    </w:rPr>
                  </w:pPr>
                  <w:r w:rsidRPr="00C474DD">
                    <w:rPr>
                      <w:b/>
                      <w:bCs/>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70 000,00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Физическая культура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70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Муниципальная программа "Обеспечение прав и законных интересов населения городского поселения Мортка в отдельных сферах жизнедеятельности на 2017-2025 годы"</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0900000000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Подпрограмма" Развитие муниципальной службы и резерва управленческих кадров"</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0910000000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6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Основное мероприятие"Организация спортивно-массовых мероприятий с участием муниципальных служащих"</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0914600000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70 000,00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5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 xml:space="preserve">Расходы на организацию спортивно-массовых мероприятий </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0914600040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0914600040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80"/>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0914600040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0914600040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40 000,00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95"/>
              </w:trPr>
              <w:tc>
                <w:tcPr>
                  <w:tcW w:w="3876" w:type="dxa"/>
                  <w:tcBorders>
                    <w:top w:val="single" w:sz="4" w:space="0" w:color="auto"/>
                    <w:left w:val="nil"/>
                    <w:bottom w:val="single" w:sz="4" w:space="0" w:color="auto"/>
                    <w:right w:val="single" w:sz="4" w:space="0" w:color="000000"/>
                  </w:tcBorders>
                  <w:shd w:val="clear" w:color="auto" w:fill="auto"/>
                  <w:vAlign w:val="bottom"/>
                  <w:hideMark/>
                </w:tcPr>
                <w:p w:rsidR="00C474DD" w:rsidRPr="00C474DD" w:rsidRDefault="00C474DD" w:rsidP="00C474DD">
                  <w:pPr>
                    <w:rPr>
                      <w:color w:val="000000"/>
                      <w:sz w:val="18"/>
                      <w:szCs w:val="18"/>
                    </w:rPr>
                  </w:pPr>
                  <w:r w:rsidRPr="00C474DD">
                    <w:rPr>
                      <w:color w:val="000000"/>
                      <w:sz w:val="18"/>
                      <w:szCs w:val="18"/>
                    </w:rPr>
                    <w:t>Расходы на проведение мероприятий, направленных на развитие физической культуры и спорта</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0914670040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 </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9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Закупка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0914670040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200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495"/>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lastRenderedPageBreak/>
                    <w:t>Иные закупки товаров, работ и услуг для обеспечения государственных (муниципальных) нужд</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0914670040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240</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282"/>
              </w:trPr>
              <w:tc>
                <w:tcPr>
                  <w:tcW w:w="3876" w:type="dxa"/>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rPr>
                      <w:color w:val="000000"/>
                      <w:sz w:val="18"/>
                      <w:szCs w:val="18"/>
                    </w:rPr>
                  </w:pPr>
                  <w:r w:rsidRPr="00C474DD">
                    <w:rPr>
                      <w:color w:val="000000"/>
                      <w:sz w:val="18"/>
                      <w:szCs w:val="18"/>
                    </w:rPr>
                    <w:t>Прочая закупка товаров, работ и услуг</w:t>
                  </w:r>
                </w:p>
              </w:tc>
              <w:tc>
                <w:tcPr>
                  <w:tcW w:w="57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650</w:t>
                  </w:r>
                </w:p>
              </w:tc>
              <w:tc>
                <w:tcPr>
                  <w:tcW w:w="53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11</w:t>
                  </w:r>
                </w:p>
              </w:tc>
              <w:tc>
                <w:tcPr>
                  <w:tcW w:w="517"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01</w:t>
                  </w:r>
                </w:p>
              </w:tc>
              <w:tc>
                <w:tcPr>
                  <w:tcW w:w="1273" w:type="dxa"/>
                  <w:tcBorders>
                    <w:top w:val="single" w:sz="4" w:space="0" w:color="auto"/>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0914670040</w:t>
                  </w:r>
                </w:p>
              </w:tc>
              <w:tc>
                <w:tcPr>
                  <w:tcW w:w="615"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center"/>
                    <w:rPr>
                      <w:color w:val="000000"/>
                      <w:sz w:val="16"/>
                      <w:szCs w:val="16"/>
                    </w:rPr>
                  </w:pPr>
                  <w:r w:rsidRPr="00C474DD">
                    <w:rPr>
                      <w:color w:val="000000"/>
                      <w:sz w:val="16"/>
                      <w:szCs w:val="16"/>
                    </w:rPr>
                    <w:t>244</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30 000,00</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color w:val="000000"/>
                      <w:sz w:val="16"/>
                      <w:szCs w:val="16"/>
                    </w:rPr>
                  </w:pPr>
                  <w:r w:rsidRPr="00C474DD">
                    <w:rPr>
                      <w:color w:val="000000"/>
                      <w:sz w:val="16"/>
                      <w:szCs w:val="16"/>
                    </w:rPr>
                    <w:t>0,00</w:t>
                  </w:r>
                </w:p>
              </w:tc>
            </w:tr>
            <w:tr w:rsidR="00C474DD" w:rsidRPr="00C474DD" w:rsidTr="00C474DD">
              <w:trPr>
                <w:trHeight w:val="300"/>
              </w:trPr>
              <w:tc>
                <w:tcPr>
                  <w:tcW w:w="73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Итого</w:t>
                  </w:r>
                </w:p>
              </w:tc>
              <w:tc>
                <w:tcPr>
                  <w:tcW w:w="1303"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87 769 858,87</w:t>
                  </w:r>
                </w:p>
              </w:tc>
              <w:tc>
                <w:tcPr>
                  <w:tcW w:w="938" w:type="dxa"/>
                  <w:tcBorders>
                    <w:top w:val="nil"/>
                    <w:left w:val="nil"/>
                    <w:bottom w:val="single" w:sz="4" w:space="0" w:color="auto"/>
                    <w:right w:val="single" w:sz="4" w:space="0" w:color="auto"/>
                  </w:tcBorders>
                  <w:shd w:val="clear" w:color="000000" w:fill="FFFFFF"/>
                  <w:hideMark/>
                </w:tcPr>
                <w:p w:rsidR="00C474DD" w:rsidRPr="00C474DD" w:rsidRDefault="00C474DD" w:rsidP="00C474DD">
                  <w:pPr>
                    <w:jc w:val="right"/>
                    <w:rPr>
                      <w:b/>
                      <w:bCs/>
                      <w:color w:val="000000"/>
                      <w:sz w:val="16"/>
                      <w:szCs w:val="16"/>
                    </w:rPr>
                  </w:pPr>
                  <w:r w:rsidRPr="00C474DD">
                    <w:rPr>
                      <w:b/>
                      <w:bCs/>
                      <w:color w:val="000000"/>
                      <w:sz w:val="16"/>
                      <w:szCs w:val="16"/>
                    </w:rPr>
                    <w:t>544 489,39</w:t>
                  </w:r>
                </w:p>
              </w:tc>
            </w:tr>
          </w:tbl>
          <w:p w:rsidR="00C474DD" w:rsidRDefault="00C474DD" w:rsidP="00DE66BA">
            <w:pPr>
              <w:jc w:val="center"/>
              <w:rPr>
                <w:rFonts w:ascii="Times New Roman CYR" w:hAnsi="Times New Roman CYR" w:cs="Times New Roman CYR"/>
                <w:b/>
                <w:bCs/>
                <w:sz w:val="18"/>
                <w:szCs w:val="18"/>
              </w:rPr>
            </w:pPr>
          </w:p>
          <w:p w:rsidR="00C474DD" w:rsidRDefault="00C474DD" w:rsidP="00DE66BA">
            <w:pPr>
              <w:jc w:val="center"/>
              <w:rPr>
                <w:rFonts w:ascii="Times New Roman CYR" w:hAnsi="Times New Roman CYR" w:cs="Times New Roman CYR"/>
                <w:b/>
                <w:bCs/>
                <w:sz w:val="18"/>
                <w:szCs w:val="18"/>
              </w:rPr>
            </w:pPr>
          </w:p>
          <w:p w:rsidR="00C474DD" w:rsidRDefault="00C474DD" w:rsidP="00DE66BA">
            <w:pPr>
              <w:jc w:val="center"/>
              <w:rPr>
                <w:rFonts w:ascii="Times New Roman CYR" w:hAnsi="Times New Roman CYR" w:cs="Times New Roman CYR"/>
                <w:b/>
                <w:bCs/>
                <w:sz w:val="18"/>
                <w:szCs w:val="18"/>
              </w:rPr>
            </w:pPr>
          </w:p>
          <w:p w:rsidR="00C474DD" w:rsidRDefault="00C474DD" w:rsidP="00DE66BA">
            <w:pPr>
              <w:jc w:val="center"/>
              <w:rPr>
                <w:rFonts w:ascii="Times New Roman CYR" w:hAnsi="Times New Roman CYR" w:cs="Times New Roman CYR"/>
                <w:b/>
                <w:bCs/>
                <w:sz w:val="18"/>
                <w:szCs w:val="18"/>
              </w:rPr>
            </w:pPr>
          </w:p>
          <w:p w:rsidR="00C474DD" w:rsidRDefault="00C474DD" w:rsidP="00DE66BA">
            <w:pPr>
              <w:jc w:val="center"/>
              <w:rPr>
                <w:rFonts w:ascii="Times New Roman CYR" w:hAnsi="Times New Roman CYR" w:cs="Times New Roman CYR"/>
                <w:b/>
                <w:bCs/>
                <w:sz w:val="18"/>
                <w:szCs w:val="18"/>
              </w:rPr>
            </w:pPr>
          </w:p>
          <w:p w:rsidR="00C474DD" w:rsidRDefault="00C474DD" w:rsidP="00DE66BA">
            <w:pPr>
              <w:jc w:val="center"/>
              <w:rPr>
                <w:rFonts w:ascii="Times New Roman CYR" w:hAnsi="Times New Roman CYR" w:cs="Times New Roman CYR"/>
                <w:b/>
                <w:bCs/>
                <w:sz w:val="18"/>
                <w:szCs w:val="18"/>
              </w:rPr>
            </w:pPr>
          </w:p>
          <w:p w:rsidR="00C474DD" w:rsidRDefault="00C474DD" w:rsidP="00DE66BA">
            <w:pPr>
              <w:jc w:val="center"/>
              <w:rPr>
                <w:rFonts w:ascii="Times New Roman CYR" w:hAnsi="Times New Roman CYR" w:cs="Times New Roman CYR"/>
                <w:b/>
                <w:bCs/>
                <w:sz w:val="18"/>
                <w:szCs w:val="18"/>
              </w:rPr>
            </w:pPr>
          </w:p>
          <w:p w:rsidR="00C474DD" w:rsidRDefault="00C474DD" w:rsidP="00DE66BA">
            <w:pPr>
              <w:jc w:val="center"/>
              <w:rPr>
                <w:rFonts w:ascii="Times New Roman CYR" w:hAnsi="Times New Roman CYR" w:cs="Times New Roman CYR"/>
                <w:b/>
                <w:bCs/>
                <w:sz w:val="18"/>
                <w:szCs w:val="18"/>
              </w:rPr>
            </w:pPr>
          </w:p>
          <w:p w:rsidR="00C474DD" w:rsidRDefault="00C474DD" w:rsidP="00DE66BA">
            <w:pPr>
              <w:jc w:val="center"/>
              <w:rPr>
                <w:rFonts w:ascii="Times New Roman CYR" w:hAnsi="Times New Roman CYR" w:cs="Times New Roman CYR"/>
                <w:b/>
                <w:bCs/>
                <w:sz w:val="18"/>
                <w:szCs w:val="18"/>
              </w:rPr>
            </w:pPr>
          </w:p>
          <w:p w:rsidR="00DE66BA" w:rsidRPr="00DE66BA" w:rsidRDefault="00DE66BA" w:rsidP="00DE66BA">
            <w:pPr>
              <w:jc w:val="center"/>
              <w:rPr>
                <w:rFonts w:ascii="Times New Roman CYR" w:hAnsi="Times New Roman CYR" w:cs="Times New Roman CYR"/>
                <w:b/>
                <w:bCs/>
                <w:sz w:val="18"/>
                <w:szCs w:val="18"/>
              </w:rPr>
            </w:pPr>
          </w:p>
        </w:tc>
      </w:tr>
      <w:tr w:rsidR="00DE66BA" w:rsidRPr="00DE66BA" w:rsidTr="00C474DD">
        <w:tblPrEx>
          <w:tblLook w:val="04A0"/>
        </w:tblPrEx>
        <w:trPr>
          <w:trHeight w:val="465"/>
        </w:trPr>
        <w:tc>
          <w:tcPr>
            <w:tcW w:w="9938" w:type="dxa"/>
            <w:gridSpan w:val="16"/>
            <w:vMerge/>
            <w:tcBorders>
              <w:top w:val="nil"/>
              <w:left w:val="nil"/>
              <w:bottom w:val="nil"/>
              <w:right w:val="nil"/>
            </w:tcBorders>
            <w:vAlign w:val="center"/>
            <w:hideMark/>
          </w:tcPr>
          <w:p w:rsidR="00DE66BA" w:rsidRPr="00DE66BA" w:rsidRDefault="00DE66BA" w:rsidP="00DE66BA">
            <w:pPr>
              <w:rPr>
                <w:rFonts w:ascii="Times New Roman CYR" w:hAnsi="Times New Roman CYR" w:cs="Times New Roman CYR"/>
                <w:b/>
                <w:bCs/>
                <w:sz w:val="18"/>
                <w:szCs w:val="18"/>
              </w:rPr>
            </w:pPr>
          </w:p>
        </w:tc>
      </w:tr>
    </w:tbl>
    <w:p w:rsidR="00D83B42" w:rsidRDefault="00D83B42"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p w:rsidR="00902EA5" w:rsidRDefault="00902EA5" w:rsidP="00D83B42">
      <w:pPr>
        <w:jc w:val="both"/>
      </w:pPr>
    </w:p>
    <w:tbl>
      <w:tblPr>
        <w:tblW w:w="10095" w:type="dxa"/>
        <w:tblInd w:w="93" w:type="dxa"/>
        <w:tblLook w:val="0000"/>
      </w:tblPr>
      <w:tblGrid>
        <w:gridCol w:w="2355"/>
        <w:gridCol w:w="4860"/>
        <w:gridCol w:w="2880"/>
      </w:tblGrid>
      <w:tr w:rsidR="00D83B42" w:rsidRPr="00E13141" w:rsidTr="00D83B42">
        <w:trPr>
          <w:trHeight w:val="315"/>
        </w:trPr>
        <w:tc>
          <w:tcPr>
            <w:tcW w:w="2355" w:type="dxa"/>
            <w:tcBorders>
              <w:top w:val="nil"/>
              <w:left w:val="nil"/>
              <w:bottom w:val="nil"/>
              <w:right w:val="nil"/>
            </w:tcBorders>
            <w:shd w:val="clear" w:color="auto" w:fill="auto"/>
            <w:noWrap/>
            <w:vAlign w:val="bottom"/>
          </w:tcPr>
          <w:p w:rsidR="00D83B42" w:rsidRPr="00E13141" w:rsidRDefault="00D83B42" w:rsidP="00D83B42">
            <w:pPr>
              <w:rPr>
                <w:rFonts w:ascii="Arial CYR" w:hAnsi="Arial CYR" w:cs="Arial CYR"/>
                <w:sz w:val="18"/>
                <w:szCs w:val="18"/>
              </w:rPr>
            </w:pPr>
            <w:bookmarkStart w:id="2" w:name="RANGE!A1:J214"/>
            <w:bookmarkEnd w:id="2"/>
          </w:p>
        </w:tc>
        <w:tc>
          <w:tcPr>
            <w:tcW w:w="7740" w:type="dxa"/>
            <w:gridSpan w:val="2"/>
            <w:tcBorders>
              <w:top w:val="nil"/>
              <w:left w:val="nil"/>
              <w:bottom w:val="nil"/>
              <w:right w:val="nil"/>
            </w:tcBorders>
            <w:shd w:val="clear" w:color="auto" w:fill="auto"/>
            <w:noWrap/>
            <w:vAlign w:val="bottom"/>
          </w:tcPr>
          <w:p w:rsidR="00D83B42" w:rsidRPr="00E13141" w:rsidRDefault="00D83B42" w:rsidP="00316341">
            <w:pPr>
              <w:jc w:val="right"/>
              <w:rPr>
                <w:sz w:val="18"/>
                <w:szCs w:val="18"/>
              </w:rPr>
            </w:pPr>
            <w:r w:rsidRPr="00E13141">
              <w:rPr>
                <w:sz w:val="18"/>
                <w:szCs w:val="18"/>
              </w:rPr>
              <w:t xml:space="preserve">Приложение № </w:t>
            </w:r>
            <w:r w:rsidR="00316341">
              <w:rPr>
                <w:sz w:val="18"/>
                <w:szCs w:val="18"/>
              </w:rPr>
              <w:t>5</w:t>
            </w:r>
          </w:p>
        </w:tc>
      </w:tr>
      <w:tr w:rsidR="00D83B42" w:rsidRPr="00E13141" w:rsidTr="00D83B42">
        <w:trPr>
          <w:trHeight w:val="315"/>
        </w:trPr>
        <w:tc>
          <w:tcPr>
            <w:tcW w:w="2355" w:type="dxa"/>
            <w:tcBorders>
              <w:top w:val="nil"/>
              <w:left w:val="nil"/>
              <w:bottom w:val="nil"/>
              <w:right w:val="nil"/>
            </w:tcBorders>
            <w:shd w:val="clear" w:color="auto" w:fill="auto"/>
            <w:noWrap/>
            <w:vAlign w:val="bottom"/>
          </w:tcPr>
          <w:p w:rsidR="00D83B42" w:rsidRPr="00E13141" w:rsidRDefault="00D83B42" w:rsidP="00D83B42">
            <w:pPr>
              <w:rPr>
                <w:sz w:val="18"/>
                <w:szCs w:val="18"/>
              </w:rPr>
            </w:pPr>
          </w:p>
        </w:tc>
        <w:tc>
          <w:tcPr>
            <w:tcW w:w="7740" w:type="dxa"/>
            <w:gridSpan w:val="2"/>
            <w:tcBorders>
              <w:top w:val="nil"/>
              <w:left w:val="nil"/>
              <w:bottom w:val="nil"/>
              <w:right w:val="nil"/>
            </w:tcBorders>
            <w:shd w:val="clear" w:color="auto" w:fill="auto"/>
            <w:noWrap/>
            <w:vAlign w:val="bottom"/>
          </w:tcPr>
          <w:p w:rsidR="00D83B42" w:rsidRPr="00E13141" w:rsidRDefault="00D83B42" w:rsidP="000F38BE">
            <w:pPr>
              <w:jc w:val="right"/>
              <w:rPr>
                <w:sz w:val="18"/>
                <w:szCs w:val="18"/>
              </w:rPr>
            </w:pPr>
            <w:r w:rsidRPr="00E13141">
              <w:rPr>
                <w:sz w:val="18"/>
                <w:szCs w:val="18"/>
              </w:rPr>
              <w:t>к решению Совета депутатов</w:t>
            </w:r>
          </w:p>
        </w:tc>
      </w:tr>
      <w:tr w:rsidR="00D83B42" w:rsidRPr="00E13141" w:rsidTr="00D83B42">
        <w:trPr>
          <w:trHeight w:val="315"/>
        </w:trPr>
        <w:tc>
          <w:tcPr>
            <w:tcW w:w="2355" w:type="dxa"/>
            <w:tcBorders>
              <w:top w:val="nil"/>
              <w:left w:val="nil"/>
              <w:bottom w:val="nil"/>
              <w:right w:val="nil"/>
            </w:tcBorders>
            <w:shd w:val="clear" w:color="auto" w:fill="auto"/>
            <w:noWrap/>
            <w:vAlign w:val="bottom"/>
          </w:tcPr>
          <w:p w:rsidR="00D83B42" w:rsidRPr="00E13141" w:rsidRDefault="00D83B42" w:rsidP="00D83B42">
            <w:pPr>
              <w:rPr>
                <w:sz w:val="18"/>
                <w:szCs w:val="18"/>
              </w:rPr>
            </w:pPr>
          </w:p>
        </w:tc>
        <w:tc>
          <w:tcPr>
            <w:tcW w:w="7740" w:type="dxa"/>
            <w:gridSpan w:val="2"/>
            <w:tcBorders>
              <w:top w:val="nil"/>
              <w:left w:val="nil"/>
              <w:bottom w:val="nil"/>
              <w:right w:val="nil"/>
            </w:tcBorders>
            <w:shd w:val="clear" w:color="auto" w:fill="auto"/>
            <w:noWrap/>
            <w:vAlign w:val="bottom"/>
          </w:tcPr>
          <w:p w:rsidR="00D83B42" w:rsidRPr="00E13141" w:rsidRDefault="00D83B42" w:rsidP="000F38BE">
            <w:pPr>
              <w:jc w:val="right"/>
              <w:rPr>
                <w:sz w:val="18"/>
                <w:szCs w:val="18"/>
              </w:rPr>
            </w:pPr>
            <w:r w:rsidRPr="00E13141">
              <w:rPr>
                <w:sz w:val="18"/>
                <w:szCs w:val="18"/>
              </w:rPr>
              <w:t>городского поселения Мортка</w:t>
            </w:r>
          </w:p>
        </w:tc>
      </w:tr>
      <w:tr w:rsidR="00D83B42" w:rsidRPr="00E13141" w:rsidTr="00D83B42">
        <w:trPr>
          <w:trHeight w:val="255"/>
        </w:trPr>
        <w:tc>
          <w:tcPr>
            <w:tcW w:w="2355" w:type="dxa"/>
            <w:tcBorders>
              <w:top w:val="nil"/>
              <w:left w:val="nil"/>
              <w:bottom w:val="nil"/>
              <w:right w:val="nil"/>
            </w:tcBorders>
            <w:shd w:val="clear" w:color="auto" w:fill="auto"/>
            <w:noWrap/>
            <w:vAlign w:val="bottom"/>
          </w:tcPr>
          <w:p w:rsidR="00D83B42" w:rsidRPr="00E13141" w:rsidRDefault="00D83B42" w:rsidP="00D83B42">
            <w:pPr>
              <w:rPr>
                <w:rFonts w:ascii="Arial CYR" w:hAnsi="Arial CYR" w:cs="Arial CYR"/>
                <w:sz w:val="18"/>
                <w:szCs w:val="18"/>
              </w:rPr>
            </w:pPr>
          </w:p>
        </w:tc>
        <w:tc>
          <w:tcPr>
            <w:tcW w:w="7740" w:type="dxa"/>
            <w:gridSpan w:val="2"/>
            <w:tcBorders>
              <w:top w:val="nil"/>
              <w:left w:val="nil"/>
              <w:bottom w:val="nil"/>
              <w:right w:val="nil"/>
            </w:tcBorders>
            <w:shd w:val="clear" w:color="auto" w:fill="auto"/>
            <w:noWrap/>
            <w:vAlign w:val="bottom"/>
          </w:tcPr>
          <w:p w:rsidR="00D83B42" w:rsidRPr="00E13141" w:rsidRDefault="00D83B42" w:rsidP="00316341">
            <w:pPr>
              <w:jc w:val="right"/>
              <w:rPr>
                <w:sz w:val="18"/>
                <w:szCs w:val="18"/>
              </w:rPr>
            </w:pPr>
            <w:r w:rsidRPr="00E13141">
              <w:rPr>
                <w:sz w:val="18"/>
                <w:szCs w:val="18"/>
              </w:rPr>
              <w:t xml:space="preserve">от </w:t>
            </w:r>
            <w:r w:rsidR="00316341">
              <w:rPr>
                <w:sz w:val="18"/>
                <w:szCs w:val="18"/>
              </w:rPr>
              <w:t>16</w:t>
            </w:r>
            <w:r w:rsidR="002E6AD8">
              <w:rPr>
                <w:sz w:val="18"/>
                <w:szCs w:val="18"/>
              </w:rPr>
              <w:t xml:space="preserve"> </w:t>
            </w:r>
            <w:r w:rsidR="00316341">
              <w:rPr>
                <w:sz w:val="18"/>
                <w:szCs w:val="18"/>
              </w:rPr>
              <w:t>янва</w:t>
            </w:r>
            <w:r w:rsidR="002E6AD8">
              <w:rPr>
                <w:sz w:val="18"/>
                <w:szCs w:val="18"/>
              </w:rPr>
              <w:t>ря</w:t>
            </w:r>
            <w:r w:rsidR="00DF3138" w:rsidRPr="00EA31ED">
              <w:rPr>
                <w:sz w:val="18"/>
                <w:szCs w:val="18"/>
              </w:rPr>
              <w:t xml:space="preserve"> 201</w:t>
            </w:r>
            <w:r w:rsidR="00316341">
              <w:rPr>
                <w:sz w:val="18"/>
                <w:szCs w:val="18"/>
              </w:rPr>
              <w:t>9</w:t>
            </w:r>
            <w:r w:rsidR="00DF3138" w:rsidRPr="00EA31ED">
              <w:rPr>
                <w:sz w:val="18"/>
                <w:szCs w:val="18"/>
              </w:rPr>
              <w:t xml:space="preserve"> </w:t>
            </w:r>
            <w:r w:rsidRPr="00E13141">
              <w:rPr>
                <w:sz w:val="18"/>
                <w:szCs w:val="18"/>
              </w:rPr>
              <w:t xml:space="preserve"> №</w:t>
            </w:r>
            <w:r w:rsidR="00D21F24">
              <w:rPr>
                <w:sz w:val="18"/>
                <w:szCs w:val="18"/>
              </w:rPr>
              <w:t>40</w:t>
            </w:r>
            <w:r w:rsidR="00BF6EBA">
              <w:rPr>
                <w:sz w:val="18"/>
                <w:szCs w:val="18"/>
              </w:rPr>
              <w:t xml:space="preserve"> </w:t>
            </w:r>
          </w:p>
        </w:tc>
      </w:tr>
      <w:tr w:rsidR="00D83B42" w:rsidRPr="00E13141" w:rsidTr="00C47F5D">
        <w:trPr>
          <w:trHeight w:val="767"/>
        </w:trPr>
        <w:tc>
          <w:tcPr>
            <w:tcW w:w="10095" w:type="dxa"/>
            <w:gridSpan w:val="3"/>
            <w:tcBorders>
              <w:top w:val="nil"/>
              <w:left w:val="nil"/>
              <w:bottom w:val="single" w:sz="4" w:space="0" w:color="auto"/>
              <w:right w:val="nil"/>
            </w:tcBorders>
            <w:shd w:val="clear" w:color="auto" w:fill="FFFFFF"/>
            <w:vAlign w:val="center"/>
          </w:tcPr>
          <w:p w:rsidR="00D83B42" w:rsidRPr="00E13141" w:rsidRDefault="00D83B42" w:rsidP="00316341">
            <w:pPr>
              <w:jc w:val="center"/>
              <w:rPr>
                <w:b/>
                <w:bCs/>
                <w:sz w:val="18"/>
                <w:szCs w:val="18"/>
              </w:rPr>
            </w:pPr>
            <w:r w:rsidRPr="00E13141">
              <w:rPr>
                <w:b/>
                <w:bCs/>
                <w:sz w:val="18"/>
                <w:szCs w:val="18"/>
              </w:rPr>
              <w:t xml:space="preserve">ИСТОЧНИКИ </w:t>
            </w:r>
            <w:r w:rsidRPr="00E13141">
              <w:rPr>
                <w:b/>
                <w:bCs/>
                <w:sz w:val="18"/>
                <w:szCs w:val="18"/>
              </w:rPr>
              <w:br/>
              <w:t>внутреннего  финансирования дефицита бюджета</w:t>
            </w:r>
            <w:r w:rsidRPr="00E13141">
              <w:rPr>
                <w:b/>
                <w:bCs/>
                <w:sz w:val="18"/>
                <w:szCs w:val="18"/>
              </w:rPr>
              <w:br/>
              <w:t xml:space="preserve"> муниципального образования городского  поселения Мортка на  201</w:t>
            </w:r>
            <w:r w:rsidR="00316341">
              <w:rPr>
                <w:b/>
                <w:bCs/>
                <w:sz w:val="18"/>
                <w:szCs w:val="18"/>
              </w:rPr>
              <w:t>9</w:t>
            </w:r>
            <w:r w:rsidRPr="00E13141">
              <w:rPr>
                <w:b/>
                <w:bCs/>
                <w:sz w:val="18"/>
                <w:szCs w:val="18"/>
              </w:rPr>
              <w:t xml:space="preserve"> год</w:t>
            </w:r>
          </w:p>
        </w:tc>
      </w:tr>
      <w:tr w:rsidR="00D83B42" w:rsidRPr="00E13141" w:rsidTr="00C47F5D">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B42" w:rsidRPr="00E13141" w:rsidRDefault="00D83B42" w:rsidP="00D83B42">
            <w:pPr>
              <w:jc w:val="center"/>
              <w:rPr>
                <w:rFonts w:ascii="Arial CYR" w:hAnsi="Arial CYR" w:cs="Arial CYR"/>
                <w:sz w:val="18"/>
                <w:szCs w:val="18"/>
              </w:rPr>
            </w:pPr>
            <w:r w:rsidRPr="00E13141">
              <w:rPr>
                <w:rFonts w:ascii="Arial CYR" w:hAnsi="Arial CYR" w:cs="Arial CYR"/>
                <w:sz w:val="18"/>
                <w:szCs w:val="18"/>
              </w:rPr>
              <w:t xml:space="preserve">Код </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Pr>
          <w:p w:rsidR="00D83B42" w:rsidRPr="00E13141" w:rsidRDefault="00D83B42" w:rsidP="00D83B42">
            <w:pPr>
              <w:jc w:val="center"/>
              <w:rPr>
                <w:sz w:val="18"/>
                <w:szCs w:val="18"/>
              </w:rPr>
            </w:pPr>
            <w:r w:rsidRPr="00E13141">
              <w:rPr>
                <w:sz w:val="18"/>
                <w:szCs w:val="18"/>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3B42" w:rsidRPr="00E13141" w:rsidRDefault="00D83B42" w:rsidP="00D83B42">
            <w:pPr>
              <w:jc w:val="center"/>
              <w:rPr>
                <w:sz w:val="18"/>
                <w:szCs w:val="18"/>
              </w:rPr>
            </w:pPr>
            <w:r w:rsidRPr="00E13141">
              <w:rPr>
                <w:sz w:val="18"/>
                <w:szCs w:val="18"/>
              </w:rPr>
              <w:t>Сумма</w:t>
            </w:r>
          </w:p>
        </w:tc>
      </w:tr>
      <w:tr w:rsidR="00D83B42" w:rsidRPr="00E13141" w:rsidTr="00D83B42">
        <w:trPr>
          <w:trHeight w:val="435"/>
        </w:trPr>
        <w:tc>
          <w:tcPr>
            <w:tcW w:w="2355" w:type="dxa"/>
            <w:vMerge/>
            <w:tcBorders>
              <w:top w:val="nil"/>
              <w:left w:val="single" w:sz="4" w:space="0" w:color="auto"/>
              <w:bottom w:val="single" w:sz="4" w:space="0" w:color="auto"/>
              <w:right w:val="single" w:sz="4" w:space="0" w:color="auto"/>
            </w:tcBorders>
            <w:vAlign w:val="center"/>
          </w:tcPr>
          <w:p w:rsidR="00D83B42" w:rsidRPr="00E13141" w:rsidRDefault="00D83B42" w:rsidP="00D83B42">
            <w:pPr>
              <w:rPr>
                <w:rFonts w:ascii="Arial CYR" w:hAnsi="Arial CYR" w:cs="Arial CYR"/>
                <w:sz w:val="18"/>
                <w:szCs w:val="18"/>
              </w:rPr>
            </w:pPr>
          </w:p>
        </w:tc>
        <w:tc>
          <w:tcPr>
            <w:tcW w:w="4860" w:type="dxa"/>
            <w:vMerge/>
            <w:tcBorders>
              <w:top w:val="nil"/>
              <w:left w:val="single" w:sz="4" w:space="0" w:color="auto"/>
              <w:bottom w:val="single" w:sz="4" w:space="0" w:color="auto"/>
              <w:right w:val="single" w:sz="4" w:space="0" w:color="auto"/>
            </w:tcBorders>
            <w:vAlign w:val="center"/>
          </w:tcPr>
          <w:p w:rsidR="00D83B42" w:rsidRPr="00E13141" w:rsidRDefault="00D83B42" w:rsidP="00D83B42">
            <w:pPr>
              <w:rPr>
                <w:sz w:val="18"/>
                <w:szCs w:val="18"/>
              </w:rPr>
            </w:pPr>
          </w:p>
        </w:tc>
        <w:tc>
          <w:tcPr>
            <w:tcW w:w="2880" w:type="dxa"/>
            <w:vMerge/>
            <w:tcBorders>
              <w:top w:val="nil"/>
              <w:left w:val="single" w:sz="4" w:space="0" w:color="auto"/>
              <w:bottom w:val="single" w:sz="4" w:space="0" w:color="auto"/>
              <w:right w:val="single" w:sz="4" w:space="0" w:color="auto"/>
            </w:tcBorders>
            <w:vAlign w:val="center"/>
          </w:tcPr>
          <w:p w:rsidR="00D83B42" w:rsidRPr="00E13141" w:rsidRDefault="00D83B42" w:rsidP="00D83B42">
            <w:pPr>
              <w:rPr>
                <w:sz w:val="18"/>
                <w:szCs w:val="18"/>
              </w:rPr>
            </w:pPr>
          </w:p>
        </w:tc>
      </w:tr>
      <w:tr w:rsidR="00D83B42" w:rsidRPr="00E13141" w:rsidTr="00D83B42">
        <w:trPr>
          <w:trHeight w:val="27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83B42" w:rsidRPr="00E13141" w:rsidRDefault="00D83B42" w:rsidP="00D83B42">
            <w:pPr>
              <w:jc w:val="center"/>
              <w:rPr>
                <w:rFonts w:ascii="Arial CYR" w:hAnsi="Arial CYR" w:cs="Arial CYR"/>
                <w:sz w:val="18"/>
                <w:szCs w:val="18"/>
              </w:rPr>
            </w:pPr>
            <w:r w:rsidRPr="00E13141">
              <w:rPr>
                <w:rFonts w:ascii="Arial CYR" w:hAnsi="Arial CYR" w:cs="Arial CYR"/>
                <w:sz w:val="18"/>
                <w:szCs w:val="18"/>
              </w:rPr>
              <w:t>1</w:t>
            </w:r>
          </w:p>
        </w:tc>
        <w:tc>
          <w:tcPr>
            <w:tcW w:w="4860" w:type="dxa"/>
            <w:tcBorders>
              <w:top w:val="nil"/>
              <w:left w:val="nil"/>
              <w:bottom w:val="single" w:sz="4" w:space="0" w:color="auto"/>
              <w:right w:val="single" w:sz="4" w:space="0" w:color="auto"/>
            </w:tcBorders>
            <w:shd w:val="clear" w:color="auto" w:fill="auto"/>
            <w:noWrap/>
            <w:vAlign w:val="center"/>
          </w:tcPr>
          <w:p w:rsidR="00D83B42" w:rsidRPr="00E13141" w:rsidRDefault="00D83B42" w:rsidP="00D83B42">
            <w:pPr>
              <w:jc w:val="center"/>
              <w:rPr>
                <w:sz w:val="18"/>
                <w:szCs w:val="18"/>
              </w:rPr>
            </w:pPr>
            <w:r w:rsidRPr="00E13141">
              <w:rPr>
                <w:sz w:val="18"/>
                <w:szCs w:val="18"/>
              </w:rPr>
              <w:t>2</w:t>
            </w:r>
          </w:p>
        </w:tc>
        <w:tc>
          <w:tcPr>
            <w:tcW w:w="2880" w:type="dxa"/>
            <w:tcBorders>
              <w:top w:val="nil"/>
              <w:left w:val="nil"/>
              <w:bottom w:val="single" w:sz="4" w:space="0" w:color="auto"/>
              <w:right w:val="single" w:sz="4" w:space="0" w:color="auto"/>
            </w:tcBorders>
            <w:shd w:val="clear" w:color="auto" w:fill="auto"/>
            <w:noWrap/>
            <w:vAlign w:val="center"/>
          </w:tcPr>
          <w:p w:rsidR="00D83B42" w:rsidRPr="00E13141" w:rsidRDefault="00D83B42" w:rsidP="00D83B42">
            <w:pPr>
              <w:jc w:val="center"/>
              <w:rPr>
                <w:sz w:val="18"/>
                <w:szCs w:val="18"/>
              </w:rPr>
            </w:pPr>
            <w:r w:rsidRPr="00E13141">
              <w:rPr>
                <w:sz w:val="18"/>
                <w:szCs w:val="18"/>
              </w:rPr>
              <w:t>3</w:t>
            </w:r>
          </w:p>
        </w:tc>
      </w:tr>
      <w:tr w:rsidR="00D83B42" w:rsidRPr="00E13141" w:rsidTr="00D83B42">
        <w:trPr>
          <w:trHeight w:val="630"/>
        </w:trPr>
        <w:tc>
          <w:tcPr>
            <w:tcW w:w="2355" w:type="dxa"/>
            <w:tcBorders>
              <w:top w:val="nil"/>
              <w:left w:val="single" w:sz="4" w:space="0" w:color="auto"/>
              <w:bottom w:val="single" w:sz="4" w:space="0" w:color="auto"/>
              <w:right w:val="single" w:sz="4" w:space="0" w:color="auto"/>
            </w:tcBorders>
            <w:shd w:val="clear" w:color="auto" w:fill="CCFFCC"/>
            <w:vAlign w:val="center"/>
          </w:tcPr>
          <w:p w:rsidR="00D83B42" w:rsidRPr="00E13141" w:rsidRDefault="00D83B42" w:rsidP="00D83B42">
            <w:pPr>
              <w:jc w:val="center"/>
              <w:rPr>
                <w:sz w:val="18"/>
                <w:szCs w:val="18"/>
              </w:rPr>
            </w:pPr>
            <w:r w:rsidRPr="00E13141">
              <w:rPr>
                <w:sz w:val="18"/>
                <w:szCs w:val="18"/>
              </w:rPr>
              <w:t>000 01 05 00 00 00 0000 000</w:t>
            </w:r>
          </w:p>
        </w:tc>
        <w:tc>
          <w:tcPr>
            <w:tcW w:w="4860" w:type="dxa"/>
            <w:tcBorders>
              <w:top w:val="nil"/>
              <w:left w:val="nil"/>
              <w:bottom w:val="single" w:sz="4" w:space="0" w:color="auto"/>
              <w:right w:val="single" w:sz="4" w:space="0" w:color="auto"/>
            </w:tcBorders>
            <w:shd w:val="clear" w:color="auto" w:fill="CCFFCC"/>
            <w:vAlign w:val="center"/>
          </w:tcPr>
          <w:p w:rsidR="00D83B42" w:rsidRPr="00E13141" w:rsidRDefault="00D83B42" w:rsidP="00D83B42">
            <w:pPr>
              <w:rPr>
                <w:b/>
                <w:bCs/>
                <w:sz w:val="18"/>
                <w:szCs w:val="18"/>
              </w:rPr>
            </w:pPr>
            <w:r w:rsidRPr="00E13141">
              <w:rPr>
                <w:b/>
                <w:bCs/>
                <w:sz w:val="18"/>
                <w:szCs w:val="18"/>
              </w:rPr>
              <w:t xml:space="preserve">ИЗМЕНЕНИЕ ПРОЧИХ ОСТАКОВ ДЕНЕЖНЫХ СРЕДСТВ НА СЧЕТАХ ПО УЧЕТУ СРЕДСТВ БЮДЖЕТА </w:t>
            </w:r>
          </w:p>
        </w:tc>
        <w:tc>
          <w:tcPr>
            <w:tcW w:w="2880" w:type="dxa"/>
            <w:tcBorders>
              <w:top w:val="nil"/>
              <w:left w:val="nil"/>
              <w:bottom w:val="single" w:sz="4" w:space="0" w:color="auto"/>
              <w:right w:val="single" w:sz="4" w:space="0" w:color="auto"/>
            </w:tcBorders>
            <w:shd w:val="clear" w:color="auto" w:fill="CCFFCC"/>
            <w:vAlign w:val="center"/>
          </w:tcPr>
          <w:p w:rsidR="00D83B42" w:rsidRPr="00E13141" w:rsidRDefault="00316341" w:rsidP="00D83B42">
            <w:pPr>
              <w:jc w:val="center"/>
              <w:rPr>
                <w:b/>
                <w:bCs/>
                <w:sz w:val="18"/>
                <w:szCs w:val="18"/>
              </w:rPr>
            </w:pPr>
            <w:r>
              <w:rPr>
                <w:b/>
                <w:bCs/>
                <w:sz w:val="18"/>
                <w:szCs w:val="18"/>
              </w:rPr>
              <w:t>8 068 987,98</w:t>
            </w:r>
          </w:p>
        </w:tc>
      </w:tr>
      <w:tr w:rsidR="00D83B42" w:rsidRPr="00E13141" w:rsidTr="00D83B42">
        <w:trPr>
          <w:trHeight w:val="720"/>
        </w:trPr>
        <w:tc>
          <w:tcPr>
            <w:tcW w:w="2355" w:type="dxa"/>
            <w:tcBorders>
              <w:top w:val="nil"/>
              <w:left w:val="single" w:sz="4" w:space="0" w:color="auto"/>
              <w:bottom w:val="single" w:sz="4" w:space="0" w:color="auto"/>
              <w:right w:val="single" w:sz="4" w:space="0" w:color="auto"/>
            </w:tcBorders>
            <w:shd w:val="clear" w:color="auto" w:fill="FFFFFF"/>
            <w:vAlign w:val="center"/>
          </w:tcPr>
          <w:p w:rsidR="00D83B42" w:rsidRPr="00E13141" w:rsidRDefault="00D83B42" w:rsidP="00D83B42">
            <w:pPr>
              <w:jc w:val="center"/>
              <w:rPr>
                <w:sz w:val="18"/>
                <w:szCs w:val="18"/>
              </w:rPr>
            </w:pPr>
            <w:r w:rsidRPr="00E13141">
              <w:rPr>
                <w:sz w:val="18"/>
                <w:szCs w:val="18"/>
              </w:rPr>
              <w:t>000 01 05 02 01 13 0000 510</w:t>
            </w:r>
          </w:p>
        </w:tc>
        <w:tc>
          <w:tcPr>
            <w:tcW w:w="4860" w:type="dxa"/>
            <w:tcBorders>
              <w:top w:val="nil"/>
              <w:left w:val="nil"/>
              <w:bottom w:val="single" w:sz="4" w:space="0" w:color="auto"/>
              <w:right w:val="single" w:sz="4" w:space="0" w:color="auto"/>
            </w:tcBorders>
            <w:shd w:val="clear" w:color="auto" w:fill="FFFFFF"/>
            <w:vAlign w:val="center"/>
          </w:tcPr>
          <w:p w:rsidR="00D83B42" w:rsidRPr="00E13141" w:rsidRDefault="00D83B42" w:rsidP="00D83B42">
            <w:pPr>
              <w:ind w:left="-93" w:firstLine="93"/>
              <w:rPr>
                <w:sz w:val="18"/>
                <w:szCs w:val="18"/>
              </w:rPr>
            </w:pPr>
            <w:r w:rsidRPr="00E13141">
              <w:rPr>
                <w:sz w:val="18"/>
                <w:szCs w:val="18"/>
              </w:rPr>
              <w:t>увеличение прочих остатков денежных средств бюджета городского поселения</w:t>
            </w:r>
          </w:p>
        </w:tc>
        <w:tc>
          <w:tcPr>
            <w:tcW w:w="2880" w:type="dxa"/>
            <w:tcBorders>
              <w:top w:val="nil"/>
              <w:left w:val="nil"/>
              <w:bottom w:val="single" w:sz="4" w:space="0" w:color="auto"/>
              <w:right w:val="single" w:sz="4" w:space="0" w:color="auto"/>
            </w:tcBorders>
            <w:shd w:val="clear" w:color="auto" w:fill="FFFFFF"/>
            <w:vAlign w:val="center"/>
          </w:tcPr>
          <w:p w:rsidR="00D83B42" w:rsidRPr="00E13141" w:rsidRDefault="00D83B42" w:rsidP="00316341">
            <w:pPr>
              <w:jc w:val="center"/>
              <w:rPr>
                <w:sz w:val="18"/>
                <w:szCs w:val="18"/>
              </w:rPr>
            </w:pPr>
            <w:r w:rsidRPr="00E13141">
              <w:rPr>
                <w:sz w:val="18"/>
                <w:szCs w:val="18"/>
              </w:rPr>
              <w:t>-</w:t>
            </w:r>
            <w:r w:rsidR="00316341">
              <w:rPr>
                <w:sz w:val="18"/>
                <w:szCs w:val="18"/>
              </w:rPr>
              <w:t>79 700 870,89</w:t>
            </w:r>
          </w:p>
        </w:tc>
      </w:tr>
      <w:tr w:rsidR="00D83B42" w:rsidRPr="00E13141" w:rsidTr="00D83B42">
        <w:trPr>
          <w:trHeight w:val="720"/>
        </w:trPr>
        <w:tc>
          <w:tcPr>
            <w:tcW w:w="2355" w:type="dxa"/>
            <w:tcBorders>
              <w:top w:val="nil"/>
              <w:left w:val="single" w:sz="4" w:space="0" w:color="auto"/>
              <w:bottom w:val="single" w:sz="4" w:space="0" w:color="auto"/>
              <w:right w:val="single" w:sz="4" w:space="0" w:color="auto"/>
            </w:tcBorders>
            <w:shd w:val="clear" w:color="auto" w:fill="FFFFFF"/>
            <w:vAlign w:val="center"/>
          </w:tcPr>
          <w:p w:rsidR="00D83B42" w:rsidRPr="00E13141" w:rsidRDefault="00D83B42" w:rsidP="00D83B42">
            <w:pPr>
              <w:jc w:val="center"/>
              <w:rPr>
                <w:sz w:val="18"/>
                <w:szCs w:val="18"/>
              </w:rPr>
            </w:pPr>
            <w:r w:rsidRPr="00E13141">
              <w:rPr>
                <w:sz w:val="18"/>
                <w:szCs w:val="18"/>
              </w:rPr>
              <w:t>000 01 05 02 01 13 0000 610</w:t>
            </w:r>
          </w:p>
        </w:tc>
        <w:tc>
          <w:tcPr>
            <w:tcW w:w="4860" w:type="dxa"/>
            <w:tcBorders>
              <w:top w:val="nil"/>
              <w:left w:val="nil"/>
              <w:bottom w:val="single" w:sz="4" w:space="0" w:color="auto"/>
              <w:right w:val="single" w:sz="4" w:space="0" w:color="auto"/>
            </w:tcBorders>
            <w:shd w:val="clear" w:color="auto" w:fill="FFFFFF"/>
            <w:vAlign w:val="center"/>
          </w:tcPr>
          <w:p w:rsidR="00D83B42" w:rsidRPr="00E13141" w:rsidRDefault="00D83B42" w:rsidP="00D83B42">
            <w:pPr>
              <w:rPr>
                <w:sz w:val="18"/>
                <w:szCs w:val="18"/>
              </w:rPr>
            </w:pPr>
            <w:r w:rsidRPr="00E13141">
              <w:rPr>
                <w:sz w:val="18"/>
                <w:szCs w:val="18"/>
              </w:rPr>
              <w:t>уменьшение прочих остатков денежных средств бюджета городского поселения</w:t>
            </w:r>
          </w:p>
        </w:tc>
        <w:tc>
          <w:tcPr>
            <w:tcW w:w="2880" w:type="dxa"/>
            <w:tcBorders>
              <w:top w:val="nil"/>
              <w:left w:val="nil"/>
              <w:bottom w:val="single" w:sz="4" w:space="0" w:color="auto"/>
              <w:right w:val="single" w:sz="4" w:space="0" w:color="auto"/>
            </w:tcBorders>
            <w:shd w:val="clear" w:color="auto" w:fill="FFFFFF"/>
            <w:vAlign w:val="center"/>
          </w:tcPr>
          <w:p w:rsidR="00D83B42" w:rsidRPr="00E13141" w:rsidRDefault="00316341" w:rsidP="0089663E">
            <w:pPr>
              <w:jc w:val="center"/>
              <w:rPr>
                <w:sz w:val="18"/>
                <w:szCs w:val="18"/>
              </w:rPr>
            </w:pPr>
            <w:r>
              <w:rPr>
                <w:sz w:val="18"/>
                <w:szCs w:val="18"/>
              </w:rPr>
              <w:t>87 769 858,87</w:t>
            </w:r>
          </w:p>
        </w:tc>
      </w:tr>
      <w:tr w:rsidR="00D83B42" w:rsidRPr="00E13141" w:rsidTr="00D83B42">
        <w:trPr>
          <w:trHeight w:val="720"/>
        </w:trPr>
        <w:tc>
          <w:tcPr>
            <w:tcW w:w="2355" w:type="dxa"/>
            <w:tcBorders>
              <w:top w:val="nil"/>
              <w:left w:val="single" w:sz="4" w:space="0" w:color="auto"/>
              <w:bottom w:val="single" w:sz="4" w:space="0" w:color="auto"/>
              <w:right w:val="single" w:sz="4" w:space="0" w:color="auto"/>
            </w:tcBorders>
            <w:shd w:val="clear" w:color="auto" w:fill="FFFFFF"/>
            <w:vAlign w:val="center"/>
          </w:tcPr>
          <w:p w:rsidR="00D83B42" w:rsidRPr="00E13141" w:rsidRDefault="00D83B42" w:rsidP="00D83B42">
            <w:pPr>
              <w:jc w:val="center"/>
              <w:rPr>
                <w:rFonts w:ascii="Arial Narrow" w:hAnsi="Arial Narrow" w:cs="Arial CYR"/>
                <w:sz w:val="18"/>
                <w:szCs w:val="18"/>
              </w:rPr>
            </w:pPr>
            <w:r w:rsidRPr="00E13141">
              <w:rPr>
                <w:rFonts w:ascii="Arial Narrow" w:hAnsi="Arial Narrow" w:cs="Arial CYR"/>
                <w:sz w:val="18"/>
                <w:szCs w:val="18"/>
              </w:rPr>
              <w:t>Х</w:t>
            </w:r>
          </w:p>
        </w:tc>
        <w:tc>
          <w:tcPr>
            <w:tcW w:w="4860" w:type="dxa"/>
            <w:tcBorders>
              <w:top w:val="nil"/>
              <w:left w:val="nil"/>
              <w:bottom w:val="single" w:sz="4" w:space="0" w:color="auto"/>
              <w:right w:val="single" w:sz="4" w:space="0" w:color="auto"/>
            </w:tcBorders>
            <w:shd w:val="clear" w:color="auto" w:fill="FFFFFF"/>
            <w:vAlign w:val="center"/>
          </w:tcPr>
          <w:p w:rsidR="00D83B42" w:rsidRPr="00E13141" w:rsidRDefault="00D83B42" w:rsidP="00D83B42">
            <w:pPr>
              <w:rPr>
                <w:sz w:val="18"/>
                <w:szCs w:val="18"/>
              </w:rPr>
            </w:pPr>
            <w:r w:rsidRPr="00E13141">
              <w:rPr>
                <w:sz w:val="18"/>
                <w:szCs w:val="18"/>
              </w:rPr>
              <w:t>ИТОГО источников внутреннего финансирования бюджета городского поселения</w:t>
            </w:r>
          </w:p>
        </w:tc>
        <w:tc>
          <w:tcPr>
            <w:tcW w:w="2880" w:type="dxa"/>
            <w:tcBorders>
              <w:top w:val="nil"/>
              <w:left w:val="nil"/>
              <w:bottom w:val="single" w:sz="4" w:space="0" w:color="auto"/>
              <w:right w:val="single" w:sz="4" w:space="0" w:color="auto"/>
            </w:tcBorders>
            <w:shd w:val="clear" w:color="auto" w:fill="FFFFFF"/>
            <w:vAlign w:val="center"/>
          </w:tcPr>
          <w:p w:rsidR="00D83B42" w:rsidRPr="00E13141" w:rsidRDefault="00316341" w:rsidP="00D83B42">
            <w:pPr>
              <w:jc w:val="center"/>
              <w:rPr>
                <w:sz w:val="18"/>
                <w:szCs w:val="18"/>
              </w:rPr>
            </w:pPr>
            <w:r>
              <w:rPr>
                <w:sz w:val="18"/>
                <w:szCs w:val="18"/>
              </w:rPr>
              <w:t>8 068 987,98</w:t>
            </w:r>
          </w:p>
        </w:tc>
      </w:tr>
    </w:tbl>
    <w:p w:rsidR="00D83B42" w:rsidRDefault="00D83B42" w:rsidP="00D83B42">
      <w:pPr>
        <w:jc w:val="both"/>
      </w:pPr>
    </w:p>
    <w:p w:rsidR="00D83B42" w:rsidRDefault="00D83B42" w:rsidP="00D83B42">
      <w:pPr>
        <w:jc w:val="both"/>
      </w:pPr>
    </w:p>
    <w:p w:rsidR="00D83B42" w:rsidRDefault="00D83B42" w:rsidP="00D83B42">
      <w:pPr>
        <w:jc w:val="both"/>
      </w:pPr>
    </w:p>
    <w:p w:rsidR="00D83B42" w:rsidRDefault="00D83B42" w:rsidP="00D83B42">
      <w:pPr>
        <w:jc w:val="both"/>
      </w:pPr>
    </w:p>
    <w:p w:rsidR="00D83B42" w:rsidRDefault="00D83B42" w:rsidP="00D83B42">
      <w:pPr>
        <w:jc w:val="both"/>
      </w:pPr>
    </w:p>
    <w:p w:rsidR="00D83B42" w:rsidRDefault="00D83B42" w:rsidP="00D83B42">
      <w:pPr>
        <w:jc w:val="both"/>
      </w:pPr>
    </w:p>
    <w:p w:rsidR="00D83B42" w:rsidRDefault="00D83B42" w:rsidP="00D83B42">
      <w:pPr>
        <w:jc w:val="both"/>
      </w:pPr>
    </w:p>
    <w:p w:rsidR="00B168F3" w:rsidRDefault="00B168F3" w:rsidP="00C90781">
      <w:pPr>
        <w:jc w:val="both"/>
      </w:pPr>
    </w:p>
    <w:p w:rsidR="00B168F3" w:rsidRDefault="00B168F3"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75000D" w:rsidRDefault="0075000D" w:rsidP="00C90781">
      <w:pPr>
        <w:jc w:val="both"/>
      </w:pPr>
    </w:p>
    <w:p w:rsidR="00316341" w:rsidRPr="00316341" w:rsidRDefault="00316341" w:rsidP="00316341">
      <w:pPr>
        <w:ind w:firstLine="709"/>
        <w:jc w:val="center"/>
        <w:rPr>
          <w:b/>
          <w:sz w:val="20"/>
          <w:szCs w:val="20"/>
        </w:rPr>
      </w:pPr>
      <w:r w:rsidRPr="00316341">
        <w:rPr>
          <w:b/>
          <w:sz w:val="20"/>
          <w:szCs w:val="20"/>
        </w:rPr>
        <w:lastRenderedPageBreak/>
        <w:t>Пояснительная записка</w:t>
      </w:r>
    </w:p>
    <w:p w:rsidR="00316341" w:rsidRPr="00316341" w:rsidRDefault="00316341" w:rsidP="00316341">
      <w:pPr>
        <w:tabs>
          <w:tab w:val="left" w:pos="284"/>
        </w:tabs>
        <w:suppressAutoHyphens/>
        <w:jc w:val="center"/>
        <w:rPr>
          <w:sz w:val="20"/>
          <w:szCs w:val="20"/>
        </w:rPr>
      </w:pPr>
      <w:r w:rsidRPr="00316341">
        <w:rPr>
          <w:sz w:val="20"/>
          <w:szCs w:val="20"/>
        </w:rPr>
        <w:t xml:space="preserve"> о внесении изменений в решение «</w:t>
      </w:r>
      <w:r w:rsidRPr="00316341">
        <w:rPr>
          <w:rFonts w:eastAsia="Arial Unicode MS"/>
          <w:sz w:val="20"/>
          <w:szCs w:val="20"/>
        </w:rPr>
        <w:t>О бюджете муниципального образования городское поселение Мортка на 201</w:t>
      </w:r>
      <w:r>
        <w:rPr>
          <w:rFonts w:eastAsia="Arial Unicode MS"/>
          <w:sz w:val="20"/>
          <w:szCs w:val="20"/>
        </w:rPr>
        <w:t>9</w:t>
      </w:r>
      <w:r w:rsidRPr="00316341">
        <w:rPr>
          <w:rFonts w:eastAsia="Arial Unicode MS"/>
          <w:sz w:val="20"/>
          <w:szCs w:val="20"/>
        </w:rPr>
        <w:t xml:space="preserve"> год и плановый период 20</w:t>
      </w:r>
      <w:r>
        <w:rPr>
          <w:rFonts w:eastAsia="Arial Unicode MS"/>
          <w:sz w:val="20"/>
          <w:szCs w:val="20"/>
        </w:rPr>
        <w:t>20</w:t>
      </w:r>
      <w:r w:rsidRPr="00316341">
        <w:rPr>
          <w:rFonts w:eastAsia="Arial Unicode MS"/>
          <w:sz w:val="20"/>
          <w:szCs w:val="20"/>
        </w:rPr>
        <w:t xml:space="preserve"> и 20</w:t>
      </w:r>
      <w:r>
        <w:rPr>
          <w:rFonts w:eastAsia="Arial Unicode MS"/>
          <w:sz w:val="20"/>
          <w:szCs w:val="20"/>
        </w:rPr>
        <w:t>21</w:t>
      </w:r>
      <w:r w:rsidRPr="00316341">
        <w:rPr>
          <w:rFonts w:eastAsia="Arial Unicode MS"/>
          <w:sz w:val="20"/>
          <w:szCs w:val="20"/>
        </w:rPr>
        <w:t xml:space="preserve"> годов </w:t>
      </w:r>
      <w:r w:rsidRPr="00316341">
        <w:rPr>
          <w:sz w:val="20"/>
          <w:szCs w:val="20"/>
        </w:rPr>
        <w:t>от 2</w:t>
      </w:r>
      <w:r>
        <w:rPr>
          <w:sz w:val="20"/>
          <w:szCs w:val="20"/>
        </w:rPr>
        <w:t>4</w:t>
      </w:r>
      <w:r w:rsidRPr="00316341">
        <w:rPr>
          <w:sz w:val="20"/>
          <w:szCs w:val="20"/>
        </w:rPr>
        <w:t xml:space="preserve"> </w:t>
      </w:r>
      <w:r>
        <w:rPr>
          <w:sz w:val="20"/>
          <w:szCs w:val="20"/>
        </w:rPr>
        <w:t>декаб</w:t>
      </w:r>
      <w:r w:rsidRPr="00316341">
        <w:rPr>
          <w:sz w:val="20"/>
          <w:szCs w:val="20"/>
        </w:rPr>
        <w:t>ря 201</w:t>
      </w:r>
      <w:r>
        <w:rPr>
          <w:sz w:val="20"/>
          <w:szCs w:val="20"/>
        </w:rPr>
        <w:t>8</w:t>
      </w:r>
      <w:r w:rsidRPr="00316341">
        <w:rPr>
          <w:sz w:val="20"/>
          <w:szCs w:val="20"/>
        </w:rPr>
        <w:t xml:space="preserve"> № </w:t>
      </w:r>
      <w:r>
        <w:rPr>
          <w:sz w:val="20"/>
          <w:szCs w:val="20"/>
        </w:rPr>
        <w:t>29</w:t>
      </w:r>
      <w:r w:rsidRPr="00316341">
        <w:rPr>
          <w:sz w:val="20"/>
          <w:szCs w:val="20"/>
        </w:rPr>
        <w:t>»</w:t>
      </w:r>
    </w:p>
    <w:p w:rsidR="00316341" w:rsidRPr="00316341" w:rsidRDefault="00316341" w:rsidP="00316341">
      <w:pPr>
        <w:ind w:firstLine="709"/>
        <w:jc w:val="both"/>
        <w:rPr>
          <w:sz w:val="20"/>
          <w:szCs w:val="20"/>
        </w:rPr>
      </w:pPr>
      <w:r w:rsidRPr="00316341">
        <w:rPr>
          <w:sz w:val="20"/>
          <w:szCs w:val="20"/>
        </w:rPr>
        <w:t>В соответс</w:t>
      </w:r>
      <w:r w:rsidRPr="00316341">
        <w:rPr>
          <w:sz w:val="20"/>
          <w:szCs w:val="20"/>
        </w:rPr>
        <w:t>т</w:t>
      </w:r>
      <w:r w:rsidRPr="00316341">
        <w:rPr>
          <w:sz w:val="20"/>
          <w:szCs w:val="20"/>
        </w:rPr>
        <w:t>вии  со статьей 217, 232 Бюджетного кодекса РФ,  Положением «О бюджетном процессе в муниципальном образовании городское поселение Мортка», утвержденным решением Совета депутатов городского поселения Мортка от 24 мая 2016 года № 15  предлагаем внести изменения в доходную и расходную часть бюджета городского поселения Мортка на 201</w:t>
      </w:r>
      <w:r>
        <w:rPr>
          <w:sz w:val="20"/>
          <w:szCs w:val="20"/>
        </w:rPr>
        <w:t>9</w:t>
      </w:r>
      <w:r w:rsidRPr="00316341">
        <w:rPr>
          <w:sz w:val="20"/>
          <w:szCs w:val="20"/>
        </w:rPr>
        <w:t xml:space="preserve"> год и плановый период 20</w:t>
      </w:r>
      <w:r>
        <w:rPr>
          <w:sz w:val="20"/>
          <w:szCs w:val="20"/>
        </w:rPr>
        <w:t xml:space="preserve">20 </w:t>
      </w:r>
      <w:r w:rsidRPr="00316341">
        <w:rPr>
          <w:sz w:val="20"/>
          <w:szCs w:val="20"/>
        </w:rPr>
        <w:t>и 20</w:t>
      </w:r>
      <w:r>
        <w:rPr>
          <w:sz w:val="20"/>
          <w:szCs w:val="20"/>
        </w:rPr>
        <w:t>21</w:t>
      </w:r>
      <w:r w:rsidRPr="00316341">
        <w:rPr>
          <w:sz w:val="20"/>
          <w:szCs w:val="20"/>
        </w:rPr>
        <w:t xml:space="preserve"> годов.</w:t>
      </w:r>
    </w:p>
    <w:p w:rsidR="00316341" w:rsidRPr="00316341" w:rsidRDefault="00316341" w:rsidP="00316341">
      <w:pPr>
        <w:numPr>
          <w:ilvl w:val="0"/>
          <w:numId w:val="2"/>
        </w:numPr>
        <w:rPr>
          <w:b/>
          <w:sz w:val="20"/>
          <w:szCs w:val="20"/>
          <w:u w:val="single"/>
        </w:rPr>
      </w:pPr>
      <w:r w:rsidRPr="00316341">
        <w:rPr>
          <w:b/>
          <w:sz w:val="20"/>
          <w:szCs w:val="20"/>
          <w:u w:val="single"/>
        </w:rPr>
        <w:t>Доходная часть:</w:t>
      </w:r>
    </w:p>
    <w:p w:rsidR="00316341" w:rsidRPr="00316341" w:rsidRDefault="00316341" w:rsidP="00316341">
      <w:pPr>
        <w:shd w:val="clear" w:color="auto" w:fill="FFFFFF"/>
        <w:autoSpaceDE w:val="0"/>
        <w:autoSpaceDN w:val="0"/>
        <w:adjustRightInd w:val="0"/>
        <w:jc w:val="both"/>
        <w:rPr>
          <w:color w:val="000000"/>
          <w:sz w:val="20"/>
          <w:szCs w:val="20"/>
        </w:rPr>
      </w:pPr>
      <w:r w:rsidRPr="00316341">
        <w:rPr>
          <w:b/>
          <w:sz w:val="20"/>
          <w:szCs w:val="20"/>
        </w:rPr>
        <w:t>Доходная часть  не меняется и план по доходам на 201</w:t>
      </w:r>
      <w:r>
        <w:rPr>
          <w:b/>
          <w:sz w:val="20"/>
          <w:szCs w:val="20"/>
        </w:rPr>
        <w:t>9</w:t>
      </w:r>
      <w:r w:rsidRPr="00316341">
        <w:rPr>
          <w:b/>
          <w:sz w:val="20"/>
          <w:szCs w:val="20"/>
        </w:rPr>
        <w:t xml:space="preserve"> год составляет  </w:t>
      </w:r>
      <w:r>
        <w:rPr>
          <w:b/>
          <w:sz w:val="20"/>
          <w:szCs w:val="20"/>
        </w:rPr>
        <w:t>79 700 870,89</w:t>
      </w:r>
      <w:r w:rsidRPr="00316341">
        <w:rPr>
          <w:b/>
          <w:sz w:val="20"/>
          <w:szCs w:val="20"/>
        </w:rPr>
        <w:t xml:space="preserve"> рублей</w:t>
      </w:r>
    </w:p>
    <w:p w:rsidR="00316341" w:rsidRPr="00316341" w:rsidRDefault="00316341" w:rsidP="00316341">
      <w:pPr>
        <w:numPr>
          <w:ilvl w:val="0"/>
          <w:numId w:val="2"/>
        </w:numPr>
        <w:rPr>
          <w:b/>
          <w:sz w:val="20"/>
          <w:szCs w:val="20"/>
          <w:u w:val="single"/>
        </w:rPr>
      </w:pPr>
      <w:r w:rsidRPr="00316341">
        <w:rPr>
          <w:b/>
          <w:sz w:val="20"/>
          <w:szCs w:val="20"/>
          <w:u w:val="single"/>
        </w:rPr>
        <w:t>Расходная часть:</w:t>
      </w:r>
    </w:p>
    <w:p w:rsidR="00316341" w:rsidRPr="00316341" w:rsidRDefault="00316341" w:rsidP="00316341">
      <w:pPr>
        <w:spacing w:line="276" w:lineRule="auto"/>
        <w:ind w:left="708"/>
        <w:jc w:val="both"/>
        <w:rPr>
          <w:sz w:val="20"/>
          <w:szCs w:val="20"/>
        </w:rPr>
      </w:pPr>
      <w:r w:rsidRPr="00316341">
        <w:rPr>
          <w:sz w:val="20"/>
          <w:szCs w:val="20"/>
        </w:rPr>
        <w:t>Изменения вносятся на основании распределения остатка на 1 января 201</w:t>
      </w:r>
      <w:r>
        <w:rPr>
          <w:sz w:val="20"/>
          <w:szCs w:val="20"/>
        </w:rPr>
        <w:t>9</w:t>
      </w:r>
      <w:r w:rsidRPr="00316341">
        <w:rPr>
          <w:sz w:val="20"/>
          <w:szCs w:val="20"/>
        </w:rPr>
        <w:t xml:space="preserve"> года в сумме </w:t>
      </w:r>
      <w:r>
        <w:rPr>
          <w:sz w:val="20"/>
          <w:szCs w:val="20"/>
        </w:rPr>
        <w:t xml:space="preserve">8 068 987,98 </w:t>
      </w:r>
      <w:r w:rsidRPr="00316341">
        <w:rPr>
          <w:sz w:val="20"/>
          <w:szCs w:val="20"/>
        </w:rPr>
        <w:t>рублей :</w:t>
      </w:r>
    </w:p>
    <w:p w:rsidR="00316341" w:rsidRPr="00316341" w:rsidRDefault="00316341" w:rsidP="00316341">
      <w:pPr>
        <w:spacing w:line="276" w:lineRule="auto"/>
        <w:ind w:left="708"/>
        <w:jc w:val="both"/>
        <w:rPr>
          <w:sz w:val="20"/>
          <w:szCs w:val="20"/>
        </w:rPr>
      </w:pPr>
      <w:r>
        <w:rPr>
          <w:sz w:val="20"/>
          <w:szCs w:val="20"/>
        </w:rPr>
        <w:t xml:space="preserve">Раздел 0113 </w:t>
      </w:r>
      <w:r w:rsidRPr="00316341">
        <w:rPr>
          <w:b/>
          <w:bCs/>
          <w:sz w:val="20"/>
          <w:szCs w:val="20"/>
        </w:rPr>
        <w:t>Другие общегосударственные вопросы</w:t>
      </w:r>
      <w:r>
        <w:rPr>
          <w:sz w:val="20"/>
          <w:szCs w:val="20"/>
        </w:rPr>
        <w:t xml:space="preserve"> </w:t>
      </w:r>
      <w:r w:rsidRPr="00316341">
        <w:rPr>
          <w:sz w:val="20"/>
          <w:szCs w:val="20"/>
        </w:rPr>
        <w:t xml:space="preserve">увеличивается на сумму </w:t>
      </w:r>
      <w:r>
        <w:rPr>
          <w:sz w:val="20"/>
          <w:szCs w:val="20"/>
        </w:rPr>
        <w:t>3 600 000,0</w:t>
      </w:r>
      <w:r w:rsidRPr="00316341">
        <w:rPr>
          <w:sz w:val="20"/>
          <w:szCs w:val="20"/>
        </w:rPr>
        <w:t xml:space="preserve"> руб.</w:t>
      </w:r>
    </w:p>
    <w:p w:rsidR="00316341" w:rsidRDefault="00316341" w:rsidP="00316341">
      <w:pPr>
        <w:spacing w:line="276" w:lineRule="auto"/>
        <w:ind w:left="708"/>
        <w:jc w:val="both"/>
        <w:rPr>
          <w:sz w:val="20"/>
          <w:szCs w:val="20"/>
        </w:rPr>
      </w:pPr>
      <w:r w:rsidRPr="00316341">
        <w:rPr>
          <w:sz w:val="20"/>
          <w:szCs w:val="20"/>
        </w:rPr>
        <w:t>Раздел 0</w:t>
      </w:r>
      <w:r>
        <w:rPr>
          <w:sz w:val="20"/>
          <w:szCs w:val="20"/>
        </w:rPr>
        <w:t>4</w:t>
      </w:r>
      <w:r w:rsidRPr="00316341">
        <w:rPr>
          <w:sz w:val="20"/>
          <w:szCs w:val="20"/>
        </w:rPr>
        <w:t>0</w:t>
      </w:r>
      <w:r>
        <w:rPr>
          <w:sz w:val="20"/>
          <w:szCs w:val="20"/>
        </w:rPr>
        <w:t>1</w:t>
      </w:r>
      <w:r w:rsidRPr="00316341">
        <w:rPr>
          <w:sz w:val="20"/>
          <w:szCs w:val="20"/>
        </w:rPr>
        <w:t xml:space="preserve"> </w:t>
      </w:r>
      <w:r w:rsidRPr="00316341">
        <w:rPr>
          <w:b/>
          <w:bCs/>
          <w:sz w:val="20"/>
          <w:szCs w:val="20"/>
        </w:rPr>
        <w:t>Общеэкономические вопросы</w:t>
      </w:r>
      <w:r>
        <w:rPr>
          <w:sz w:val="20"/>
          <w:szCs w:val="20"/>
        </w:rPr>
        <w:t xml:space="preserve"> на сумму </w:t>
      </w:r>
      <w:r w:rsidRPr="00316341">
        <w:rPr>
          <w:sz w:val="20"/>
          <w:szCs w:val="20"/>
        </w:rPr>
        <w:t xml:space="preserve"> </w:t>
      </w:r>
      <w:r>
        <w:rPr>
          <w:sz w:val="20"/>
          <w:szCs w:val="20"/>
        </w:rPr>
        <w:t>1 600 000,0 рублей(расходы на организацию общественных работ)</w:t>
      </w:r>
      <w:r w:rsidRPr="00316341">
        <w:rPr>
          <w:sz w:val="20"/>
          <w:szCs w:val="20"/>
        </w:rPr>
        <w:t>.</w:t>
      </w:r>
    </w:p>
    <w:p w:rsidR="00316341" w:rsidRPr="00316341" w:rsidRDefault="00316341" w:rsidP="00316341">
      <w:pPr>
        <w:spacing w:line="276" w:lineRule="auto"/>
        <w:ind w:left="708"/>
        <w:jc w:val="both"/>
        <w:rPr>
          <w:sz w:val="20"/>
          <w:szCs w:val="20"/>
        </w:rPr>
      </w:pPr>
      <w:r>
        <w:rPr>
          <w:sz w:val="20"/>
          <w:szCs w:val="20"/>
        </w:rPr>
        <w:t xml:space="preserve">Раздел 0501 </w:t>
      </w:r>
      <w:r w:rsidRPr="00316341">
        <w:rPr>
          <w:b/>
          <w:bCs/>
          <w:sz w:val="20"/>
          <w:szCs w:val="20"/>
        </w:rPr>
        <w:t>Жилищное хозяйство</w:t>
      </w:r>
      <w:r>
        <w:rPr>
          <w:b/>
          <w:bCs/>
          <w:sz w:val="20"/>
          <w:szCs w:val="20"/>
        </w:rPr>
        <w:t xml:space="preserve"> </w:t>
      </w:r>
      <w:r w:rsidRPr="00316341">
        <w:rPr>
          <w:bCs/>
          <w:sz w:val="20"/>
          <w:szCs w:val="20"/>
        </w:rPr>
        <w:t>на сумму 361 303,98(изготовление тех паспортов)</w:t>
      </w:r>
    </w:p>
    <w:p w:rsidR="00316341" w:rsidRPr="00316341" w:rsidRDefault="00316341" w:rsidP="00316341">
      <w:pPr>
        <w:spacing w:line="276" w:lineRule="auto"/>
        <w:jc w:val="both"/>
        <w:rPr>
          <w:sz w:val="20"/>
          <w:szCs w:val="20"/>
        </w:rPr>
      </w:pPr>
      <w:r w:rsidRPr="00316341">
        <w:rPr>
          <w:sz w:val="20"/>
          <w:szCs w:val="20"/>
        </w:rPr>
        <w:t xml:space="preserve">           </w:t>
      </w:r>
      <w:r>
        <w:rPr>
          <w:sz w:val="20"/>
          <w:szCs w:val="20"/>
        </w:rPr>
        <w:t xml:space="preserve">   </w:t>
      </w:r>
      <w:r w:rsidRPr="00316341">
        <w:rPr>
          <w:sz w:val="20"/>
          <w:szCs w:val="20"/>
        </w:rPr>
        <w:t xml:space="preserve">Раздел  0503 Благоустройство увеличение на сумму </w:t>
      </w:r>
      <w:r w:rsidR="005851F3">
        <w:rPr>
          <w:sz w:val="20"/>
          <w:szCs w:val="20"/>
        </w:rPr>
        <w:t>2 477 684,00</w:t>
      </w:r>
      <w:r w:rsidRPr="00316341">
        <w:rPr>
          <w:sz w:val="20"/>
          <w:szCs w:val="20"/>
        </w:rPr>
        <w:t xml:space="preserve"> рублей</w:t>
      </w:r>
      <w:r w:rsidR="005851F3">
        <w:rPr>
          <w:sz w:val="20"/>
          <w:szCs w:val="20"/>
        </w:rPr>
        <w:t>( контейнерные площадки,        прочее благоустройство)</w:t>
      </w:r>
      <w:r w:rsidRPr="00316341">
        <w:rPr>
          <w:sz w:val="20"/>
          <w:szCs w:val="20"/>
        </w:rPr>
        <w:t xml:space="preserve"> </w:t>
      </w:r>
    </w:p>
    <w:p w:rsidR="00316341" w:rsidRPr="005851F3" w:rsidRDefault="00316341" w:rsidP="005851F3">
      <w:pPr>
        <w:spacing w:line="276" w:lineRule="auto"/>
        <w:jc w:val="both"/>
        <w:rPr>
          <w:sz w:val="20"/>
          <w:szCs w:val="20"/>
        </w:rPr>
      </w:pPr>
      <w:r w:rsidRPr="00316341">
        <w:rPr>
          <w:sz w:val="20"/>
          <w:szCs w:val="20"/>
        </w:rPr>
        <w:t xml:space="preserve">          </w:t>
      </w:r>
      <w:r w:rsidR="005851F3">
        <w:rPr>
          <w:sz w:val="20"/>
          <w:szCs w:val="20"/>
        </w:rPr>
        <w:t xml:space="preserve">    Раздел 1101 </w:t>
      </w:r>
      <w:r w:rsidR="005851F3" w:rsidRPr="005851F3">
        <w:rPr>
          <w:b/>
          <w:bCs/>
          <w:sz w:val="20"/>
          <w:szCs w:val="20"/>
        </w:rPr>
        <w:t>Физическая культура</w:t>
      </w:r>
      <w:r w:rsidR="005851F3">
        <w:rPr>
          <w:b/>
          <w:bCs/>
          <w:sz w:val="20"/>
          <w:szCs w:val="20"/>
        </w:rPr>
        <w:t xml:space="preserve"> </w:t>
      </w:r>
      <w:r w:rsidR="005851F3" w:rsidRPr="005851F3">
        <w:rPr>
          <w:bCs/>
          <w:sz w:val="20"/>
          <w:szCs w:val="20"/>
        </w:rPr>
        <w:t>на сумму 30 000,0</w:t>
      </w:r>
    </w:p>
    <w:p w:rsidR="00316341" w:rsidRPr="00316341" w:rsidRDefault="00316341" w:rsidP="00316341">
      <w:pPr>
        <w:ind w:left="540"/>
        <w:rPr>
          <w:b/>
          <w:sz w:val="20"/>
          <w:szCs w:val="20"/>
          <w:u w:val="single"/>
        </w:rPr>
      </w:pPr>
    </w:p>
    <w:p w:rsidR="00316341" w:rsidRPr="00316341" w:rsidRDefault="00316341" w:rsidP="00316341">
      <w:pPr>
        <w:jc w:val="both"/>
        <w:rPr>
          <w:b/>
          <w:sz w:val="20"/>
          <w:szCs w:val="20"/>
        </w:rPr>
      </w:pPr>
      <w:r w:rsidRPr="00316341">
        <w:rPr>
          <w:sz w:val="20"/>
          <w:szCs w:val="20"/>
        </w:rPr>
        <w:t xml:space="preserve">          </w:t>
      </w:r>
      <w:r w:rsidRPr="00316341">
        <w:rPr>
          <w:b/>
          <w:sz w:val="20"/>
          <w:szCs w:val="20"/>
        </w:rPr>
        <w:t xml:space="preserve">Таким образом, план по расходам увеличивается на сумму </w:t>
      </w:r>
      <w:r w:rsidR="005851F3">
        <w:rPr>
          <w:b/>
          <w:sz w:val="20"/>
          <w:szCs w:val="20"/>
        </w:rPr>
        <w:t>8 068 897,98</w:t>
      </w:r>
      <w:r w:rsidRPr="00316341">
        <w:rPr>
          <w:b/>
          <w:sz w:val="20"/>
          <w:szCs w:val="20"/>
        </w:rPr>
        <w:t xml:space="preserve"> руб. и составит </w:t>
      </w:r>
      <w:r w:rsidR="005851F3">
        <w:rPr>
          <w:b/>
          <w:sz w:val="20"/>
          <w:szCs w:val="20"/>
        </w:rPr>
        <w:t>87 769 858</w:t>
      </w:r>
      <w:r w:rsidRPr="00316341">
        <w:rPr>
          <w:b/>
          <w:sz w:val="20"/>
          <w:szCs w:val="20"/>
        </w:rPr>
        <w:t>,</w:t>
      </w:r>
      <w:r w:rsidR="005851F3">
        <w:rPr>
          <w:b/>
          <w:sz w:val="20"/>
          <w:szCs w:val="20"/>
        </w:rPr>
        <w:t>87</w:t>
      </w:r>
      <w:r w:rsidRPr="00316341">
        <w:rPr>
          <w:b/>
          <w:sz w:val="20"/>
          <w:szCs w:val="20"/>
        </w:rPr>
        <w:t xml:space="preserve"> рублей. </w:t>
      </w:r>
    </w:p>
    <w:p w:rsidR="00316341" w:rsidRPr="00316341" w:rsidRDefault="00316341" w:rsidP="00316341">
      <w:pPr>
        <w:jc w:val="both"/>
        <w:rPr>
          <w:sz w:val="20"/>
          <w:szCs w:val="20"/>
        </w:rPr>
      </w:pPr>
    </w:p>
    <w:p w:rsidR="00316341" w:rsidRPr="00316341" w:rsidRDefault="00D21F24" w:rsidP="00316341">
      <w:pPr>
        <w:jc w:val="both"/>
        <w:rPr>
          <w:sz w:val="20"/>
          <w:szCs w:val="20"/>
        </w:rPr>
      </w:pPr>
      <w:r>
        <w:rPr>
          <w:sz w:val="20"/>
          <w:szCs w:val="20"/>
        </w:rPr>
        <w:t xml:space="preserve"> </w:t>
      </w:r>
      <w:r w:rsidR="00316341" w:rsidRPr="00316341">
        <w:rPr>
          <w:sz w:val="20"/>
          <w:szCs w:val="20"/>
        </w:rPr>
        <w:t>Заведующая финансово –</w:t>
      </w:r>
    </w:p>
    <w:p w:rsidR="00316341" w:rsidRPr="00316341" w:rsidRDefault="00D21F24" w:rsidP="00316341">
      <w:pPr>
        <w:jc w:val="both"/>
        <w:rPr>
          <w:sz w:val="20"/>
          <w:szCs w:val="20"/>
        </w:rPr>
      </w:pPr>
      <w:r>
        <w:rPr>
          <w:sz w:val="20"/>
          <w:szCs w:val="20"/>
        </w:rPr>
        <w:t xml:space="preserve">  </w:t>
      </w:r>
      <w:r w:rsidR="00316341" w:rsidRPr="00316341">
        <w:rPr>
          <w:sz w:val="20"/>
          <w:szCs w:val="20"/>
        </w:rPr>
        <w:t xml:space="preserve">экономическим отделом                                                        </w:t>
      </w:r>
      <w:r>
        <w:rPr>
          <w:sz w:val="20"/>
          <w:szCs w:val="20"/>
        </w:rPr>
        <w:t xml:space="preserve">                                             </w:t>
      </w:r>
      <w:r w:rsidR="00316341" w:rsidRPr="00316341">
        <w:rPr>
          <w:sz w:val="20"/>
          <w:szCs w:val="20"/>
        </w:rPr>
        <w:t xml:space="preserve">  </w:t>
      </w:r>
      <w:proofErr w:type="spellStart"/>
      <w:r w:rsidR="00316341" w:rsidRPr="00316341">
        <w:rPr>
          <w:sz w:val="20"/>
          <w:szCs w:val="20"/>
        </w:rPr>
        <w:t>С.В.Кавардакова</w:t>
      </w:r>
      <w:proofErr w:type="spellEnd"/>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Default="00316341"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Default="005851F3" w:rsidP="00316341">
      <w:pPr>
        <w:spacing w:line="360" w:lineRule="auto"/>
        <w:ind w:firstLine="709"/>
        <w:jc w:val="center"/>
        <w:rPr>
          <w:b/>
          <w:sz w:val="20"/>
          <w:szCs w:val="20"/>
        </w:rPr>
      </w:pPr>
    </w:p>
    <w:p w:rsidR="005851F3" w:rsidRPr="00316341" w:rsidRDefault="005851F3"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p>
    <w:p w:rsidR="00316341" w:rsidRPr="00316341" w:rsidRDefault="00316341" w:rsidP="00316341">
      <w:pPr>
        <w:spacing w:line="360" w:lineRule="auto"/>
        <w:ind w:firstLine="709"/>
        <w:jc w:val="center"/>
        <w:rPr>
          <w:b/>
          <w:sz w:val="20"/>
          <w:szCs w:val="20"/>
        </w:rPr>
      </w:pPr>
      <w:r w:rsidRPr="00316341">
        <w:rPr>
          <w:b/>
          <w:sz w:val="20"/>
          <w:szCs w:val="20"/>
        </w:rPr>
        <w:lastRenderedPageBreak/>
        <w:t>ЗАКЛЮЧЕНИЕ</w:t>
      </w:r>
    </w:p>
    <w:p w:rsidR="00316341" w:rsidRPr="00316341" w:rsidRDefault="00316341" w:rsidP="00316341">
      <w:pPr>
        <w:spacing w:line="360" w:lineRule="auto"/>
        <w:jc w:val="center"/>
        <w:rPr>
          <w:b/>
          <w:sz w:val="20"/>
          <w:szCs w:val="20"/>
        </w:rPr>
      </w:pPr>
      <w:r w:rsidRPr="00316341">
        <w:rPr>
          <w:b/>
          <w:sz w:val="20"/>
          <w:szCs w:val="20"/>
        </w:rPr>
        <w:t>финансово-экономического отдела администрации городского поселения Мортка на проект решения Совета депутатов городского поселения Мортка о внесении изменений и дополнений в решение Совета депутатов городского поселения Мортка от 2</w:t>
      </w:r>
      <w:r w:rsidR="005851F3">
        <w:rPr>
          <w:b/>
          <w:sz w:val="20"/>
          <w:szCs w:val="20"/>
        </w:rPr>
        <w:t>4</w:t>
      </w:r>
      <w:r w:rsidRPr="00316341">
        <w:rPr>
          <w:b/>
          <w:sz w:val="20"/>
          <w:szCs w:val="20"/>
        </w:rPr>
        <w:t>.12.201</w:t>
      </w:r>
      <w:r w:rsidR="005851F3">
        <w:rPr>
          <w:b/>
          <w:sz w:val="20"/>
          <w:szCs w:val="20"/>
        </w:rPr>
        <w:t>8</w:t>
      </w:r>
      <w:r w:rsidRPr="00316341">
        <w:rPr>
          <w:b/>
          <w:sz w:val="20"/>
          <w:szCs w:val="20"/>
        </w:rPr>
        <w:t xml:space="preserve"> № </w:t>
      </w:r>
      <w:r w:rsidR="005851F3">
        <w:rPr>
          <w:b/>
          <w:sz w:val="20"/>
          <w:szCs w:val="20"/>
        </w:rPr>
        <w:t>29</w:t>
      </w:r>
      <w:r w:rsidRPr="00316341">
        <w:rPr>
          <w:b/>
          <w:sz w:val="20"/>
          <w:szCs w:val="20"/>
        </w:rPr>
        <w:t xml:space="preserve"> «</w:t>
      </w:r>
      <w:r w:rsidRPr="00316341">
        <w:rPr>
          <w:rFonts w:eastAsia="Arial Unicode MS"/>
          <w:b/>
          <w:sz w:val="20"/>
          <w:szCs w:val="20"/>
        </w:rPr>
        <w:t>О бюджете муниципального образования городское поселение Мортка на 201</w:t>
      </w:r>
      <w:r w:rsidR="005851F3">
        <w:rPr>
          <w:rFonts w:eastAsia="Arial Unicode MS"/>
          <w:b/>
          <w:sz w:val="20"/>
          <w:szCs w:val="20"/>
        </w:rPr>
        <w:t>9</w:t>
      </w:r>
      <w:r w:rsidRPr="00316341">
        <w:rPr>
          <w:rFonts w:eastAsia="Arial Unicode MS"/>
          <w:b/>
          <w:sz w:val="20"/>
          <w:szCs w:val="20"/>
        </w:rPr>
        <w:t xml:space="preserve"> год и плановый период 20</w:t>
      </w:r>
      <w:r w:rsidR="005851F3">
        <w:rPr>
          <w:rFonts w:eastAsia="Arial Unicode MS"/>
          <w:b/>
          <w:sz w:val="20"/>
          <w:szCs w:val="20"/>
        </w:rPr>
        <w:t>20</w:t>
      </w:r>
      <w:r w:rsidRPr="00316341">
        <w:rPr>
          <w:rFonts w:eastAsia="Arial Unicode MS"/>
          <w:b/>
          <w:sz w:val="20"/>
          <w:szCs w:val="20"/>
        </w:rPr>
        <w:t xml:space="preserve"> и 202</w:t>
      </w:r>
      <w:r w:rsidR="005851F3">
        <w:rPr>
          <w:rFonts w:eastAsia="Arial Unicode MS"/>
          <w:b/>
          <w:sz w:val="20"/>
          <w:szCs w:val="20"/>
        </w:rPr>
        <w:t>1</w:t>
      </w:r>
      <w:r w:rsidRPr="00316341">
        <w:rPr>
          <w:rFonts w:eastAsia="Arial Unicode MS"/>
          <w:b/>
          <w:sz w:val="20"/>
          <w:szCs w:val="20"/>
        </w:rPr>
        <w:t xml:space="preserve"> годов</w:t>
      </w:r>
      <w:r w:rsidRPr="00316341">
        <w:rPr>
          <w:b/>
          <w:sz w:val="20"/>
          <w:szCs w:val="20"/>
        </w:rPr>
        <w:t>»</w:t>
      </w:r>
    </w:p>
    <w:p w:rsidR="00316341" w:rsidRPr="00316341" w:rsidRDefault="00316341" w:rsidP="00316341">
      <w:pPr>
        <w:rPr>
          <w:sz w:val="20"/>
          <w:szCs w:val="20"/>
        </w:rPr>
      </w:pPr>
    </w:p>
    <w:p w:rsidR="00316341" w:rsidRPr="00316341" w:rsidRDefault="00316341" w:rsidP="00316341">
      <w:pPr>
        <w:ind w:firstLine="709"/>
        <w:jc w:val="both"/>
        <w:rPr>
          <w:sz w:val="20"/>
          <w:szCs w:val="20"/>
        </w:rPr>
      </w:pPr>
      <w:r w:rsidRPr="00316341">
        <w:rPr>
          <w:sz w:val="20"/>
          <w:szCs w:val="20"/>
        </w:rPr>
        <w:t>Заключение на проект Решения Совета депутатов городского поселения Мортка о внесении изменений в решения Совета депутатов городского поселения Мортка «О  бюджете муниципального образования городского поселения Мортка на 201</w:t>
      </w:r>
      <w:r w:rsidR="005851F3">
        <w:rPr>
          <w:sz w:val="20"/>
          <w:szCs w:val="20"/>
        </w:rPr>
        <w:t>9</w:t>
      </w:r>
      <w:r w:rsidRPr="00316341">
        <w:rPr>
          <w:sz w:val="20"/>
          <w:szCs w:val="20"/>
        </w:rPr>
        <w:t xml:space="preserve"> год и плановый период 20</w:t>
      </w:r>
      <w:r w:rsidR="005851F3">
        <w:rPr>
          <w:sz w:val="20"/>
          <w:szCs w:val="20"/>
        </w:rPr>
        <w:t>20</w:t>
      </w:r>
      <w:r w:rsidRPr="00316341">
        <w:rPr>
          <w:sz w:val="20"/>
          <w:szCs w:val="20"/>
        </w:rPr>
        <w:t xml:space="preserve"> и 202</w:t>
      </w:r>
      <w:r w:rsidR="005851F3">
        <w:rPr>
          <w:sz w:val="20"/>
          <w:szCs w:val="20"/>
        </w:rPr>
        <w:t>1</w:t>
      </w:r>
      <w:r w:rsidRPr="00316341">
        <w:rPr>
          <w:sz w:val="20"/>
          <w:szCs w:val="20"/>
        </w:rPr>
        <w:t xml:space="preserve"> годов» от 2</w:t>
      </w:r>
      <w:r w:rsidR="005851F3">
        <w:rPr>
          <w:sz w:val="20"/>
          <w:szCs w:val="20"/>
        </w:rPr>
        <w:t>4</w:t>
      </w:r>
      <w:r w:rsidRPr="00316341">
        <w:rPr>
          <w:sz w:val="20"/>
          <w:szCs w:val="20"/>
        </w:rPr>
        <w:t xml:space="preserve"> декабря 201</w:t>
      </w:r>
      <w:r w:rsidR="005851F3">
        <w:rPr>
          <w:sz w:val="20"/>
          <w:szCs w:val="20"/>
        </w:rPr>
        <w:t>8</w:t>
      </w:r>
      <w:r w:rsidRPr="00316341">
        <w:rPr>
          <w:sz w:val="20"/>
          <w:szCs w:val="20"/>
        </w:rPr>
        <w:t xml:space="preserve"> года № </w:t>
      </w:r>
      <w:r w:rsidR="005851F3">
        <w:rPr>
          <w:sz w:val="20"/>
          <w:szCs w:val="20"/>
        </w:rPr>
        <w:t>29</w:t>
      </w:r>
      <w:r w:rsidRPr="00316341">
        <w:rPr>
          <w:sz w:val="20"/>
          <w:szCs w:val="20"/>
        </w:rPr>
        <w:t>» составлено финансово-экономическим отделом администрации городского поселения Мортка  в соответс</w:t>
      </w:r>
      <w:r w:rsidRPr="00316341">
        <w:rPr>
          <w:sz w:val="20"/>
          <w:szCs w:val="20"/>
        </w:rPr>
        <w:t>т</w:t>
      </w:r>
      <w:r w:rsidRPr="00316341">
        <w:rPr>
          <w:sz w:val="20"/>
          <w:szCs w:val="20"/>
        </w:rPr>
        <w:t>вии со ст. 217,232  Бюджетного Кодекса  РФ, с Положением «О бюджетном процессе в муниципальном образовании городское поселение Мортка», утвержденным решением Совета депутатов городского поселения Мортка от 24 мая 2016 года  № 15.</w:t>
      </w:r>
    </w:p>
    <w:p w:rsidR="00316341" w:rsidRPr="00316341" w:rsidRDefault="00316341" w:rsidP="00316341">
      <w:pPr>
        <w:shd w:val="clear" w:color="auto" w:fill="FFFFFF"/>
        <w:autoSpaceDE w:val="0"/>
        <w:autoSpaceDN w:val="0"/>
        <w:adjustRightInd w:val="0"/>
        <w:ind w:firstLine="708"/>
        <w:jc w:val="both"/>
        <w:rPr>
          <w:sz w:val="20"/>
          <w:szCs w:val="20"/>
        </w:rPr>
      </w:pPr>
      <w:r w:rsidRPr="00316341">
        <w:rPr>
          <w:color w:val="000000"/>
          <w:sz w:val="20"/>
          <w:szCs w:val="20"/>
        </w:rPr>
        <w:t>Согласно проекту Решения изменяются основные характеристики бюджета муниципального образования городское поселение Мортка на 201</w:t>
      </w:r>
      <w:r w:rsidR="005851F3">
        <w:rPr>
          <w:color w:val="000000"/>
          <w:sz w:val="20"/>
          <w:szCs w:val="20"/>
        </w:rPr>
        <w:t>9</w:t>
      </w:r>
      <w:r w:rsidRPr="00316341">
        <w:rPr>
          <w:color w:val="000000"/>
          <w:sz w:val="20"/>
          <w:szCs w:val="20"/>
        </w:rPr>
        <w:t xml:space="preserve"> год:</w:t>
      </w:r>
    </w:p>
    <w:p w:rsidR="00316341" w:rsidRPr="00316341" w:rsidRDefault="00316341" w:rsidP="00316341">
      <w:pPr>
        <w:shd w:val="clear" w:color="auto" w:fill="FFFFFF"/>
        <w:autoSpaceDE w:val="0"/>
        <w:autoSpaceDN w:val="0"/>
        <w:adjustRightInd w:val="0"/>
        <w:jc w:val="right"/>
        <w:rPr>
          <w:sz w:val="20"/>
          <w:szCs w:val="20"/>
        </w:rPr>
      </w:pPr>
      <w:r w:rsidRPr="00316341">
        <w:rPr>
          <w:color w:val="000000"/>
          <w:sz w:val="20"/>
          <w:szCs w:val="20"/>
        </w:rPr>
        <w:tab/>
        <w:t xml:space="preserve"> Таблица №1</w:t>
      </w:r>
      <w:r w:rsidRPr="00316341">
        <w:rPr>
          <w:rFonts w:ascii="Arial" w:cs="Arial"/>
          <w:color w:val="000000"/>
          <w:sz w:val="20"/>
          <w:szCs w:val="20"/>
        </w:rPr>
        <w:t xml:space="preserve"> </w:t>
      </w:r>
      <w:r w:rsidRPr="00316341">
        <w:rPr>
          <w:rFonts w:ascii="Arial" w:cs="Arial"/>
          <w:color w:val="000000"/>
          <w:sz w:val="20"/>
          <w:szCs w:val="20"/>
        </w:rPr>
        <w:t>т</w:t>
      </w:r>
      <w:r w:rsidRPr="00316341">
        <w:rPr>
          <w:color w:val="000000"/>
          <w:sz w:val="20"/>
          <w:szCs w:val="20"/>
        </w:rPr>
        <w:t>ыс. руб.</w:t>
      </w:r>
    </w:p>
    <w:tbl>
      <w:tblPr>
        <w:tblW w:w="9923" w:type="dxa"/>
        <w:tblInd w:w="40" w:type="dxa"/>
        <w:tblLayout w:type="fixed"/>
        <w:tblCellMar>
          <w:left w:w="40" w:type="dxa"/>
          <w:right w:w="40" w:type="dxa"/>
        </w:tblCellMar>
        <w:tblLook w:val="0000"/>
      </w:tblPr>
      <w:tblGrid>
        <w:gridCol w:w="6379"/>
        <w:gridCol w:w="3544"/>
      </w:tblGrid>
      <w:tr w:rsidR="00316341" w:rsidRPr="00316341" w:rsidTr="0076201E">
        <w:tblPrEx>
          <w:tblCellMar>
            <w:top w:w="0" w:type="dxa"/>
            <w:bottom w:w="0" w:type="dxa"/>
          </w:tblCellMar>
        </w:tblPrEx>
        <w:trPr>
          <w:trHeight w:val="55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316341" w:rsidP="0076201E">
            <w:pPr>
              <w:shd w:val="clear" w:color="auto" w:fill="FFFFFF"/>
              <w:autoSpaceDE w:val="0"/>
              <w:autoSpaceDN w:val="0"/>
              <w:adjustRightInd w:val="0"/>
              <w:rPr>
                <w:sz w:val="20"/>
                <w:szCs w:val="20"/>
              </w:rPr>
            </w:pPr>
            <w:r w:rsidRPr="00316341">
              <w:rPr>
                <w:b/>
                <w:bCs/>
                <w:color w:val="000000"/>
                <w:sz w:val="20"/>
                <w:szCs w:val="20"/>
              </w:rPr>
              <w:t>Наименование показателей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316341" w:rsidP="005851F3">
            <w:pPr>
              <w:shd w:val="clear" w:color="auto" w:fill="FFFFFF"/>
              <w:autoSpaceDE w:val="0"/>
              <w:autoSpaceDN w:val="0"/>
              <w:adjustRightInd w:val="0"/>
              <w:jc w:val="center"/>
              <w:rPr>
                <w:b/>
                <w:sz w:val="20"/>
                <w:szCs w:val="20"/>
              </w:rPr>
            </w:pPr>
            <w:r w:rsidRPr="00316341">
              <w:rPr>
                <w:b/>
                <w:bCs/>
                <w:color w:val="000000"/>
                <w:sz w:val="20"/>
                <w:szCs w:val="20"/>
              </w:rPr>
              <w:t>201</w:t>
            </w:r>
            <w:r w:rsidR="005851F3">
              <w:rPr>
                <w:b/>
                <w:bCs/>
                <w:color w:val="000000"/>
                <w:sz w:val="20"/>
                <w:szCs w:val="20"/>
              </w:rPr>
              <w:t>9</w:t>
            </w:r>
            <w:r w:rsidRPr="00316341">
              <w:rPr>
                <w:b/>
                <w:bCs/>
                <w:color w:val="000000"/>
                <w:sz w:val="20"/>
                <w:szCs w:val="20"/>
              </w:rPr>
              <w:t>г.</w:t>
            </w:r>
          </w:p>
        </w:tc>
      </w:tr>
      <w:tr w:rsidR="00316341" w:rsidRPr="00316341" w:rsidTr="0076201E">
        <w:tblPrEx>
          <w:tblCellMar>
            <w:top w:w="0" w:type="dxa"/>
            <w:bottom w:w="0" w:type="dxa"/>
          </w:tblCellMar>
        </w:tblPrEx>
        <w:trPr>
          <w:trHeight w:val="26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316341" w:rsidP="0076201E">
            <w:pPr>
              <w:shd w:val="clear" w:color="auto" w:fill="FFFFFF"/>
              <w:autoSpaceDE w:val="0"/>
              <w:autoSpaceDN w:val="0"/>
              <w:adjustRightInd w:val="0"/>
              <w:rPr>
                <w:sz w:val="20"/>
                <w:szCs w:val="20"/>
              </w:rPr>
            </w:pPr>
            <w:r w:rsidRPr="00316341">
              <w:rPr>
                <w:b/>
                <w:bCs/>
                <w:color w:val="000000"/>
                <w:sz w:val="20"/>
                <w:szCs w:val="20"/>
              </w:rPr>
              <w:t>1. Доходы бюджета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5851F3" w:rsidP="0076201E">
            <w:pPr>
              <w:shd w:val="clear" w:color="auto" w:fill="FFFFFF"/>
              <w:autoSpaceDE w:val="0"/>
              <w:autoSpaceDN w:val="0"/>
              <w:adjustRightInd w:val="0"/>
              <w:jc w:val="center"/>
              <w:rPr>
                <w:b/>
                <w:sz w:val="20"/>
                <w:szCs w:val="20"/>
              </w:rPr>
            </w:pPr>
            <w:r>
              <w:rPr>
                <w:b/>
                <w:sz w:val="20"/>
                <w:szCs w:val="20"/>
              </w:rPr>
              <w:t>79 700 870,89</w:t>
            </w:r>
          </w:p>
        </w:tc>
      </w:tr>
      <w:tr w:rsidR="00316341" w:rsidRPr="00316341" w:rsidTr="0076201E">
        <w:tblPrEx>
          <w:tblCellMar>
            <w:top w:w="0" w:type="dxa"/>
            <w:bottom w:w="0" w:type="dxa"/>
          </w:tblCellMar>
        </w:tblPrEx>
        <w:trPr>
          <w:trHeight w:val="35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316341" w:rsidP="0076201E">
            <w:pPr>
              <w:shd w:val="clear" w:color="auto" w:fill="FFFFFF"/>
              <w:autoSpaceDE w:val="0"/>
              <w:autoSpaceDN w:val="0"/>
              <w:adjustRightInd w:val="0"/>
              <w:rPr>
                <w:sz w:val="20"/>
                <w:szCs w:val="20"/>
              </w:rPr>
            </w:pPr>
            <w:r w:rsidRPr="00316341">
              <w:rPr>
                <w:b/>
                <w:bCs/>
                <w:color w:val="000000"/>
                <w:sz w:val="20"/>
                <w:szCs w:val="20"/>
              </w:rPr>
              <w:t>2. Расходы бюджета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5851F3" w:rsidP="0076201E">
            <w:pPr>
              <w:shd w:val="clear" w:color="auto" w:fill="FFFFFF"/>
              <w:autoSpaceDE w:val="0"/>
              <w:autoSpaceDN w:val="0"/>
              <w:adjustRightInd w:val="0"/>
              <w:jc w:val="center"/>
              <w:rPr>
                <w:b/>
                <w:sz w:val="20"/>
                <w:szCs w:val="20"/>
              </w:rPr>
            </w:pPr>
            <w:r>
              <w:rPr>
                <w:b/>
                <w:sz w:val="20"/>
                <w:szCs w:val="20"/>
              </w:rPr>
              <w:t>87 769 858,87</w:t>
            </w:r>
          </w:p>
        </w:tc>
      </w:tr>
      <w:tr w:rsidR="00316341" w:rsidRPr="00316341" w:rsidTr="0076201E">
        <w:tblPrEx>
          <w:tblCellMar>
            <w:top w:w="0" w:type="dxa"/>
            <w:bottom w:w="0" w:type="dxa"/>
          </w:tblCellMar>
        </w:tblPrEx>
        <w:trPr>
          <w:trHeight w:val="36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316341" w:rsidP="0076201E">
            <w:pPr>
              <w:shd w:val="clear" w:color="auto" w:fill="FFFFFF"/>
              <w:autoSpaceDE w:val="0"/>
              <w:autoSpaceDN w:val="0"/>
              <w:adjustRightInd w:val="0"/>
              <w:rPr>
                <w:sz w:val="20"/>
                <w:szCs w:val="20"/>
              </w:rPr>
            </w:pPr>
            <w:r w:rsidRPr="00316341">
              <w:rPr>
                <w:b/>
                <w:bCs/>
                <w:color w:val="000000"/>
                <w:sz w:val="20"/>
                <w:szCs w:val="20"/>
              </w:rPr>
              <w:t>3. Дефицит ( -) профицит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316341" w:rsidP="005851F3">
            <w:pPr>
              <w:shd w:val="clear" w:color="auto" w:fill="FFFFFF"/>
              <w:autoSpaceDE w:val="0"/>
              <w:autoSpaceDN w:val="0"/>
              <w:adjustRightInd w:val="0"/>
              <w:jc w:val="center"/>
              <w:rPr>
                <w:b/>
                <w:sz w:val="20"/>
                <w:szCs w:val="20"/>
              </w:rPr>
            </w:pPr>
            <w:r w:rsidRPr="00316341">
              <w:rPr>
                <w:b/>
                <w:sz w:val="20"/>
                <w:szCs w:val="20"/>
              </w:rPr>
              <w:t>-</w:t>
            </w:r>
            <w:r w:rsidR="005851F3">
              <w:rPr>
                <w:b/>
                <w:sz w:val="20"/>
                <w:szCs w:val="20"/>
              </w:rPr>
              <w:t>8 068 987,98</w:t>
            </w:r>
          </w:p>
        </w:tc>
      </w:tr>
      <w:tr w:rsidR="00316341" w:rsidRPr="00316341" w:rsidTr="0076201E">
        <w:tblPrEx>
          <w:tblCellMar>
            <w:top w:w="0" w:type="dxa"/>
            <w:bottom w:w="0" w:type="dxa"/>
          </w:tblCellMar>
        </w:tblPrEx>
        <w:trPr>
          <w:trHeight w:val="36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316341" w:rsidP="0076201E">
            <w:pPr>
              <w:shd w:val="clear" w:color="auto" w:fill="FFFFFF"/>
              <w:autoSpaceDE w:val="0"/>
              <w:autoSpaceDN w:val="0"/>
              <w:adjustRightInd w:val="0"/>
              <w:rPr>
                <w:b/>
                <w:bCs/>
                <w:color w:val="000000"/>
                <w:sz w:val="20"/>
                <w:szCs w:val="20"/>
              </w:rPr>
            </w:pPr>
            <w:r w:rsidRPr="00316341">
              <w:rPr>
                <w:b/>
                <w:bCs/>
                <w:color w:val="000000"/>
                <w:sz w:val="20"/>
                <w:szCs w:val="20"/>
              </w:rPr>
              <w:t>Источники финансирования дефицита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16341" w:rsidRPr="00316341" w:rsidRDefault="005851F3" w:rsidP="0076201E">
            <w:pPr>
              <w:shd w:val="clear" w:color="auto" w:fill="FFFFFF"/>
              <w:autoSpaceDE w:val="0"/>
              <w:autoSpaceDN w:val="0"/>
              <w:adjustRightInd w:val="0"/>
              <w:jc w:val="center"/>
              <w:rPr>
                <w:b/>
                <w:bCs/>
                <w:color w:val="000000"/>
                <w:sz w:val="20"/>
                <w:szCs w:val="20"/>
              </w:rPr>
            </w:pPr>
            <w:r>
              <w:rPr>
                <w:b/>
                <w:sz w:val="20"/>
                <w:szCs w:val="20"/>
              </w:rPr>
              <w:t>8 068 987,98</w:t>
            </w:r>
          </w:p>
        </w:tc>
      </w:tr>
    </w:tbl>
    <w:p w:rsidR="00316341" w:rsidRPr="00316341" w:rsidRDefault="00316341" w:rsidP="00316341">
      <w:pPr>
        <w:ind w:firstLine="708"/>
        <w:jc w:val="both"/>
        <w:rPr>
          <w:color w:val="000000"/>
          <w:sz w:val="20"/>
          <w:szCs w:val="20"/>
        </w:rPr>
      </w:pPr>
    </w:p>
    <w:p w:rsidR="00316341" w:rsidRPr="00316341" w:rsidRDefault="00316341" w:rsidP="00316341">
      <w:pPr>
        <w:shd w:val="clear" w:color="auto" w:fill="FFFFFF"/>
        <w:autoSpaceDE w:val="0"/>
        <w:autoSpaceDN w:val="0"/>
        <w:adjustRightInd w:val="0"/>
        <w:jc w:val="both"/>
        <w:rPr>
          <w:color w:val="000000"/>
          <w:sz w:val="20"/>
          <w:szCs w:val="20"/>
        </w:rPr>
      </w:pPr>
      <w:r w:rsidRPr="00316341">
        <w:rPr>
          <w:color w:val="000000"/>
          <w:sz w:val="20"/>
          <w:szCs w:val="20"/>
        </w:rPr>
        <w:tab/>
      </w:r>
    </w:p>
    <w:p w:rsidR="00316341" w:rsidRPr="00316341" w:rsidRDefault="00316341" w:rsidP="00316341">
      <w:pPr>
        <w:ind w:left="708"/>
        <w:jc w:val="both"/>
        <w:rPr>
          <w:b/>
          <w:sz w:val="20"/>
          <w:szCs w:val="20"/>
        </w:rPr>
      </w:pPr>
      <w:r w:rsidRPr="00316341">
        <w:rPr>
          <w:b/>
          <w:sz w:val="20"/>
          <w:szCs w:val="20"/>
        </w:rPr>
        <w:t>Доходная часть не меняется и план по доходам на 201</w:t>
      </w:r>
      <w:r w:rsidR="005851F3">
        <w:rPr>
          <w:b/>
          <w:sz w:val="20"/>
          <w:szCs w:val="20"/>
        </w:rPr>
        <w:t>9</w:t>
      </w:r>
      <w:r w:rsidRPr="00316341">
        <w:rPr>
          <w:b/>
          <w:sz w:val="20"/>
          <w:szCs w:val="20"/>
        </w:rPr>
        <w:t xml:space="preserve"> год составляет  </w:t>
      </w:r>
      <w:r w:rsidR="005851F3">
        <w:rPr>
          <w:b/>
          <w:sz w:val="20"/>
          <w:szCs w:val="20"/>
        </w:rPr>
        <w:t xml:space="preserve">79 700 870,89 </w:t>
      </w:r>
      <w:r w:rsidRPr="00316341">
        <w:rPr>
          <w:b/>
          <w:sz w:val="20"/>
          <w:szCs w:val="20"/>
        </w:rPr>
        <w:t>рублей.</w:t>
      </w:r>
    </w:p>
    <w:p w:rsidR="00316341" w:rsidRPr="00316341" w:rsidRDefault="00316341" w:rsidP="00316341">
      <w:pPr>
        <w:shd w:val="clear" w:color="auto" w:fill="FFFFFF"/>
        <w:autoSpaceDE w:val="0"/>
        <w:autoSpaceDN w:val="0"/>
        <w:adjustRightInd w:val="0"/>
        <w:jc w:val="both"/>
        <w:rPr>
          <w:sz w:val="20"/>
          <w:szCs w:val="20"/>
        </w:rPr>
      </w:pPr>
    </w:p>
    <w:p w:rsidR="00316341" w:rsidRPr="00316341" w:rsidRDefault="00316341" w:rsidP="00316341">
      <w:pPr>
        <w:shd w:val="clear" w:color="auto" w:fill="FFFFFF"/>
        <w:autoSpaceDE w:val="0"/>
        <w:autoSpaceDN w:val="0"/>
        <w:adjustRightInd w:val="0"/>
        <w:ind w:firstLine="708"/>
        <w:jc w:val="both"/>
        <w:rPr>
          <w:color w:val="000000"/>
          <w:sz w:val="20"/>
          <w:szCs w:val="20"/>
        </w:rPr>
      </w:pPr>
      <w:r w:rsidRPr="00316341">
        <w:rPr>
          <w:color w:val="000000"/>
          <w:sz w:val="20"/>
          <w:szCs w:val="20"/>
        </w:rPr>
        <w:t>Изменение структуры доходов бюджета на 201</w:t>
      </w:r>
      <w:r w:rsidR="005851F3">
        <w:rPr>
          <w:color w:val="000000"/>
          <w:sz w:val="20"/>
          <w:szCs w:val="20"/>
        </w:rPr>
        <w:t>9</w:t>
      </w:r>
      <w:r w:rsidRPr="00316341">
        <w:rPr>
          <w:color w:val="000000"/>
          <w:sz w:val="20"/>
          <w:szCs w:val="20"/>
        </w:rPr>
        <w:t xml:space="preserve"> год по главным получателям средств бюджета представлено в таблице №2</w:t>
      </w:r>
    </w:p>
    <w:p w:rsidR="00316341" w:rsidRPr="00316341" w:rsidRDefault="00316341" w:rsidP="00316341">
      <w:pPr>
        <w:ind w:firstLine="720"/>
        <w:jc w:val="both"/>
        <w:rPr>
          <w:sz w:val="20"/>
          <w:szCs w:val="20"/>
        </w:rPr>
      </w:pPr>
    </w:p>
    <w:p w:rsidR="00316341" w:rsidRPr="00316341" w:rsidRDefault="00316341" w:rsidP="00316341">
      <w:pPr>
        <w:shd w:val="clear" w:color="auto" w:fill="FFFFFF"/>
        <w:autoSpaceDE w:val="0"/>
        <w:autoSpaceDN w:val="0"/>
        <w:adjustRightInd w:val="0"/>
        <w:jc w:val="right"/>
        <w:rPr>
          <w:color w:val="000000"/>
          <w:sz w:val="20"/>
          <w:szCs w:val="20"/>
        </w:rPr>
      </w:pPr>
      <w:r w:rsidRPr="00316341">
        <w:rPr>
          <w:color w:val="000000"/>
          <w:sz w:val="20"/>
          <w:szCs w:val="20"/>
        </w:rPr>
        <w:t>Таблица 2   (тыс. руб.)</w:t>
      </w:r>
    </w:p>
    <w:tbl>
      <w:tblPr>
        <w:tblW w:w="9617" w:type="dxa"/>
        <w:jc w:val="center"/>
        <w:tblInd w:w="93" w:type="dxa"/>
        <w:tblLook w:val="0000"/>
      </w:tblPr>
      <w:tblGrid>
        <w:gridCol w:w="5457"/>
        <w:gridCol w:w="1513"/>
        <w:gridCol w:w="1366"/>
        <w:gridCol w:w="1281"/>
      </w:tblGrid>
      <w:tr w:rsidR="00316341" w:rsidRPr="00316341" w:rsidTr="005851F3">
        <w:trPr>
          <w:trHeight w:val="830"/>
          <w:jc w:val="center"/>
        </w:trPr>
        <w:tc>
          <w:tcPr>
            <w:tcW w:w="5457" w:type="dxa"/>
            <w:tcBorders>
              <w:top w:val="single" w:sz="8" w:space="0" w:color="auto"/>
              <w:left w:val="single" w:sz="8" w:space="0" w:color="auto"/>
              <w:bottom w:val="single" w:sz="4" w:space="0" w:color="000000"/>
              <w:right w:val="nil"/>
            </w:tcBorders>
            <w:shd w:val="clear" w:color="auto" w:fill="auto"/>
            <w:noWrap/>
            <w:vAlign w:val="center"/>
          </w:tcPr>
          <w:p w:rsidR="00316341" w:rsidRPr="00316341" w:rsidRDefault="00316341" w:rsidP="0076201E">
            <w:pPr>
              <w:jc w:val="center"/>
              <w:rPr>
                <w:sz w:val="20"/>
                <w:szCs w:val="20"/>
              </w:rPr>
            </w:pPr>
            <w:r w:rsidRPr="00316341">
              <w:rPr>
                <w:sz w:val="20"/>
                <w:szCs w:val="20"/>
              </w:rPr>
              <w:t>Наименование показателя</w:t>
            </w:r>
          </w:p>
        </w:tc>
        <w:tc>
          <w:tcPr>
            <w:tcW w:w="1513" w:type="dxa"/>
            <w:tcBorders>
              <w:top w:val="single" w:sz="4" w:space="0" w:color="auto"/>
              <w:left w:val="single" w:sz="4" w:space="0" w:color="auto"/>
              <w:bottom w:val="single" w:sz="4" w:space="0" w:color="auto"/>
              <w:right w:val="single" w:sz="4" w:space="0" w:color="auto"/>
            </w:tcBorders>
          </w:tcPr>
          <w:p w:rsidR="00316341" w:rsidRPr="00316341" w:rsidRDefault="00316341" w:rsidP="0076201E">
            <w:pPr>
              <w:jc w:val="center"/>
              <w:rPr>
                <w:sz w:val="20"/>
                <w:szCs w:val="20"/>
              </w:rPr>
            </w:pPr>
            <w:r w:rsidRPr="00316341">
              <w:rPr>
                <w:sz w:val="20"/>
                <w:szCs w:val="20"/>
              </w:rPr>
              <w:t xml:space="preserve">Утвержденный план </w:t>
            </w:r>
          </w:p>
          <w:p w:rsidR="00316341" w:rsidRPr="00316341" w:rsidRDefault="00316341" w:rsidP="005851F3">
            <w:pPr>
              <w:jc w:val="center"/>
              <w:rPr>
                <w:sz w:val="20"/>
                <w:szCs w:val="20"/>
              </w:rPr>
            </w:pPr>
            <w:r w:rsidRPr="00316341">
              <w:rPr>
                <w:sz w:val="20"/>
                <w:szCs w:val="20"/>
              </w:rPr>
              <w:t>на 201</w:t>
            </w:r>
            <w:r w:rsidR="005851F3">
              <w:rPr>
                <w:sz w:val="20"/>
                <w:szCs w:val="20"/>
              </w:rPr>
              <w:t>9</w:t>
            </w:r>
            <w:r w:rsidRPr="00316341">
              <w:rPr>
                <w:sz w:val="20"/>
                <w:szCs w:val="20"/>
              </w:rPr>
              <w:t xml:space="preserve"> год</w:t>
            </w:r>
          </w:p>
        </w:tc>
        <w:tc>
          <w:tcPr>
            <w:tcW w:w="1366" w:type="dxa"/>
            <w:tcBorders>
              <w:top w:val="single" w:sz="8" w:space="0" w:color="auto"/>
              <w:left w:val="single" w:sz="4" w:space="0" w:color="auto"/>
              <w:bottom w:val="single" w:sz="4" w:space="0" w:color="auto"/>
              <w:right w:val="single" w:sz="8" w:space="0" w:color="auto"/>
            </w:tcBorders>
            <w:shd w:val="clear" w:color="auto" w:fill="auto"/>
            <w:vAlign w:val="center"/>
          </w:tcPr>
          <w:p w:rsidR="00316341" w:rsidRPr="00316341" w:rsidRDefault="00316341" w:rsidP="0076201E">
            <w:pPr>
              <w:jc w:val="center"/>
              <w:rPr>
                <w:sz w:val="20"/>
                <w:szCs w:val="20"/>
              </w:rPr>
            </w:pPr>
            <w:r w:rsidRPr="00316341">
              <w:rPr>
                <w:sz w:val="20"/>
                <w:szCs w:val="20"/>
              </w:rPr>
              <w:t>Проект решения</w:t>
            </w:r>
          </w:p>
        </w:tc>
        <w:tc>
          <w:tcPr>
            <w:tcW w:w="1281" w:type="dxa"/>
            <w:tcBorders>
              <w:top w:val="single" w:sz="8" w:space="0" w:color="auto"/>
              <w:left w:val="single" w:sz="8" w:space="0" w:color="auto"/>
              <w:bottom w:val="single" w:sz="4" w:space="0" w:color="000000"/>
              <w:right w:val="single" w:sz="8" w:space="0" w:color="auto"/>
            </w:tcBorders>
            <w:shd w:val="clear" w:color="auto" w:fill="auto"/>
            <w:vAlign w:val="center"/>
          </w:tcPr>
          <w:p w:rsidR="00316341" w:rsidRPr="00316341" w:rsidRDefault="00316341" w:rsidP="0076201E">
            <w:pPr>
              <w:jc w:val="center"/>
              <w:rPr>
                <w:sz w:val="20"/>
                <w:szCs w:val="20"/>
              </w:rPr>
            </w:pPr>
            <w:r w:rsidRPr="00316341">
              <w:rPr>
                <w:sz w:val="20"/>
                <w:szCs w:val="20"/>
              </w:rPr>
              <w:t xml:space="preserve">Результат                               </w:t>
            </w:r>
          </w:p>
        </w:tc>
      </w:tr>
      <w:tr w:rsidR="00316341" w:rsidRPr="00316341" w:rsidTr="005851F3">
        <w:trPr>
          <w:trHeight w:val="581"/>
          <w:jc w:val="center"/>
        </w:trPr>
        <w:tc>
          <w:tcPr>
            <w:tcW w:w="5457" w:type="dxa"/>
            <w:tcBorders>
              <w:top w:val="nil"/>
              <w:left w:val="single" w:sz="8" w:space="0" w:color="auto"/>
              <w:bottom w:val="single" w:sz="4" w:space="0" w:color="auto"/>
              <w:right w:val="nil"/>
            </w:tcBorders>
            <w:shd w:val="clear" w:color="auto" w:fill="auto"/>
            <w:noWrap/>
            <w:vAlign w:val="center"/>
          </w:tcPr>
          <w:p w:rsidR="00316341" w:rsidRPr="00316341" w:rsidRDefault="00316341" w:rsidP="0076201E">
            <w:pPr>
              <w:jc w:val="center"/>
              <w:rPr>
                <w:sz w:val="20"/>
                <w:szCs w:val="20"/>
              </w:rPr>
            </w:pPr>
            <w:r w:rsidRPr="00316341">
              <w:rPr>
                <w:sz w:val="20"/>
                <w:szCs w:val="20"/>
              </w:rPr>
              <w:t>1</w:t>
            </w:r>
          </w:p>
        </w:tc>
        <w:tc>
          <w:tcPr>
            <w:tcW w:w="1513" w:type="dxa"/>
            <w:tcBorders>
              <w:top w:val="single" w:sz="4" w:space="0" w:color="auto"/>
              <w:left w:val="nil"/>
              <w:bottom w:val="single" w:sz="4" w:space="0" w:color="auto"/>
              <w:right w:val="single" w:sz="4" w:space="0" w:color="auto"/>
            </w:tcBorders>
            <w:vAlign w:val="center"/>
          </w:tcPr>
          <w:p w:rsidR="00316341" w:rsidRPr="00316341" w:rsidRDefault="00316341" w:rsidP="0076201E">
            <w:pPr>
              <w:jc w:val="center"/>
              <w:rPr>
                <w:sz w:val="20"/>
                <w:szCs w:val="20"/>
              </w:rPr>
            </w:pPr>
            <w:r w:rsidRPr="00316341">
              <w:rPr>
                <w:sz w:val="20"/>
                <w:szCs w:val="20"/>
              </w:rPr>
              <w:t>3</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341" w:rsidRPr="00316341" w:rsidRDefault="00316341" w:rsidP="0076201E">
            <w:pPr>
              <w:jc w:val="center"/>
              <w:rPr>
                <w:sz w:val="20"/>
                <w:szCs w:val="20"/>
              </w:rPr>
            </w:pPr>
            <w:r w:rsidRPr="00316341">
              <w:rPr>
                <w:sz w:val="20"/>
                <w:szCs w:val="20"/>
              </w:rPr>
              <w:t>4</w:t>
            </w:r>
          </w:p>
        </w:tc>
        <w:tc>
          <w:tcPr>
            <w:tcW w:w="1281" w:type="dxa"/>
            <w:tcBorders>
              <w:top w:val="nil"/>
              <w:left w:val="single" w:sz="4" w:space="0" w:color="auto"/>
              <w:bottom w:val="single" w:sz="4" w:space="0" w:color="auto"/>
              <w:right w:val="single" w:sz="8" w:space="0" w:color="auto"/>
            </w:tcBorders>
            <w:shd w:val="clear" w:color="auto" w:fill="auto"/>
            <w:noWrap/>
            <w:vAlign w:val="center"/>
          </w:tcPr>
          <w:p w:rsidR="00316341" w:rsidRPr="00316341" w:rsidRDefault="00316341" w:rsidP="0076201E">
            <w:pPr>
              <w:jc w:val="center"/>
              <w:rPr>
                <w:sz w:val="20"/>
                <w:szCs w:val="20"/>
              </w:rPr>
            </w:pPr>
            <w:r w:rsidRPr="00316341">
              <w:rPr>
                <w:sz w:val="20"/>
                <w:szCs w:val="20"/>
              </w:rPr>
              <w:t>5</w:t>
            </w:r>
          </w:p>
        </w:tc>
      </w:tr>
      <w:tr w:rsidR="005851F3" w:rsidRPr="00316341" w:rsidTr="005851F3">
        <w:trPr>
          <w:trHeight w:val="405"/>
          <w:jc w:val="center"/>
        </w:trPr>
        <w:tc>
          <w:tcPr>
            <w:tcW w:w="5457" w:type="dxa"/>
            <w:tcBorders>
              <w:top w:val="nil"/>
              <w:left w:val="single" w:sz="8" w:space="0" w:color="auto"/>
              <w:bottom w:val="single" w:sz="4" w:space="0" w:color="auto"/>
              <w:right w:val="nil"/>
            </w:tcBorders>
            <w:shd w:val="clear" w:color="auto" w:fill="auto"/>
            <w:noWrap/>
            <w:vAlign w:val="bottom"/>
          </w:tcPr>
          <w:p w:rsidR="005851F3" w:rsidRPr="00316341" w:rsidRDefault="005851F3" w:rsidP="0076201E">
            <w:pPr>
              <w:rPr>
                <w:b/>
                <w:bCs/>
                <w:sz w:val="20"/>
                <w:szCs w:val="20"/>
              </w:rPr>
            </w:pPr>
            <w:r w:rsidRPr="00316341">
              <w:rPr>
                <w:b/>
                <w:bCs/>
                <w:sz w:val="20"/>
                <w:szCs w:val="20"/>
              </w:rPr>
              <w:t>НАЛОГОВЫЕ И НЕНАЛОГОВЫЕ ДОХОДЫ</w:t>
            </w:r>
          </w:p>
        </w:tc>
        <w:tc>
          <w:tcPr>
            <w:tcW w:w="1513" w:type="dxa"/>
            <w:tcBorders>
              <w:top w:val="single" w:sz="4" w:space="0" w:color="auto"/>
              <w:left w:val="nil"/>
              <w:bottom w:val="single" w:sz="4" w:space="0" w:color="auto"/>
              <w:right w:val="single" w:sz="4" w:space="0" w:color="auto"/>
            </w:tcBorders>
            <w:vAlign w:val="center"/>
          </w:tcPr>
          <w:p w:rsidR="005851F3" w:rsidRPr="00316341" w:rsidRDefault="005851F3" w:rsidP="005851F3">
            <w:pPr>
              <w:jc w:val="center"/>
              <w:rPr>
                <w:sz w:val="20"/>
                <w:szCs w:val="20"/>
              </w:rPr>
            </w:pPr>
            <w:r>
              <w:rPr>
                <w:sz w:val="20"/>
                <w:szCs w:val="20"/>
              </w:rPr>
              <w:t>16 690 680,60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1F3" w:rsidRPr="00316341" w:rsidRDefault="005851F3" w:rsidP="0076201E">
            <w:pPr>
              <w:jc w:val="center"/>
              <w:rPr>
                <w:sz w:val="20"/>
                <w:szCs w:val="20"/>
              </w:rPr>
            </w:pPr>
            <w:r>
              <w:rPr>
                <w:sz w:val="20"/>
                <w:szCs w:val="20"/>
              </w:rPr>
              <w:t>16 690 680,60</w:t>
            </w:r>
          </w:p>
        </w:tc>
        <w:tc>
          <w:tcPr>
            <w:tcW w:w="1281" w:type="dxa"/>
            <w:tcBorders>
              <w:top w:val="nil"/>
              <w:left w:val="single" w:sz="4" w:space="0" w:color="auto"/>
              <w:bottom w:val="single" w:sz="4" w:space="0" w:color="auto"/>
              <w:right w:val="single" w:sz="8" w:space="0" w:color="auto"/>
            </w:tcBorders>
            <w:shd w:val="clear" w:color="auto" w:fill="auto"/>
            <w:noWrap/>
            <w:vAlign w:val="center"/>
          </w:tcPr>
          <w:p w:rsidR="005851F3" w:rsidRPr="00316341" w:rsidRDefault="005851F3" w:rsidP="0076201E">
            <w:pPr>
              <w:jc w:val="center"/>
              <w:rPr>
                <w:b/>
                <w:bCs/>
                <w:sz w:val="20"/>
                <w:szCs w:val="20"/>
              </w:rPr>
            </w:pPr>
            <w:r w:rsidRPr="00316341">
              <w:rPr>
                <w:b/>
                <w:bCs/>
                <w:sz w:val="20"/>
                <w:szCs w:val="20"/>
              </w:rPr>
              <w:t>0</w:t>
            </w:r>
          </w:p>
          <w:p w:rsidR="005851F3" w:rsidRPr="00316341" w:rsidRDefault="005851F3" w:rsidP="0076201E">
            <w:pPr>
              <w:jc w:val="center"/>
              <w:rPr>
                <w:b/>
                <w:bCs/>
                <w:sz w:val="20"/>
                <w:szCs w:val="20"/>
              </w:rPr>
            </w:pPr>
          </w:p>
        </w:tc>
      </w:tr>
      <w:tr w:rsidR="005851F3" w:rsidRPr="00316341" w:rsidTr="005851F3">
        <w:trPr>
          <w:trHeight w:val="405"/>
          <w:jc w:val="center"/>
        </w:trPr>
        <w:tc>
          <w:tcPr>
            <w:tcW w:w="5457" w:type="dxa"/>
            <w:tcBorders>
              <w:top w:val="nil"/>
              <w:left w:val="single" w:sz="8" w:space="0" w:color="auto"/>
              <w:bottom w:val="single" w:sz="4" w:space="0" w:color="auto"/>
              <w:right w:val="nil"/>
            </w:tcBorders>
            <w:shd w:val="clear" w:color="auto" w:fill="auto"/>
            <w:noWrap/>
            <w:vAlign w:val="bottom"/>
          </w:tcPr>
          <w:p w:rsidR="005851F3" w:rsidRPr="00316341" w:rsidRDefault="005851F3" w:rsidP="0076201E">
            <w:pPr>
              <w:rPr>
                <w:b/>
                <w:sz w:val="20"/>
                <w:szCs w:val="20"/>
              </w:rPr>
            </w:pPr>
            <w:r w:rsidRPr="00316341">
              <w:rPr>
                <w:b/>
                <w:sz w:val="20"/>
                <w:szCs w:val="20"/>
              </w:rPr>
              <w:t>Дотации  бюджетам городских  поселений  на   выравнивание   бюджетной  обеспеченности</w:t>
            </w:r>
          </w:p>
        </w:tc>
        <w:tc>
          <w:tcPr>
            <w:tcW w:w="1513" w:type="dxa"/>
            <w:tcBorders>
              <w:top w:val="single" w:sz="4" w:space="0" w:color="auto"/>
              <w:left w:val="nil"/>
              <w:bottom w:val="single" w:sz="4" w:space="0" w:color="auto"/>
              <w:right w:val="single" w:sz="4" w:space="0" w:color="auto"/>
            </w:tcBorders>
            <w:vAlign w:val="center"/>
          </w:tcPr>
          <w:p w:rsidR="005851F3" w:rsidRPr="00316341" w:rsidRDefault="005851F3" w:rsidP="005851F3">
            <w:pPr>
              <w:jc w:val="center"/>
              <w:rPr>
                <w:sz w:val="20"/>
                <w:szCs w:val="20"/>
              </w:rPr>
            </w:pPr>
            <w:r w:rsidRPr="00316341">
              <w:rPr>
                <w:sz w:val="20"/>
                <w:szCs w:val="20"/>
              </w:rPr>
              <w:t>4</w:t>
            </w:r>
            <w:r>
              <w:rPr>
                <w:sz w:val="20"/>
                <w:szCs w:val="20"/>
              </w:rPr>
              <w:t>8 085 900</w:t>
            </w:r>
            <w:r w:rsidRPr="00316341">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1F3" w:rsidRPr="00316341" w:rsidRDefault="005851F3" w:rsidP="0076201E">
            <w:pPr>
              <w:jc w:val="center"/>
              <w:rPr>
                <w:sz w:val="20"/>
                <w:szCs w:val="20"/>
              </w:rPr>
            </w:pPr>
            <w:r w:rsidRPr="00316341">
              <w:rPr>
                <w:sz w:val="20"/>
                <w:szCs w:val="20"/>
              </w:rPr>
              <w:t>4</w:t>
            </w:r>
            <w:r>
              <w:rPr>
                <w:sz w:val="20"/>
                <w:szCs w:val="20"/>
              </w:rPr>
              <w:t>8 085 900</w:t>
            </w:r>
            <w:r w:rsidRPr="00316341">
              <w:rPr>
                <w:sz w:val="20"/>
                <w:szCs w:val="20"/>
              </w:rPr>
              <w:t>,00</w:t>
            </w:r>
          </w:p>
        </w:tc>
        <w:tc>
          <w:tcPr>
            <w:tcW w:w="1281" w:type="dxa"/>
            <w:tcBorders>
              <w:top w:val="nil"/>
              <w:left w:val="single" w:sz="4" w:space="0" w:color="auto"/>
              <w:bottom w:val="single" w:sz="4" w:space="0" w:color="auto"/>
              <w:right w:val="single" w:sz="8" w:space="0" w:color="auto"/>
            </w:tcBorders>
            <w:shd w:val="clear" w:color="auto" w:fill="auto"/>
            <w:noWrap/>
            <w:vAlign w:val="center"/>
          </w:tcPr>
          <w:p w:rsidR="005851F3" w:rsidRPr="00316341" w:rsidRDefault="005851F3" w:rsidP="0076201E">
            <w:pPr>
              <w:jc w:val="center"/>
              <w:rPr>
                <w:b/>
                <w:bCs/>
                <w:sz w:val="20"/>
                <w:szCs w:val="20"/>
              </w:rPr>
            </w:pPr>
            <w:r w:rsidRPr="00316341">
              <w:rPr>
                <w:b/>
                <w:bCs/>
                <w:sz w:val="20"/>
                <w:szCs w:val="20"/>
              </w:rPr>
              <w:t>0</w:t>
            </w:r>
          </w:p>
        </w:tc>
      </w:tr>
      <w:tr w:rsidR="005851F3" w:rsidRPr="00316341" w:rsidTr="005851F3">
        <w:trPr>
          <w:trHeight w:val="405"/>
          <w:jc w:val="center"/>
        </w:trPr>
        <w:tc>
          <w:tcPr>
            <w:tcW w:w="5457" w:type="dxa"/>
            <w:tcBorders>
              <w:top w:val="nil"/>
              <w:left w:val="single" w:sz="8" w:space="0" w:color="auto"/>
              <w:bottom w:val="single" w:sz="4" w:space="0" w:color="auto"/>
              <w:right w:val="nil"/>
            </w:tcBorders>
            <w:shd w:val="clear" w:color="auto" w:fill="auto"/>
            <w:noWrap/>
            <w:vAlign w:val="bottom"/>
          </w:tcPr>
          <w:p w:rsidR="005851F3" w:rsidRPr="00316341" w:rsidRDefault="005851F3" w:rsidP="0076201E">
            <w:pPr>
              <w:rPr>
                <w:b/>
                <w:sz w:val="20"/>
                <w:szCs w:val="20"/>
              </w:rPr>
            </w:pPr>
            <w:r w:rsidRPr="00316341">
              <w:rPr>
                <w:b/>
                <w:sz w:val="20"/>
                <w:szCs w:val="20"/>
              </w:rPr>
              <w:t>Субвенции бюджетам субъектов Российской Федерации и муниципальных образований</w:t>
            </w:r>
          </w:p>
        </w:tc>
        <w:tc>
          <w:tcPr>
            <w:tcW w:w="1513" w:type="dxa"/>
            <w:tcBorders>
              <w:top w:val="single" w:sz="4" w:space="0" w:color="auto"/>
              <w:left w:val="nil"/>
              <w:bottom w:val="single" w:sz="4" w:space="0" w:color="auto"/>
              <w:right w:val="single" w:sz="4" w:space="0" w:color="auto"/>
            </w:tcBorders>
            <w:vAlign w:val="center"/>
          </w:tcPr>
          <w:p w:rsidR="005851F3" w:rsidRPr="00316341" w:rsidRDefault="005851F3" w:rsidP="0076201E">
            <w:pPr>
              <w:jc w:val="center"/>
              <w:rPr>
                <w:sz w:val="20"/>
                <w:szCs w:val="20"/>
              </w:rPr>
            </w:pPr>
            <w:r>
              <w:rPr>
                <w:sz w:val="20"/>
                <w:szCs w:val="20"/>
              </w:rPr>
              <w:t>544 489,39</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1F3" w:rsidRPr="00316341" w:rsidRDefault="005851F3" w:rsidP="0076201E">
            <w:pPr>
              <w:jc w:val="center"/>
              <w:rPr>
                <w:sz w:val="20"/>
                <w:szCs w:val="20"/>
              </w:rPr>
            </w:pPr>
            <w:r>
              <w:rPr>
                <w:sz w:val="20"/>
                <w:szCs w:val="20"/>
              </w:rPr>
              <w:t>544 489,39</w:t>
            </w:r>
          </w:p>
        </w:tc>
        <w:tc>
          <w:tcPr>
            <w:tcW w:w="1281" w:type="dxa"/>
            <w:tcBorders>
              <w:top w:val="nil"/>
              <w:left w:val="single" w:sz="4" w:space="0" w:color="auto"/>
              <w:bottom w:val="single" w:sz="4" w:space="0" w:color="auto"/>
              <w:right w:val="single" w:sz="8" w:space="0" w:color="auto"/>
            </w:tcBorders>
            <w:shd w:val="clear" w:color="auto" w:fill="auto"/>
            <w:noWrap/>
            <w:vAlign w:val="center"/>
          </w:tcPr>
          <w:p w:rsidR="005851F3" w:rsidRPr="00316341" w:rsidRDefault="005851F3" w:rsidP="0076201E">
            <w:pPr>
              <w:jc w:val="center"/>
              <w:rPr>
                <w:b/>
                <w:bCs/>
                <w:sz w:val="20"/>
                <w:szCs w:val="20"/>
              </w:rPr>
            </w:pPr>
            <w:r w:rsidRPr="00316341">
              <w:rPr>
                <w:b/>
                <w:bCs/>
                <w:sz w:val="20"/>
                <w:szCs w:val="20"/>
              </w:rPr>
              <w:t>0</w:t>
            </w:r>
          </w:p>
        </w:tc>
      </w:tr>
      <w:tr w:rsidR="005851F3" w:rsidRPr="00316341" w:rsidTr="005851F3">
        <w:trPr>
          <w:trHeight w:val="540"/>
          <w:jc w:val="center"/>
        </w:trPr>
        <w:tc>
          <w:tcPr>
            <w:tcW w:w="5457" w:type="dxa"/>
            <w:tcBorders>
              <w:top w:val="single" w:sz="4" w:space="0" w:color="auto"/>
              <w:left w:val="single" w:sz="8" w:space="0" w:color="auto"/>
              <w:bottom w:val="single" w:sz="8" w:space="0" w:color="auto"/>
              <w:right w:val="nil"/>
            </w:tcBorders>
            <w:shd w:val="clear" w:color="auto" w:fill="auto"/>
            <w:vAlign w:val="center"/>
          </w:tcPr>
          <w:p w:rsidR="005851F3" w:rsidRPr="00316341" w:rsidRDefault="005851F3" w:rsidP="0076201E">
            <w:pPr>
              <w:rPr>
                <w:b/>
                <w:bCs/>
                <w:sz w:val="20"/>
                <w:szCs w:val="20"/>
              </w:rPr>
            </w:pPr>
            <w:r w:rsidRPr="00316341">
              <w:rPr>
                <w:b/>
                <w:sz w:val="20"/>
                <w:szCs w:val="20"/>
              </w:rPr>
              <w:t>Прочие межбюджетные трансферты, передаваемые бюджетам городских поселений</w:t>
            </w:r>
          </w:p>
        </w:tc>
        <w:tc>
          <w:tcPr>
            <w:tcW w:w="1513" w:type="dxa"/>
            <w:tcBorders>
              <w:top w:val="single" w:sz="4" w:space="0" w:color="auto"/>
              <w:left w:val="nil"/>
              <w:bottom w:val="single" w:sz="8" w:space="0" w:color="auto"/>
              <w:right w:val="single" w:sz="4" w:space="0" w:color="auto"/>
            </w:tcBorders>
            <w:shd w:val="clear" w:color="auto" w:fill="auto"/>
            <w:vAlign w:val="center"/>
          </w:tcPr>
          <w:p w:rsidR="005851F3" w:rsidRPr="00316341" w:rsidRDefault="005851F3" w:rsidP="0076201E">
            <w:pPr>
              <w:jc w:val="center"/>
              <w:rPr>
                <w:sz w:val="20"/>
                <w:szCs w:val="20"/>
              </w:rPr>
            </w:pPr>
          </w:p>
          <w:p w:rsidR="005851F3" w:rsidRPr="00316341" w:rsidRDefault="005851F3" w:rsidP="0076201E">
            <w:pPr>
              <w:jc w:val="center"/>
              <w:rPr>
                <w:sz w:val="20"/>
                <w:szCs w:val="20"/>
              </w:rPr>
            </w:pPr>
            <w:r>
              <w:rPr>
                <w:sz w:val="20"/>
                <w:szCs w:val="20"/>
              </w:rPr>
              <w:t>14 379 800,90</w:t>
            </w:r>
          </w:p>
          <w:p w:rsidR="005851F3" w:rsidRPr="00316341" w:rsidRDefault="005851F3" w:rsidP="0076201E">
            <w:pPr>
              <w:jc w:val="center"/>
              <w:rPr>
                <w:sz w:val="20"/>
                <w:szCs w:val="20"/>
              </w:rPr>
            </w:pPr>
          </w:p>
        </w:tc>
        <w:tc>
          <w:tcPr>
            <w:tcW w:w="1366" w:type="dxa"/>
            <w:tcBorders>
              <w:top w:val="single" w:sz="4" w:space="0" w:color="auto"/>
              <w:left w:val="single" w:sz="4" w:space="0" w:color="auto"/>
              <w:bottom w:val="single" w:sz="8" w:space="0" w:color="auto"/>
              <w:right w:val="single" w:sz="4" w:space="0" w:color="auto"/>
            </w:tcBorders>
            <w:shd w:val="clear" w:color="auto" w:fill="auto"/>
            <w:vAlign w:val="center"/>
          </w:tcPr>
          <w:p w:rsidR="005851F3" w:rsidRPr="00316341" w:rsidRDefault="005851F3" w:rsidP="0076201E">
            <w:pPr>
              <w:jc w:val="center"/>
              <w:rPr>
                <w:sz w:val="20"/>
                <w:szCs w:val="20"/>
              </w:rPr>
            </w:pPr>
          </w:p>
          <w:p w:rsidR="005851F3" w:rsidRPr="00316341" w:rsidRDefault="005851F3" w:rsidP="0076201E">
            <w:pPr>
              <w:jc w:val="center"/>
              <w:rPr>
                <w:sz w:val="20"/>
                <w:szCs w:val="20"/>
              </w:rPr>
            </w:pPr>
            <w:r>
              <w:rPr>
                <w:sz w:val="20"/>
                <w:szCs w:val="20"/>
              </w:rPr>
              <w:t>14 379 800,90</w:t>
            </w:r>
          </w:p>
          <w:p w:rsidR="005851F3" w:rsidRPr="00316341" w:rsidRDefault="005851F3" w:rsidP="0076201E">
            <w:pPr>
              <w:jc w:val="center"/>
              <w:rPr>
                <w:sz w:val="20"/>
                <w:szCs w:val="20"/>
              </w:rPr>
            </w:pPr>
          </w:p>
        </w:tc>
        <w:tc>
          <w:tcPr>
            <w:tcW w:w="1281" w:type="dxa"/>
            <w:tcBorders>
              <w:top w:val="single" w:sz="4" w:space="0" w:color="auto"/>
              <w:left w:val="single" w:sz="4" w:space="0" w:color="auto"/>
              <w:bottom w:val="single" w:sz="8" w:space="0" w:color="auto"/>
              <w:right w:val="single" w:sz="8" w:space="0" w:color="auto"/>
            </w:tcBorders>
            <w:shd w:val="clear" w:color="auto" w:fill="auto"/>
            <w:vAlign w:val="center"/>
          </w:tcPr>
          <w:p w:rsidR="005851F3" w:rsidRPr="00316341" w:rsidRDefault="005851F3" w:rsidP="0076201E">
            <w:pPr>
              <w:jc w:val="center"/>
              <w:rPr>
                <w:b/>
                <w:bCs/>
                <w:sz w:val="20"/>
                <w:szCs w:val="20"/>
              </w:rPr>
            </w:pPr>
            <w:r w:rsidRPr="00316341">
              <w:rPr>
                <w:b/>
                <w:bCs/>
                <w:sz w:val="20"/>
                <w:szCs w:val="20"/>
              </w:rPr>
              <w:t>0</w:t>
            </w:r>
          </w:p>
        </w:tc>
      </w:tr>
      <w:tr w:rsidR="005851F3" w:rsidRPr="00316341" w:rsidTr="005851F3">
        <w:trPr>
          <w:trHeight w:val="420"/>
          <w:jc w:val="center"/>
        </w:trPr>
        <w:tc>
          <w:tcPr>
            <w:tcW w:w="5457" w:type="dxa"/>
            <w:tcBorders>
              <w:top w:val="single" w:sz="8" w:space="0" w:color="auto"/>
              <w:left w:val="single" w:sz="8" w:space="0" w:color="auto"/>
              <w:bottom w:val="single" w:sz="8" w:space="0" w:color="auto"/>
              <w:right w:val="nil"/>
            </w:tcBorders>
            <w:shd w:val="clear" w:color="auto" w:fill="auto"/>
            <w:noWrap/>
            <w:vAlign w:val="center"/>
          </w:tcPr>
          <w:p w:rsidR="005851F3" w:rsidRPr="00316341" w:rsidRDefault="005851F3" w:rsidP="0076201E">
            <w:pPr>
              <w:rPr>
                <w:b/>
                <w:bCs/>
                <w:i/>
                <w:iCs/>
                <w:sz w:val="20"/>
                <w:szCs w:val="20"/>
              </w:rPr>
            </w:pPr>
            <w:r w:rsidRPr="00316341">
              <w:rPr>
                <w:b/>
                <w:bCs/>
                <w:i/>
                <w:iCs/>
                <w:sz w:val="20"/>
                <w:szCs w:val="20"/>
              </w:rPr>
              <w:t>Итого</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5851F3" w:rsidRPr="00316341" w:rsidRDefault="005851F3" w:rsidP="0076201E">
            <w:pPr>
              <w:jc w:val="center"/>
              <w:rPr>
                <w:i/>
                <w:iCs/>
                <w:sz w:val="20"/>
                <w:szCs w:val="20"/>
              </w:rPr>
            </w:pPr>
            <w:r>
              <w:rPr>
                <w:i/>
                <w:iCs/>
                <w:sz w:val="20"/>
                <w:szCs w:val="20"/>
              </w:rPr>
              <w:t>79 700 870,89</w:t>
            </w:r>
          </w:p>
        </w:tc>
        <w:tc>
          <w:tcPr>
            <w:tcW w:w="1366" w:type="dxa"/>
            <w:tcBorders>
              <w:top w:val="single" w:sz="4" w:space="0" w:color="auto"/>
              <w:left w:val="single" w:sz="4" w:space="0" w:color="auto"/>
              <w:bottom w:val="single" w:sz="4" w:space="0" w:color="auto"/>
              <w:right w:val="single" w:sz="4" w:space="0" w:color="auto"/>
            </w:tcBorders>
            <w:shd w:val="clear" w:color="auto" w:fill="auto"/>
            <w:noWrap/>
          </w:tcPr>
          <w:p w:rsidR="005851F3" w:rsidRPr="00316341" w:rsidRDefault="005851F3" w:rsidP="0076201E">
            <w:pPr>
              <w:jc w:val="center"/>
              <w:rPr>
                <w:i/>
                <w:iCs/>
                <w:sz w:val="20"/>
                <w:szCs w:val="20"/>
              </w:rPr>
            </w:pPr>
            <w:r>
              <w:rPr>
                <w:i/>
                <w:iCs/>
                <w:sz w:val="20"/>
                <w:szCs w:val="20"/>
              </w:rPr>
              <w:t>79 700 870,89</w:t>
            </w:r>
          </w:p>
        </w:tc>
        <w:tc>
          <w:tcPr>
            <w:tcW w:w="1281" w:type="dxa"/>
            <w:tcBorders>
              <w:top w:val="single" w:sz="8" w:space="0" w:color="auto"/>
              <w:left w:val="single" w:sz="4" w:space="0" w:color="auto"/>
              <w:bottom w:val="single" w:sz="8" w:space="0" w:color="auto"/>
              <w:right w:val="single" w:sz="8" w:space="0" w:color="auto"/>
            </w:tcBorders>
            <w:shd w:val="clear" w:color="auto" w:fill="auto"/>
            <w:noWrap/>
            <w:vAlign w:val="center"/>
          </w:tcPr>
          <w:p w:rsidR="005851F3" w:rsidRPr="00316341" w:rsidRDefault="005851F3" w:rsidP="0076201E">
            <w:pPr>
              <w:jc w:val="center"/>
              <w:rPr>
                <w:bCs/>
                <w:i/>
                <w:iCs/>
                <w:sz w:val="20"/>
                <w:szCs w:val="20"/>
              </w:rPr>
            </w:pPr>
            <w:r w:rsidRPr="00316341">
              <w:rPr>
                <w:bCs/>
                <w:i/>
                <w:iCs/>
                <w:sz w:val="20"/>
                <w:szCs w:val="20"/>
              </w:rPr>
              <w:t>0</w:t>
            </w:r>
          </w:p>
        </w:tc>
      </w:tr>
    </w:tbl>
    <w:p w:rsidR="00316341" w:rsidRPr="00316341" w:rsidRDefault="00316341" w:rsidP="00316341">
      <w:pPr>
        <w:ind w:firstLine="720"/>
        <w:rPr>
          <w:sz w:val="20"/>
          <w:szCs w:val="20"/>
        </w:rPr>
      </w:pPr>
    </w:p>
    <w:p w:rsidR="00316341" w:rsidRPr="00316341" w:rsidRDefault="00316341" w:rsidP="00316341">
      <w:pPr>
        <w:shd w:val="clear" w:color="auto" w:fill="FFFFFF"/>
        <w:autoSpaceDE w:val="0"/>
        <w:autoSpaceDN w:val="0"/>
        <w:adjustRightInd w:val="0"/>
        <w:ind w:firstLine="708"/>
        <w:jc w:val="both"/>
        <w:rPr>
          <w:color w:val="000000"/>
          <w:sz w:val="20"/>
          <w:szCs w:val="20"/>
        </w:rPr>
      </w:pPr>
    </w:p>
    <w:p w:rsidR="00316341" w:rsidRPr="00316341" w:rsidRDefault="00316341" w:rsidP="00316341">
      <w:pPr>
        <w:shd w:val="clear" w:color="auto" w:fill="FFFFFF"/>
        <w:autoSpaceDE w:val="0"/>
        <w:autoSpaceDN w:val="0"/>
        <w:adjustRightInd w:val="0"/>
        <w:ind w:firstLine="708"/>
        <w:jc w:val="both"/>
        <w:rPr>
          <w:color w:val="000000"/>
          <w:sz w:val="20"/>
          <w:szCs w:val="20"/>
        </w:rPr>
      </w:pPr>
      <w:r w:rsidRPr="00316341">
        <w:rPr>
          <w:color w:val="000000"/>
          <w:sz w:val="20"/>
          <w:szCs w:val="20"/>
        </w:rPr>
        <w:t>Изменение структуры расходов бюджета на 201</w:t>
      </w:r>
      <w:r w:rsidR="005851F3">
        <w:rPr>
          <w:color w:val="000000"/>
          <w:sz w:val="20"/>
          <w:szCs w:val="20"/>
        </w:rPr>
        <w:t>9</w:t>
      </w:r>
      <w:r w:rsidRPr="00316341">
        <w:rPr>
          <w:color w:val="000000"/>
          <w:sz w:val="20"/>
          <w:szCs w:val="20"/>
        </w:rPr>
        <w:t xml:space="preserve"> год по главным распорядителям средств бюджета представлено в таблице №3.</w:t>
      </w:r>
    </w:p>
    <w:p w:rsidR="00316341" w:rsidRPr="00316341" w:rsidRDefault="00316341" w:rsidP="00316341">
      <w:pPr>
        <w:shd w:val="clear" w:color="auto" w:fill="FFFFFF"/>
        <w:autoSpaceDE w:val="0"/>
        <w:autoSpaceDN w:val="0"/>
        <w:adjustRightInd w:val="0"/>
        <w:jc w:val="right"/>
        <w:rPr>
          <w:color w:val="000000"/>
          <w:sz w:val="20"/>
          <w:szCs w:val="20"/>
        </w:rPr>
      </w:pPr>
      <w:r w:rsidRPr="00316341">
        <w:rPr>
          <w:color w:val="000000"/>
          <w:sz w:val="20"/>
          <w:szCs w:val="20"/>
        </w:rPr>
        <w:t>Таблица 3   (тыс. руб.)</w:t>
      </w:r>
    </w:p>
    <w:tbl>
      <w:tblPr>
        <w:tblW w:w="10559" w:type="dxa"/>
        <w:jc w:val="center"/>
        <w:tblInd w:w="93" w:type="dxa"/>
        <w:tblLook w:val="0000"/>
      </w:tblPr>
      <w:tblGrid>
        <w:gridCol w:w="5457"/>
        <w:gridCol w:w="822"/>
        <w:gridCol w:w="1513"/>
        <w:gridCol w:w="1366"/>
        <w:gridCol w:w="1401"/>
      </w:tblGrid>
      <w:tr w:rsidR="00316341" w:rsidRPr="00316341" w:rsidTr="005851F3">
        <w:trPr>
          <w:trHeight w:val="830"/>
          <w:jc w:val="center"/>
        </w:trPr>
        <w:tc>
          <w:tcPr>
            <w:tcW w:w="5457" w:type="dxa"/>
            <w:tcBorders>
              <w:top w:val="single" w:sz="8" w:space="0" w:color="auto"/>
              <w:left w:val="single" w:sz="8" w:space="0" w:color="auto"/>
              <w:bottom w:val="single" w:sz="4" w:space="0" w:color="000000"/>
              <w:right w:val="nil"/>
            </w:tcBorders>
            <w:shd w:val="clear" w:color="auto" w:fill="auto"/>
            <w:noWrap/>
            <w:vAlign w:val="center"/>
          </w:tcPr>
          <w:p w:rsidR="00316341" w:rsidRPr="00316341" w:rsidRDefault="00316341" w:rsidP="0076201E">
            <w:pPr>
              <w:jc w:val="center"/>
              <w:rPr>
                <w:sz w:val="20"/>
                <w:szCs w:val="20"/>
              </w:rPr>
            </w:pPr>
            <w:r w:rsidRPr="00316341">
              <w:rPr>
                <w:sz w:val="20"/>
                <w:szCs w:val="20"/>
              </w:rPr>
              <w:t>Наименование показателя</w:t>
            </w:r>
          </w:p>
        </w:tc>
        <w:tc>
          <w:tcPr>
            <w:tcW w:w="822" w:type="dxa"/>
            <w:tcBorders>
              <w:top w:val="single" w:sz="8" w:space="0" w:color="auto"/>
              <w:left w:val="single" w:sz="8" w:space="0" w:color="auto"/>
              <w:bottom w:val="single" w:sz="4" w:space="0" w:color="000000"/>
              <w:right w:val="nil"/>
            </w:tcBorders>
            <w:shd w:val="clear" w:color="auto" w:fill="auto"/>
            <w:vAlign w:val="center"/>
          </w:tcPr>
          <w:p w:rsidR="00316341" w:rsidRPr="00316341" w:rsidRDefault="00316341" w:rsidP="0076201E">
            <w:pPr>
              <w:jc w:val="center"/>
              <w:rPr>
                <w:sz w:val="20"/>
                <w:szCs w:val="20"/>
              </w:rPr>
            </w:pPr>
            <w:r w:rsidRPr="00316341">
              <w:rPr>
                <w:sz w:val="20"/>
                <w:szCs w:val="20"/>
              </w:rPr>
              <w:t>раздел</w:t>
            </w:r>
          </w:p>
        </w:tc>
        <w:tc>
          <w:tcPr>
            <w:tcW w:w="1513" w:type="dxa"/>
            <w:tcBorders>
              <w:top w:val="single" w:sz="4" w:space="0" w:color="auto"/>
              <w:left w:val="single" w:sz="4" w:space="0" w:color="auto"/>
              <w:bottom w:val="single" w:sz="4" w:space="0" w:color="auto"/>
              <w:right w:val="single" w:sz="4" w:space="0" w:color="auto"/>
            </w:tcBorders>
          </w:tcPr>
          <w:p w:rsidR="00316341" w:rsidRPr="00316341" w:rsidRDefault="00316341" w:rsidP="0076201E">
            <w:pPr>
              <w:jc w:val="center"/>
              <w:rPr>
                <w:sz w:val="20"/>
                <w:szCs w:val="20"/>
              </w:rPr>
            </w:pPr>
            <w:r w:rsidRPr="00316341">
              <w:rPr>
                <w:sz w:val="20"/>
                <w:szCs w:val="20"/>
              </w:rPr>
              <w:t xml:space="preserve">Утвержденный план </w:t>
            </w:r>
          </w:p>
          <w:p w:rsidR="00316341" w:rsidRPr="00316341" w:rsidRDefault="00316341" w:rsidP="005851F3">
            <w:pPr>
              <w:jc w:val="center"/>
              <w:rPr>
                <w:sz w:val="20"/>
                <w:szCs w:val="20"/>
              </w:rPr>
            </w:pPr>
            <w:r w:rsidRPr="00316341">
              <w:rPr>
                <w:sz w:val="20"/>
                <w:szCs w:val="20"/>
              </w:rPr>
              <w:t>на 201</w:t>
            </w:r>
            <w:r w:rsidR="005851F3">
              <w:rPr>
                <w:sz w:val="20"/>
                <w:szCs w:val="20"/>
              </w:rPr>
              <w:t>9</w:t>
            </w:r>
            <w:r w:rsidRPr="00316341">
              <w:rPr>
                <w:sz w:val="20"/>
                <w:szCs w:val="20"/>
              </w:rPr>
              <w:t xml:space="preserve"> год</w:t>
            </w:r>
          </w:p>
        </w:tc>
        <w:tc>
          <w:tcPr>
            <w:tcW w:w="1366" w:type="dxa"/>
            <w:tcBorders>
              <w:top w:val="single" w:sz="8" w:space="0" w:color="auto"/>
              <w:left w:val="single" w:sz="4" w:space="0" w:color="auto"/>
              <w:bottom w:val="single" w:sz="4" w:space="0" w:color="auto"/>
              <w:right w:val="single" w:sz="8" w:space="0" w:color="auto"/>
            </w:tcBorders>
            <w:shd w:val="clear" w:color="auto" w:fill="auto"/>
            <w:vAlign w:val="center"/>
          </w:tcPr>
          <w:p w:rsidR="00316341" w:rsidRPr="00316341" w:rsidRDefault="00316341" w:rsidP="0076201E">
            <w:pPr>
              <w:jc w:val="center"/>
              <w:rPr>
                <w:sz w:val="20"/>
                <w:szCs w:val="20"/>
              </w:rPr>
            </w:pPr>
            <w:r w:rsidRPr="00316341">
              <w:rPr>
                <w:sz w:val="20"/>
                <w:szCs w:val="20"/>
              </w:rPr>
              <w:t>Проект решения</w:t>
            </w:r>
          </w:p>
        </w:tc>
        <w:tc>
          <w:tcPr>
            <w:tcW w:w="1401" w:type="dxa"/>
            <w:tcBorders>
              <w:top w:val="single" w:sz="8" w:space="0" w:color="auto"/>
              <w:left w:val="single" w:sz="8" w:space="0" w:color="auto"/>
              <w:bottom w:val="single" w:sz="4" w:space="0" w:color="000000"/>
              <w:right w:val="single" w:sz="8" w:space="0" w:color="auto"/>
            </w:tcBorders>
            <w:shd w:val="clear" w:color="auto" w:fill="auto"/>
            <w:vAlign w:val="center"/>
          </w:tcPr>
          <w:p w:rsidR="00316341" w:rsidRPr="00316341" w:rsidRDefault="00316341" w:rsidP="0076201E">
            <w:pPr>
              <w:jc w:val="center"/>
              <w:rPr>
                <w:sz w:val="20"/>
                <w:szCs w:val="20"/>
              </w:rPr>
            </w:pPr>
            <w:r w:rsidRPr="00316341">
              <w:rPr>
                <w:sz w:val="20"/>
                <w:szCs w:val="20"/>
              </w:rPr>
              <w:t xml:space="preserve">Результат                               </w:t>
            </w:r>
          </w:p>
        </w:tc>
      </w:tr>
      <w:tr w:rsidR="00316341" w:rsidRPr="00316341" w:rsidTr="005851F3">
        <w:trPr>
          <w:trHeight w:val="405"/>
          <w:jc w:val="center"/>
        </w:trPr>
        <w:tc>
          <w:tcPr>
            <w:tcW w:w="5457" w:type="dxa"/>
            <w:tcBorders>
              <w:top w:val="nil"/>
              <w:left w:val="single" w:sz="8" w:space="0" w:color="auto"/>
              <w:bottom w:val="single" w:sz="4" w:space="0" w:color="auto"/>
              <w:right w:val="nil"/>
            </w:tcBorders>
            <w:shd w:val="clear" w:color="auto" w:fill="auto"/>
            <w:noWrap/>
            <w:vAlign w:val="center"/>
          </w:tcPr>
          <w:p w:rsidR="00316341" w:rsidRPr="00316341" w:rsidRDefault="00316341" w:rsidP="0076201E">
            <w:pPr>
              <w:jc w:val="center"/>
              <w:rPr>
                <w:sz w:val="20"/>
                <w:szCs w:val="20"/>
              </w:rPr>
            </w:pPr>
            <w:r w:rsidRPr="00316341">
              <w:rPr>
                <w:sz w:val="20"/>
                <w:szCs w:val="20"/>
              </w:rPr>
              <w:t>1</w:t>
            </w:r>
          </w:p>
        </w:tc>
        <w:tc>
          <w:tcPr>
            <w:tcW w:w="822" w:type="dxa"/>
            <w:tcBorders>
              <w:top w:val="nil"/>
              <w:left w:val="single" w:sz="8" w:space="0" w:color="auto"/>
              <w:bottom w:val="single" w:sz="4" w:space="0" w:color="auto"/>
              <w:right w:val="single" w:sz="4" w:space="0" w:color="auto"/>
            </w:tcBorders>
            <w:shd w:val="clear" w:color="auto" w:fill="auto"/>
            <w:noWrap/>
            <w:vAlign w:val="center"/>
          </w:tcPr>
          <w:p w:rsidR="00316341" w:rsidRPr="00316341" w:rsidRDefault="00316341" w:rsidP="0076201E">
            <w:pPr>
              <w:jc w:val="center"/>
              <w:rPr>
                <w:sz w:val="20"/>
                <w:szCs w:val="20"/>
              </w:rPr>
            </w:pPr>
            <w:r w:rsidRPr="00316341">
              <w:rPr>
                <w:sz w:val="20"/>
                <w:szCs w:val="20"/>
              </w:rPr>
              <w:t>2</w:t>
            </w:r>
          </w:p>
        </w:tc>
        <w:tc>
          <w:tcPr>
            <w:tcW w:w="1513" w:type="dxa"/>
            <w:tcBorders>
              <w:top w:val="single" w:sz="4" w:space="0" w:color="auto"/>
              <w:left w:val="nil"/>
              <w:bottom w:val="single" w:sz="4" w:space="0" w:color="auto"/>
              <w:right w:val="single" w:sz="4" w:space="0" w:color="auto"/>
            </w:tcBorders>
            <w:vAlign w:val="center"/>
          </w:tcPr>
          <w:p w:rsidR="00316341" w:rsidRPr="00316341" w:rsidRDefault="00316341" w:rsidP="0076201E">
            <w:pPr>
              <w:jc w:val="center"/>
              <w:rPr>
                <w:sz w:val="20"/>
                <w:szCs w:val="20"/>
              </w:rPr>
            </w:pPr>
            <w:r w:rsidRPr="00316341">
              <w:rPr>
                <w:sz w:val="20"/>
                <w:szCs w:val="20"/>
              </w:rPr>
              <w:t>3</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341" w:rsidRPr="00316341" w:rsidRDefault="00316341" w:rsidP="0076201E">
            <w:pPr>
              <w:jc w:val="center"/>
              <w:rPr>
                <w:sz w:val="20"/>
                <w:szCs w:val="20"/>
              </w:rPr>
            </w:pPr>
            <w:r w:rsidRPr="00316341">
              <w:rPr>
                <w:sz w:val="20"/>
                <w:szCs w:val="20"/>
              </w:rPr>
              <w:t>4</w:t>
            </w:r>
          </w:p>
        </w:tc>
        <w:tc>
          <w:tcPr>
            <w:tcW w:w="1401" w:type="dxa"/>
            <w:tcBorders>
              <w:top w:val="nil"/>
              <w:left w:val="single" w:sz="4" w:space="0" w:color="auto"/>
              <w:bottom w:val="single" w:sz="4" w:space="0" w:color="auto"/>
              <w:right w:val="single" w:sz="8" w:space="0" w:color="auto"/>
            </w:tcBorders>
            <w:shd w:val="clear" w:color="auto" w:fill="auto"/>
            <w:noWrap/>
            <w:vAlign w:val="center"/>
          </w:tcPr>
          <w:p w:rsidR="00316341" w:rsidRPr="00316341" w:rsidRDefault="00316341" w:rsidP="0076201E">
            <w:pPr>
              <w:jc w:val="center"/>
              <w:rPr>
                <w:sz w:val="20"/>
                <w:szCs w:val="20"/>
              </w:rPr>
            </w:pPr>
            <w:r w:rsidRPr="00316341">
              <w:rPr>
                <w:sz w:val="20"/>
                <w:szCs w:val="20"/>
              </w:rPr>
              <w:t>5</w:t>
            </w:r>
          </w:p>
        </w:tc>
      </w:tr>
      <w:tr w:rsidR="00316341" w:rsidRPr="00316341" w:rsidTr="005851F3">
        <w:trPr>
          <w:trHeight w:val="405"/>
          <w:jc w:val="center"/>
        </w:trPr>
        <w:tc>
          <w:tcPr>
            <w:tcW w:w="5457" w:type="dxa"/>
            <w:tcBorders>
              <w:top w:val="nil"/>
              <w:left w:val="single" w:sz="8" w:space="0" w:color="auto"/>
              <w:bottom w:val="single" w:sz="4" w:space="0" w:color="auto"/>
              <w:right w:val="nil"/>
            </w:tcBorders>
            <w:shd w:val="clear" w:color="auto" w:fill="auto"/>
            <w:noWrap/>
            <w:vAlign w:val="center"/>
          </w:tcPr>
          <w:p w:rsidR="00316341" w:rsidRPr="00316341" w:rsidRDefault="00316341" w:rsidP="0076201E">
            <w:pPr>
              <w:rPr>
                <w:b/>
                <w:bCs/>
                <w:sz w:val="20"/>
                <w:szCs w:val="20"/>
              </w:rPr>
            </w:pPr>
            <w:r w:rsidRPr="00316341">
              <w:rPr>
                <w:b/>
                <w:bCs/>
                <w:sz w:val="20"/>
                <w:szCs w:val="20"/>
              </w:rPr>
              <w:t>ОБЩЕГОСУДАРСТВЕННЫЕ ВОПРОСЫ</w:t>
            </w:r>
          </w:p>
        </w:tc>
        <w:tc>
          <w:tcPr>
            <w:tcW w:w="822" w:type="dxa"/>
            <w:tcBorders>
              <w:top w:val="nil"/>
              <w:left w:val="single" w:sz="8" w:space="0" w:color="auto"/>
              <w:bottom w:val="single" w:sz="4" w:space="0" w:color="auto"/>
              <w:right w:val="single" w:sz="4" w:space="0" w:color="auto"/>
            </w:tcBorders>
            <w:shd w:val="clear" w:color="auto" w:fill="auto"/>
            <w:noWrap/>
            <w:vAlign w:val="center"/>
          </w:tcPr>
          <w:p w:rsidR="00316341" w:rsidRPr="00316341" w:rsidRDefault="00316341" w:rsidP="0076201E">
            <w:pPr>
              <w:jc w:val="center"/>
              <w:rPr>
                <w:sz w:val="20"/>
                <w:szCs w:val="20"/>
              </w:rPr>
            </w:pPr>
            <w:r w:rsidRPr="00316341">
              <w:rPr>
                <w:sz w:val="20"/>
                <w:szCs w:val="20"/>
              </w:rPr>
              <w:t>01</w:t>
            </w:r>
          </w:p>
        </w:tc>
        <w:tc>
          <w:tcPr>
            <w:tcW w:w="1513" w:type="dxa"/>
            <w:tcBorders>
              <w:top w:val="single" w:sz="4" w:space="0" w:color="auto"/>
              <w:left w:val="nil"/>
              <w:bottom w:val="single" w:sz="4" w:space="0" w:color="auto"/>
              <w:right w:val="single" w:sz="4" w:space="0" w:color="auto"/>
            </w:tcBorders>
            <w:vAlign w:val="center"/>
          </w:tcPr>
          <w:p w:rsidR="00316341" w:rsidRPr="00316341" w:rsidRDefault="005851F3" w:rsidP="0076201E">
            <w:pPr>
              <w:jc w:val="center"/>
              <w:rPr>
                <w:sz w:val="20"/>
                <w:szCs w:val="20"/>
              </w:rPr>
            </w:pPr>
            <w:r>
              <w:rPr>
                <w:sz w:val="20"/>
                <w:szCs w:val="20"/>
              </w:rPr>
              <w:t>23 658 083,50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341" w:rsidRPr="00316341" w:rsidRDefault="005851F3" w:rsidP="0076201E">
            <w:pPr>
              <w:jc w:val="center"/>
              <w:rPr>
                <w:sz w:val="20"/>
                <w:szCs w:val="20"/>
              </w:rPr>
            </w:pPr>
            <w:r>
              <w:rPr>
                <w:sz w:val="20"/>
                <w:szCs w:val="20"/>
              </w:rPr>
              <w:t>27 258 083,50</w:t>
            </w:r>
          </w:p>
        </w:tc>
        <w:tc>
          <w:tcPr>
            <w:tcW w:w="1401" w:type="dxa"/>
            <w:tcBorders>
              <w:top w:val="nil"/>
              <w:left w:val="single" w:sz="4" w:space="0" w:color="auto"/>
              <w:bottom w:val="single" w:sz="4" w:space="0" w:color="auto"/>
              <w:right w:val="single" w:sz="8" w:space="0" w:color="auto"/>
            </w:tcBorders>
            <w:shd w:val="clear" w:color="auto" w:fill="auto"/>
            <w:noWrap/>
            <w:vAlign w:val="center"/>
          </w:tcPr>
          <w:p w:rsidR="00316341" w:rsidRPr="00316341" w:rsidRDefault="005851F3" w:rsidP="0076201E">
            <w:pPr>
              <w:jc w:val="center"/>
              <w:rPr>
                <w:b/>
                <w:bCs/>
                <w:sz w:val="20"/>
                <w:szCs w:val="20"/>
              </w:rPr>
            </w:pPr>
            <w:r>
              <w:rPr>
                <w:b/>
                <w:bCs/>
                <w:sz w:val="20"/>
                <w:szCs w:val="20"/>
              </w:rPr>
              <w:t>+3 600 000</w:t>
            </w:r>
          </w:p>
        </w:tc>
      </w:tr>
      <w:tr w:rsidR="005851F3" w:rsidRPr="00316341" w:rsidTr="005851F3">
        <w:trPr>
          <w:trHeight w:val="405"/>
          <w:jc w:val="center"/>
        </w:trPr>
        <w:tc>
          <w:tcPr>
            <w:tcW w:w="5457" w:type="dxa"/>
            <w:tcBorders>
              <w:top w:val="nil"/>
              <w:left w:val="single" w:sz="8" w:space="0" w:color="auto"/>
              <w:bottom w:val="single" w:sz="4" w:space="0" w:color="auto"/>
              <w:right w:val="nil"/>
            </w:tcBorders>
            <w:shd w:val="clear" w:color="auto" w:fill="auto"/>
            <w:noWrap/>
            <w:vAlign w:val="center"/>
          </w:tcPr>
          <w:p w:rsidR="005851F3" w:rsidRPr="00316341" w:rsidRDefault="005851F3" w:rsidP="0076201E">
            <w:pPr>
              <w:rPr>
                <w:b/>
                <w:bCs/>
                <w:sz w:val="20"/>
                <w:szCs w:val="20"/>
              </w:rPr>
            </w:pPr>
            <w:r w:rsidRPr="00316341">
              <w:rPr>
                <w:b/>
                <w:bCs/>
                <w:sz w:val="20"/>
                <w:szCs w:val="20"/>
              </w:rPr>
              <w:t>НАЦИОНАЛЬНАЯ ОБОРОНА</w:t>
            </w:r>
          </w:p>
        </w:tc>
        <w:tc>
          <w:tcPr>
            <w:tcW w:w="822" w:type="dxa"/>
            <w:tcBorders>
              <w:top w:val="nil"/>
              <w:left w:val="single" w:sz="8" w:space="0" w:color="auto"/>
              <w:bottom w:val="single" w:sz="4" w:space="0" w:color="auto"/>
              <w:right w:val="single" w:sz="4" w:space="0" w:color="auto"/>
            </w:tcBorders>
            <w:shd w:val="clear" w:color="auto" w:fill="auto"/>
            <w:noWrap/>
            <w:vAlign w:val="center"/>
          </w:tcPr>
          <w:p w:rsidR="005851F3" w:rsidRPr="00316341" w:rsidRDefault="005851F3" w:rsidP="0076201E">
            <w:pPr>
              <w:jc w:val="center"/>
              <w:rPr>
                <w:sz w:val="20"/>
                <w:szCs w:val="20"/>
              </w:rPr>
            </w:pPr>
            <w:r w:rsidRPr="00316341">
              <w:rPr>
                <w:sz w:val="20"/>
                <w:szCs w:val="20"/>
              </w:rPr>
              <w:t>02</w:t>
            </w:r>
          </w:p>
        </w:tc>
        <w:tc>
          <w:tcPr>
            <w:tcW w:w="1513" w:type="dxa"/>
            <w:tcBorders>
              <w:top w:val="single" w:sz="4" w:space="0" w:color="auto"/>
              <w:left w:val="nil"/>
              <w:bottom w:val="single" w:sz="4" w:space="0" w:color="auto"/>
              <w:right w:val="single" w:sz="4" w:space="0" w:color="auto"/>
            </w:tcBorders>
            <w:vAlign w:val="center"/>
          </w:tcPr>
          <w:p w:rsidR="005851F3" w:rsidRPr="00316341" w:rsidRDefault="005851F3" w:rsidP="0076201E">
            <w:pPr>
              <w:jc w:val="center"/>
              <w:rPr>
                <w:sz w:val="20"/>
                <w:szCs w:val="20"/>
              </w:rPr>
            </w:pPr>
            <w:r>
              <w:rPr>
                <w:sz w:val="20"/>
                <w:szCs w:val="20"/>
              </w:rPr>
              <w:t>435 500,00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1F3" w:rsidRPr="00316341" w:rsidRDefault="005851F3" w:rsidP="0076201E">
            <w:pPr>
              <w:jc w:val="center"/>
              <w:rPr>
                <w:sz w:val="20"/>
                <w:szCs w:val="20"/>
              </w:rPr>
            </w:pPr>
            <w:r>
              <w:rPr>
                <w:sz w:val="20"/>
                <w:szCs w:val="20"/>
              </w:rPr>
              <w:t>435 500,00</w:t>
            </w:r>
          </w:p>
        </w:tc>
        <w:tc>
          <w:tcPr>
            <w:tcW w:w="1401" w:type="dxa"/>
            <w:tcBorders>
              <w:top w:val="nil"/>
              <w:left w:val="single" w:sz="4" w:space="0" w:color="auto"/>
              <w:bottom w:val="single" w:sz="4" w:space="0" w:color="auto"/>
              <w:right w:val="single" w:sz="8" w:space="0" w:color="auto"/>
            </w:tcBorders>
            <w:shd w:val="clear" w:color="auto" w:fill="auto"/>
            <w:noWrap/>
            <w:vAlign w:val="center"/>
          </w:tcPr>
          <w:p w:rsidR="005851F3" w:rsidRPr="00316341" w:rsidRDefault="005851F3" w:rsidP="0076201E">
            <w:pPr>
              <w:jc w:val="center"/>
              <w:rPr>
                <w:b/>
                <w:bCs/>
                <w:sz w:val="20"/>
                <w:szCs w:val="20"/>
              </w:rPr>
            </w:pPr>
            <w:r w:rsidRPr="00316341">
              <w:rPr>
                <w:b/>
                <w:bCs/>
                <w:sz w:val="20"/>
                <w:szCs w:val="20"/>
              </w:rPr>
              <w:t>0</w:t>
            </w:r>
          </w:p>
        </w:tc>
      </w:tr>
      <w:tr w:rsidR="005851F3" w:rsidRPr="00316341" w:rsidTr="005851F3">
        <w:trPr>
          <w:trHeight w:val="405"/>
          <w:jc w:val="center"/>
        </w:trPr>
        <w:tc>
          <w:tcPr>
            <w:tcW w:w="5457" w:type="dxa"/>
            <w:tcBorders>
              <w:top w:val="nil"/>
              <w:left w:val="single" w:sz="8" w:space="0" w:color="auto"/>
              <w:bottom w:val="single" w:sz="4" w:space="0" w:color="auto"/>
              <w:right w:val="nil"/>
            </w:tcBorders>
            <w:shd w:val="clear" w:color="auto" w:fill="auto"/>
            <w:noWrap/>
            <w:vAlign w:val="center"/>
          </w:tcPr>
          <w:p w:rsidR="005851F3" w:rsidRPr="00316341" w:rsidRDefault="005851F3" w:rsidP="0076201E">
            <w:pPr>
              <w:rPr>
                <w:b/>
                <w:bCs/>
                <w:sz w:val="20"/>
                <w:szCs w:val="20"/>
              </w:rPr>
            </w:pPr>
            <w:r w:rsidRPr="00316341">
              <w:rPr>
                <w:b/>
                <w:bCs/>
                <w:sz w:val="20"/>
                <w:szCs w:val="20"/>
              </w:rPr>
              <w:lastRenderedPageBreak/>
              <w:t>НАЦИОНАЛЬНАЯ БЕЗОПАСНОСТЬ И ПРАВООХРАНИТЕЛЬНАЯ ДЕЯТЕЛЬНОСТЬ</w:t>
            </w:r>
          </w:p>
        </w:tc>
        <w:tc>
          <w:tcPr>
            <w:tcW w:w="822" w:type="dxa"/>
            <w:tcBorders>
              <w:top w:val="nil"/>
              <w:left w:val="single" w:sz="8" w:space="0" w:color="auto"/>
              <w:bottom w:val="single" w:sz="4" w:space="0" w:color="auto"/>
              <w:right w:val="single" w:sz="4" w:space="0" w:color="auto"/>
            </w:tcBorders>
            <w:shd w:val="clear" w:color="auto" w:fill="auto"/>
            <w:noWrap/>
            <w:vAlign w:val="center"/>
          </w:tcPr>
          <w:p w:rsidR="005851F3" w:rsidRPr="00316341" w:rsidRDefault="005851F3" w:rsidP="0076201E">
            <w:pPr>
              <w:jc w:val="center"/>
              <w:rPr>
                <w:sz w:val="20"/>
                <w:szCs w:val="20"/>
              </w:rPr>
            </w:pPr>
            <w:r w:rsidRPr="00316341">
              <w:rPr>
                <w:sz w:val="20"/>
                <w:szCs w:val="20"/>
              </w:rPr>
              <w:t>03</w:t>
            </w:r>
          </w:p>
        </w:tc>
        <w:tc>
          <w:tcPr>
            <w:tcW w:w="1513" w:type="dxa"/>
            <w:tcBorders>
              <w:top w:val="single" w:sz="4" w:space="0" w:color="auto"/>
              <w:left w:val="nil"/>
              <w:bottom w:val="single" w:sz="4" w:space="0" w:color="auto"/>
              <w:right w:val="single" w:sz="4" w:space="0" w:color="auto"/>
            </w:tcBorders>
            <w:vAlign w:val="center"/>
          </w:tcPr>
          <w:p w:rsidR="005851F3" w:rsidRPr="00316341" w:rsidRDefault="005851F3" w:rsidP="0076201E">
            <w:pPr>
              <w:jc w:val="center"/>
              <w:rPr>
                <w:sz w:val="20"/>
                <w:szCs w:val="20"/>
              </w:rPr>
            </w:pPr>
            <w:r>
              <w:rPr>
                <w:sz w:val="20"/>
                <w:szCs w:val="20"/>
              </w:rPr>
              <w:t xml:space="preserve"> 129 976,89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1F3" w:rsidRPr="00316341" w:rsidRDefault="005851F3" w:rsidP="0076201E">
            <w:pPr>
              <w:jc w:val="center"/>
              <w:rPr>
                <w:sz w:val="20"/>
                <w:szCs w:val="20"/>
              </w:rPr>
            </w:pPr>
            <w:r>
              <w:rPr>
                <w:sz w:val="20"/>
                <w:szCs w:val="20"/>
              </w:rPr>
              <w:t xml:space="preserve"> 129 976,89 </w:t>
            </w:r>
          </w:p>
        </w:tc>
        <w:tc>
          <w:tcPr>
            <w:tcW w:w="1401" w:type="dxa"/>
            <w:tcBorders>
              <w:top w:val="nil"/>
              <w:left w:val="single" w:sz="4" w:space="0" w:color="auto"/>
              <w:bottom w:val="single" w:sz="4" w:space="0" w:color="auto"/>
              <w:right w:val="single" w:sz="8" w:space="0" w:color="auto"/>
            </w:tcBorders>
            <w:shd w:val="clear" w:color="auto" w:fill="auto"/>
            <w:noWrap/>
            <w:vAlign w:val="center"/>
          </w:tcPr>
          <w:p w:rsidR="005851F3" w:rsidRPr="00316341" w:rsidRDefault="005851F3" w:rsidP="0076201E">
            <w:pPr>
              <w:jc w:val="center"/>
              <w:rPr>
                <w:b/>
                <w:bCs/>
                <w:sz w:val="20"/>
                <w:szCs w:val="20"/>
              </w:rPr>
            </w:pPr>
            <w:r w:rsidRPr="00316341">
              <w:rPr>
                <w:b/>
                <w:bCs/>
                <w:sz w:val="20"/>
                <w:szCs w:val="20"/>
              </w:rPr>
              <w:t>0</w:t>
            </w:r>
          </w:p>
        </w:tc>
      </w:tr>
      <w:tr w:rsidR="00316341" w:rsidRPr="00316341" w:rsidTr="005851F3">
        <w:trPr>
          <w:trHeight w:val="540"/>
          <w:jc w:val="center"/>
        </w:trPr>
        <w:tc>
          <w:tcPr>
            <w:tcW w:w="5457" w:type="dxa"/>
            <w:tcBorders>
              <w:top w:val="single" w:sz="4" w:space="0" w:color="auto"/>
              <w:left w:val="single" w:sz="8" w:space="0" w:color="auto"/>
              <w:bottom w:val="single" w:sz="8" w:space="0" w:color="auto"/>
              <w:right w:val="nil"/>
            </w:tcBorders>
            <w:shd w:val="clear" w:color="auto" w:fill="auto"/>
            <w:vAlign w:val="center"/>
          </w:tcPr>
          <w:p w:rsidR="00316341" w:rsidRPr="00316341" w:rsidRDefault="00316341" w:rsidP="0076201E">
            <w:pPr>
              <w:rPr>
                <w:b/>
                <w:bCs/>
                <w:sz w:val="20"/>
                <w:szCs w:val="20"/>
              </w:rPr>
            </w:pPr>
            <w:r w:rsidRPr="00316341">
              <w:rPr>
                <w:b/>
                <w:bCs/>
                <w:sz w:val="20"/>
                <w:szCs w:val="20"/>
              </w:rPr>
              <w:t>НАЦИОНАЛЬНАЯ ЭКОНОМИКА</w:t>
            </w:r>
          </w:p>
        </w:tc>
        <w:tc>
          <w:tcPr>
            <w:tcW w:w="822" w:type="dxa"/>
            <w:tcBorders>
              <w:top w:val="single" w:sz="4" w:space="0" w:color="auto"/>
              <w:left w:val="single" w:sz="8" w:space="0" w:color="auto"/>
              <w:bottom w:val="single" w:sz="8" w:space="0" w:color="auto"/>
              <w:right w:val="single" w:sz="4" w:space="0" w:color="auto"/>
            </w:tcBorders>
            <w:shd w:val="clear" w:color="auto" w:fill="auto"/>
            <w:vAlign w:val="center"/>
          </w:tcPr>
          <w:p w:rsidR="00316341" w:rsidRPr="00316341" w:rsidRDefault="00316341" w:rsidP="0076201E">
            <w:pPr>
              <w:jc w:val="center"/>
              <w:rPr>
                <w:sz w:val="20"/>
                <w:szCs w:val="20"/>
              </w:rPr>
            </w:pPr>
            <w:r w:rsidRPr="00316341">
              <w:rPr>
                <w:sz w:val="20"/>
                <w:szCs w:val="20"/>
              </w:rPr>
              <w:t>04</w:t>
            </w:r>
          </w:p>
        </w:tc>
        <w:tc>
          <w:tcPr>
            <w:tcW w:w="1513" w:type="dxa"/>
            <w:tcBorders>
              <w:top w:val="single" w:sz="4" w:space="0" w:color="auto"/>
              <w:left w:val="nil"/>
              <w:bottom w:val="single" w:sz="8" w:space="0" w:color="auto"/>
              <w:right w:val="single" w:sz="4" w:space="0" w:color="auto"/>
            </w:tcBorders>
            <w:shd w:val="clear" w:color="auto" w:fill="auto"/>
            <w:vAlign w:val="center"/>
          </w:tcPr>
          <w:p w:rsidR="00316341" w:rsidRPr="00316341" w:rsidRDefault="00316341" w:rsidP="0076201E">
            <w:pPr>
              <w:jc w:val="center"/>
              <w:rPr>
                <w:sz w:val="20"/>
                <w:szCs w:val="20"/>
              </w:rPr>
            </w:pPr>
          </w:p>
          <w:p w:rsidR="00316341" w:rsidRPr="00316341" w:rsidRDefault="005851F3" w:rsidP="0076201E">
            <w:pPr>
              <w:jc w:val="center"/>
              <w:rPr>
                <w:sz w:val="20"/>
                <w:szCs w:val="20"/>
              </w:rPr>
            </w:pPr>
            <w:r>
              <w:rPr>
                <w:sz w:val="20"/>
                <w:szCs w:val="20"/>
              </w:rPr>
              <w:t>12 096 680,60</w:t>
            </w:r>
          </w:p>
          <w:p w:rsidR="00316341" w:rsidRPr="00316341" w:rsidRDefault="00316341" w:rsidP="0076201E">
            <w:pPr>
              <w:jc w:val="center"/>
              <w:rPr>
                <w:sz w:val="20"/>
                <w:szCs w:val="20"/>
              </w:rPr>
            </w:pPr>
          </w:p>
        </w:tc>
        <w:tc>
          <w:tcPr>
            <w:tcW w:w="1366" w:type="dxa"/>
            <w:tcBorders>
              <w:top w:val="single" w:sz="4" w:space="0" w:color="auto"/>
              <w:left w:val="single" w:sz="4" w:space="0" w:color="auto"/>
              <w:bottom w:val="single" w:sz="8" w:space="0" w:color="auto"/>
              <w:right w:val="single" w:sz="4" w:space="0" w:color="auto"/>
            </w:tcBorders>
            <w:shd w:val="clear" w:color="auto" w:fill="auto"/>
            <w:vAlign w:val="center"/>
          </w:tcPr>
          <w:p w:rsidR="00316341" w:rsidRPr="00316341" w:rsidRDefault="00316341" w:rsidP="0076201E">
            <w:pPr>
              <w:jc w:val="center"/>
              <w:rPr>
                <w:sz w:val="20"/>
                <w:szCs w:val="20"/>
              </w:rPr>
            </w:pPr>
          </w:p>
          <w:p w:rsidR="00316341" w:rsidRPr="00316341" w:rsidRDefault="0076201E" w:rsidP="0076201E">
            <w:pPr>
              <w:jc w:val="center"/>
              <w:rPr>
                <w:sz w:val="20"/>
                <w:szCs w:val="20"/>
              </w:rPr>
            </w:pPr>
            <w:r>
              <w:rPr>
                <w:sz w:val="20"/>
                <w:szCs w:val="20"/>
              </w:rPr>
              <w:t>13 696 680,60</w:t>
            </w:r>
          </w:p>
          <w:p w:rsidR="00316341" w:rsidRPr="00316341" w:rsidRDefault="00316341" w:rsidP="0076201E">
            <w:pPr>
              <w:jc w:val="center"/>
              <w:rPr>
                <w:sz w:val="20"/>
                <w:szCs w:val="20"/>
              </w:rPr>
            </w:pPr>
          </w:p>
        </w:tc>
        <w:tc>
          <w:tcPr>
            <w:tcW w:w="1401" w:type="dxa"/>
            <w:tcBorders>
              <w:top w:val="single" w:sz="4" w:space="0" w:color="auto"/>
              <w:left w:val="single" w:sz="4" w:space="0" w:color="auto"/>
              <w:bottom w:val="single" w:sz="8" w:space="0" w:color="auto"/>
              <w:right w:val="single" w:sz="8" w:space="0" w:color="auto"/>
            </w:tcBorders>
            <w:shd w:val="clear" w:color="auto" w:fill="auto"/>
            <w:vAlign w:val="center"/>
          </w:tcPr>
          <w:p w:rsidR="00316341" w:rsidRPr="00316341" w:rsidRDefault="00316341" w:rsidP="005851F3">
            <w:pPr>
              <w:jc w:val="center"/>
              <w:rPr>
                <w:b/>
                <w:bCs/>
                <w:sz w:val="20"/>
                <w:szCs w:val="20"/>
              </w:rPr>
            </w:pPr>
            <w:r w:rsidRPr="00316341">
              <w:rPr>
                <w:b/>
                <w:bCs/>
                <w:sz w:val="20"/>
                <w:szCs w:val="20"/>
              </w:rPr>
              <w:t>+</w:t>
            </w:r>
            <w:r w:rsidR="005851F3">
              <w:rPr>
                <w:b/>
                <w:bCs/>
                <w:sz w:val="20"/>
                <w:szCs w:val="20"/>
              </w:rPr>
              <w:t xml:space="preserve">1 600 000 </w:t>
            </w:r>
          </w:p>
        </w:tc>
      </w:tr>
      <w:tr w:rsidR="00316341" w:rsidRPr="00316341" w:rsidTr="005851F3">
        <w:trPr>
          <w:trHeight w:val="540"/>
          <w:jc w:val="center"/>
        </w:trPr>
        <w:tc>
          <w:tcPr>
            <w:tcW w:w="5457" w:type="dxa"/>
            <w:tcBorders>
              <w:top w:val="single" w:sz="8" w:space="0" w:color="auto"/>
              <w:left w:val="single" w:sz="8" w:space="0" w:color="auto"/>
              <w:bottom w:val="single" w:sz="4" w:space="0" w:color="auto"/>
              <w:right w:val="nil"/>
            </w:tcBorders>
            <w:shd w:val="clear" w:color="auto" w:fill="auto"/>
            <w:vAlign w:val="center"/>
          </w:tcPr>
          <w:p w:rsidR="00316341" w:rsidRPr="00316341" w:rsidRDefault="00316341" w:rsidP="0076201E">
            <w:pPr>
              <w:rPr>
                <w:b/>
                <w:bCs/>
                <w:sz w:val="20"/>
                <w:szCs w:val="20"/>
              </w:rPr>
            </w:pPr>
            <w:r w:rsidRPr="00316341">
              <w:rPr>
                <w:b/>
                <w:bCs/>
                <w:sz w:val="20"/>
                <w:szCs w:val="20"/>
              </w:rPr>
              <w:t>ЖИЛИЩНО-КОММУНАЛЬНОЕ ХОЗЯЙСТВО</w:t>
            </w:r>
          </w:p>
        </w:tc>
        <w:tc>
          <w:tcPr>
            <w:tcW w:w="822" w:type="dxa"/>
            <w:tcBorders>
              <w:top w:val="single" w:sz="8" w:space="0" w:color="auto"/>
              <w:left w:val="single" w:sz="8" w:space="0" w:color="auto"/>
              <w:bottom w:val="single" w:sz="4" w:space="0" w:color="auto"/>
              <w:right w:val="single" w:sz="4" w:space="0" w:color="auto"/>
            </w:tcBorders>
            <w:shd w:val="clear" w:color="auto" w:fill="auto"/>
            <w:vAlign w:val="center"/>
          </w:tcPr>
          <w:p w:rsidR="00316341" w:rsidRPr="00316341" w:rsidRDefault="00316341" w:rsidP="0076201E">
            <w:pPr>
              <w:jc w:val="center"/>
              <w:rPr>
                <w:sz w:val="20"/>
                <w:szCs w:val="20"/>
              </w:rPr>
            </w:pPr>
            <w:r w:rsidRPr="00316341">
              <w:rPr>
                <w:sz w:val="20"/>
                <w:szCs w:val="20"/>
              </w:rPr>
              <w:t>05</w:t>
            </w:r>
          </w:p>
        </w:tc>
        <w:tc>
          <w:tcPr>
            <w:tcW w:w="1513" w:type="dxa"/>
            <w:tcBorders>
              <w:top w:val="single" w:sz="8" w:space="0" w:color="auto"/>
              <w:left w:val="nil"/>
              <w:bottom w:val="single" w:sz="4" w:space="0" w:color="auto"/>
              <w:right w:val="single" w:sz="4" w:space="0" w:color="auto"/>
            </w:tcBorders>
            <w:shd w:val="clear" w:color="auto" w:fill="auto"/>
            <w:vAlign w:val="center"/>
          </w:tcPr>
          <w:p w:rsidR="00316341" w:rsidRPr="00316341" w:rsidRDefault="00316341" w:rsidP="0076201E">
            <w:pPr>
              <w:jc w:val="center"/>
              <w:rPr>
                <w:sz w:val="20"/>
                <w:szCs w:val="20"/>
              </w:rPr>
            </w:pPr>
          </w:p>
          <w:p w:rsidR="00316341" w:rsidRPr="00316341" w:rsidRDefault="005851F3" w:rsidP="0076201E">
            <w:pPr>
              <w:jc w:val="center"/>
              <w:rPr>
                <w:sz w:val="20"/>
                <w:szCs w:val="20"/>
              </w:rPr>
            </w:pPr>
            <w:r>
              <w:rPr>
                <w:sz w:val="20"/>
                <w:szCs w:val="20"/>
              </w:rPr>
              <w:t>13 973 651,90</w:t>
            </w:r>
          </w:p>
          <w:p w:rsidR="00316341" w:rsidRPr="00316341" w:rsidRDefault="00316341" w:rsidP="0076201E">
            <w:pPr>
              <w:jc w:val="center"/>
              <w:rPr>
                <w:sz w:val="20"/>
                <w:szCs w:val="20"/>
              </w:rPr>
            </w:pPr>
          </w:p>
        </w:tc>
        <w:tc>
          <w:tcPr>
            <w:tcW w:w="1366" w:type="dxa"/>
            <w:tcBorders>
              <w:top w:val="single" w:sz="8" w:space="0" w:color="auto"/>
              <w:left w:val="single" w:sz="4" w:space="0" w:color="auto"/>
              <w:bottom w:val="single" w:sz="4" w:space="0" w:color="auto"/>
              <w:right w:val="single" w:sz="4" w:space="0" w:color="auto"/>
            </w:tcBorders>
            <w:shd w:val="clear" w:color="auto" w:fill="auto"/>
            <w:vAlign w:val="center"/>
          </w:tcPr>
          <w:p w:rsidR="00316341" w:rsidRPr="00316341" w:rsidRDefault="0076201E" w:rsidP="0076201E">
            <w:pPr>
              <w:jc w:val="center"/>
              <w:rPr>
                <w:sz w:val="20"/>
                <w:szCs w:val="20"/>
              </w:rPr>
            </w:pPr>
            <w:r>
              <w:rPr>
                <w:sz w:val="20"/>
                <w:szCs w:val="20"/>
              </w:rPr>
              <w:t>16 812 639,88</w:t>
            </w:r>
          </w:p>
          <w:p w:rsidR="00316341" w:rsidRPr="00316341" w:rsidRDefault="00316341" w:rsidP="0076201E">
            <w:pPr>
              <w:jc w:val="center"/>
              <w:rPr>
                <w:sz w:val="20"/>
                <w:szCs w:val="20"/>
              </w:rPr>
            </w:pPr>
          </w:p>
        </w:tc>
        <w:tc>
          <w:tcPr>
            <w:tcW w:w="1401" w:type="dxa"/>
            <w:tcBorders>
              <w:top w:val="single" w:sz="8" w:space="0" w:color="auto"/>
              <w:left w:val="single" w:sz="4" w:space="0" w:color="auto"/>
              <w:bottom w:val="single" w:sz="4" w:space="0" w:color="auto"/>
              <w:right w:val="single" w:sz="8" w:space="0" w:color="auto"/>
            </w:tcBorders>
            <w:shd w:val="clear" w:color="auto" w:fill="auto"/>
            <w:vAlign w:val="center"/>
          </w:tcPr>
          <w:p w:rsidR="00316341" w:rsidRPr="00316341" w:rsidRDefault="00316341" w:rsidP="005851F3">
            <w:pPr>
              <w:jc w:val="center"/>
              <w:rPr>
                <w:b/>
                <w:bCs/>
                <w:sz w:val="20"/>
                <w:szCs w:val="20"/>
              </w:rPr>
            </w:pPr>
            <w:r w:rsidRPr="00316341">
              <w:rPr>
                <w:b/>
                <w:bCs/>
                <w:sz w:val="20"/>
                <w:szCs w:val="20"/>
              </w:rPr>
              <w:t>+</w:t>
            </w:r>
            <w:r w:rsidR="005851F3">
              <w:rPr>
                <w:b/>
                <w:bCs/>
                <w:sz w:val="20"/>
                <w:szCs w:val="20"/>
              </w:rPr>
              <w:t>2 838 987,98</w:t>
            </w:r>
          </w:p>
        </w:tc>
      </w:tr>
      <w:tr w:rsidR="0076201E" w:rsidRPr="00316341" w:rsidTr="005851F3">
        <w:trPr>
          <w:trHeight w:val="540"/>
          <w:jc w:val="center"/>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76201E" w:rsidRPr="00316341" w:rsidRDefault="0076201E" w:rsidP="0076201E">
            <w:pPr>
              <w:rPr>
                <w:b/>
                <w:bCs/>
                <w:sz w:val="20"/>
                <w:szCs w:val="20"/>
              </w:rPr>
            </w:pPr>
            <w:r w:rsidRPr="00316341">
              <w:rPr>
                <w:b/>
                <w:bCs/>
                <w:sz w:val="20"/>
                <w:szCs w:val="20"/>
              </w:rPr>
              <w:t>ОБРАЗОВАНИЕ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76201E" w:rsidRPr="00316341" w:rsidRDefault="0076201E" w:rsidP="0076201E">
            <w:pPr>
              <w:jc w:val="center"/>
              <w:rPr>
                <w:sz w:val="20"/>
                <w:szCs w:val="20"/>
              </w:rPr>
            </w:pPr>
            <w:r w:rsidRPr="00316341">
              <w:rPr>
                <w:sz w:val="20"/>
                <w:szCs w:val="20"/>
              </w:rPr>
              <w:t>07</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76201E" w:rsidRPr="00316341" w:rsidRDefault="0076201E" w:rsidP="0076201E">
            <w:pPr>
              <w:jc w:val="center"/>
              <w:rPr>
                <w:sz w:val="20"/>
                <w:szCs w:val="20"/>
              </w:rPr>
            </w:pPr>
            <w:r>
              <w:rPr>
                <w:sz w:val="20"/>
                <w:szCs w:val="20"/>
              </w:rPr>
              <w:t>2 041 178,00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76201E" w:rsidRPr="00316341" w:rsidRDefault="0076201E" w:rsidP="0076201E">
            <w:pPr>
              <w:jc w:val="center"/>
              <w:rPr>
                <w:sz w:val="20"/>
                <w:szCs w:val="20"/>
              </w:rPr>
            </w:pPr>
            <w:r>
              <w:rPr>
                <w:sz w:val="20"/>
                <w:szCs w:val="20"/>
              </w:rPr>
              <w:t>2 041 178,00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6201E" w:rsidRPr="00316341" w:rsidRDefault="0076201E" w:rsidP="0076201E">
            <w:pPr>
              <w:jc w:val="center"/>
              <w:rPr>
                <w:b/>
                <w:bCs/>
                <w:sz w:val="20"/>
                <w:szCs w:val="20"/>
              </w:rPr>
            </w:pPr>
            <w:r w:rsidRPr="00316341">
              <w:rPr>
                <w:b/>
                <w:bCs/>
                <w:sz w:val="20"/>
                <w:szCs w:val="20"/>
              </w:rPr>
              <w:t>0</w:t>
            </w:r>
          </w:p>
        </w:tc>
      </w:tr>
      <w:tr w:rsidR="0076201E" w:rsidRPr="00316341" w:rsidTr="005851F3">
        <w:trPr>
          <w:trHeight w:val="540"/>
          <w:jc w:val="center"/>
        </w:trPr>
        <w:tc>
          <w:tcPr>
            <w:tcW w:w="5457" w:type="dxa"/>
            <w:tcBorders>
              <w:top w:val="single" w:sz="4" w:space="0" w:color="auto"/>
              <w:left w:val="single" w:sz="8" w:space="0" w:color="auto"/>
              <w:bottom w:val="single" w:sz="4" w:space="0" w:color="auto"/>
              <w:right w:val="nil"/>
            </w:tcBorders>
            <w:shd w:val="clear" w:color="auto" w:fill="auto"/>
            <w:vAlign w:val="center"/>
          </w:tcPr>
          <w:p w:rsidR="0076201E" w:rsidRPr="00316341" w:rsidRDefault="0076201E" w:rsidP="0076201E">
            <w:pPr>
              <w:rPr>
                <w:b/>
                <w:bCs/>
                <w:sz w:val="20"/>
                <w:szCs w:val="20"/>
              </w:rPr>
            </w:pPr>
            <w:r w:rsidRPr="00316341">
              <w:rPr>
                <w:b/>
                <w:bCs/>
                <w:sz w:val="20"/>
                <w:szCs w:val="20"/>
              </w:rPr>
              <w:t xml:space="preserve">КУЛЬТУРА, КИНЕМАТОГРАФИЯ </w:t>
            </w:r>
          </w:p>
        </w:tc>
        <w:tc>
          <w:tcPr>
            <w:tcW w:w="822" w:type="dxa"/>
            <w:tcBorders>
              <w:top w:val="single" w:sz="4" w:space="0" w:color="auto"/>
              <w:left w:val="single" w:sz="8" w:space="0" w:color="auto"/>
              <w:bottom w:val="single" w:sz="4" w:space="0" w:color="auto"/>
              <w:right w:val="single" w:sz="4" w:space="0" w:color="auto"/>
            </w:tcBorders>
            <w:shd w:val="clear" w:color="auto" w:fill="auto"/>
            <w:vAlign w:val="center"/>
          </w:tcPr>
          <w:p w:rsidR="0076201E" w:rsidRPr="00316341" w:rsidRDefault="0076201E" w:rsidP="0076201E">
            <w:pPr>
              <w:jc w:val="center"/>
              <w:rPr>
                <w:sz w:val="20"/>
                <w:szCs w:val="20"/>
              </w:rPr>
            </w:pPr>
            <w:r w:rsidRPr="00316341">
              <w:rPr>
                <w:sz w:val="20"/>
                <w:szCs w:val="20"/>
              </w:rPr>
              <w:t>08</w:t>
            </w:r>
          </w:p>
        </w:tc>
        <w:tc>
          <w:tcPr>
            <w:tcW w:w="1513" w:type="dxa"/>
            <w:tcBorders>
              <w:top w:val="single" w:sz="4" w:space="0" w:color="auto"/>
              <w:left w:val="nil"/>
              <w:bottom w:val="single" w:sz="4" w:space="0" w:color="auto"/>
              <w:right w:val="single" w:sz="4" w:space="0" w:color="auto"/>
            </w:tcBorders>
            <w:shd w:val="clear" w:color="auto" w:fill="auto"/>
            <w:vAlign w:val="center"/>
          </w:tcPr>
          <w:p w:rsidR="0076201E" w:rsidRPr="00316341" w:rsidRDefault="0076201E" w:rsidP="0076201E">
            <w:pPr>
              <w:jc w:val="center"/>
              <w:rPr>
                <w:sz w:val="20"/>
                <w:szCs w:val="20"/>
              </w:rPr>
            </w:pPr>
            <w:r>
              <w:rPr>
                <w:sz w:val="20"/>
                <w:szCs w:val="20"/>
              </w:rPr>
              <w:t>27 325 800,00</w:t>
            </w:r>
            <w:r w:rsidRPr="00316341">
              <w:rPr>
                <w:sz w:val="20"/>
                <w:szCs w:val="20"/>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76201E" w:rsidRPr="00316341" w:rsidRDefault="0076201E" w:rsidP="0076201E">
            <w:pPr>
              <w:jc w:val="center"/>
              <w:rPr>
                <w:sz w:val="20"/>
                <w:szCs w:val="20"/>
              </w:rPr>
            </w:pPr>
            <w:r>
              <w:rPr>
                <w:sz w:val="20"/>
                <w:szCs w:val="20"/>
              </w:rPr>
              <w:t>27 325 800,00</w:t>
            </w:r>
            <w:r w:rsidRPr="00316341">
              <w:rPr>
                <w:sz w:val="20"/>
                <w:szCs w:val="20"/>
              </w:rPr>
              <w:t xml:space="preserve"> </w:t>
            </w:r>
          </w:p>
        </w:tc>
        <w:tc>
          <w:tcPr>
            <w:tcW w:w="1401" w:type="dxa"/>
            <w:tcBorders>
              <w:top w:val="single" w:sz="4" w:space="0" w:color="auto"/>
              <w:left w:val="single" w:sz="4" w:space="0" w:color="auto"/>
              <w:bottom w:val="single" w:sz="4" w:space="0" w:color="auto"/>
              <w:right w:val="single" w:sz="8" w:space="0" w:color="auto"/>
            </w:tcBorders>
            <w:shd w:val="clear" w:color="auto" w:fill="auto"/>
            <w:vAlign w:val="center"/>
          </w:tcPr>
          <w:p w:rsidR="0076201E" w:rsidRPr="00316341" w:rsidRDefault="0076201E" w:rsidP="0076201E">
            <w:pPr>
              <w:jc w:val="center"/>
              <w:rPr>
                <w:b/>
                <w:bCs/>
                <w:sz w:val="20"/>
                <w:szCs w:val="20"/>
              </w:rPr>
            </w:pPr>
            <w:r w:rsidRPr="00316341">
              <w:rPr>
                <w:b/>
                <w:bCs/>
                <w:sz w:val="20"/>
                <w:szCs w:val="20"/>
              </w:rPr>
              <w:t>0</w:t>
            </w:r>
          </w:p>
        </w:tc>
      </w:tr>
      <w:tr w:rsidR="00316341" w:rsidRPr="00316341" w:rsidTr="005851F3">
        <w:trPr>
          <w:trHeight w:val="540"/>
          <w:jc w:val="center"/>
        </w:trPr>
        <w:tc>
          <w:tcPr>
            <w:tcW w:w="5457" w:type="dxa"/>
            <w:tcBorders>
              <w:top w:val="single" w:sz="8" w:space="0" w:color="auto"/>
              <w:left w:val="single" w:sz="8" w:space="0" w:color="auto"/>
              <w:bottom w:val="single" w:sz="8" w:space="0" w:color="auto"/>
              <w:right w:val="nil"/>
            </w:tcBorders>
            <w:shd w:val="clear" w:color="auto" w:fill="auto"/>
            <w:vAlign w:val="center"/>
          </w:tcPr>
          <w:p w:rsidR="00316341" w:rsidRPr="00316341" w:rsidRDefault="00316341" w:rsidP="0076201E">
            <w:pPr>
              <w:rPr>
                <w:b/>
                <w:bCs/>
                <w:sz w:val="20"/>
                <w:szCs w:val="20"/>
              </w:rPr>
            </w:pPr>
            <w:r w:rsidRPr="00316341">
              <w:rPr>
                <w:b/>
                <w:bCs/>
                <w:sz w:val="20"/>
                <w:szCs w:val="20"/>
              </w:rPr>
              <w:t>ФИЗИЧЕСКАЯ КУЛЬТУРА И СПОРТ</w:t>
            </w:r>
          </w:p>
        </w:tc>
        <w:tc>
          <w:tcPr>
            <w:tcW w:w="822" w:type="dxa"/>
            <w:tcBorders>
              <w:top w:val="single" w:sz="8" w:space="0" w:color="auto"/>
              <w:left w:val="single" w:sz="8" w:space="0" w:color="auto"/>
              <w:bottom w:val="single" w:sz="8" w:space="0" w:color="auto"/>
              <w:right w:val="single" w:sz="4" w:space="0" w:color="auto"/>
            </w:tcBorders>
            <w:shd w:val="clear" w:color="auto" w:fill="auto"/>
            <w:vAlign w:val="center"/>
          </w:tcPr>
          <w:p w:rsidR="00316341" w:rsidRPr="00316341" w:rsidRDefault="00316341" w:rsidP="0076201E">
            <w:pPr>
              <w:jc w:val="center"/>
              <w:rPr>
                <w:sz w:val="20"/>
                <w:szCs w:val="20"/>
              </w:rPr>
            </w:pPr>
            <w:r w:rsidRPr="00316341">
              <w:rPr>
                <w:sz w:val="20"/>
                <w:szCs w:val="20"/>
              </w:rPr>
              <w:t>11</w:t>
            </w:r>
          </w:p>
        </w:tc>
        <w:tc>
          <w:tcPr>
            <w:tcW w:w="1513" w:type="dxa"/>
            <w:tcBorders>
              <w:top w:val="single" w:sz="8" w:space="0" w:color="auto"/>
              <w:left w:val="nil"/>
              <w:bottom w:val="single" w:sz="8" w:space="0" w:color="auto"/>
              <w:right w:val="single" w:sz="4" w:space="0" w:color="auto"/>
            </w:tcBorders>
            <w:shd w:val="clear" w:color="auto" w:fill="auto"/>
            <w:vAlign w:val="center"/>
          </w:tcPr>
          <w:p w:rsidR="00316341" w:rsidRPr="00316341" w:rsidRDefault="00316341" w:rsidP="0076201E">
            <w:pPr>
              <w:jc w:val="center"/>
              <w:rPr>
                <w:sz w:val="20"/>
                <w:szCs w:val="20"/>
              </w:rPr>
            </w:pPr>
            <w:r w:rsidRPr="00316341">
              <w:rPr>
                <w:sz w:val="20"/>
                <w:szCs w:val="20"/>
              </w:rPr>
              <w:t xml:space="preserve">40 000,00  </w:t>
            </w:r>
          </w:p>
        </w:tc>
        <w:tc>
          <w:tcPr>
            <w:tcW w:w="1366" w:type="dxa"/>
            <w:tcBorders>
              <w:top w:val="single" w:sz="8" w:space="0" w:color="auto"/>
              <w:left w:val="single" w:sz="4" w:space="0" w:color="auto"/>
              <w:bottom w:val="single" w:sz="8" w:space="0" w:color="auto"/>
              <w:right w:val="single" w:sz="4" w:space="0" w:color="auto"/>
            </w:tcBorders>
            <w:shd w:val="clear" w:color="auto" w:fill="auto"/>
            <w:vAlign w:val="center"/>
          </w:tcPr>
          <w:p w:rsidR="00316341" w:rsidRPr="00316341" w:rsidRDefault="0076201E" w:rsidP="0076201E">
            <w:pPr>
              <w:jc w:val="center"/>
              <w:rPr>
                <w:sz w:val="20"/>
                <w:szCs w:val="20"/>
              </w:rPr>
            </w:pPr>
            <w:r>
              <w:rPr>
                <w:sz w:val="20"/>
                <w:szCs w:val="20"/>
              </w:rPr>
              <w:t>7</w:t>
            </w:r>
            <w:r w:rsidR="00316341" w:rsidRPr="00316341">
              <w:rPr>
                <w:sz w:val="20"/>
                <w:szCs w:val="20"/>
              </w:rPr>
              <w:t xml:space="preserve">0 000,00  </w:t>
            </w:r>
          </w:p>
        </w:tc>
        <w:tc>
          <w:tcPr>
            <w:tcW w:w="1401" w:type="dxa"/>
            <w:tcBorders>
              <w:top w:val="single" w:sz="8" w:space="0" w:color="auto"/>
              <w:left w:val="single" w:sz="4" w:space="0" w:color="auto"/>
              <w:bottom w:val="single" w:sz="8" w:space="0" w:color="auto"/>
              <w:right w:val="single" w:sz="8" w:space="0" w:color="auto"/>
            </w:tcBorders>
            <w:shd w:val="clear" w:color="auto" w:fill="auto"/>
            <w:vAlign w:val="center"/>
          </w:tcPr>
          <w:p w:rsidR="00316341" w:rsidRPr="00316341" w:rsidRDefault="005851F3" w:rsidP="0076201E">
            <w:pPr>
              <w:jc w:val="center"/>
              <w:rPr>
                <w:b/>
                <w:bCs/>
                <w:sz w:val="20"/>
                <w:szCs w:val="20"/>
              </w:rPr>
            </w:pPr>
            <w:r>
              <w:rPr>
                <w:b/>
                <w:bCs/>
                <w:sz w:val="20"/>
                <w:szCs w:val="20"/>
              </w:rPr>
              <w:t>+30 000,0</w:t>
            </w:r>
          </w:p>
        </w:tc>
      </w:tr>
      <w:tr w:rsidR="00316341" w:rsidRPr="00316341" w:rsidTr="005851F3">
        <w:trPr>
          <w:trHeight w:val="420"/>
          <w:jc w:val="center"/>
        </w:trPr>
        <w:tc>
          <w:tcPr>
            <w:tcW w:w="5457" w:type="dxa"/>
            <w:tcBorders>
              <w:top w:val="single" w:sz="8" w:space="0" w:color="auto"/>
              <w:left w:val="single" w:sz="8" w:space="0" w:color="auto"/>
              <w:bottom w:val="single" w:sz="8" w:space="0" w:color="auto"/>
              <w:right w:val="nil"/>
            </w:tcBorders>
            <w:shd w:val="clear" w:color="auto" w:fill="auto"/>
            <w:noWrap/>
            <w:vAlign w:val="center"/>
          </w:tcPr>
          <w:p w:rsidR="00316341" w:rsidRPr="00316341" w:rsidRDefault="00316341" w:rsidP="0076201E">
            <w:pPr>
              <w:jc w:val="center"/>
              <w:rPr>
                <w:b/>
                <w:bCs/>
                <w:i/>
                <w:iCs/>
                <w:sz w:val="20"/>
                <w:szCs w:val="20"/>
              </w:rPr>
            </w:pPr>
            <w:r w:rsidRPr="00316341">
              <w:rPr>
                <w:b/>
                <w:bCs/>
                <w:i/>
                <w:iCs/>
                <w:sz w:val="20"/>
                <w:szCs w:val="20"/>
              </w:rPr>
              <w:t>Итого</w:t>
            </w:r>
          </w:p>
        </w:tc>
        <w:tc>
          <w:tcPr>
            <w:tcW w:w="822" w:type="dxa"/>
            <w:tcBorders>
              <w:top w:val="single" w:sz="8" w:space="0" w:color="auto"/>
              <w:left w:val="single" w:sz="8" w:space="0" w:color="auto"/>
              <w:bottom w:val="single" w:sz="8" w:space="0" w:color="auto"/>
              <w:right w:val="single" w:sz="4" w:space="0" w:color="auto"/>
            </w:tcBorders>
            <w:shd w:val="clear" w:color="auto" w:fill="auto"/>
            <w:noWrap/>
            <w:vAlign w:val="bottom"/>
          </w:tcPr>
          <w:p w:rsidR="00316341" w:rsidRPr="00316341" w:rsidRDefault="00316341" w:rsidP="0076201E">
            <w:pPr>
              <w:rPr>
                <w:i/>
                <w:iCs/>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316341" w:rsidRPr="00316341" w:rsidRDefault="005851F3" w:rsidP="0076201E">
            <w:pPr>
              <w:rPr>
                <w:i/>
                <w:iCs/>
                <w:sz w:val="20"/>
                <w:szCs w:val="20"/>
              </w:rPr>
            </w:pPr>
            <w:r>
              <w:rPr>
                <w:i/>
                <w:iCs/>
                <w:sz w:val="20"/>
                <w:szCs w:val="20"/>
              </w:rPr>
              <w:t>79 700 870,89</w:t>
            </w:r>
          </w:p>
        </w:tc>
        <w:tc>
          <w:tcPr>
            <w:tcW w:w="1366" w:type="dxa"/>
            <w:tcBorders>
              <w:top w:val="single" w:sz="4" w:space="0" w:color="auto"/>
              <w:left w:val="single" w:sz="4" w:space="0" w:color="auto"/>
              <w:bottom w:val="single" w:sz="4" w:space="0" w:color="auto"/>
              <w:right w:val="single" w:sz="4" w:space="0" w:color="auto"/>
            </w:tcBorders>
            <w:shd w:val="clear" w:color="auto" w:fill="auto"/>
            <w:noWrap/>
          </w:tcPr>
          <w:p w:rsidR="00316341" w:rsidRPr="00316341" w:rsidRDefault="0076201E" w:rsidP="0076201E">
            <w:pPr>
              <w:rPr>
                <w:i/>
                <w:iCs/>
                <w:sz w:val="20"/>
                <w:szCs w:val="20"/>
              </w:rPr>
            </w:pPr>
            <w:r>
              <w:rPr>
                <w:i/>
                <w:iCs/>
                <w:sz w:val="20"/>
                <w:szCs w:val="20"/>
              </w:rPr>
              <w:t>87 769 858,87</w:t>
            </w:r>
          </w:p>
        </w:tc>
        <w:tc>
          <w:tcPr>
            <w:tcW w:w="1401" w:type="dxa"/>
            <w:tcBorders>
              <w:top w:val="single" w:sz="8" w:space="0" w:color="auto"/>
              <w:left w:val="single" w:sz="4" w:space="0" w:color="auto"/>
              <w:bottom w:val="single" w:sz="8" w:space="0" w:color="auto"/>
              <w:right w:val="single" w:sz="8" w:space="0" w:color="auto"/>
            </w:tcBorders>
            <w:shd w:val="clear" w:color="auto" w:fill="auto"/>
            <w:noWrap/>
            <w:vAlign w:val="center"/>
          </w:tcPr>
          <w:p w:rsidR="00316341" w:rsidRPr="00316341" w:rsidRDefault="00316341" w:rsidP="0076201E">
            <w:pPr>
              <w:jc w:val="center"/>
              <w:rPr>
                <w:bCs/>
                <w:i/>
                <w:iCs/>
                <w:sz w:val="20"/>
                <w:szCs w:val="20"/>
              </w:rPr>
            </w:pPr>
            <w:r w:rsidRPr="00316341">
              <w:rPr>
                <w:bCs/>
                <w:i/>
                <w:iCs/>
                <w:sz w:val="20"/>
                <w:szCs w:val="20"/>
              </w:rPr>
              <w:t>+</w:t>
            </w:r>
            <w:r w:rsidR="0076201E">
              <w:rPr>
                <w:bCs/>
                <w:i/>
                <w:iCs/>
                <w:sz w:val="20"/>
                <w:szCs w:val="20"/>
              </w:rPr>
              <w:t>8 068 987,98</w:t>
            </w:r>
          </w:p>
        </w:tc>
      </w:tr>
    </w:tbl>
    <w:p w:rsidR="00316341" w:rsidRPr="00316341" w:rsidRDefault="00316341" w:rsidP="00316341">
      <w:pPr>
        <w:shd w:val="clear" w:color="auto" w:fill="FFFFFF"/>
        <w:autoSpaceDE w:val="0"/>
        <w:autoSpaceDN w:val="0"/>
        <w:adjustRightInd w:val="0"/>
        <w:jc w:val="both"/>
        <w:rPr>
          <w:sz w:val="20"/>
          <w:szCs w:val="20"/>
        </w:rPr>
      </w:pPr>
    </w:p>
    <w:p w:rsidR="00316341" w:rsidRPr="00316341" w:rsidRDefault="00316341" w:rsidP="00316341">
      <w:pPr>
        <w:ind w:firstLine="708"/>
        <w:jc w:val="both"/>
        <w:rPr>
          <w:b/>
          <w:sz w:val="20"/>
          <w:szCs w:val="20"/>
        </w:rPr>
      </w:pPr>
    </w:p>
    <w:p w:rsidR="00316341" w:rsidRPr="00316341" w:rsidRDefault="00316341" w:rsidP="00316341">
      <w:pPr>
        <w:jc w:val="both"/>
        <w:rPr>
          <w:sz w:val="20"/>
          <w:szCs w:val="20"/>
        </w:rPr>
      </w:pPr>
      <w:r w:rsidRPr="00316341">
        <w:rPr>
          <w:b/>
          <w:sz w:val="20"/>
          <w:szCs w:val="20"/>
        </w:rPr>
        <w:t>Таким образом, доходы в 201</w:t>
      </w:r>
      <w:r w:rsidR="0076201E">
        <w:rPr>
          <w:b/>
          <w:sz w:val="20"/>
          <w:szCs w:val="20"/>
        </w:rPr>
        <w:t>9</w:t>
      </w:r>
      <w:r w:rsidRPr="00316341">
        <w:rPr>
          <w:b/>
          <w:sz w:val="20"/>
          <w:szCs w:val="20"/>
        </w:rPr>
        <w:t xml:space="preserve"> году составляют </w:t>
      </w:r>
      <w:r w:rsidR="0076201E">
        <w:rPr>
          <w:b/>
          <w:sz w:val="20"/>
          <w:szCs w:val="20"/>
        </w:rPr>
        <w:t>79 700 870,89</w:t>
      </w:r>
      <w:r w:rsidRPr="00316341">
        <w:rPr>
          <w:b/>
          <w:sz w:val="20"/>
          <w:szCs w:val="20"/>
        </w:rPr>
        <w:t xml:space="preserve"> руб., расходы в 201</w:t>
      </w:r>
      <w:r w:rsidR="0076201E">
        <w:rPr>
          <w:b/>
          <w:sz w:val="20"/>
          <w:szCs w:val="20"/>
        </w:rPr>
        <w:t>9</w:t>
      </w:r>
      <w:r w:rsidRPr="00316341">
        <w:rPr>
          <w:b/>
          <w:sz w:val="20"/>
          <w:szCs w:val="20"/>
        </w:rPr>
        <w:t xml:space="preserve"> году  составляют  </w:t>
      </w:r>
      <w:r w:rsidR="0076201E">
        <w:rPr>
          <w:b/>
          <w:sz w:val="20"/>
          <w:szCs w:val="20"/>
        </w:rPr>
        <w:t>87 769 858,87</w:t>
      </w:r>
      <w:r w:rsidR="0076201E" w:rsidRPr="00316341">
        <w:rPr>
          <w:b/>
          <w:sz w:val="20"/>
          <w:szCs w:val="20"/>
        </w:rPr>
        <w:t xml:space="preserve"> </w:t>
      </w:r>
      <w:r w:rsidRPr="00316341">
        <w:rPr>
          <w:b/>
          <w:sz w:val="20"/>
          <w:szCs w:val="20"/>
        </w:rPr>
        <w:t>рублей</w:t>
      </w:r>
    </w:p>
    <w:p w:rsidR="00316341" w:rsidRPr="00316341" w:rsidRDefault="00316341" w:rsidP="00316341">
      <w:pPr>
        <w:ind w:firstLine="708"/>
        <w:jc w:val="both"/>
        <w:rPr>
          <w:iCs/>
          <w:sz w:val="20"/>
          <w:szCs w:val="20"/>
        </w:rPr>
      </w:pPr>
      <w:r w:rsidRPr="00316341">
        <w:rPr>
          <w:sz w:val="20"/>
          <w:szCs w:val="20"/>
        </w:rPr>
        <w:t>Проект решения Совета депутатов городского поселения Мортка «О внесении изменений в решение Совета депутатов городского поселения Мортка от 2</w:t>
      </w:r>
      <w:r w:rsidR="0076201E">
        <w:rPr>
          <w:sz w:val="20"/>
          <w:szCs w:val="20"/>
        </w:rPr>
        <w:t>4</w:t>
      </w:r>
      <w:r w:rsidRPr="00316341">
        <w:rPr>
          <w:sz w:val="20"/>
          <w:szCs w:val="20"/>
        </w:rPr>
        <w:t>.12.201</w:t>
      </w:r>
      <w:r w:rsidR="0076201E">
        <w:rPr>
          <w:sz w:val="20"/>
          <w:szCs w:val="20"/>
        </w:rPr>
        <w:t>8</w:t>
      </w:r>
      <w:r w:rsidRPr="00316341">
        <w:rPr>
          <w:sz w:val="20"/>
          <w:szCs w:val="20"/>
        </w:rPr>
        <w:t>г. №</w:t>
      </w:r>
      <w:r w:rsidR="0076201E">
        <w:rPr>
          <w:sz w:val="20"/>
          <w:szCs w:val="20"/>
        </w:rPr>
        <w:t>29</w:t>
      </w:r>
      <w:r w:rsidRPr="00316341">
        <w:rPr>
          <w:sz w:val="20"/>
          <w:szCs w:val="20"/>
        </w:rPr>
        <w:t xml:space="preserve"> «О бюджете муниципального образования городское поселение Мортка на 201</w:t>
      </w:r>
      <w:r w:rsidR="0076201E">
        <w:rPr>
          <w:sz w:val="20"/>
          <w:szCs w:val="20"/>
        </w:rPr>
        <w:t>9</w:t>
      </w:r>
      <w:r w:rsidRPr="00316341">
        <w:rPr>
          <w:sz w:val="20"/>
          <w:szCs w:val="20"/>
        </w:rPr>
        <w:t xml:space="preserve"> год и плановый период 20</w:t>
      </w:r>
      <w:r w:rsidR="0076201E">
        <w:rPr>
          <w:sz w:val="20"/>
          <w:szCs w:val="20"/>
        </w:rPr>
        <w:t>20</w:t>
      </w:r>
      <w:r w:rsidRPr="00316341">
        <w:rPr>
          <w:sz w:val="20"/>
          <w:szCs w:val="20"/>
        </w:rPr>
        <w:t xml:space="preserve"> и 202</w:t>
      </w:r>
      <w:r w:rsidR="0076201E">
        <w:rPr>
          <w:sz w:val="20"/>
          <w:szCs w:val="20"/>
        </w:rPr>
        <w:t>1</w:t>
      </w:r>
      <w:r w:rsidRPr="00316341">
        <w:rPr>
          <w:sz w:val="20"/>
          <w:szCs w:val="20"/>
        </w:rPr>
        <w:t xml:space="preserve"> годов» </w:t>
      </w:r>
      <w:r w:rsidRPr="00316341">
        <w:rPr>
          <w:iCs/>
          <w:sz w:val="20"/>
          <w:szCs w:val="20"/>
        </w:rPr>
        <w:t xml:space="preserve">финансово-экономический отдел Администрации городское поселение Мортка рекомендует к рассмотрению. </w:t>
      </w:r>
    </w:p>
    <w:p w:rsidR="00316341" w:rsidRPr="00316341" w:rsidRDefault="00316341" w:rsidP="00316341">
      <w:pPr>
        <w:ind w:firstLine="889"/>
        <w:jc w:val="both"/>
        <w:rPr>
          <w:sz w:val="20"/>
          <w:szCs w:val="20"/>
        </w:rPr>
      </w:pPr>
    </w:p>
    <w:p w:rsidR="00316341" w:rsidRPr="00316341" w:rsidRDefault="00316341" w:rsidP="00316341">
      <w:pPr>
        <w:ind w:firstLine="709"/>
        <w:jc w:val="both"/>
        <w:rPr>
          <w:sz w:val="20"/>
          <w:szCs w:val="20"/>
        </w:rPr>
      </w:pPr>
    </w:p>
    <w:p w:rsidR="00316341" w:rsidRPr="00316341" w:rsidRDefault="00316341" w:rsidP="00316341">
      <w:pPr>
        <w:ind w:firstLine="709"/>
        <w:jc w:val="both"/>
        <w:rPr>
          <w:sz w:val="20"/>
          <w:szCs w:val="20"/>
        </w:rPr>
      </w:pPr>
    </w:p>
    <w:p w:rsidR="00316341" w:rsidRPr="00316341" w:rsidRDefault="00316341" w:rsidP="00316341">
      <w:pPr>
        <w:ind w:firstLine="709"/>
        <w:jc w:val="both"/>
        <w:rPr>
          <w:sz w:val="20"/>
          <w:szCs w:val="20"/>
        </w:rPr>
      </w:pPr>
    </w:p>
    <w:p w:rsidR="00316341" w:rsidRPr="00316341" w:rsidRDefault="00316341" w:rsidP="00316341">
      <w:pPr>
        <w:jc w:val="both"/>
        <w:rPr>
          <w:sz w:val="20"/>
          <w:szCs w:val="20"/>
        </w:rPr>
      </w:pPr>
      <w:r w:rsidRPr="00316341">
        <w:rPr>
          <w:sz w:val="20"/>
          <w:szCs w:val="20"/>
        </w:rPr>
        <w:t xml:space="preserve">Заведующая финансово - экономическим отделом                                                  </w:t>
      </w:r>
      <w:proofErr w:type="spellStart"/>
      <w:r w:rsidRPr="00316341">
        <w:rPr>
          <w:sz w:val="20"/>
          <w:szCs w:val="20"/>
        </w:rPr>
        <w:t>С.В.Кавардакова</w:t>
      </w:r>
      <w:proofErr w:type="spellEnd"/>
    </w:p>
    <w:p w:rsidR="00316341" w:rsidRPr="00316341" w:rsidRDefault="00316341" w:rsidP="00316341">
      <w:pPr>
        <w:jc w:val="both"/>
        <w:rPr>
          <w:sz w:val="20"/>
          <w:szCs w:val="20"/>
        </w:rPr>
      </w:pPr>
    </w:p>
    <w:p w:rsidR="00316341" w:rsidRPr="00316341" w:rsidRDefault="00316341" w:rsidP="00316341">
      <w:pPr>
        <w:jc w:val="both"/>
        <w:rPr>
          <w:sz w:val="20"/>
          <w:szCs w:val="20"/>
        </w:rPr>
      </w:pPr>
    </w:p>
    <w:p w:rsidR="00316341" w:rsidRPr="00316341" w:rsidRDefault="00316341" w:rsidP="00316341">
      <w:pPr>
        <w:jc w:val="both"/>
        <w:rPr>
          <w:sz w:val="20"/>
          <w:szCs w:val="20"/>
        </w:rPr>
      </w:pPr>
    </w:p>
    <w:p w:rsidR="00316341" w:rsidRPr="00316341" w:rsidRDefault="00316341" w:rsidP="00316341">
      <w:pPr>
        <w:jc w:val="both"/>
        <w:rPr>
          <w:sz w:val="20"/>
          <w:szCs w:val="20"/>
        </w:rPr>
      </w:pPr>
    </w:p>
    <w:p w:rsidR="00316341" w:rsidRPr="00316341" w:rsidRDefault="00316341" w:rsidP="00316341">
      <w:pPr>
        <w:jc w:val="both"/>
        <w:rPr>
          <w:sz w:val="20"/>
          <w:szCs w:val="20"/>
        </w:rPr>
      </w:pPr>
    </w:p>
    <w:p w:rsidR="00316341" w:rsidRPr="00316341" w:rsidRDefault="00316341" w:rsidP="00316341">
      <w:pPr>
        <w:jc w:val="both"/>
        <w:rPr>
          <w:sz w:val="20"/>
          <w:szCs w:val="20"/>
        </w:rPr>
      </w:pPr>
    </w:p>
    <w:p w:rsidR="00316341" w:rsidRDefault="00316341"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Default="0076201E" w:rsidP="00316341">
      <w:pPr>
        <w:jc w:val="both"/>
        <w:rPr>
          <w:sz w:val="20"/>
          <w:szCs w:val="20"/>
        </w:rPr>
      </w:pPr>
    </w:p>
    <w:p w:rsidR="0076201E" w:rsidRPr="00316341" w:rsidRDefault="0076201E" w:rsidP="00316341">
      <w:pPr>
        <w:jc w:val="both"/>
        <w:rPr>
          <w:sz w:val="20"/>
          <w:szCs w:val="20"/>
        </w:rPr>
      </w:pPr>
    </w:p>
    <w:p w:rsidR="00316341" w:rsidRPr="00316341" w:rsidRDefault="00316341" w:rsidP="00316341">
      <w:pPr>
        <w:jc w:val="both"/>
        <w:rPr>
          <w:sz w:val="20"/>
          <w:szCs w:val="20"/>
        </w:rPr>
      </w:pPr>
    </w:p>
    <w:p w:rsidR="00316341" w:rsidRPr="00316341" w:rsidRDefault="00316341" w:rsidP="00316341">
      <w:pPr>
        <w:jc w:val="both"/>
        <w:rPr>
          <w:sz w:val="20"/>
          <w:szCs w:val="20"/>
        </w:rPr>
      </w:pPr>
    </w:p>
    <w:p w:rsidR="00316341" w:rsidRPr="00316341" w:rsidRDefault="00316341" w:rsidP="00316341">
      <w:pPr>
        <w:jc w:val="both"/>
        <w:rPr>
          <w:sz w:val="20"/>
          <w:szCs w:val="20"/>
        </w:rPr>
      </w:pPr>
    </w:p>
    <w:p w:rsidR="00316341" w:rsidRPr="00316341" w:rsidRDefault="00316341" w:rsidP="00316341">
      <w:pPr>
        <w:jc w:val="both"/>
        <w:rPr>
          <w:sz w:val="20"/>
          <w:szCs w:val="20"/>
        </w:rPr>
      </w:pPr>
    </w:p>
    <w:p w:rsidR="00316341" w:rsidRPr="00316341" w:rsidRDefault="00316341" w:rsidP="00316341">
      <w:pPr>
        <w:jc w:val="both"/>
        <w:rPr>
          <w:sz w:val="20"/>
          <w:szCs w:val="20"/>
        </w:rPr>
      </w:pPr>
    </w:p>
    <w:tbl>
      <w:tblPr>
        <w:tblW w:w="10000" w:type="dxa"/>
        <w:tblInd w:w="93" w:type="dxa"/>
        <w:tblLook w:val="0000"/>
      </w:tblPr>
      <w:tblGrid>
        <w:gridCol w:w="960"/>
        <w:gridCol w:w="5700"/>
        <w:gridCol w:w="1102"/>
        <w:gridCol w:w="1102"/>
        <w:gridCol w:w="1136"/>
      </w:tblGrid>
      <w:tr w:rsidR="00316341" w:rsidRPr="00316341" w:rsidTr="0076201E">
        <w:trPr>
          <w:trHeight w:val="360"/>
        </w:trPr>
        <w:tc>
          <w:tcPr>
            <w:tcW w:w="960" w:type="dxa"/>
            <w:tcBorders>
              <w:top w:val="nil"/>
              <w:left w:val="nil"/>
              <w:bottom w:val="nil"/>
              <w:right w:val="nil"/>
            </w:tcBorders>
            <w:shd w:val="clear" w:color="auto" w:fill="auto"/>
            <w:noWrap/>
            <w:vAlign w:val="bottom"/>
          </w:tcPr>
          <w:p w:rsidR="00316341" w:rsidRPr="00316341" w:rsidRDefault="00316341" w:rsidP="0076201E">
            <w:pPr>
              <w:rPr>
                <w:sz w:val="20"/>
                <w:szCs w:val="20"/>
              </w:rPr>
            </w:pPr>
          </w:p>
        </w:tc>
        <w:tc>
          <w:tcPr>
            <w:tcW w:w="5700" w:type="dxa"/>
            <w:tcBorders>
              <w:top w:val="nil"/>
              <w:left w:val="nil"/>
              <w:bottom w:val="nil"/>
              <w:right w:val="nil"/>
            </w:tcBorders>
            <w:shd w:val="clear" w:color="auto" w:fill="auto"/>
            <w:noWrap/>
            <w:vAlign w:val="bottom"/>
          </w:tcPr>
          <w:p w:rsidR="00316341" w:rsidRPr="00316341" w:rsidRDefault="00316341" w:rsidP="0076201E">
            <w:pPr>
              <w:rPr>
                <w:sz w:val="20"/>
                <w:szCs w:val="20"/>
              </w:rPr>
            </w:pPr>
          </w:p>
        </w:tc>
        <w:tc>
          <w:tcPr>
            <w:tcW w:w="3340" w:type="dxa"/>
            <w:gridSpan w:val="3"/>
            <w:tcBorders>
              <w:top w:val="nil"/>
              <w:left w:val="nil"/>
              <w:bottom w:val="nil"/>
              <w:right w:val="nil"/>
            </w:tcBorders>
            <w:shd w:val="clear" w:color="auto" w:fill="auto"/>
            <w:vAlign w:val="bottom"/>
          </w:tcPr>
          <w:p w:rsidR="00316341" w:rsidRPr="00316341" w:rsidRDefault="00316341" w:rsidP="0076201E">
            <w:pPr>
              <w:jc w:val="center"/>
              <w:rPr>
                <w:sz w:val="20"/>
                <w:szCs w:val="20"/>
              </w:rPr>
            </w:pPr>
            <w:r w:rsidRPr="00316341">
              <w:rPr>
                <w:sz w:val="20"/>
                <w:szCs w:val="20"/>
              </w:rPr>
              <w:t>Приложение 1 к пояснительной записке</w:t>
            </w:r>
          </w:p>
        </w:tc>
      </w:tr>
      <w:tr w:rsidR="00316341" w:rsidRPr="00316341" w:rsidTr="0076201E">
        <w:trPr>
          <w:trHeight w:val="1110"/>
        </w:trPr>
        <w:tc>
          <w:tcPr>
            <w:tcW w:w="10000" w:type="dxa"/>
            <w:gridSpan w:val="5"/>
            <w:tcBorders>
              <w:top w:val="nil"/>
              <w:left w:val="nil"/>
              <w:bottom w:val="nil"/>
              <w:right w:val="nil"/>
            </w:tcBorders>
            <w:shd w:val="clear" w:color="auto" w:fill="auto"/>
            <w:vAlign w:val="bottom"/>
          </w:tcPr>
          <w:p w:rsidR="00316341" w:rsidRPr="00316341" w:rsidRDefault="00316341" w:rsidP="0076201E">
            <w:pPr>
              <w:jc w:val="center"/>
              <w:rPr>
                <w:sz w:val="20"/>
                <w:szCs w:val="20"/>
              </w:rPr>
            </w:pPr>
            <w:r w:rsidRPr="00316341">
              <w:rPr>
                <w:sz w:val="20"/>
                <w:szCs w:val="20"/>
              </w:rPr>
              <w:t>Информация об объемах бюджетных ассигнований, направляемых на поддержку семьи и детей, предусмотренных в проекте Решения Совета депутатов "О бюджете муниципального образования городское поселение Мортка на 201</w:t>
            </w:r>
            <w:r w:rsidR="0076201E">
              <w:rPr>
                <w:sz w:val="20"/>
                <w:szCs w:val="20"/>
              </w:rPr>
              <w:t>9</w:t>
            </w:r>
            <w:r w:rsidRPr="00316341">
              <w:rPr>
                <w:sz w:val="20"/>
                <w:szCs w:val="20"/>
              </w:rPr>
              <w:t xml:space="preserve"> год и плановый период 20</w:t>
            </w:r>
            <w:r w:rsidR="0076201E">
              <w:rPr>
                <w:sz w:val="20"/>
                <w:szCs w:val="20"/>
              </w:rPr>
              <w:t>20</w:t>
            </w:r>
            <w:r w:rsidRPr="00316341">
              <w:rPr>
                <w:sz w:val="20"/>
                <w:szCs w:val="20"/>
              </w:rPr>
              <w:t xml:space="preserve"> и 202</w:t>
            </w:r>
            <w:r w:rsidR="0076201E">
              <w:rPr>
                <w:sz w:val="20"/>
                <w:szCs w:val="20"/>
              </w:rPr>
              <w:t xml:space="preserve">1 </w:t>
            </w:r>
            <w:r w:rsidRPr="00316341">
              <w:rPr>
                <w:sz w:val="20"/>
                <w:szCs w:val="20"/>
              </w:rPr>
              <w:t>годов"</w:t>
            </w:r>
          </w:p>
        </w:tc>
      </w:tr>
      <w:tr w:rsidR="00316341" w:rsidRPr="00316341" w:rsidTr="0076201E">
        <w:trPr>
          <w:trHeight w:val="255"/>
        </w:trPr>
        <w:tc>
          <w:tcPr>
            <w:tcW w:w="960" w:type="dxa"/>
            <w:tcBorders>
              <w:top w:val="nil"/>
              <w:left w:val="nil"/>
              <w:bottom w:val="nil"/>
              <w:right w:val="nil"/>
            </w:tcBorders>
            <w:shd w:val="clear" w:color="auto" w:fill="auto"/>
            <w:noWrap/>
            <w:vAlign w:val="bottom"/>
          </w:tcPr>
          <w:p w:rsidR="00316341" w:rsidRPr="00316341" w:rsidRDefault="00316341" w:rsidP="0076201E">
            <w:pPr>
              <w:rPr>
                <w:sz w:val="20"/>
                <w:szCs w:val="20"/>
              </w:rPr>
            </w:pPr>
          </w:p>
        </w:tc>
        <w:tc>
          <w:tcPr>
            <w:tcW w:w="5700" w:type="dxa"/>
            <w:tcBorders>
              <w:top w:val="nil"/>
              <w:left w:val="nil"/>
              <w:bottom w:val="nil"/>
              <w:right w:val="nil"/>
            </w:tcBorders>
            <w:shd w:val="clear" w:color="auto" w:fill="auto"/>
            <w:noWrap/>
            <w:vAlign w:val="bottom"/>
          </w:tcPr>
          <w:p w:rsidR="00316341" w:rsidRPr="00316341" w:rsidRDefault="00316341" w:rsidP="0076201E">
            <w:pPr>
              <w:rPr>
                <w:sz w:val="20"/>
                <w:szCs w:val="20"/>
              </w:rPr>
            </w:pPr>
          </w:p>
        </w:tc>
        <w:tc>
          <w:tcPr>
            <w:tcW w:w="1102" w:type="dxa"/>
            <w:tcBorders>
              <w:top w:val="nil"/>
              <w:left w:val="nil"/>
              <w:bottom w:val="nil"/>
              <w:right w:val="nil"/>
            </w:tcBorders>
            <w:shd w:val="clear" w:color="auto" w:fill="auto"/>
            <w:noWrap/>
            <w:vAlign w:val="bottom"/>
          </w:tcPr>
          <w:p w:rsidR="00316341" w:rsidRPr="00316341" w:rsidRDefault="00316341" w:rsidP="0076201E">
            <w:pPr>
              <w:rPr>
                <w:sz w:val="20"/>
                <w:szCs w:val="20"/>
              </w:rPr>
            </w:pPr>
          </w:p>
        </w:tc>
        <w:tc>
          <w:tcPr>
            <w:tcW w:w="1102" w:type="dxa"/>
            <w:tcBorders>
              <w:top w:val="nil"/>
              <w:left w:val="nil"/>
              <w:bottom w:val="nil"/>
              <w:right w:val="nil"/>
            </w:tcBorders>
            <w:shd w:val="clear" w:color="auto" w:fill="auto"/>
            <w:noWrap/>
            <w:vAlign w:val="bottom"/>
          </w:tcPr>
          <w:p w:rsidR="00316341" w:rsidRPr="00316341" w:rsidRDefault="00316341" w:rsidP="0076201E">
            <w:pPr>
              <w:rPr>
                <w:sz w:val="20"/>
                <w:szCs w:val="20"/>
              </w:rPr>
            </w:pPr>
          </w:p>
        </w:tc>
        <w:tc>
          <w:tcPr>
            <w:tcW w:w="1136" w:type="dxa"/>
            <w:tcBorders>
              <w:top w:val="nil"/>
              <w:left w:val="nil"/>
              <w:bottom w:val="nil"/>
              <w:right w:val="nil"/>
            </w:tcBorders>
            <w:shd w:val="clear" w:color="auto" w:fill="auto"/>
            <w:noWrap/>
            <w:vAlign w:val="bottom"/>
          </w:tcPr>
          <w:p w:rsidR="00316341" w:rsidRPr="00316341" w:rsidRDefault="00316341" w:rsidP="0076201E">
            <w:pPr>
              <w:rPr>
                <w:sz w:val="20"/>
                <w:szCs w:val="20"/>
              </w:rPr>
            </w:pPr>
            <w:r w:rsidRPr="00316341">
              <w:rPr>
                <w:sz w:val="20"/>
                <w:szCs w:val="20"/>
              </w:rPr>
              <w:t>тыс. руб.</w:t>
            </w:r>
          </w:p>
        </w:tc>
      </w:tr>
      <w:tr w:rsidR="00316341" w:rsidRPr="00316341" w:rsidTr="00762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341" w:rsidRPr="00316341" w:rsidRDefault="00316341" w:rsidP="0076201E">
            <w:pPr>
              <w:rPr>
                <w:sz w:val="20"/>
                <w:szCs w:val="20"/>
              </w:rPr>
            </w:pPr>
            <w:r w:rsidRPr="00316341">
              <w:rPr>
                <w:sz w:val="20"/>
                <w:szCs w:val="20"/>
              </w:rPr>
              <w:t>№ п/п</w:t>
            </w:r>
          </w:p>
        </w:tc>
        <w:tc>
          <w:tcPr>
            <w:tcW w:w="5700" w:type="dxa"/>
            <w:tcBorders>
              <w:top w:val="single" w:sz="4" w:space="0" w:color="auto"/>
              <w:left w:val="nil"/>
              <w:bottom w:val="single" w:sz="4" w:space="0" w:color="auto"/>
              <w:right w:val="single" w:sz="4" w:space="0" w:color="auto"/>
            </w:tcBorders>
            <w:shd w:val="clear" w:color="auto" w:fill="auto"/>
            <w:noWrap/>
            <w:vAlign w:val="bottom"/>
          </w:tcPr>
          <w:p w:rsidR="00316341" w:rsidRPr="00316341" w:rsidRDefault="00316341" w:rsidP="0076201E">
            <w:pPr>
              <w:rPr>
                <w:sz w:val="20"/>
                <w:szCs w:val="20"/>
              </w:rPr>
            </w:pPr>
            <w:r w:rsidRPr="00316341">
              <w:rPr>
                <w:sz w:val="20"/>
                <w:szCs w:val="20"/>
              </w:rPr>
              <w:t>Наименование мероприятия</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316341" w:rsidRPr="00316341" w:rsidRDefault="00316341" w:rsidP="0076201E">
            <w:pPr>
              <w:rPr>
                <w:sz w:val="20"/>
                <w:szCs w:val="20"/>
              </w:rPr>
            </w:pPr>
            <w:r w:rsidRPr="00316341">
              <w:rPr>
                <w:sz w:val="20"/>
                <w:szCs w:val="20"/>
              </w:rPr>
              <w:t>201</w:t>
            </w:r>
            <w:r w:rsidR="0076201E">
              <w:rPr>
                <w:sz w:val="20"/>
                <w:szCs w:val="20"/>
              </w:rPr>
              <w:t>9</w:t>
            </w:r>
            <w:r w:rsidRPr="00316341">
              <w:rPr>
                <w:sz w:val="20"/>
                <w:szCs w:val="20"/>
              </w:rPr>
              <w:t xml:space="preserve"> год</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316341" w:rsidRPr="00316341" w:rsidRDefault="00316341" w:rsidP="0076201E">
            <w:pPr>
              <w:rPr>
                <w:sz w:val="20"/>
                <w:szCs w:val="20"/>
              </w:rPr>
            </w:pPr>
            <w:r w:rsidRPr="00316341">
              <w:rPr>
                <w:sz w:val="20"/>
                <w:szCs w:val="20"/>
              </w:rPr>
              <w:t>20</w:t>
            </w:r>
            <w:r w:rsidR="0076201E">
              <w:rPr>
                <w:sz w:val="20"/>
                <w:szCs w:val="20"/>
              </w:rPr>
              <w:t xml:space="preserve">20 </w:t>
            </w:r>
            <w:r w:rsidRPr="00316341">
              <w:rPr>
                <w:sz w:val="20"/>
                <w:szCs w:val="20"/>
              </w:rPr>
              <w:t xml:space="preserve">год </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316341" w:rsidRPr="00316341" w:rsidRDefault="00316341" w:rsidP="0076201E">
            <w:pPr>
              <w:rPr>
                <w:sz w:val="20"/>
                <w:szCs w:val="20"/>
              </w:rPr>
            </w:pPr>
            <w:r w:rsidRPr="00316341">
              <w:rPr>
                <w:sz w:val="20"/>
                <w:szCs w:val="20"/>
              </w:rPr>
              <w:t>202</w:t>
            </w:r>
            <w:r w:rsidR="0076201E">
              <w:rPr>
                <w:sz w:val="20"/>
                <w:szCs w:val="20"/>
              </w:rPr>
              <w:t>1</w:t>
            </w:r>
            <w:r w:rsidRPr="00316341">
              <w:rPr>
                <w:sz w:val="20"/>
                <w:szCs w:val="20"/>
              </w:rPr>
              <w:t xml:space="preserve"> год</w:t>
            </w:r>
          </w:p>
        </w:tc>
      </w:tr>
      <w:tr w:rsidR="0076201E" w:rsidRPr="00316341" w:rsidTr="0076201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01E" w:rsidRPr="00316341" w:rsidRDefault="0076201E" w:rsidP="0076201E">
            <w:pPr>
              <w:rPr>
                <w:sz w:val="20"/>
                <w:szCs w:val="20"/>
              </w:rPr>
            </w:pPr>
            <w:r w:rsidRPr="00316341">
              <w:rPr>
                <w:sz w:val="20"/>
                <w:szCs w:val="20"/>
              </w:rPr>
              <w:t> </w:t>
            </w:r>
          </w:p>
        </w:tc>
        <w:tc>
          <w:tcPr>
            <w:tcW w:w="5700" w:type="dxa"/>
            <w:tcBorders>
              <w:top w:val="nil"/>
              <w:left w:val="nil"/>
              <w:bottom w:val="single" w:sz="4" w:space="0" w:color="auto"/>
              <w:right w:val="single" w:sz="4" w:space="0" w:color="auto"/>
            </w:tcBorders>
            <w:shd w:val="clear" w:color="auto" w:fill="auto"/>
            <w:noWrap/>
            <w:vAlign w:val="bottom"/>
          </w:tcPr>
          <w:p w:rsidR="0076201E" w:rsidRPr="00316341" w:rsidRDefault="0076201E" w:rsidP="0076201E">
            <w:pPr>
              <w:rPr>
                <w:sz w:val="20"/>
                <w:szCs w:val="20"/>
              </w:rPr>
            </w:pPr>
            <w:r w:rsidRPr="00316341">
              <w:rPr>
                <w:sz w:val="20"/>
                <w:szCs w:val="20"/>
              </w:rPr>
              <w:t>Всего, в том числе:</w:t>
            </w:r>
          </w:p>
        </w:tc>
        <w:tc>
          <w:tcPr>
            <w:tcW w:w="1102" w:type="dxa"/>
            <w:tcBorders>
              <w:top w:val="nil"/>
              <w:left w:val="nil"/>
              <w:bottom w:val="single" w:sz="4" w:space="0" w:color="auto"/>
              <w:right w:val="single" w:sz="4" w:space="0" w:color="auto"/>
            </w:tcBorders>
            <w:shd w:val="clear" w:color="auto" w:fill="auto"/>
            <w:noWrap/>
            <w:vAlign w:val="bottom"/>
          </w:tcPr>
          <w:p w:rsidR="0076201E" w:rsidRPr="00316341" w:rsidRDefault="0076201E" w:rsidP="0076201E">
            <w:pPr>
              <w:jc w:val="center"/>
              <w:rPr>
                <w:sz w:val="20"/>
                <w:szCs w:val="20"/>
              </w:rPr>
            </w:pPr>
            <w:r w:rsidRPr="00316341">
              <w:rPr>
                <w:sz w:val="20"/>
                <w:szCs w:val="20"/>
              </w:rPr>
              <w:t>90</w:t>
            </w:r>
            <w:r>
              <w:rPr>
                <w:sz w:val="20"/>
                <w:szCs w:val="20"/>
              </w:rPr>
              <w:t xml:space="preserve"> 000</w:t>
            </w:r>
          </w:p>
        </w:tc>
        <w:tc>
          <w:tcPr>
            <w:tcW w:w="1102" w:type="dxa"/>
            <w:tcBorders>
              <w:top w:val="nil"/>
              <w:left w:val="nil"/>
              <w:bottom w:val="single" w:sz="4" w:space="0" w:color="auto"/>
              <w:right w:val="single" w:sz="4" w:space="0" w:color="auto"/>
            </w:tcBorders>
            <w:shd w:val="clear" w:color="auto" w:fill="auto"/>
            <w:noWrap/>
          </w:tcPr>
          <w:p w:rsidR="0076201E" w:rsidRDefault="0076201E" w:rsidP="0076201E">
            <w:pPr>
              <w:jc w:val="center"/>
            </w:pPr>
            <w:r w:rsidRPr="00847D47">
              <w:rPr>
                <w:sz w:val="20"/>
                <w:szCs w:val="20"/>
              </w:rPr>
              <w:t>90 000</w:t>
            </w:r>
          </w:p>
        </w:tc>
        <w:tc>
          <w:tcPr>
            <w:tcW w:w="1136" w:type="dxa"/>
            <w:tcBorders>
              <w:top w:val="nil"/>
              <w:left w:val="nil"/>
              <w:bottom w:val="single" w:sz="4" w:space="0" w:color="auto"/>
              <w:right w:val="single" w:sz="4" w:space="0" w:color="auto"/>
            </w:tcBorders>
            <w:shd w:val="clear" w:color="auto" w:fill="auto"/>
            <w:noWrap/>
          </w:tcPr>
          <w:p w:rsidR="0076201E" w:rsidRDefault="0076201E" w:rsidP="0076201E">
            <w:pPr>
              <w:jc w:val="center"/>
            </w:pPr>
            <w:r w:rsidRPr="00847D47">
              <w:rPr>
                <w:sz w:val="20"/>
                <w:szCs w:val="20"/>
              </w:rPr>
              <w:t>90 000</w:t>
            </w:r>
          </w:p>
        </w:tc>
      </w:tr>
      <w:tr w:rsidR="0076201E" w:rsidRPr="00316341" w:rsidTr="0076201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01E" w:rsidRPr="00316341" w:rsidRDefault="0076201E" w:rsidP="0076201E">
            <w:pPr>
              <w:rPr>
                <w:sz w:val="20"/>
                <w:szCs w:val="20"/>
              </w:rPr>
            </w:pPr>
            <w:r w:rsidRPr="00316341">
              <w:rPr>
                <w:sz w:val="20"/>
                <w:szCs w:val="20"/>
              </w:rPr>
              <w:t> </w:t>
            </w:r>
          </w:p>
        </w:tc>
        <w:tc>
          <w:tcPr>
            <w:tcW w:w="5700" w:type="dxa"/>
            <w:tcBorders>
              <w:top w:val="nil"/>
              <w:left w:val="nil"/>
              <w:bottom w:val="single" w:sz="4" w:space="0" w:color="auto"/>
              <w:right w:val="single" w:sz="4" w:space="0" w:color="auto"/>
            </w:tcBorders>
            <w:shd w:val="clear" w:color="auto" w:fill="auto"/>
            <w:noWrap/>
            <w:vAlign w:val="bottom"/>
          </w:tcPr>
          <w:p w:rsidR="0076201E" w:rsidRPr="00316341" w:rsidRDefault="0076201E" w:rsidP="0076201E">
            <w:pPr>
              <w:rPr>
                <w:sz w:val="20"/>
                <w:szCs w:val="20"/>
              </w:rPr>
            </w:pPr>
            <w:r w:rsidRPr="00316341">
              <w:rPr>
                <w:sz w:val="20"/>
                <w:szCs w:val="20"/>
              </w:rPr>
              <w:t>бюджет поселения</w:t>
            </w:r>
          </w:p>
        </w:tc>
        <w:tc>
          <w:tcPr>
            <w:tcW w:w="1102" w:type="dxa"/>
            <w:tcBorders>
              <w:top w:val="nil"/>
              <w:left w:val="nil"/>
              <w:bottom w:val="single" w:sz="4" w:space="0" w:color="auto"/>
              <w:right w:val="single" w:sz="4" w:space="0" w:color="auto"/>
            </w:tcBorders>
            <w:shd w:val="clear" w:color="auto" w:fill="auto"/>
            <w:noWrap/>
            <w:vAlign w:val="bottom"/>
          </w:tcPr>
          <w:p w:rsidR="0076201E" w:rsidRPr="00316341" w:rsidRDefault="0076201E" w:rsidP="0076201E">
            <w:pPr>
              <w:jc w:val="center"/>
              <w:rPr>
                <w:sz w:val="20"/>
                <w:szCs w:val="20"/>
              </w:rPr>
            </w:pPr>
            <w:r w:rsidRPr="00316341">
              <w:rPr>
                <w:sz w:val="20"/>
                <w:szCs w:val="20"/>
              </w:rPr>
              <w:t>90</w:t>
            </w:r>
            <w:r>
              <w:rPr>
                <w:sz w:val="20"/>
                <w:szCs w:val="20"/>
              </w:rPr>
              <w:t xml:space="preserve"> 000</w:t>
            </w:r>
          </w:p>
        </w:tc>
        <w:tc>
          <w:tcPr>
            <w:tcW w:w="1102" w:type="dxa"/>
            <w:tcBorders>
              <w:top w:val="nil"/>
              <w:left w:val="nil"/>
              <w:bottom w:val="single" w:sz="4" w:space="0" w:color="auto"/>
              <w:right w:val="single" w:sz="4" w:space="0" w:color="auto"/>
            </w:tcBorders>
            <w:shd w:val="clear" w:color="auto" w:fill="auto"/>
            <w:noWrap/>
          </w:tcPr>
          <w:p w:rsidR="0076201E" w:rsidRDefault="0076201E" w:rsidP="0076201E">
            <w:pPr>
              <w:jc w:val="center"/>
            </w:pPr>
            <w:r w:rsidRPr="00847D47">
              <w:rPr>
                <w:sz w:val="20"/>
                <w:szCs w:val="20"/>
              </w:rPr>
              <w:t>90 000</w:t>
            </w:r>
          </w:p>
        </w:tc>
        <w:tc>
          <w:tcPr>
            <w:tcW w:w="1136" w:type="dxa"/>
            <w:tcBorders>
              <w:top w:val="nil"/>
              <w:left w:val="nil"/>
              <w:bottom w:val="single" w:sz="4" w:space="0" w:color="auto"/>
              <w:right w:val="single" w:sz="4" w:space="0" w:color="auto"/>
            </w:tcBorders>
            <w:shd w:val="clear" w:color="auto" w:fill="auto"/>
            <w:noWrap/>
          </w:tcPr>
          <w:p w:rsidR="0076201E" w:rsidRDefault="0076201E" w:rsidP="0076201E">
            <w:pPr>
              <w:jc w:val="center"/>
            </w:pPr>
            <w:r w:rsidRPr="00847D47">
              <w:rPr>
                <w:sz w:val="20"/>
                <w:szCs w:val="20"/>
              </w:rPr>
              <w:t>90 000</w:t>
            </w:r>
          </w:p>
        </w:tc>
      </w:tr>
      <w:tr w:rsidR="0076201E" w:rsidRPr="00316341" w:rsidTr="0076201E">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01E" w:rsidRPr="00316341" w:rsidRDefault="0076201E" w:rsidP="0076201E">
            <w:pPr>
              <w:jc w:val="right"/>
              <w:rPr>
                <w:sz w:val="20"/>
                <w:szCs w:val="20"/>
              </w:rPr>
            </w:pPr>
            <w:r>
              <w:rPr>
                <w:sz w:val="20"/>
                <w:szCs w:val="20"/>
              </w:rPr>
              <w:t>1</w:t>
            </w:r>
          </w:p>
        </w:tc>
        <w:tc>
          <w:tcPr>
            <w:tcW w:w="5700" w:type="dxa"/>
            <w:tcBorders>
              <w:top w:val="nil"/>
              <w:left w:val="nil"/>
              <w:bottom w:val="single" w:sz="4" w:space="0" w:color="auto"/>
              <w:right w:val="single" w:sz="4" w:space="0" w:color="auto"/>
            </w:tcBorders>
            <w:shd w:val="clear" w:color="auto" w:fill="auto"/>
            <w:vAlign w:val="center"/>
          </w:tcPr>
          <w:p w:rsidR="0076201E" w:rsidRPr="00316341" w:rsidRDefault="0076201E" w:rsidP="0076201E">
            <w:pPr>
              <w:rPr>
                <w:sz w:val="20"/>
                <w:szCs w:val="20"/>
              </w:rPr>
            </w:pPr>
            <w:r w:rsidRPr="00316341">
              <w:rPr>
                <w:sz w:val="20"/>
                <w:szCs w:val="20"/>
              </w:rPr>
              <w:t>Муниципальная программа "Обеспечение прав и законных интересов населения городского поселения Мортка в отдельных сферах жизнедеятельности на 2017-202</w:t>
            </w:r>
            <w:r>
              <w:rPr>
                <w:sz w:val="20"/>
                <w:szCs w:val="20"/>
              </w:rPr>
              <w:t>5</w:t>
            </w:r>
            <w:r w:rsidRPr="00316341">
              <w:rPr>
                <w:sz w:val="20"/>
                <w:szCs w:val="20"/>
              </w:rPr>
              <w:t xml:space="preserve"> годы"</w:t>
            </w:r>
          </w:p>
        </w:tc>
        <w:tc>
          <w:tcPr>
            <w:tcW w:w="1102" w:type="dxa"/>
            <w:tcBorders>
              <w:top w:val="nil"/>
              <w:left w:val="nil"/>
              <w:bottom w:val="single" w:sz="4" w:space="0" w:color="auto"/>
              <w:right w:val="single" w:sz="4" w:space="0" w:color="auto"/>
            </w:tcBorders>
            <w:shd w:val="clear" w:color="auto" w:fill="auto"/>
            <w:noWrap/>
            <w:vAlign w:val="bottom"/>
          </w:tcPr>
          <w:p w:rsidR="0076201E" w:rsidRPr="00316341" w:rsidRDefault="0076201E" w:rsidP="0076201E">
            <w:pPr>
              <w:jc w:val="center"/>
              <w:rPr>
                <w:sz w:val="20"/>
                <w:szCs w:val="20"/>
              </w:rPr>
            </w:pPr>
            <w:r w:rsidRPr="00316341">
              <w:rPr>
                <w:sz w:val="20"/>
                <w:szCs w:val="20"/>
              </w:rPr>
              <w:t>40</w:t>
            </w:r>
            <w:r>
              <w:rPr>
                <w:sz w:val="20"/>
                <w:szCs w:val="20"/>
              </w:rPr>
              <w:t> 000</w:t>
            </w:r>
          </w:p>
        </w:tc>
        <w:tc>
          <w:tcPr>
            <w:tcW w:w="1102" w:type="dxa"/>
            <w:tcBorders>
              <w:top w:val="nil"/>
              <w:left w:val="nil"/>
              <w:bottom w:val="single" w:sz="4" w:space="0" w:color="auto"/>
              <w:right w:val="single" w:sz="4" w:space="0" w:color="auto"/>
            </w:tcBorders>
            <w:shd w:val="clear" w:color="auto" w:fill="auto"/>
            <w:noWrap/>
          </w:tcPr>
          <w:p w:rsidR="0076201E" w:rsidRDefault="0076201E" w:rsidP="0076201E">
            <w:pPr>
              <w:jc w:val="center"/>
              <w:rPr>
                <w:sz w:val="20"/>
                <w:szCs w:val="20"/>
              </w:rPr>
            </w:pPr>
          </w:p>
          <w:p w:rsidR="0076201E" w:rsidRDefault="0076201E" w:rsidP="0076201E">
            <w:pPr>
              <w:jc w:val="center"/>
              <w:rPr>
                <w:sz w:val="20"/>
                <w:szCs w:val="20"/>
              </w:rPr>
            </w:pPr>
          </w:p>
          <w:p w:rsidR="0076201E" w:rsidRDefault="0076201E" w:rsidP="0076201E">
            <w:pPr>
              <w:jc w:val="center"/>
              <w:rPr>
                <w:sz w:val="20"/>
                <w:szCs w:val="20"/>
              </w:rPr>
            </w:pPr>
          </w:p>
          <w:p w:rsidR="0076201E" w:rsidRDefault="0076201E" w:rsidP="0076201E">
            <w:pPr>
              <w:jc w:val="center"/>
            </w:pPr>
            <w:r w:rsidRPr="00C02ED8">
              <w:rPr>
                <w:sz w:val="20"/>
                <w:szCs w:val="20"/>
              </w:rPr>
              <w:t>40</w:t>
            </w:r>
            <w:r>
              <w:rPr>
                <w:sz w:val="20"/>
                <w:szCs w:val="20"/>
              </w:rPr>
              <w:t> </w:t>
            </w:r>
            <w:r w:rsidRPr="00C02ED8">
              <w:rPr>
                <w:sz w:val="20"/>
                <w:szCs w:val="20"/>
              </w:rPr>
              <w:t>000</w:t>
            </w:r>
          </w:p>
        </w:tc>
        <w:tc>
          <w:tcPr>
            <w:tcW w:w="1136" w:type="dxa"/>
            <w:tcBorders>
              <w:top w:val="nil"/>
              <w:left w:val="nil"/>
              <w:bottom w:val="single" w:sz="4" w:space="0" w:color="auto"/>
              <w:right w:val="single" w:sz="4" w:space="0" w:color="auto"/>
            </w:tcBorders>
            <w:shd w:val="clear" w:color="auto" w:fill="auto"/>
            <w:noWrap/>
          </w:tcPr>
          <w:p w:rsidR="0076201E" w:rsidRDefault="0076201E" w:rsidP="0076201E">
            <w:pPr>
              <w:jc w:val="center"/>
              <w:rPr>
                <w:sz w:val="20"/>
                <w:szCs w:val="20"/>
              </w:rPr>
            </w:pPr>
          </w:p>
          <w:p w:rsidR="0076201E" w:rsidRDefault="0076201E" w:rsidP="0076201E">
            <w:pPr>
              <w:jc w:val="center"/>
              <w:rPr>
                <w:sz w:val="20"/>
                <w:szCs w:val="20"/>
              </w:rPr>
            </w:pPr>
          </w:p>
          <w:p w:rsidR="0076201E" w:rsidRDefault="0076201E" w:rsidP="0076201E">
            <w:pPr>
              <w:jc w:val="center"/>
              <w:rPr>
                <w:sz w:val="20"/>
                <w:szCs w:val="20"/>
              </w:rPr>
            </w:pPr>
          </w:p>
          <w:p w:rsidR="0076201E" w:rsidRDefault="0076201E" w:rsidP="0076201E">
            <w:pPr>
              <w:jc w:val="center"/>
            </w:pPr>
            <w:r w:rsidRPr="00C02ED8">
              <w:rPr>
                <w:sz w:val="20"/>
                <w:szCs w:val="20"/>
              </w:rPr>
              <w:t>40 000</w:t>
            </w:r>
          </w:p>
        </w:tc>
      </w:tr>
      <w:tr w:rsidR="0076201E" w:rsidRPr="00316341" w:rsidTr="0076201E">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01E" w:rsidRPr="00316341" w:rsidRDefault="0076201E" w:rsidP="0076201E">
            <w:pPr>
              <w:jc w:val="right"/>
              <w:rPr>
                <w:sz w:val="20"/>
                <w:szCs w:val="20"/>
              </w:rPr>
            </w:pPr>
            <w:r>
              <w:rPr>
                <w:sz w:val="20"/>
                <w:szCs w:val="20"/>
              </w:rPr>
              <w:t>1</w:t>
            </w:r>
            <w:r w:rsidRPr="00316341">
              <w:rPr>
                <w:sz w:val="20"/>
                <w:szCs w:val="20"/>
              </w:rPr>
              <w:t>.1</w:t>
            </w:r>
          </w:p>
        </w:tc>
        <w:tc>
          <w:tcPr>
            <w:tcW w:w="5700" w:type="dxa"/>
            <w:tcBorders>
              <w:top w:val="nil"/>
              <w:left w:val="nil"/>
              <w:bottom w:val="single" w:sz="4" w:space="0" w:color="auto"/>
              <w:right w:val="single" w:sz="4" w:space="0" w:color="auto"/>
            </w:tcBorders>
            <w:shd w:val="clear" w:color="auto" w:fill="auto"/>
            <w:vAlign w:val="center"/>
          </w:tcPr>
          <w:p w:rsidR="0076201E" w:rsidRPr="00316341" w:rsidRDefault="0076201E" w:rsidP="0076201E">
            <w:pPr>
              <w:rPr>
                <w:sz w:val="20"/>
                <w:szCs w:val="20"/>
              </w:rPr>
            </w:pPr>
            <w:r w:rsidRPr="00316341">
              <w:rPr>
                <w:sz w:val="20"/>
                <w:szCs w:val="20"/>
              </w:rPr>
              <w:t>Основное мероприятие"Организация спортивно-массовых мероприятий с участием муниципальных служащих"</w:t>
            </w:r>
          </w:p>
        </w:tc>
        <w:tc>
          <w:tcPr>
            <w:tcW w:w="1102" w:type="dxa"/>
            <w:tcBorders>
              <w:top w:val="nil"/>
              <w:left w:val="nil"/>
              <w:bottom w:val="single" w:sz="4" w:space="0" w:color="auto"/>
              <w:right w:val="single" w:sz="4" w:space="0" w:color="auto"/>
            </w:tcBorders>
            <w:shd w:val="clear" w:color="auto" w:fill="auto"/>
            <w:noWrap/>
            <w:vAlign w:val="bottom"/>
          </w:tcPr>
          <w:p w:rsidR="0076201E" w:rsidRPr="00316341" w:rsidRDefault="0076201E" w:rsidP="0076201E">
            <w:pPr>
              <w:jc w:val="center"/>
              <w:rPr>
                <w:sz w:val="20"/>
                <w:szCs w:val="20"/>
              </w:rPr>
            </w:pPr>
            <w:r w:rsidRPr="00316341">
              <w:rPr>
                <w:sz w:val="20"/>
                <w:szCs w:val="20"/>
              </w:rPr>
              <w:t>40</w:t>
            </w:r>
            <w:r>
              <w:rPr>
                <w:sz w:val="20"/>
                <w:szCs w:val="20"/>
              </w:rPr>
              <w:t> 000</w:t>
            </w:r>
          </w:p>
        </w:tc>
        <w:tc>
          <w:tcPr>
            <w:tcW w:w="1102" w:type="dxa"/>
            <w:tcBorders>
              <w:top w:val="nil"/>
              <w:left w:val="nil"/>
              <w:bottom w:val="single" w:sz="4" w:space="0" w:color="auto"/>
              <w:right w:val="single" w:sz="4" w:space="0" w:color="auto"/>
            </w:tcBorders>
            <w:shd w:val="clear" w:color="auto" w:fill="auto"/>
            <w:noWrap/>
          </w:tcPr>
          <w:p w:rsidR="0076201E" w:rsidRDefault="0076201E" w:rsidP="0076201E">
            <w:pPr>
              <w:jc w:val="center"/>
              <w:rPr>
                <w:sz w:val="20"/>
                <w:szCs w:val="20"/>
              </w:rPr>
            </w:pPr>
          </w:p>
          <w:p w:rsidR="0076201E" w:rsidRDefault="0076201E" w:rsidP="0076201E">
            <w:pPr>
              <w:jc w:val="center"/>
            </w:pPr>
            <w:r w:rsidRPr="00C02ED8">
              <w:rPr>
                <w:sz w:val="20"/>
                <w:szCs w:val="20"/>
              </w:rPr>
              <w:t>40</w:t>
            </w:r>
            <w:r>
              <w:rPr>
                <w:sz w:val="20"/>
                <w:szCs w:val="20"/>
              </w:rPr>
              <w:t> </w:t>
            </w:r>
            <w:r w:rsidRPr="00C02ED8">
              <w:rPr>
                <w:sz w:val="20"/>
                <w:szCs w:val="20"/>
              </w:rPr>
              <w:t>000</w:t>
            </w:r>
          </w:p>
        </w:tc>
        <w:tc>
          <w:tcPr>
            <w:tcW w:w="1136" w:type="dxa"/>
            <w:tcBorders>
              <w:top w:val="nil"/>
              <w:left w:val="nil"/>
              <w:bottom w:val="single" w:sz="4" w:space="0" w:color="auto"/>
              <w:right w:val="single" w:sz="4" w:space="0" w:color="auto"/>
            </w:tcBorders>
            <w:shd w:val="clear" w:color="auto" w:fill="auto"/>
            <w:noWrap/>
          </w:tcPr>
          <w:p w:rsidR="0076201E" w:rsidRDefault="0076201E" w:rsidP="0076201E">
            <w:pPr>
              <w:jc w:val="center"/>
              <w:rPr>
                <w:sz w:val="20"/>
                <w:szCs w:val="20"/>
              </w:rPr>
            </w:pPr>
          </w:p>
          <w:p w:rsidR="0076201E" w:rsidRDefault="0076201E" w:rsidP="0076201E">
            <w:pPr>
              <w:jc w:val="center"/>
            </w:pPr>
            <w:r w:rsidRPr="00C02ED8">
              <w:rPr>
                <w:sz w:val="20"/>
                <w:szCs w:val="20"/>
              </w:rPr>
              <w:t>40 000</w:t>
            </w:r>
          </w:p>
        </w:tc>
      </w:tr>
      <w:tr w:rsidR="0076201E" w:rsidRPr="00316341" w:rsidTr="0076201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01E" w:rsidRPr="00316341" w:rsidRDefault="0076201E" w:rsidP="0076201E">
            <w:pPr>
              <w:rPr>
                <w:sz w:val="20"/>
                <w:szCs w:val="20"/>
              </w:rPr>
            </w:pPr>
            <w:r w:rsidRPr="00316341">
              <w:rPr>
                <w:sz w:val="20"/>
                <w:szCs w:val="20"/>
              </w:rPr>
              <w:t> </w:t>
            </w:r>
          </w:p>
        </w:tc>
        <w:tc>
          <w:tcPr>
            <w:tcW w:w="5700" w:type="dxa"/>
            <w:tcBorders>
              <w:top w:val="nil"/>
              <w:left w:val="nil"/>
              <w:bottom w:val="single" w:sz="4" w:space="0" w:color="auto"/>
              <w:right w:val="single" w:sz="4" w:space="0" w:color="auto"/>
            </w:tcBorders>
            <w:shd w:val="clear" w:color="auto" w:fill="auto"/>
            <w:noWrap/>
            <w:vAlign w:val="bottom"/>
          </w:tcPr>
          <w:p w:rsidR="0076201E" w:rsidRPr="00316341" w:rsidRDefault="0076201E" w:rsidP="0076201E">
            <w:pPr>
              <w:rPr>
                <w:sz w:val="20"/>
                <w:szCs w:val="20"/>
              </w:rPr>
            </w:pPr>
            <w:r w:rsidRPr="00316341">
              <w:rPr>
                <w:sz w:val="20"/>
                <w:szCs w:val="20"/>
              </w:rPr>
              <w:t>бюджет поселения</w:t>
            </w:r>
          </w:p>
        </w:tc>
        <w:tc>
          <w:tcPr>
            <w:tcW w:w="1102" w:type="dxa"/>
            <w:tcBorders>
              <w:top w:val="nil"/>
              <w:left w:val="nil"/>
              <w:bottom w:val="single" w:sz="4" w:space="0" w:color="auto"/>
              <w:right w:val="single" w:sz="4" w:space="0" w:color="auto"/>
            </w:tcBorders>
            <w:shd w:val="clear" w:color="auto" w:fill="auto"/>
            <w:noWrap/>
            <w:vAlign w:val="bottom"/>
          </w:tcPr>
          <w:p w:rsidR="0076201E" w:rsidRPr="00316341" w:rsidRDefault="0076201E" w:rsidP="0076201E">
            <w:pPr>
              <w:jc w:val="center"/>
              <w:rPr>
                <w:sz w:val="20"/>
                <w:szCs w:val="20"/>
              </w:rPr>
            </w:pPr>
            <w:r w:rsidRPr="00316341">
              <w:rPr>
                <w:sz w:val="20"/>
                <w:szCs w:val="20"/>
              </w:rPr>
              <w:t>40</w:t>
            </w:r>
            <w:r>
              <w:rPr>
                <w:sz w:val="20"/>
                <w:szCs w:val="20"/>
              </w:rPr>
              <w:t> 000</w:t>
            </w:r>
          </w:p>
        </w:tc>
        <w:tc>
          <w:tcPr>
            <w:tcW w:w="1102" w:type="dxa"/>
            <w:tcBorders>
              <w:top w:val="nil"/>
              <w:left w:val="nil"/>
              <w:bottom w:val="single" w:sz="4" w:space="0" w:color="auto"/>
              <w:right w:val="single" w:sz="4" w:space="0" w:color="auto"/>
            </w:tcBorders>
            <w:shd w:val="clear" w:color="auto" w:fill="auto"/>
            <w:noWrap/>
          </w:tcPr>
          <w:p w:rsidR="0076201E" w:rsidRDefault="0076201E" w:rsidP="0076201E">
            <w:pPr>
              <w:jc w:val="center"/>
            </w:pPr>
            <w:r w:rsidRPr="00C02ED8">
              <w:rPr>
                <w:sz w:val="20"/>
                <w:szCs w:val="20"/>
              </w:rPr>
              <w:t>40 000</w:t>
            </w:r>
          </w:p>
        </w:tc>
        <w:tc>
          <w:tcPr>
            <w:tcW w:w="1136" w:type="dxa"/>
            <w:tcBorders>
              <w:top w:val="nil"/>
              <w:left w:val="nil"/>
              <w:bottom w:val="single" w:sz="4" w:space="0" w:color="auto"/>
              <w:right w:val="single" w:sz="4" w:space="0" w:color="auto"/>
            </w:tcBorders>
            <w:shd w:val="clear" w:color="auto" w:fill="auto"/>
            <w:noWrap/>
          </w:tcPr>
          <w:p w:rsidR="0076201E" w:rsidRDefault="0076201E" w:rsidP="0076201E">
            <w:pPr>
              <w:jc w:val="center"/>
            </w:pPr>
            <w:r w:rsidRPr="00C02ED8">
              <w:rPr>
                <w:sz w:val="20"/>
                <w:szCs w:val="20"/>
              </w:rPr>
              <w:t>40 000</w:t>
            </w:r>
          </w:p>
        </w:tc>
      </w:tr>
      <w:tr w:rsidR="00316341" w:rsidRPr="00316341" w:rsidTr="0076201E">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16341" w:rsidRPr="00316341" w:rsidRDefault="0076201E" w:rsidP="0076201E">
            <w:pPr>
              <w:jc w:val="right"/>
              <w:rPr>
                <w:sz w:val="20"/>
                <w:szCs w:val="20"/>
              </w:rPr>
            </w:pPr>
            <w:r>
              <w:rPr>
                <w:sz w:val="20"/>
                <w:szCs w:val="20"/>
              </w:rPr>
              <w:t>2</w:t>
            </w:r>
          </w:p>
        </w:tc>
        <w:tc>
          <w:tcPr>
            <w:tcW w:w="5700" w:type="dxa"/>
            <w:tcBorders>
              <w:top w:val="nil"/>
              <w:left w:val="nil"/>
              <w:bottom w:val="single" w:sz="4" w:space="0" w:color="auto"/>
              <w:right w:val="single" w:sz="4" w:space="0" w:color="auto"/>
            </w:tcBorders>
            <w:shd w:val="clear" w:color="auto" w:fill="auto"/>
            <w:vAlign w:val="center"/>
          </w:tcPr>
          <w:p w:rsidR="00316341" w:rsidRPr="00316341" w:rsidRDefault="00316341" w:rsidP="0076201E">
            <w:pPr>
              <w:rPr>
                <w:sz w:val="20"/>
                <w:szCs w:val="20"/>
              </w:rPr>
            </w:pPr>
            <w:r w:rsidRPr="00316341">
              <w:rPr>
                <w:sz w:val="20"/>
                <w:szCs w:val="20"/>
              </w:rPr>
              <w:t>Муниципальная программа"Развитие многонациональной культуры на территории городского поселения Мортка муниципального образования Кондинский район на 2016-202</w:t>
            </w:r>
            <w:r w:rsidR="0076201E">
              <w:rPr>
                <w:sz w:val="20"/>
                <w:szCs w:val="20"/>
              </w:rPr>
              <w:t>5</w:t>
            </w:r>
            <w:r w:rsidRPr="00316341">
              <w:rPr>
                <w:sz w:val="20"/>
                <w:szCs w:val="20"/>
              </w:rPr>
              <w:t xml:space="preserve"> годы"</w:t>
            </w:r>
          </w:p>
        </w:tc>
        <w:tc>
          <w:tcPr>
            <w:tcW w:w="1102" w:type="dxa"/>
            <w:tcBorders>
              <w:top w:val="nil"/>
              <w:left w:val="nil"/>
              <w:bottom w:val="single" w:sz="4" w:space="0" w:color="auto"/>
              <w:right w:val="single" w:sz="4" w:space="0" w:color="auto"/>
            </w:tcBorders>
            <w:shd w:val="clear" w:color="auto" w:fill="auto"/>
            <w:noWrap/>
            <w:vAlign w:val="bottom"/>
          </w:tcPr>
          <w:p w:rsidR="00316341" w:rsidRPr="00316341" w:rsidRDefault="00316341" w:rsidP="0076201E">
            <w:pPr>
              <w:jc w:val="center"/>
              <w:rPr>
                <w:sz w:val="20"/>
                <w:szCs w:val="20"/>
              </w:rPr>
            </w:pPr>
            <w:r w:rsidRPr="00316341">
              <w:rPr>
                <w:sz w:val="20"/>
                <w:szCs w:val="20"/>
              </w:rPr>
              <w:t>50</w:t>
            </w:r>
            <w:r w:rsidR="0076201E">
              <w:rPr>
                <w:sz w:val="20"/>
                <w:szCs w:val="20"/>
              </w:rPr>
              <w:t xml:space="preserve"> 000</w:t>
            </w:r>
          </w:p>
        </w:tc>
        <w:tc>
          <w:tcPr>
            <w:tcW w:w="1102" w:type="dxa"/>
            <w:tcBorders>
              <w:top w:val="nil"/>
              <w:left w:val="nil"/>
              <w:bottom w:val="single" w:sz="4" w:space="0" w:color="auto"/>
              <w:right w:val="single" w:sz="4" w:space="0" w:color="auto"/>
            </w:tcBorders>
            <w:shd w:val="clear" w:color="auto" w:fill="auto"/>
            <w:noWrap/>
            <w:vAlign w:val="bottom"/>
          </w:tcPr>
          <w:p w:rsidR="00316341" w:rsidRPr="00316341" w:rsidRDefault="00316341" w:rsidP="0076201E">
            <w:pPr>
              <w:jc w:val="center"/>
              <w:rPr>
                <w:sz w:val="20"/>
                <w:szCs w:val="20"/>
              </w:rPr>
            </w:pPr>
            <w:r w:rsidRPr="00316341">
              <w:rPr>
                <w:sz w:val="20"/>
                <w:szCs w:val="20"/>
              </w:rPr>
              <w:t>50</w:t>
            </w:r>
            <w:r w:rsidR="0076201E">
              <w:rPr>
                <w:sz w:val="20"/>
                <w:szCs w:val="20"/>
              </w:rPr>
              <w:t> 000</w:t>
            </w:r>
          </w:p>
        </w:tc>
        <w:tc>
          <w:tcPr>
            <w:tcW w:w="1136" w:type="dxa"/>
            <w:tcBorders>
              <w:top w:val="nil"/>
              <w:left w:val="nil"/>
              <w:bottom w:val="single" w:sz="4" w:space="0" w:color="auto"/>
              <w:right w:val="single" w:sz="4" w:space="0" w:color="auto"/>
            </w:tcBorders>
            <w:shd w:val="clear" w:color="auto" w:fill="auto"/>
            <w:noWrap/>
            <w:vAlign w:val="bottom"/>
          </w:tcPr>
          <w:p w:rsidR="00316341" w:rsidRPr="00316341" w:rsidRDefault="00316341" w:rsidP="0076201E">
            <w:pPr>
              <w:jc w:val="center"/>
              <w:rPr>
                <w:sz w:val="20"/>
                <w:szCs w:val="20"/>
              </w:rPr>
            </w:pPr>
            <w:r w:rsidRPr="00316341">
              <w:rPr>
                <w:sz w:val="20"/>
                <w:szCs w:val="20"/>
              </w:rPr>
              <w:t>50</w:t>
            </w:r>
            <w:r w:rsidR="0076201E">
              <w:rPr>
                <w:sz w:val="20"/>
                <w:szCs w:val="20"/>
              </w:rPr>
              <w:t xml:space="preserve"> 000</w:t>
            </w:r>
          </w:p>
        </w:tc>
      </w:tr>
      <w:tr w:rsidR="00316341" w:rsidRPr="00316341" w:rsidTr="0076201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16341" w:rsidRPr="00316341" w:rsidRDefault="00316341" w:rsidP="0076201E">
            <w:pPr>
              <w:rPr>
                <w:sz w:val="20"/>
                <w:szCs w:val="20"/>
              </w:rPr>
            </w:pPr>
            <w:r w:rsidRPr="00316341">
              <w:rPr>
                <w:sz w:val="20"/>
                <w:szCs w:val="20"/>
              </w:rPr>
              <w:t> </w:t>
            </w:r>
          </w:p>
        </w:tc>
        <w:tc>
          <w:tcPr>
            <w:tcW w:w="5700" w:type="dxa"/>
            <w:tcBorders>
              <w:top w:val="nil"/>
              <w:left w:val="nil"/>
              <w:bottom w:val="single" w:sz="4" w:space="0" w:color="auto"/>
              <w:right w:val="single" w:sz="4" w:space="0" w:color="auto"/>
            </w:tcBorders>
            <w:shd w:val="clear" w:color="auto" w:fill="auto"/>
            <w:noWrap/>
            <w:vAlign w:val="bottom"/>
          </w:tcPr>
          <w:p w:rsidR="00316341" w:rsidRPr="00316341" w:rsidRDefault="00316341" w:rsidP="0076201E">
            <w:pPr>
              <w:rPr>
                <w:sz w:val="20"/>
                <w:szCs w:val="20"/>
              </w:rPr>
            </w:pPr>
            <w:r w:rsidRPr="00316341">
              <w:rPr>
                <w:sz w:val="20"/>
                <w:szCs w:val="20"/>
              </w:rPr>
              <w:t>бюджет поселения</w:t>
            </w:r>
          </w:p>
        </w:tc>
        <w:tc>
          <w:tcPr>
            <w:tcW w:w="1102" w:type="dxa"/>
            <w:tcBorders>
              <w:top w:val="nil"/>
              <w:left w:val="nil"/>
              <w:bottom w:val="single" w:sz="4" w:space="0" w:color="auto"/>
              <w:right w:val="single" w:sz="4" w:space="0" w:color="auto"/>
            </w:tcBorders>
            <w:shd w:val="clear" w:color="auto" w:fill="auto"/>
            <w:noWrap/>
            <w:vAlign w:val="bottom"/>
          </w:tcPr>
          <w:p w:rsidR="00316341" w:rsidRPr="00316341" w:rsidRDefault="00316341" w:rsidP="0076201E">
            <w:pPr>
              <w:jc w:val="center"/>
              <w:rPr>
                <w:sz w:val="20"/>
                <w:szCs w:val="20"/>
              </w:rPr>
            </w:pPr>
            <w:r w:rsidRPr="00316341">
              <w:rPr>
                <w:sz w:val="20"/>
                <w:szCs w:val="20"/>
              </w:rPr>
              <w:t>50</w:t>
            </w:r>
            <w:r w:rsidR="0076201E">
              <w:rPr>
                <w:sz w:val="20"/>
                <w:szCs w:val="20"/>
              </w:rPr>
              <w:t xml:space="preserve"> 000</w:t>
            </w:r>
          </w:p>
        </w:tc>
        <w:tc>
          <w:tcPr>
            <w:tcW w:w="1102" w:type="dxa"/>
            <w:tcBorders>
              <w:top w:val="nil"/>
              <w:left w:val="nil"/>
              <w:bottom w:val="single" w:sz="4" w:space="0" w:color="auto"/>
              <w:right w:val="single" w:sz="4" w:space="0" w:color="auto"/>
            </w:tcBorders>
            <w:shd w:val="clear" w:color="auto" w:fill="auto"/>
            <w:noWrap/>
            <w:vAlign w:val="bottom"/>
          </w:tcPr>
          <w:p w:rsidR="00316341" w:rsidRPr="00316341" w:rsidRDefault="00316341" w:rsidP="0076201E">
            <w:pPr>
              <w:jc w:val="center"/>
              <w:rPr>
                <w:sz w:val="20"/>
                <w:szCs w:val="20"/>
              </w:rPr>
            </w:pPr>
            <w:r w:rsidRPr="00316341">
              <w:rPr>
                <w:sz w:val="20"/>
                <w:szCs w:val="20"/>
              </w:rPr>
              <w:t>50</w:t>
            </w:r>
            <w:r w:rsidR="0076201E">
              <w:rPr>
                <w:sz w:val="20"/>
                <w:szCs w:val="20"/>
              </w:rPr>
              <w:t xml:space="preserve"> 000</w:t>
            </w:r>
          </w:p>
        </w:tc>
        <w:tc>
          <w:tcPr>
            <w:tcW w:w="1136" w:type="dxa"/>
            <w:tcBorders>
              <w:top w:val="nil"/>
              <w:left w:val="nil"/>
              <w:bottom w:val="single" w:sz="4" w:space="0" w:color="auto"/>
              <w:right w:val="single" w:sz="4" w:space="0" w:color="auto"/>
            </w:tcBorders>
            <w:shd w:val="clear" w:color="auto" w:fill="auto"/>
            <w:noWrap/>
            <w:vAlign w:val="bottom"/>
          </w:tcPr>
          <w:p w:rsidR="00316341" w:rsidRPr="00316341" w:rsidRDefault="00316341" w:rsidP="0076201E">
            <w:pPr>
              <w:jc w:val="center"/>
              <w:rPr>
                <w:sz w:val="20"/>
                <w:szCs w:val="20"/>
              </w:rPr>
            </w:pPr>
            <w:r w:rsidRPr="00316341">
              <w:rPr>
                <w:sz w:val="20"/>
                <w:szCs w:val="20"/>
              </w:rPr>
              <w:t>50</w:t>
            </w:r>
            <w:r w:rsidR="0076201E">
              <w:rPr>
                <w:sz w:val="20"/>
                <w:szCs w:val="20"/>
              </w:rPr>
              <w:t xml:space="preserve"> 000</w:t>
            </w:r>
          </w:p>
        </w:tc>
      </w:tr>
    </w:tbl>
    <w:p w:rsidR="00316341" w:rsidRPr="00316341" w:rsidRDefault="00316341" w:rsidP="00316341">
      <w:pPr>
        <w:jc w:val="both"/>
        <w:rPr>
          <w:sz w:val="20"/>
          <w:szCs w:val="20"/>
        </w:rPr>
      </w:pPr>
    </w:p>
    <w:p w:rsidR="00316341" w:rsidRPr="00316341" w:rsidRDefault="00316341" w:rsidP="00316341">
      <w:pPr>
        <w:jc w:val="both"/>
        <w:rPr>
          <w:sz w:val="20"/>
          <w:szCs w:val="20"/>
        </w:rPr>
      </w:pPr>
    </w:p>
    <w:p w:rsidR="003338EF" w:rsidRPr="00316341" w:rsidRDefault="003338EF" w:rsidP="00C90781">
      <w:pPr>
        <w:jc w:val="both"/>
        <w:rPr>
          <w:sz w:val="20"/>
          <w:szCs w:val="20"/>
        </w:rPr>
      </w:pPr>
    </w:p>
    <w:p w:rsidR="00A5297C" w:rsidRPr="00316341" w:rsidRDefault="00A5297C" w:rsidP="00C90781">
      <w:pPr>
        <w:jc w:val="both"/>
        <w:rPr>
          <w:sz w:val="20"/>
          <w:szCs w:val="20"/>
        </w:rPr>
      </w:pPr>
    </w:p>
    <w:p w:rsidR="00A5297C" w:rsidRPr="00316341" w:rsidRDefault="007515BE" w:rsidP="00C90781">
      <w:pPr>
        <w:jc w:val="both"/>
        <w:rPr>
          <w:sz w:val="20"/>
          <w:szCs w:val="20"/>
        </w:rPr>
      </w:pPr>
      <w:r w:rsidRPr="00316341">
        <w:rPr>
          <w:sz w:val="20"/>
          <w:szCs w:val="20"/>
        </w:rPr>
        <w:t xml:space="preserve"> </w:t>
      </w:r>
    </w:p>
    <w:p w:rsidR="00A5297C" w:rsidRPr="00316341" w:rsidRDefault="00A5297C" w:rsidP="00C90781">
      <w:pPr>
        <w:jc w:val="both"/>
        <w:rPr>
          <w:sz w:val="20"/>
          <w:szCs w:val="20"/>
        </w:rPr>
      </w:pPr>
    </w:p>
    <w:p w:rsidR="00A5297C" w:rsidRPr="00316341" w:rsidRDefault="00A5297C" w:rsidP="00C90781">
      <w:pPr>
        <w:jc w:val="both"/>
        <w:rPr>
          <w:sz w:val="20"/>
          <w:szCs w:val="20"/>
        </w:rPr>
      </w:pPr>
    </w:p>
    <w:p w:rsidR="00A5297C" w:rsidRPr="00316341" w:rsidRDefault="00A5297C" w:rsidP="00C90781">
      <w:pPr>
        <w:jc w:val="both"/>
        <w:rPr>
          <w:sz w:val="20"/>
          <w:szCs w:val="20"/>
        </w:rPr>
      </w:pPr>
    </w:p>
    <w:p w:rsidR="001A5FE6" w:rsidRPr="00316341" w:rsidRDefault="001A5FE6" w:rsidP="00C90781">
      <w:pPr>
        <w:jc w:val="both"/>
        <w:rPr>
          <w:sz w:val="20"/>
          <w:szCs w:val="20"/>
        </w:rPr>
      </w:pPr>
    </w:p>
    <w:p w:rsidR="001A5FE6" w:rsidRPr="00316341" w:rsidRDefault="001A5FE6" w:rsidP="00C90781">
      <w:pPr>
        <w:jc w:val="both"/>
        <w:rPr>
          <w:sz w:val="20"/>
          <w:szCs w:val="20"/>
        </w:rPr>
      </w:pPr>
    </w:p>
    <w:p w:rsidR="00B70746" w:rsidRPr="00316341" w:rsidRDefault="00B70746" w:rsidP="00C90781">
      <w:pPr>
        <w:jc w:val="both"/>
        <w:rPr>
          <w:sz w:val="20"/>
          <w:szCs w:val="20"/>
        </w:rPr>
      </w:pPr>
    </w:p>
    <w:p w:rsidR="00B70746" w:rsidRPr="00316341" w:rsidRDefault="00B70746" w:rsidP="00C90781">
      <w:pPr>
        <w:jc w:val="both"/>
        <w:rPr>
          <w:sz w:val="20"/>
          <w:szCs w:val="20"/>
        </w:rPr>
      </w:pPr>
    </w:p>
    <w:p w:rsidR="00B70746" w:rsidRPr="00316341" w:rsidRDefault="00B70746" w:rsidP="00C90781">
      <w:pPr>
        <w:jc w:val="both"/>
        <w:rPr>
          <w:sz w:val="20"/>
          <w:szCs w:val="20"/>
        </w:rPr>
      </w:pPr>
    </w:p>
    <w:p w:rsidR="001A5FE6" w:rsidRPr="00316341" w:rsidRDefault="001A5FE6" w:rsidP="00C90781">
      <w:pPr>
        <w:jc w:val="both"/>
        <w:rPr>
          <w:sz w:val="20"/>
          <w:szCs w:val="20"/>
        </w:rPr>
      </w:pPr>
    </w:p>
    <w:p w:rsidR="00D0743A" w:rsidRPr="00316341" w:rsidRDefault="00D0743A" w:rsidP="00C90781">
      <w:pPr>
        <w:jc w:val="both"/>
        <w:rPr>
          <w:sz w:val="20"/>
          <w:szCs w:val="20"/>
        </w:rPr>
      </w:pPr>
    </w:p>
    <w:p w:rsidR="00D0743A" w:rsidRPr="00316341" w:rsidRDefault="00D0743A" w:rsidP="00C90781">
      <w:pPr>
        <w:jc w:val="both"/>
        <w:rPr>
          <w:sz w:val="20"/>
          <w:szCs w:val="20"/>
        </w:rPr>
      </w:pPr>
    </w:p>
    <w:sectPr w:rsidR="00D0743A" w:rsidRPr="00316341" w:rsidSect="00D4664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21F"/>
    <w:multiLevelType w:val="hybridMultilevel"/>
    <w:tmpl w:val="39C22142"/>
    <w:lvl w:ilvl="0" w:tplc="B90486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823F2A"/>
    <w:multiLevelType w:val="multilevel"/>
    <w:tmpl w:val="CADCD6FE"/>
    <w:lvl w:ilvl="0">
      <w:start w:val="1"/>
      <w:numFmt w:val="decimal"/>
      <w:lvlText w:val="%1."/>
      <w:lvlJc w:val="left"/>
      <w:pPr>
        <w:ind w:left="720" w:hanging="360"/>
      </w:pPr>
      <w:rPr>
        <w:rFonts w:ascii="Times New Roman" w:eastAsia="Arial Unicode MS" w:hAnsi="Times New Roman"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680"/>
  <w:characterSpacingControl w:val="doNotCompress"/>
  <w:compat/>
  <w:rsids>
    <w:rsidRoot w:val="00900DC1"/>
    <w:rsid w:val="0000330B"/>
    <w:rsid w:val="00006D1C"/>
    <w:rsid w:val="00007E96"/>
    <w:rsid w:val="0001652B"/>
    <w:rsid w:val="0001779C"/>
    <w:rsid w:val="00035C0F"/>
    <w:rsid w:val="00036664"/>
    <w:rsid w:val="00040527"/>
    <w:rsid w:val="0005273B"/>
    <w:rsid w:val="00072DEE"/>
    <w:rsid w:val="000741C6"/>
    <w:rsid w:val="0007612E"/>
    <w:rsid w:val="000802DB"/>
    <w:rsid w:val="0008399E"/>
    <w:rsid w:val="000851CA"/>
    <w:rsid w:val="00087CEE"/>
    <w:rsid w:val="00092832"/>
    <w:rsid w:val="00093AC8"/>
    <w:rsid w:val="000949DD"/>
    <w:rsid w:val="00094E31"/>
    <w:rsid w:val="00097B46"/>
    <w:rsid w:val="000A0935"/>
    <w:rsid w:val="000A0F41"/>
    <w:rsid w:val="000A2521"/>
    <w:rsid w:val="000A26DA"/>
    <w:rsid w:val="000A42D0"/>
    <w:rsid w:val="000A49F0"/>
    <w:rsid w:val="000B2E7E"/>
    <w:rsid w:val="000B43EE"/>
    <w:rsid w:val="000B652C"/>
    <w:rsid w:val="000C1220"/>
    <w:rsid w:val="000C5646"/>
    <w:rsid w:val="000C5C66"/>
    <w:rsid w:val="000D11AE"/>
    <w:rsid w:val="000D2AB2"/>
    <w:rsid w:val="000D4717"/>
    <w:rsid w:val="000D6B08"/>
    <w:rsid w:val="000E18B9"/>
    <w:rsid w:val="000E36E9"/>
    <w:rsid w:val="000E4439"/>
    <w:rsid w:val="000F07D9"/>
    <w:rsid w:val="000F21E5"/>
    <w:rsid w:val="000F38BE"/>
    <w:rsid w:val="000F3A09"/>
    <w:rsid w:val="00101B36"/>
    <w:rsid w:val="00102CB0"/>
    <w:rsid w:val="0010305E"/>
    <w:rsid w:val="0010309B"/>
    <w:rsid w:val="00113FB4"/>
    <w:rsid w:val="001164FD"/>
    <w:rsid w:val="00136313"/>
    <w:rsid w:val="00137B7A"/>
    <w:rsid w:val="00140164"/>
    <w:rsid w:val="001475E7"/>
    <w:rsid w:val="00151961"/>
    <w:rsid w:val="001541B9"/>
    <w:rsid w:val="00154858"/>
    <w:rsid w:val="00164DB5"/>
    <w:rsid w:val="00165F99"/>
    <w:rsid w:val="00174BFB"/>
    <w:rsid w:val="00175D80"/>
    <w:rsid w:val="00177991"/>
    <w:rsid w:val="00177EC0"/>
    <w:rsid w:val="00180100"/>
    <w:rsid w:val="001807F3"/>
    <w:rsid w:val="00181C6B"/>
    <w:rsid w:val="00181E67"/>
    <w:rsid w:val="00183540"/>
    <w:rsid w:val="00186545"/>
    <w:rsid w:val="00187904"/>
    <w:rsid w:val="00190281"/>
    <w:rsid w:val="001926C0"/>
    <w:rsid w:val="00195438"/>
    <w:rsid w:val="001A063C"/>
    <w:rsid w:val="001A5FE6"/>
    <w:rsid w:val="001A7037"/>
    <w:rsid w:val="001B402C"/>
    <w:rsid w:val="001B42A5"/>
    <w:rsid w:val="001B5757"/>
    <w:rsid w:val="001B67A8"/>
    <w:rsid w:val="001C0016"/>
    <w:rsid w:val="001C4F5D"/>
    <w:rsid w:val="001C5725"/>
    <w:rsid w:val="001C6861"/>
    <w:rsid w:val="001C70B5"/>
    <w:rsid w:val="001C78B5"/>
    <w:rsid w:val="001D1E1F"/>
    <w:rsid w:val="001D1F05"/>
    <w:rsid w:val="001D2B93"/>
    <w:rsid w:val="001D6919"/>
    <w:rsid w:val="001D78A9"/>
    <w:rsid w:val="001E12C5"/>
    <w:rsid w:val="001E15D2"/>
    <w:rsid w:val="001E39BE"/>
    <w:rsid w:val="001E47D4"/>
    <w:rsid w:val="001E5F29"/>
    <w:rsid w:val="001E7339"/>
    <w:rsid w:val="001F463E"/>
    <w:rsid w:val="001F4CC4"/>
    <w:rsid w:val="00200C87"/>
    <w:rsid w:val="00200EA2"/>
    <w:rsid w:val="0020170C"/>
    <w:rsid w:val="00201D60"/>
    <w:rsid w:val="0020564A"/>
    <w:rsid w:val="002057D2"/>
    <w:rsid w:val="00206D4C"/>
    <w:rsid w:val="00207D33"/>
    <w:rsid w:val="00210515"/>
    <w:rsid w:val="00214C6D"/>
    <w:rsid w:val="00217BBC"/>
    <w:rsid w:val="00220118"/>
    <w:rsid w:val="002226C1"/>
    <w:rsid w:val="00236CFC"/>
    <w:rsid w:val="002406AA"/>
    <w:rsid w:val="00244672"/>
    <w:rsid w:val="002463F2"/>
    <w:rsid w:val="002501FF"/>
    <w:rsid w:val="0025043C"/>
    <w:rsid w:val="00251792"/>
    <w:rsid w:val="00253021"/>
    <w:rsid w:val="00253408"/>
    <w:rsid w:val="0025586F"/>
    <w:rsid w:val="002566AF"/>
    <w:rsid w:val="002578F4"/>
    <w:rsid w:val="00257E2A"/>
    <w:rsid w:val="00266B54"/>
    <w:rsid w:val="00267548"/>
    <w:rsid w:val="002677B5"/>
    <w:rsid w:val="00271838"/>
    <w:rsid w:val="00273C95"/>
    <w:rsid w:val="00274D40"/>
    <w:rsid w:val="002763E2"/>
    <w:rsid w:val="00284096"/>
    <w:rsid w:val="00287243"/>
    <w:rsid w:val="00291DB8"/>
    <w:rsid w:val="0029242B"/>
    <w:rsid w:val="00293BF2"/>
    <w:rsid w:val="002954CA"/>
    <w:rsid w:val="002962D1"/>
    <w:rsid w:val="002969E9"/>
    <w:rsid w:val="00296D8B"/>
    <w:rsid w:val="002A1E94"/>
    <w:rsid w:val="002A2F01"/>
    <w:rsid w:val="002A5C63"/>
    <w:rsid w:val="002A70A4"/>
    <w:rsid w:val="002B5F0C"/>
    <w:rsid w:val="002B613B"/>
    <w:rsid w:val="002C195C"/>
    <w:rsid w:val="002C5F2E"/>
    <w:rsid w:val="002C60E3"/>
    <w:rsid w:val="002D1F60"/>
    <w:rsid w:val="002D2B02"/>
    <w:rsid w:val="002D41ED"/>
    <w:rsid w:val="002D46B6"/>
    <w:rsid w:val="002E16F6"/>
    <w:rsid w:val="002E3484"/>
    <w:rsid w:val="002E67A2"/>
    <w:rsid w:val="002E6AD8"/>
    <w:rsid w:val="002F2639"/>
    <w:rsid w:val="002F32EF"/>
    <w:rsid w:val="002F3409"/>
    <w:rsid w:val="002F508B"/>
    <w:rsid w:val="002F62B2"/>
    <w:rsid w:val="0030004F"/>
    <w:rsid w:val="00301F87"/>
    <w:rsid w:val="003060A1"/>
    <w:rsid w:val="00307733"/>
    <w:rsid w:val="0031399C"/>
    <w:rsid w:val="00316341"/>
    <w:rsid w:val="0032020C"/>
    <w:rsid w:val="00321C94"/>
    <w:rsid w:val="003229B3"/>
    <w:rsid w:val="003338EF"/>
    <w:rsid w:val="00337100"/>
    <w:rsid w:val="0034058E"/>
    <w:rsid w:val="00340B51"/>
    <w:rsid w:val="0034528E"/>
    <w:rsid w:val="00347718"/>
    <w:rsid w:val="00347AB9"/>
    <w:rsid w:val="003508F3"/>
    <w:rsid w:val="00350BD0"/>
    <w:rsid w:val="00351625"/>
    <w:rsid w:val="0035523D"/>
    <w:rsid w:val="00355AF5"/>
    <w:rsid w:val="0037111A"/>
    <w:rsid w:val="003831D5"/>
    <w:rsid w:val="00385020"/>
    <w:rsid w:val="00385A93"/>
    <w:rsid w:val="00391072"/>
    <w:rsid w:val="00393F38"/>
    <w:rsid w:val="0039431D"/>
    <w:rsid w:val="00395CA6"/>
    <w:rsid w:val="003B7334"/>
    <w:rsid w:val="003C1268"/>
    <w:rsid w:val="003C4C61"/>
    <w:rsid w:val="003C5B17"/>
    <w:rsid w:val="003C62E2"/>
    <w:rsid w:val="003C68B8"/>
    <w:rsid w:val="003D5741"/>
    <w:rsid w:val="003D6376"/>
    <w:rsid w:val="003E0368"/>
    <w:rsid w:val="003E2146"/>
    <w:rsid w:val="003F1CDB"/>
    <w:rsid w:val="003F7AFE"/>
    <w:rsid w:val="00401BCC"/>
    <w:rsid w:val="0040261B"/>
    <w:rsid w:val="00403B81"/>
    <w:rsid w:val="00404E6E"/>
    <w:rsid w:val="00411D6F"/>
    <w:rsid w:val="0041540A"/>
    <w:rsid w:val="00421CD9"/>
    <w:rsid w:val="0043450F"/>
    <w:rsid w:val="0044009D"/>
    <w:rsid w:val="004401DA"/>
    <w:rsid w:val="00440297"/>
    <w:rsid w:val="0044388C"/>
    <w:rsid w:val="00454495"/>
    <w:rsid w:val="004556CF"/>
    <w:rsid w:val="004626A5"/>
    <w:rsid w:val="00463DD7"/>
    <w:rsid w:val="00467A3E"/>
    <w:rsid w:val="00470238"/>
    <w:rsid w:val="004743EB"/>
    <w:rsid w:val="004744BC"/>
    <w:rsid w:val="00477338"/>
    <w:rsid w:val="00477383"/>
    <w:rsid w:val="004779CA"/>
    <w:rsid w:val="0048487B"/>
    <w:rsid w:val="00486523"/>
    <w:rsid w:val="0048746C"/>
    <w:rsid w:val="00490246"/>
    <w:rsid w:val="004927E1"/>
    <w:rsid w:val="00492F2B"/>
    <w:rsid w:val="00496600"/>
    <w:rsid w:val="0049724E"/>
    <w:rsid w:val="00497EFE"/>
    <w:rsid w:val="004A555A"/>
    <w:rsid w:val="004A5881"/>
    <w:rsid w:val="004B4C11"/>
    <w:rsid w:val="004B567F"/>
    <w:rsid w:val="004B7723"/>
    <w:rsid w:val="004C37D0"/>
    <w:rsid w:val="004C59D7"/>
    <w:rsid w:val="004C5BC5"/>
    <w:rsid w:val="004C6589"/>
    <w:rsid w:val="004D2F5A"/>
    <w:rsid w:val="004D3199"/>
    <w:rsid w:val="004D3904"/>
    <w:rsid w:val="004D3D9F"/>
    <w:rsid w:val="004D54BF"/>
    <w:rsid w:val="004D7954"/>
    <w:rsid w:val="004E31AD"/>
    <w:rsid w:val="004F3552"/>
    <w:rsid w:val="004F3C4A"/>
    <w:rsid w:val="004F46AF"/>
    <w:rsid w:val="005031A5"/>
    <w:rsid w:val="00504CA6"/>
    <w:rsid w:val="00507731"/>
    <w:rsid w:val="00507AD6"/>
    <w:rsid w:val="00510F3D"/>
    <w:rsid w:val="0051140F"/>
    <w:rsid w:val="00525AD7"/>
    <w:rsid w:val="00532796"/>
    <w:rsid w:val="005420A1"/>
    <w:rsid w:val="00542690"/>
    <w:rsid w:val="00542A8F"/>
    <w:rsid w:val="00543AA8"/>
    <w:rsid w:val="00545D4B"/>
    <w:rsid w:val="00545DE6"/>
    <w:rsid w:val="00547D24"/>
    <w:rsid w:val="00547E70"/>
    <w:rsid w:val="005508BD"/>
    <w:rsid w:val="005509FE"/>
    <w:rsid w:val="005541EE"/>
    <w:rsid w:val="00560042"/>
    <w:rsid w:val="00565EF4"/>
    <w:rsid w:val="00571A7A"/>
    <w:rsid w:val="00573A3A"/>
    <w:rsid w:val="00573ED5"/>
    <w:rsid w:val="00575461"/>
    <w:rsid w:val="00583F08"/>
    <w:rsid w:val="005851F3"/>
    <w:rsid w:val="005862B1"/>
    <w:rsid w:val="00590379"/>
    <w:rsid w:val="00591A43"/>
    <w:rsid w:val="00597D92"/>
    <w:rsid w:val="005A17D9"/>
    <w:rsid w:val="005A2569"/>
    <w:rsid w:val="005A33F0"/>
    <w:rsid w:val="005A3D06"/>
    <w:rsid w:val="005B6EDF"/>
    <w:rsid w:val="005C0C43"/>
    <w:rsid w:val="005C383C"/>
    <w:rsid w:val="005C51D9"/>
    <w:rsid w:val="005C5622"/>
    <w:rsid w:val="005D01C3"/>
    <w:rsid w:val="005D0D74"/>
    <w:rsid w:val="005D1A75"/>
    <w:rsid w:val="005D2418"/>
    <w:rsid w:val="005D469B"/>
    <w:rsid w:val="005D6031"/>
    <w:rsid w:val="005D7006"/>
    <w:rsid w:val="005D77A5"/>
    <w:rsid w:val="005E20EC"/>
    <w:rsid w:val="005E3579"/>
    <w:rsid w:val="005E461A"/>
    <w:rsid w:val="005E4620"/>
    <w:rsid w:val="005E558F"/>
    <w:rsid w:val="005E560E"/>
    <w:rsid w:val="005E6F53"/>
    <w:rsid w:val="005F3822"/>
    <w:rsid w:val="005F3A8B"/>
    <w:rsid w:val="005F672B"/>
    <w:rsid w:val="005F6B9E"/>
    <w:rsid w:val="006009D8"/>
    <w:rsid w:val="0060162D"/>
    <w:rsid w:val="00607272"/>
    <w:rsid w:val="006107E0"/>
    <w:rsid w:val="00620CAF"/>
    <w:rsid w:val="00621898"/>
    <w:rsid w:val="0062227C"/>
    <w:rsid w:val="00622DFE"/>
    <w:rsid w:val="00623E69"/>
    <w:rsid w:val="00627D65"/>
    <w:rsid w:val="00632F93"/>
    <w:rsid w:val="00634651"/>
    <w:rsid w:val="00643506"/>
    <w:rsid w:val="00644F19"/>
    <w:rsid w:val="00645592"/>
    <w:rsid w:val="006477EC"/>
    <w:rsid w:val="00652500"/>
    <w:rsid w:val="00655FF7"/>
    <w:rsid w:val="00660EB3"/>
    <w:rsid w:val="00661587"/>
    <w:rsid w:val="00661FBF"/>
    <w:rsid w:val="00665294"/>
    <w:rsid w:val="00666B28"/>
    <w:rsid w:val="00667D83"/>
    <w:rsid w:val="00671725"/>
    <w:rsid w:val="00672BD1"/>
    <w:rsid w:val="006804A6"/>
    <w:rsid w:val="00680F61"/>
    <w:rsid w:val="00682E18"/>
    <w:rsid w:val="00682E92"/>
    <w:rsid w:val="0068582E"/>
    <w:rsid w:val="006861EC"/>
    <w:rsid w:val="00686226"/>
    <w:rsid w:val="00695EEA"/>
    <w:rsid w:val="006A2B96"/>
    <w:rsid w:val="006A3966"/>
    <w:rsid w:val="006A4A49"/>
    <w:rsid w:val="006A4A50"/>
    <w:rsid w:val="006A6B16"/>
    <w:rsid w:val="006B093A"/>
    <w:rsid w:val="006B2B20"/>
    <w:rsid w:val="006B5B07"/>
    <w:rsid w:val="006B5B7E"/>
    <w:rsid w:val="006B68E3"/>
    <w:rsid w:val="006C2A9D"/>
    <w:rsid w:val="006C7C05"/>
    <w:rsid w:val="006D569A"/>
    <w:rsid w:val="006E13E2"/>
    <w:rsid w:val="006E4819"/>
    <w:rsid w:val="006E7BBF"/>
    <w:rsid w:val="006F07C4"/>
    <w:rsid w:val="006F489F"/>
    <w:rsid w:val="00700752"/>
    <w:rsid w:val="0070572C"/>
    <w:rsid w:val="00706BCB"/>
    <w:rsid w:val="00710162"/>
    <w:rsid w:val="00713B00"/>
    <w:rsid w:val="00715F08"/>
    <w:rsid w:val="007172C0"/>
    <w:rsid w:val="00717F75"/>
    <w:rsid w:val="00723219"/>
    <w:rsid w:val="00723E5D"/>
    <w:rsid w:val="007254CF"/>
    <w:rsid w:val="00725C4C"/>
    <w:rsid w:val="00727CEC"/>
    <w:rsid w:val="00736DEC"/>
    <w:rsid w:val="007400FC"/>
    <w:rsid w:val="00742CB9"/>
    <w:rsid w:val="00743B24"/>
    <w:rsid w:val="0074731A"/>
    <w:rsid w:val="0074734A"/>
    <w:rsid w:val="0075000D"/>
    <w:rsid w:val="007515BE"/>
    <w:rsid w:val="00754CF8"/>
    <w:rsid w:val="00761EEC"/>
    <w:rsid w:val="0076201E"/>
    <w:rsid w:val="00763FDF"/>
    <w:rsid w:val="007660AB"/>
    <w:rsid w:val="007670ED"/>
    <w:rsid w:val="0077020B"/>
    <w:rsid w:val="00770C9A"/>
    <w:rsid w:val="00771616"/>
    <w:rsid w:val="007747C7"/>
    <w:rsid w:val="00783320"/>
    <w:rsid w:val="00787864"/>
    <w:rsid w:val="0079517B"/>
    <w:rsid w:val="007A2500"/>
    <w:rsid w:val="007A581F"/>
    <w:rsid w:val="007B180A"/>
    <w:rsid w:val="007B2501"/>
    <w:rsid w:val="007B3737"/>
    <w:rsid w:val="007B3C3D"/>
    <w:rsid w:val="007B5B3E"/>
    <w:rsid w:val="007B714B"/>
    <w:rsid w:val="007C1C89"/>
    <w:rsid w:val="007C2021"/>
    <w:rsid w:val="007C28CC"/>
    <w:rsid w:val="007C3A55"/>
    <w:rsid w:val="007C3B22"/>
    <w:rsid w:val="007C4F6F"/>
    <w:rsid w:val="007D03CC"/>
    <w:rsid w:val="007D28AC"/>
    <w:rsid w:val="007D70A0"/>
    <w:rsid w:val="007D7BD9"/>
    <w:rsid w:val="007E1DE1"/>
    <w:rsid w:val="007E24C9"/>
    <w:rsid w:val="007E3488"/>
    <w:rsid w:val="007E3B1F"/>
    <w:rsid w:val="007E5A76"/>
    <w:rsid w:val="007E5F8D"/>
    <w:rsid w:val="007F2869"/>
    <w:rsid w:val="007F325F"/>
    <w:rsid w:val="007F327E"/>
    <w:rsid w:val="007F6F50"/>
    <w:rsid w:val="007F7A13"/>
    <w:rsid w:val="008016AF"/>
    <w:rsid w:val="0080466A"/>
    <w:rsid w:val="0080529E"/>
    <w:rsid w:val="008132BC"/>
    <w:rsid w:val="008148F7"/>
    <w:rsid w:val="00815DEB"/>
    <w:rsid w:val="008165B4"/>
    <w:rsid w:val="00823407"/>
    <w:rsid w:val="00824764"/>
    <w:rsid w:val="008256FE"/>
    <w:rsid w:val="00826CE7"/>
    <w:rsid w:val="008274CA"/>
    <w:rsid w:val="008319EA"/>
    <w:rsid w:val="00833CBE"/>
    <w:rsid w:val="008344E1"/>
    <w:rsid w:val="0083542E"/>
    <w:rsid w:val="00841132"/>
    <w:rsid w:val="008433AE"/>
    <w:rsid w:val="00850844"/>
    <w:rsid w:val="00852989"/>
    <w:rsid w:val="00856899"/>
    <w:rsid w:val="00865AA9"/>
    <w:rsid w:val="00865B9B"/>
    <w:rsid w:val="008660F9"/>
    <w:rsid w:val="00871D5D"/>
    <w:rsid w:val="00874D35"/>
    <w:rsid w:val="008806D7"/>
    <w:rsid w:val="008830BD"/>
    <w:rsid w:val="00883A9E"/>
    <w:rsid w:val="0088747F"/>
    <w:rsid w:val="0089327A"/>
    <w:rsid w:val="0089663E"/>
    <w:rsid w:val="00896CDD"/>
    <w:rsid w:val="008A3E6C"/>
    <w:rsid w:val="008B02CF"/>
    <w:rsid w:val="008B4EE0"/>
    <w:rsid w:val="008B6335"/>
    <w:rsid w:val="008C0745"/>
    <w:rsid w:val="008C4DFC"/>
    <w:rsid w:val="008C5286"/>
    <w:rsid w:val="008C6917"/>
    <w:rsid w:val="008D06FA"/>
    <w:rsid w:val="008D7817"/>
    <w:rsid w:val="008E10AF"/>
    <w:rsid w:val="008E11DD"/>
    <w:rsid w:val="008E1334"/>
    <w:rsid w:val="008E3CBF"/>
    <w:rsid w:val="008E5405"/>
    <w:rsid w:val="008E72AD"/>
    <w:rsid w:val="00900D53"/>
    <w:rsid w:val="00900DC1"/>
    <w:rsid w:val="009014EE"/>
    <w:rsid w:val="00901A57"/>
    <w:rsid w:val="00902043"/>
    <w:rsid w:val="00902EA5"/>
    <w:rsid w:val="00906C3C"/>
    <w:rsid w:val="00915EDF"/>
    <w:rsid w:val="00921088"/>
    <w:rsid w:val="00923815"/>
    <w:rsid w:val="00927437"/>
    <w:rsid w:val="00927F8C"/>
    <w:rsid w:val="00930B0F"/>
    <w:rsid w:val="00934221"/>
    <w:rsid w:val="0093487F"/>
    <w:rsid w:val="009356EA"/>
    <w:rsid w:val="00935C6E"/>
    <w:rsid w:val="00936567"/>
    <w:rsid w:val="009401F6"/>
    <w:rsid w:val="00940FC6"/>
    <w:rsid w:val="009526A5"/>
    <w:rsid w:val="009553ED"/>
    <w:rsid w:val="00955729"/>
    <w:rsid w:val="00960B73"/>
    <w:rsid w:val="00962C5C"/>
    <w:rsid w:val="0096380C"/>
    <w:rsid w:val="00977096"/>
    <w:rsid w:val="00981C98"/>
    <w:rsid w:val="0098239B"/>
    <w:rsid w:val="00986B6B"/>
    <w:rsid w:val="00990A68"/>
    <w:rsid w:val="00991B32"/>
    <w:rsid w:val="00992E0C"/>
    <w:rsid w:val="00993DFD"/>
    <w:rsid w:val="009964DB"/>
    <w:rsid w:val="009A1489"/>
    <w:rsid w:val="009A2FF9"/>
    <w:rsid w:val="009A3122"/>
    <w:rsid w:val="009A545B"/>
    <w:rsid w:val="009A693B"/>
    <w:rsid w:val="009A6B7B"/>
    <w:rsid w:val="009A7E8C"/>
    <w:rsid w:val="009B2F98"/>
    <w:rsid w:val="009B5724"/>
    <w:rsid w:val="009B5D38"/>
    <w:rsid w:val="009B60DE"/>
    <w:rsid w:val="009B61D1"/>
    <w:rsid w:val="009B7CF7"/>
    <w:rsid w:val="009C0E04"/>
    <w:rsid w:val="009C7F10"/>
    <w:rsid w:val="009D006C"/>
    <w:rsid w:val="009D062A"/>
    <w:rsid w:val="009D4630"/>
    <w:rsid w:val="009E189B"/>
    <w:rsid w:val="009E39F1"/>
    <w:rsid w:val="009F0B5D"/>
    <w:rsid w:val="009F569B"/>
    <w:rsid w:val="00A03A65"/>
    <w:rsid w:val="00A0751D"/>
    <w:rsid w:val="00A10336"/>
    <w:rsid w:val="00A127CB"/>
    <w:rsid w:val="00A13E44"/>
    <w:rsid w:val="00A16B45"/>
    <w:rsid w:val="00A23EB7"/>
    <w:rsid w:val="00A257BD"/>
    <w:rsid w:val="00A30988"/>
    <w:rsid w:val="00A359EE"/>
    <w:rsid w:val="00A36788"/>
    <w:rsid w:val="00A37C74"/>
    <w:rsid w:val="00A401AD"/>
    <w:rsid w:val="00A42A2E"/>
    <w:rsid w:val="00A42C08"/>
    <w:rsid w:val="00A4478D"/>
    <w:rsid w:val="00A47049"/>
    <w:rsid w:val="00A51883"/>
    <w:rsid w:val="00A5297C"/>
    <w:rsid w:val="00A5447E"/>
    <w:rsid w:val="00A564F9"/>
    <w:rsid w:val="00A64DBB"/>
    <w:rsid w:val="00A703A0"/>
    <w:rsid w:val="00A718E5"/>
    <w:rsid w:val="00A721D0"/>
    <w:rsid w:val="00A731E2"/>
    <w:rsid w:val="00A82862"/>
    <w:rsid w:val="00A84486"/>
    <w:rsid w:val="00A86EF7"/>
    <w:rsid w:val="00A92C61"/>
    <w:rsid w:val="00A93473"/>
    <w:rsid w:val="00AA0E12"/>
    <w:rsid w:val="00AA3A13"/>
    <w:rsid w:val="00AA7986"/>
    <w:rsid w:val="00AB15DE"/>
    <w:rsid w:val="00AB205A"/>
    <w:rsid w:val="00AB36A0"/>
    <w:rsid w:val="00AB3BD9"/>
    <w:rsid w:val="00AC5FE9"/>
    <w:rsid w:val="00AD060C"/>
    <w:rsid w:val="00AD1D87"/>
    <w:rsid w:val="00AE300D"/>
    <w:rsid w:val="00AE6AA8"/>
    <w:rsid w:val="00AE7636"/>
    <w:rsid w:val="00AF5180"/>
    <w:rsid w:val="00AF5476"/>
    <w:rsid w:val="00B00623"/>
    <w:rsid w:val="00B00ADE"/>
    <w:rsid w:val="00B04514"/>
    <w:rsid w:val="00B14C43"/>
    <w:rsid w:val="00B168F3"/>
    <w:rsid w:val="00B225EC"/>
    <w:rsid w:val="00B2571B"/>
    <w:rsid w:val="00B30E2A"/>
    <w:rsid w:val="00B44B45"/>
    <w:rsid w:val="00B51C2F"/>
    <w:rsid w:val="00B52E84"/>
    <w:rsid w:val="00B5686E"/>
    <w:rsid w:val="00B56C46"/>
    <w:rsid w:val="00B62094"/>
    <w:rsid w:val="00B62EA8"/>
    <w:rsid w:val="00B644F3"/>
    <w:rsid w:val="00B64BFE"/>
    <w:rsid w:val="00B671AD"/>
    <w:rsid w:val="00B67400"/>
    <w:rsid w:val="00B67440"/>
    <w:rsid w:val="00B70746"/>
    <w:rsid w:val="00B75483"/>
    <w:rsid w:val="00B86537"/>
    <w:rsid w:val="00B91A5A"/>
    <w:rsid w:val="00B93A24"/>
    <w:rsid w:val="00B9413D"/>
    <w:rsid w:val="00B9595A"/>
    <w:rsid w:val="00BA0523"/>
    <w:rsid w:val="00BA0F8E"/>
    <w:rsid w:val="00BA33A1"/>
    <w:rsid w:val="00BA4BFB"/>
    <w:rsid w:val="00BA72D3"/>
    <w:rsid w:val="00BA74BA"/>
    <w:rsid w:val="00BA7DB5"/>
    <w:rsid w:val="00BB1144"/>
    <w:rsid w:val="00BB23D4"/>
    <w:rsid w:val="00BC11E5"/>
    <w:rsid w:val="00BC404D"/>
    <w:rsid w:val="00BD0634"/>
    <w:rsid w:val="00BD3129"/>
    <w:rsid w:val="00BD6752"/>
    <w:rsid w:val="00BD7113"/>
    <w:rsid w:val="00BE137C"/>
    <w:rsid w:val="00BE1A09"/>
    <w:rsid w:val="00BE1F29"/>
    <w:rsid w:val="00BE2526"/>
    <w:rsid w:val="00BE325F"/>
    <w:rsid w:val="00BE3CF6"/>
    <w:rsid w:val="00BE749B"/>
    <w:rsid w:val="00BE7985"/>
    <w:rsid w:val="00BF1F77"/>
    <w:rsid w:val="00BF4AF6"/>
    <w:rsid w:val="00BF5422"/>
    <w:rsid w:val="00BF6EBA"/>
    <w:rsid w:val="00C04959"/>
    <w:rsid w:val="00C04B35"/>
    <w:rsid w:val="00C051BF"/>
    <w:rsid w:val="00C064A7"/>
    <w:rsid w:val="00C06562"/>
    <w:rsid w:val="00C06CA0"/>
    <w:rsid w:val="00C06FB4"/>
    <w:rsid w:val="00C12F91"/>
    <w:rsid w:val="00C162D3"/>
    <w:rsid w:val="00C178D3"/>
    <w:rsid w:val="00C25089"/>
    <w:rsid w:val="00C2564D"/>
    <w:rsid w:val="00C4344B"/>
    <w:rsid w:val="00C474DD"/>
    <w:rsid w:val="00C47F5D"/>
    <w:rsid w:val="00C518D5"/>
    <w:rsid w:val="00C5445A"/>
    <w:rsid w:val="00C6706C"/>
    <w:rsid w:val="00C7181B"/>
    <w:rsid w:val="00C71D63"/>
    <w:rsid w:val="00C72806"/>
    <w:rsid w:val="00C74A23"/>
    <w:rsid w:val="00C7574B"/>
    <w:rsid w:val="00C75D8F"/>
    <w:rsid w:val="00C77897"/>
    <w:rsid w:val="00C807CC"/>
    <w:rsid w:val="00C81115"/>
    <w:rsid w:val="00C81745"/>
    <w:rsid w:val="00C83AD4"/>
    <w:rsid w:val="00C84C87"/>
    <w:rsid w:val="00C84F79"/>
    <w:rsid w:val="00C85434"/>
    <w:rsid w:val="00C86481"/>
    <w:rsid w:val="00C86E87"/>
    <w:rsid w:val="00C86FAC"/>
    <w:rsid w:val="00C90781"/>
    <w:rsid w:val="00C912F2"/>
    <w:rsid w:val="00C9153E"/>
    <w:rsid w:val="00C95423"/>
    <w:rsid w:val="00C97B23"/>
    <w:rsid w:val="00CA0019"/>
    <w:rsid w:val="00CA03BB"/>
    <w:rsid w:val="00CA357C"/>
    <w:rsid w:val="00CA62FC"/>
    <w:rsid w:val="00CB445D"/>
    <w:rsid w:val="00CB6ACC"/>
    <w:rsid w:val="00CB7ACE"/>
    <w:rsid w:val="00CC038F"/>
    <w:rsid w:val="00CC0875"/>
    <w:rsid w:val="00CC0DD9"/>
    <w:rsid w:val="00CC13E2"/>
    <w:rsid w:val="00CC2EB1"/>
    <w:rsid w:val="00CC55E8"/>
    <w:rsid w:val="00CC5DC6"/>
    <w:rsid w:val="00CC6D64"/>
    <w:rsid w:val="00CC7E7F"/>
    <w:rsid w:val="00CD00B3"/>
    <w:rsid w:val="00CD01F4"/>
    <w:rsid w:val="00CD02B6"/>
    <w:rsid w:val="00CD204E"/>
    <w:rsid w:val="00CD2508"/>
    <w:rsid w:val="00CD2E21"/>
    <w:rsid w:val="00CD484D"/>
    <w:rsid w:val="00CD7BA6"/>
    <w:rsid w:val="00CE0A4C"/>
    <w:rsid w:val="00CE0DA3"/>
    <w:rsid w:val="00CE25F8"/>
    <w:rsid w:val="00CE37F8"/>
    <w:rsid w:val="00CE5C6B"/>
    <w:rsid w:val="00CE7340"/>
    <w:rsid w:val="00CE77B2"/>
    <w:rsid w:val="00CF234A"/>
    <w:rsid w:val="00CF2606"/>
    <w:rsid w:val="00CF376B"/>
    <w:rsid w:val="00CF454E"/>
    <w:rsid w:val="00CF484F"/>
    <w:rsid w:val="00CF535C"/>
    <w:rsid w:val="00CF5587"/>
    <w:rsid w:val="00CF6312"/>
    <w:rsid w:val="00CF7687"/>
    <w:rsid w:val="00CF797D"/>
    <w:rsid w:val="00D00538"/>
    <w:rsid w:val="00D051D2"/>
    <w:rsid w:val="00D05D82"/>
    <w:rsid w:val="00D06DAF"/>
    <w:rsid w:val="00D0743A"/>
    <w:rsid w:val="00D074F4"/>
    <w:rsid w:val="00D10E3A"/>
    <w:rsid w:val="00D16958"/>
    <w:rsid w:val="00D20682"/>
    <w:rsid w:val="00D21C52"/>
    <w:rsid w:val="00D21F24"/>
    <w:rsid w:val="00D238E3"/>
    <w:rsid w:val="00D244DB"/>
    <w:rsid w:val="00D246A7"/>
    <w:rsid w:val="00D26080"/>
    <w:rsid w:val="00D26751"/>
    <w:rsid w:val="00D3105F"/>
    <w:rsid w:val="00D330F1"/>
    <w:rsid w:val="00D353B1"/>
    <w:rsid w:val="00D3559D"/>
    <w:rsid w:val="00D35EA9"/>
    <w:rsid w:val="00D36065"/>
    <w:rsid w:val="00D3729C"/>
    <w:rsid w:val="00D40A99"/>
    <w:rsid w:val="00D40BCB"/>
    <w:rsid w:val="00D43529"/>
    <w:rsid w:val="00D450C9"/>
    <w:rsid w:val="00D4664F"/>
    <w:rsid w:val="00D473EA"/>
    <w:rsid w:val="00D52E1E"/>
    <w:rsid w:val="00D544FD"/>
    <w:rsid w:val="00D63914"/>
    <w:rsid w:val="00D64935"/>
    <w:rsid w:val="00D6602B"/>
    <w:rsid w:val="00D66700"/>
    <w:rsid w:val="00D66DF0"/>
    <w:rsid w:val="00D67D15"/>
    <w:rsid w:val="00D67EB1"/>
    <w:rsid w:val="00D7096A"/>
    <w:rsid w:val="00D70B8B"/>
    <w:rsid w:val="00D713C5"/>
    <w:rsid w:val="00D71923"/>
    <w:rsid w:val="00D750BA"/>
    <w:rsid w:val="00D755BD"/>
    <w:rsid w:val="00D80E78"/>
    <w:rsid w:val="00D83B42"/>
    <w:rsid w:val="00D849C9"/>
    <w:rsid w:val="00D84E2D"/>
    <w:rsid w:val="00D85F64"/>
    <w:rsid w:val="00D8750C"/>
    <w:rsid w:val="00D90053"/>
    <w:rsid w:val="00D91B96"/>
    <w:rsid w:val="00D945DC"/>
    <w:rsid w:val="00D9782F"/>
    <w:rsid w:val="00DA12A3"/>
    <w:rsid w:val="00DA20FA"/>
    <w:rsid w:val="00DA4D72"/>
    <w:rsid w:val="00DA523A"/>
    <w:rsid w:val="00DA594E"/>
    <w:rsid w:val="00DA6838"/>
    <w:rsid w:val="00DB0172"/>
    <w:rsid w:val="00DB35E3"/>
    <w:rsid w:val="00DB42F1"/>
    <w:rsid w:val="00DB69A2"/>
    <w:rsid w:val="00DC2CBB"/>
    <w:rsid w:val="00DC505B"/>
    <w:rsid w:val="00DD0F48"/>
    <w:rsid w:val="00DD2C5A"/>
    <w:rsid w:val="00DD3D4F"/>
    <w:rsid w:val="00DD4809"/>
    <w:rsid w:val="00DD61C7"/>
    <w:rsid w:val="00DD7B26"/>
    <w:rsid w:val="00DE66BA"/>
    <w:rsid w:val="00DF3138"/>
    <w:rsid w:val="00DF58B8"/>
    <w:rsid w:val="00E0150A"/>
    <w:rsid w:val="00E0489E"/>
    <w:rsid w:val="00E059E9"/>
    <w:rsid w:val="00E10E4D"/>
    <w:rsid w:val="00E11F2B"/>
    <w:rsid w:val="00E14D4F"/>
    <w:rsid w:val="00E15410"/>
    <w:rsid w:val="00E23046"/>
    <w:rsid w:val="00E3228F"/>
    <w:rsid w:val="00E3351D"/>
    <w:rsid w:val="00E403B7"/>
    <w:rsid w:val="00E41BE6"/>
    <w:rsid w:val="00E42A9A"/>
    <w:rsid w:val="00E45574"/>
    <w:rsid w:val="00E45E98"/>
    <w:rsid w:val="00E509DA"/>
    <w:rsid w:val="00E56366"/>
    <w:rsid w:val="00E569E3"/>
    <w:rsid w:val="00E6713C"/>
    <w:rsid w:val="00E7104C"/>
    <w:rsid w:val="00E812B6"/>
    <w:rsid w:val="00E82102"/>
    <w:rsid w:val="00E8306D"/>
    <w:rsid w:val="00E84B59"/>
    <w:rsid w:val="00E85EEE"/>
    <w:rsid w:val="00E86E29"/>
    <w:rsid w:val="00E92526"/>
    <w:rsid w:val="00E93BC9"/>
    <w:rsid w:val="00E966AA"/>
    <w:rsid w:val="00EA0FC4"/>
    <w:rsid w:val="00EA1CE4"/>
    <w:rsid w:val="00EA31ED"/>
    <w:rsid w:val="00EA7007"/>
    <w:rsid w:val="00EB02DC"/>
    <w:rsid w:val="00EB15CC"/>
    <w:rsid w:val="00EB4C35"/>
    <w:rsid w:val="00EB6C07"/>
    <w:rsid w:val="00EC4B7C"/>
    <w:rsid w:val="00EC5994"/>
    <w:rsid w:val="00EC6311"/>
    <w:rsid w:val="00EC6383"/>
    <w:rsid w:val="00ED5C3B"/>
    <w:rsid w:val="00EE153B"/>
    <w:rsid w:val="00EE258E"/>
    <w:rsid w:val="00EE4842"/>
    <w:rsid w:val="00EF1C1E"/>
    <w:rsid w:val="00EF24D8"/>
    <w:rsid w:val="00EF37FD"/>
    <w:rsid w:val="00EF4170"/>
    <w:rsid w:val="00EF6331"/>
    <w:rsid w:val="00EF6F4D"/>
    <w:rsid w:val="00F002FA"/>
    <w:rsid w:val="00F02117"/>
    <w:rsid w:val="00F03323"/>
    <w:rsid w:val="00F10C06"/>
    <w:rsid w:val="00F11630"/>
    <w:rsid w:val="00F14A15"/>
    <w:rsid w:val="00F153C2"/>
    <w:rsid w:val="00F23712"/>
    <w:rsid w:val="00F26DD5"/>
    <w:rsid w:val="00F30F10"/>
    <w:rsid w:val="00F366B8"/>
    <w:rsid w:val="00F36746"/>
    <w:rsid w:val="00F4002B"/>
    <w:rsid w:val="00F43A87"/>
    <w:rsid w:val="00F558B9"/>
    <w:rsid w:val="00F55A0A"/>
    <w:rsid w:val="00F56A83"/>
    <w:rsid w:val="00F60249"/>
    <w:rsid w:val="00F62295"/>
    <w:rsid w:val="00F64A99"/>
    <w:rsid w:val="00F71F49"/>
    <w:rsid w:val="00F739A9"/>
    <w:rsid w:val="00F75EA7"/>
    <w:rsid w:val="00F764DA"/>
    <w:rsid w:val="00F77A2B"/>
    <w:rsid w:val="00F8395B"/>
    <w:rsid w:val="00F905CF"/>
    <w:rsid w:val="00F90CFE"/>
    <w:rsid w:val="00FA0CB9"/>
    <w:rsid w:val="00FA0D9E"/>
    <w:rsid w:val="00FA2A81"/>
    <w:rsid w:val="00FA3F5C"/>
    <w:rsid w:val="00FA41C6"/>
    <w:rsid w:val="00FA4FA5"/>
    <w:rsid w:val="00FA5B73"/>
    <w:rsid w:val="00FA5CA6"/>
    <w:rsid w:val="00FB1B3B"/>
    <w:rsid w:val="00FB3096"/>
    <w:rsid w:val="00FB526A"/>
    <w:rsid w:val="00FC13B2"/>
    <w:rsid w:val="00FC5C7B"/>
    <w:rsid w:val="00FC6414"/>
    <w:rsid w:val="00FD0BB6"/>
    <w:rsid w:val="00FD55C4"/>
    <w:rsid w:val="00FD7995"/>
    <w:rsid w:val="00FE1777"/>
    <w:rsid w:val="00FE1F64"/>
    <w:rsid w:val="00FE5D2C"/>
    <w:rsid w:val="00FE7CA4"/>
    <w:rsid w:val="00FF0633"/>
    <w:rsid w:val="00FF69F1"/>
    <w:rsid w:val="00FF6D70"/>
    <w:rsid w:val="00FF7445"/>
    <w:rsid w:val="00FF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900DC1"/>
    <w:rPr>
      <w:sz w:val="24"/>
      <w:szCs w:val="24"/>
    </w:rPr>
  </w:style>
  <w:style w:type="paragraph" w:styleId="1">
    <w:name w:val="heading 1"/>
    <w:basedOn w:val="a0"/>
    <w:next w:val="a0"/>
    <w:link w:val="10"/>
    <w:qFormat/>
    <w:rsid w:val="00D83B42"/>
    <w:pPr>
      <w:keepNext/>
      <w:tabs>
        <w:tab w:val="num" w:pos="1080"/>
      </w:tabs>
      <w:spacing w:line="360" w:lineRule="auto"/>
      <w:ind w:firstLine="708"/>
      <w:jc w:val="both"/>
      <w:outlineLvl w:val="0"/>
    </w:pPr>
    <w:rPr>
      <w:b/>
      <w:bCs/>
    </w:rPr>
  </w:style>
  <w:style w:type="paragraph" w:styleId="2">
    <w:name w:val="heading 2"/>
    <w:basedOn w:val="a0"/>
    <w:next w:val="a0"/>
    <w:link w:val="20"/>
    <w:qFormat/>
    <w:rsid w:val="00900DC1"/>
    <w:pPr>
      <w:keepNext/>
      <w:jc w:val="both"/>
      <w:outlineLvl w:val="1"/>
    </w:pPr>
    <w:rPr>
      <w:sz w:val="28"/>
      <w:szCs w:val="20"/>
    </w:rPr>
  </w:style>
  <w:style w:type="paragraph" w:styleId="3">
    <w:name w:val="heading 3"/>
    <w:basedOn w:val="a0"/>
    <w:next w:val="a0"/>
    <w:link w:val="30"/>
    <w:qFormat/>
    <w:rsid w:val="00D83B42"/>
    <w:pPr>
      <w:keepNext/>
      <w:spacing w:before="240" w:after="60" w:line="360" w:lineRule="auto"/>
      <w:ind w:firstLine="708"/>
      <w:jc w:val="both"/>
      <w:outlineLvl w:val="2"/>
    </w:pPr>
    <w:rPr>
      <w:rFonts w:ascii="Arial" w:hAnsi="Arial" w:cs="Arial"/>
      <w:b/>
      <w:bCs/>
      <w:sz w:val="26"/>
      <w:szCs w:val="26"/>
    </w:rPr>
  </w:style>
  <w:style w:type="paragraph" w:styleId="4">
    <w:name w:val="heading 4"/>
    <w:basedOn w:val="a0"/>
    <w:next w:val="a0"/>
    <w:link w:val="40"/>
    <w:qFormat/>
    <w:rsid w:val="00573A3A"/>
    <w:pPr>
      <w:keepNext/>
      <w:spacing w:before="240" w:after="60"/>
      <w:outlineLvl w:val="3"/>
    </w:pPr>
    <w:rPr>
      <w:b/>
      <w:bCs/>
      <w:sz w:val="28"/>
      <w:szCs w:val="28"/>
    </w:rPr>
  </w:style>
  <w:style w:type="paragraph" w:styleId="5">
    <w:name w:val="heading 5"/>
    <w:basedOn w:val="a0"/>
    <w:next w:val="a0"/>
    <w:link w:val="50"/>
    <w:qFormat/>
    <w:rsid w:val="00900DC1"/>
    <w:pPr>
      <w:keepNext/>
      <w:jc w:val="center"/>
      <w:outlineLvl w:val="4"/>
    </w:pPr>
    <w:rPr>
      <w:rFonts w:eastAsia="Arial Unicode MS"/>
      <w:b/>
      <w:sz w:val="28"/>
      <w:szCs w:val="28"/>
    </w:rPr>
  </w:style>
  <w:style w:type="paragraph" w:styleId="6">
    <w:name w:val="heading 6"/>
    <w:basedOn w:val="a0"/>
    <w:next w:val="a0"/>
    <w:link w:val="60"/>
    <w:qFormat/>
    <w:rsid w:val="00573A3A"/>
    <w:pPr>
      <w:spacing w:before="240" w:after="60"/>
      <w:outlineLvl w:val="5"/>
    </w:pPr>
    <w:rPr>
      <w:b/>
      <w:bCs/>
      <w:sz w:val="22"/>
      <w:szCs w:val="22"/>
    </w:rPr>
  </w:style>
  <w:style w:type="paragraph" w:styleId="7">
    <w:name w:val="heading 7"/>
    <w:basedOn w:val="a0"/>
    <w:next w:val="a0"/>
    <w:link w:val="70"/>
    <w:qFormat/>
    <w:rsid w:val="00573A3A"/>
    <w:pPr>
      <w:spacing w:before="240" w:after="60"/>
      <w:outlineLvl w:val="6"/>
    </w:pPr>
  </w:style>
  <w:style w:type="paragraph" w:styleId="8">
    <w:name w:val="heading 8"/>
    <w:basedOn w:val="a0"/>
    <w:next w:val="a0"/>
    <w:link w:val="80"/>
    <w:qFormat/>
    <w:rsid w:val="00573A3A"/>
    <w:pPr>
      <w:spacing w:before="240" w:after="60"/>
      <w:outlineLvl w:val="7"/>
    </w:pPr>
    <w:rPr>
      <w:i/>
      <w:iCs/>
    </w:rPr>
  </w:style>
  <w:style w:type="paragraph" w:styleId="9">
    <w:name w:val="heading 9"/>
    <w:basedOn w:val="a0"/>
    <w:next w:val="a0"/>
    <w:link w:val="90"/>
    <w:qFormat/>
    <w:rsid w:val="00573A3A"/>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link w:val="2"/>
    <w:locked/>
    <w:rsid w:val="00900DC1"/>
    <w:rPr>
      <w:sz w:val="28"/>
      <w:lang w:val="ru-RU" w:eastAsia="ru-RU" w:bidi="ar-SA"/>
    </w:rPr>
  </w:style>
  <w:style w:type="character" w:customStyle="1" w:styleId="50">
    <w:name w:val="Заголовок 5 Знак"/>
    <w:link w:val="5"/>
    <w:rsid w:val="00900DC1"/>
    <w:rPr>
      <w:rFonts w:eastAsia="Arial Unicode MS"/>
      <w:b/>
      <w:sz w:val="28"/>
      <w:szCs w:val="28"/>
      <w:lang w:val="ru-RU" w:eastAsia="ru-RU" w:bidi="ar-SA"/>
    </w:rPr>
  </w:style>
  <w:style w:type="character" w:customStyle="1" w:styleId="a4">
    <w:name w:val="Основной текст с отступом Знак"/>
    <w:aliases w:val="Основной текст 1 Знак2,Нумерованный список !! Знак2,Надин стиль Знак"/>
    <w:link w:val="a5"/>
    <w:locked/>
    <w:rsid w:val="00900DC1"/>
    <w:rPr>
      <w:sz w:val="28"/>
      <w:lang w:val="ru-RU" w:eastAsia="ru-RU" w:bidi="ar-SA"/>
    </w:rPr>
  </w:style>
  <w:style w:type="paragraph" w:styleId="a5">
    <w:name w:val="Body Text Indent"/>
    <w:aliases w:val="Основной текст 1,Нумерованный список !!,Надин стиль"/>
    <w:basedOn w:val="a0"/>
    <w:link w:val="a4"/>
    <w:rsid w:val="00900DC1"/>
    <w:pPr>
      <w:ind w:firstLine="567"/>
      <w:jc w:val="both"/>
    </w:pPr>
    <w:rPr>
      <w:sz w:val="28"/>
      <w:szCs w:val="20"/>
    </w:rPr>
  </w:style>
  <w:style w:type="character" w:styleId="a6">
    <w:name w:val="Emphasis"/>
    <w:qFormat/>
    <w:rsid w:val="00900DC1"/>
    <w:rPr>
      <w:i/>
      <w:iCs/>
    </w:rPr>
  </w:style>
  <w:style w:type="table" w:styleId="a7">
    <w:name w:val="Table Grid"/>
    <w:basedOn w:val="a2"/>
    <w:rsid w:val="00B22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0"/>
    <w:link w:val="a9"/>
    <w:rsid w:val="00573A3A"/>
    <w:pPr>
      <w:spacing w:after="120"/>
    </w:pPr>
  </w:style>
  <w:style w:type="paragraph" w:customStyle="1" w:styleId="Default">
    <w:name w:val="Default"/>
    <w:rsid w:val="00EC6311"/>
    <w:pPr>
      <w:autoSpaceDE w:val="0"/>
      <w:autoSpaceDN w:val="0"/>
      <w:adjustRightInd w:val="0"/>
    </w:pPr>
    <w:rPr>
      <w:rFonts w:eastAsia="Calibri"/>
      <w:color w:val="000000"/>
      <w:sz w:val="24"/>
      <w:szCs w:val="24"/>
    </w:rPr>
  </w:style>
  <w:style w:type="character" w:customStyle="1" w:styleId="apple-converted-space">
    <w:name w:val="apple-converted-space"/>
    <w:basedOn w:val="a1"/>
    <w:rsid w:val="003229B3"/>
  </w:style>
  <w:style w:type="paragraph" w:customStyle="1" w:styleId="aa">
    <w:name w:val="Абзац"/>
    <w:rsid w:val="00421CD9"/>
    <w:pPr>
      <w:spacing w:line="360" w:lineRule="auto"/>
      <w:ind w:firstLine="709"/>
    </w:pPr>
    <w:rPr>
      <w:sz w:val="28"/>
      <w:szCs w:val="24"/>
    </w:rPr>
  </w:style>
  <w:style w:type="paragraph" w:styleId="ab">
    <w:name w:val="Balloon Text"/>
    <w:basedOn w:val="a0"/>
    <w:link w:val="ac"/>
    <w:rsid w:val="000C5C66"/>
    <w:rPr>
      <w:rFonts w:ascii="Segoe UI" w:hAnsi="Segoe UI"/>
      <w:sz w:val="18"/>
      <w:szCs w:val="18"/>
      <w:lang/>
    </w:rPr>
  </w:style>
  <w:style w:type="character" w:customStyle="1" w:styleId="ac">
    <w:name w:val="Текст выноски Знак"/>
    <w:link w:val="ab"/>
    <w:rsid w:val="000C5C66"/>
    <w:rPr>
      <w:rFonts w:ascii="Segoe UI" w:hAnsi="Segoe UI" w:cs="Segoe UI"/>
      <w:sz w:val="18"/>
      <w:szCs w:val="18"/>
    </w:rPr>
  </w:style>
  <w:style w:type="character" w:customStyle="1" w:styleId="blk">
    <w:name w:val="blk"/>
    <w:rsid w:val="00A03A65"/>
  </w:style>
  <w:style w:type="paragraph" w:styleId="21">
    <w:name w:val="Body Text 2"/>
    <w:basedOn w:val="a0"/>
    <w:link w:val="22"/>
    <w:rsid w:val="00D0743A"/>
    <w:pPr>
      <w:spacing w:after="120" w:line="480" w:lineRule="auto"/>
    </w:pPr>
  </w:style>
  <w:style w:type="paragraph" w:styleId="ad">
    <w:name w:val="Normal (Web)"/>
    <w:aliases w:val="Обычный (веб) Знак"/>
    <w:basedOn w:val="a0"/>
    <w:qFormat/>
    <w:rsid w:val="00D0743A"/>
    <w:pPr>
      <w:spacing w:before="100" w:beforeAutospacing="1" w:after="100" w:afterAutospacing="1" w:line="360" w:lineRule="auto"/>
      <w:ind w:firstLine="708"/>
      <w:jc w:val="both"/>
    </w:pPr>
    <w:rPr>
      <w:sz w:val="18"/>
      <w:szCs w:val="18"/>
    </w:rPr>
  </w:style>
  <w:style w:type="paragraph" w:customStyle="1" w:styleId="ae">
    <w:name w:val="Всегда"/>
    <w:basedOn w:val="a0"/>
    <w:autoRedefine/>
    <w:rsid w:val="00D0743A"/>
    <w:pPr>
      <w:spacing w:line="360" w:lineRule="auto"/>
      <w:ind w:firstLine="709"/>
      <w:jc w:val="both"/>
    </w:pPr>
    <w:rPr>
      <w:lang w:eastAsia="en-US"/>
    </w:rPr>
  </w:style>
  <w:style w:type="character" w:customStyle="1" w:styleId="16">
    <w:name w:val=" Знак Знак16"/>
    <w:locked/>
    <w:rsid w:val="00D83B42"/>
    <w:rPr>
      <w:sz w:val="28"/>
      <w:lang w:val="ru-RU" w:eastAsia="ru-RU" w:bidi="ar-SA"/>
    </w:rPr>
  </w:style>
  <w:style w:type="character" w:customStyle="1" w:styleId="12">
    <w:name w:val=" Знак Знак12"/>
    <w:rsid w:val="00D83B42"/>
    <w:rPr>
      <w:rFonts w:eastAsia="Arial Unicode MS"/>
      <w:b/>
      <w:sz w:val="28"/>
      <w:szCs w:val="28"/>
      <w:lang w:val="ru-RU" w:eastAsia="ru-RU" w:bidi="ar-SA"/>
    </w:rPr>
  </w:style>
  <w:style w:type="character" w:customStyle="1" w:styleId="11">
    <w:name w:val="Основной текст 1 Знак1"/>
    <w:aliases w:val="Нумерованный список !! Знак1,Надин стиль Знак Знак1"/>
    <w:locked/>
    <w:rsid w:val="00D83B42"/>
    <w:rPr>
      <w:sz w:val="28"/>
      <w:lang w:val="ru-RU" w:eastAsia="ru-RU" w:bidi="ar-SA"/>
    </w:rPr>
  </w:style>
  <w:style w:type="character" w:customStyle="1" w:styleId="61">
    <w:name w:val=" Знак Знак6"/>
    <w:rsid w:val="00D83B42"/>
    <w:rPr>
      <w:rFonts w:ascii="Segoe UI" w:hAnsi="Segoe UI" w:cs="Segoe UI"/>
      <w:sz w:val="18"/>
      <w:szCs w:val="18"/>
    </w:rPr>
  </w:style>
  <w:style w:type="character" w:customStyle="1" w:styleId="13">
    <w:name w:val="Основной текст 1 Знак"/>
    <w:aliases w:val="Нумерованный список !! Знак,Надин стиль Знак Знак"/>
    <w:rsid w:val="00D83B42"/>
    <w:rPr>
      <w:sz w:val="26"/>
      <w:lang w:val="ru-RU" w:eastAsia="ru-RU" w:bidi="ar-SA"/>
    </w:rPr>
  </w:style>
  <w:style w:type="paragraph" w:styleId="af">
    <w:name w:val="Title"/>
    <w:basedOn w:val="a0"/>
    <w:link w:val="af0"/>
    <w:qFormat/>
    <w:rsid w:val="00D83B42"/>
    <w:pPr>
      <w:spacing w:line="360" w:lineRule="auto"/>
      <w:ind w:firstLine="708"/>
      <w:jc w:val="center"/>
    </w:pPr>
    <w:rPr>
      <w:b/>
      <w:bCs/>
    </w:rPr>
  </w:style>
  <w:style w:type="paragraph" w:customStyle="1" w:styleId="ConsNormal">
    <w:name w:val="ConsNormal"/>
    <w:rsid w:val="00D83B42"/>
    <w:pPr>
      <w:widowControl w:val="0"/>
      <w:autoSpaceDE w:val="0"/>
      <w:autoSpaceDN w:val="0"/>
      <w:adjustRightInd w:val="0"/>
      <w:ind w:right="19772" w:firstLine="720"/>
    </w:pPr>
    <w:rPr>
      <w:rFonts w:ascii="Arial" w:hAnsi="Arial" w:cs="Arial"/>
      <w:sz w:val="28"/>
      <w:szCs w:val="28"/>
    </w:rPr>
  </w:style>
  <w:style w:type="paragraph" w:styleId="23">
    <w:name w:val="Body Text Indent 2"/>
    <w:basedOn w:val="a0"/>
    <w:rsid w:val="00D83B42"/>
    <w:pPr>
      <w:spacing w:line="360" w:lineRule="auto"/>
      <w:ind w:firstLine="709"/>
      <w:jc w:val="both"/>
    </w:pPr>
  </w:style>
  <w:style w:type="paragraph" w:styleId="af1">
    <w:name w:val="footer"/>
    <w:basedOn w:val="a0"/>
    <w:rsid w:val="00D83B42"/>
    <w:pPr>
      <w:tabs>
        <w:tab w:val="center" w:pos="4677"/>
        <w:tab w:val="right" w:pos="9355"/>
      </w:tabs>
      <w:spacing w:line="360" w:lineRule="auto"/>
      <w:ind w:firstLine="708"/>
      <w:jc w:val="both"/>
    </w:pPr>
    <w:rPr>
      <w:sz w:val="26"/>
      <w:szCs w:val="26"/>
    </w:rPr>
  </w:style>
  <w:style w:type="paragraph" w:styleId="31">
    <w:name w:val="Body Text Indent 3"/>
    <w:basedOn w:val="a0"/>
    <w:rsid w:val="00D83B42"/>
    <w:pPr>
      <w:spacing w:line="360" w:lineRule="auto"/>
      <w:ind w:firstLine="708"/>
      <w:jc w:val="both"/>
    </w:pPr>
  </w:style>
  <w:style w:type="paragraph" w:styleId="24">
    <w:name w:val="Body Text First Indent 2"/>
    <w:basedOn w:val="a5"/>
    <w:rsid w:val="00D83B42"/>
    <w:pPr>
      <w:ind w:firstLine="851"/>
    </w:pPr>
  </w:style>
  <w:style w:type="paragraph" w:styleId="af2">
    <w:name w:val="Subtitle"/>
    <w:basedOn w:val="a0"/>
    <w:qFormat/>
    <w:rsid w:val="00D83B42"/>
    <w:pPr>
      <w:spacing w:line="360" w:lineRule="auto"/>
      <w:ind w:firstLine="708"/>
      <w:jc w:val="center"/>
    </w:pPr>
    <w:rPr>
      <w:b/>
      <w:bCs/>
    </w:rPr>
  </w:style>
  <w:style w:type="paragraph" w:styleId="af3">
    <w:name w:val="header"/>
    <w:basedOn w:val="a0"/>
    <w:rsid w:val="00D83B42"/>
    <w:pPr>
      <w:tabs>
        <w:tab w:val="center" w:pos="4153"/>
        <w:tab w:val="right" w:pos="8306"/>
      </w:tabs>
      <w:spacing w:line="360" w:lineRule="auto"/>
      <w:ind w:firstLine="720"/>
      <w:jc w:val="both"/>
    </w:pPr>
    <w:rPr>
      <w:sz w:val="28"/>
      <w:szCs w:val="20"/>
    </w:rPr>
  </w:style>
  <w:style w:type="paragraph" w:customStyle="1" w:styleId="ConsPlusNormal">
    <w:name w:val="ConsPlusNormal"/>
    <w:rsid w:val="00D83B42"/>
    <w:pPr>
      <w:widowControl w:val="0"/>
      <w:autoSpaceDE w:val="0"/>
      <w:autoSpaceDN w:val="0"/>
      <w:adjustRightInd w:val="0"/>
      <w:ind w:firstLine="720"/>
    </w:pPr>
    <w:rPr>
      <w:rFonts w:ascii="Arial" w:hAnsi="Arial" w:cs="Arial"/>
    </w:rPr>
  </w:style>
  <w:style w:type="paragraph" w:styleId="af4">
    <w:name w:val="List Paragraph"/>
    <w:basedOn w:val="a0"/>
    <w:qFormat/>
    <w:rsid w:val="00D83B42"/>
    <w:pPr>
      <w:spacing w:after="200" w:line="276" w:lineRule="auto"/>
      <w:ind w:left="720" w:firstLine="708"/>
      <w:contextualSpacing/>
      <w:jc w:val="both"/>
    </w:pPr>
    <w:rPr>
      <w:rFonts w:ascii="Calibri" w:eastAsia="Calibri" w:hAnsi="Calibri"/>
      <w:sz w:val="22"/>
      <w:szCs w:val="22"/>
      <w:lang w:eastAsia="en-US"/>
    </w:rPr>
  </w:style>
  <w:style w:type="character" w:customStyle="1" w:styleId="10">
    <w:name w:val="Заголовок 1 Знак"/>
    <w:link w:val="1"/>
    <w:rsid w:val="00D83B42"/>
    <w:rPr>
      <w:b/>
      <w:bCs/>
      <w:sz w:val="24"/>
      <w:szCs w:val="24"/>
      <w:lang w:val="ru-RU" w:eastAsia="ru-RU" w:bidi="ar-SA"/>
    </w:rPr>
  </w:style>
  <w:style w:type="character" w:customStyle="1" w:styleId="18">
    <w:name w:val=" Знак Знак18"/>
    <w:rsid w:val="00D83B42"/>
    <w:rPr>
      <w:i/>
      <w:iCs/>
      <w:sz w:val="24"/>
      <w:lang w:val="ru-RU" w:eastAsia="ru-RU" w:bidi="ar-SA"/>
    </w:rPr>
  </w:style>
  <w:style w:type="character" w:customStyle="1" w:styleId="30">
    <w:name w:val="Заголовок 3 Знак"/>
    <w:link w:val="3"/>
    <w:rsid w:val="00D83B42"/>
    <w:rPr>
      <w:rFonts w:ascii="Arial" w:hAnsi="Arial" w:cs="Arial"/>
      <w:b/>
      <w:bCs/>
      <w:sz w:val="26"/>
      <w:szCs w:val="26"/>
      <w:lang w:val="ru-RU" w:eastAsia="ru-RU" w:bidi="ar-SA"/>
    </w:rPr>
  </w:style>
  <w:style w:type="character" w:customStyle="1" w:styleId="15">
    <w:name w:val=" Знак Знак15"/>
    <w:rsid w:val="00D83B42"/>
    <w:rPr>
      <w:b/>
      <w:bCs/>
      <w:i/>
      <w:iCs/>
      <w:sz w:val="26"/>
      <w:szCs w:val="26"/>
      <w:lang w:val="ru-RU" w:eastAsia="ru-RU" w:bidi="ar-SA"/>
    </w:rPr>
  </w:style>
  <w:style w:type="character" w:customStyle="1" w:styleId="70">
    <w:name w:val="Заголовок 7 Знак"/>
    <w:link w:val="7"/>
    <w:rsid w:val="00D83B42"/>
    <w:rPr>
      <w:sz w:val="24"/>
      <w:szCs w:val="24"/>
      <w:lang w:val="ru-RU" w:eastAsia="ru-RU" w:bidi="ar-SA"/>
    </w:rPr>
  </w:style>
  <w:style w:type="numbering" w:customStyle="1" w:styleId="14">
    <w:name w:val="Нет списка1"/>
    <w:next w:val="a3"/>
    <w:semiHidden/>
    <w:rsid w:val="00D83B42"/>
  </w:style>
  <w:style w:type="character" w:customStyle="1" w:styleId="af0">
    <w:name w:val="Название Знак"/>
    <w:link w:val="af"/>
    <w:rsid w:val="00D83B42"/>
    <w:rPr>
      <w:b/>
      <w:bCs/>
      <w:sz w:val="24"/>
      <w:szCs w:val="24"/>
      <w:lang w:val="ru-RU" w:eastAsia="ru-RU" w:bidi="ar-SA"/>
    </w:rPr>
  </w:style>
  <w:style w:type="character" w:customStyle="1" w:styleId="a9">
    <w:name w:val="Основной текст Знак"/>
    <w:link w:val="a8"/>
    <w:rsid w:val="00D83B42"/>
    <w:rPr>
      <w:sz w:val="24"/>
      <w:szCs w:val="24"/>
      <w:lang w:val="ru-RU" w:eastAsia="ru-RU" w:bidi="ar-SA"/>
    </w:rPr>
  </w:style>
  <w:style w:type="character" w:customStyle="1" w:styleId="22">
    <w:name w:val="Основной текст 2 Знак"/>
    <w:link w:val="21"/>
    <w:rsid w:val="00D83B42"/>
    <w:rPr>
      <w:sz w:val="24"/>
      <w:szCs w:val="24"/>
      <w:lang w:val="ru-RU" w:eastAsia="ru-RU" w:bidi="ar-SA"/>
    </w:rPr>
  </w:style>
  <w:style w:type="paragraph" w:styleId="32">
    <w:name w:val="Body Text 3"/>
    <w:basedOn w:val="a0"/>
    <w:rsid w:val="00D83B42"/>
    <w:pPr>
      <w:widowControl w:val="0"/>
      <w:autoSpaceDE w:val="0"/>
      <w:autoSpaceDN w:val="0"/>
      <w:adjustRightInd w:val="0"/>
      <w:spacing w:line="360" w:lineRule="auto"/>
      <w:ind w:firstLine="708"/>
      <w:jc w:val="both"/>
    </w:pPr>
    <w:rPr>
      <w:iCs/>
      <w:sz w:val="28"/>
    </w:rPr>
  </w:style>
  <w:style w:type="character" w:customStyle="1" w:styleId="af5">
    <w:name w:val="Не вступил в силу"/>
    <w:rsid w:val="00D83B42"/>
    <w:rPr>
      <w:b/>
      <w:bCs/>
      <w:color w:val="008080"/>
      <w:szCs w:val="20"/>
    </w:rPr>
  </w:style>
  <w:style w:type="numbering" w:customStyle="1" w:styleId="25">
    <w:name w:val="Нет списка2"/>
    <w:next w:val="a3"/>
    <w:semiHidden/>
    <w:unhideWhenUsed/>
    <w:rsid w:val="00D83B42"/>
  </w:style>
  <w:style w:type="paragraph" w:customStyle="1" w:styleId="a">
    <w:name w:val="Нумерованный абзац"/>
    <w:rsid w:val="00D83B42"/>
    <w:pPr>
      <w:numPr>
        <w:numId w:val="3"/>
      </w:numPr>
      <w:tabs>
        <w:tab w:val="left" w:pos="1134"/>
      </w:tabs>
      <w:suppressAutoHyphens/>
      <w:spacing w:before="240"/>
      <w:jc w:val="both"/>
    </w:pPr>
    <w:rPr>
      <w:noProof/>
      <w:sz w:val="28"/>
    </w:rPr>
  </w:style>
  <w:style w:type="paragraph" w:customStyle="1" w:styleId="ConsPlusTitle">
    <w:name w:val="ConsPlusTitle"/>
    <w:link w:val="ConsPlusTitle0"/>
    <w:rsid w:val="00D83B42"/>
    <w:pPr>
      <w:snapToGrid w:val="0"/>
    </w:pPr>
    <w:rPr>
      <w:rFonts w:ascii="Arial" w:hAnsi="Arial"/>
      <w:b/>
    </w:rPr>
  </w:style>
  <w:style w:type="character" w:customStyle="1" w:styleId="ConsPlusTitle0">
    <w:name w:val="ConsPlusTitle Знак"/>
    <w:link w:val="ConsPlusTitle"/>
    <w:rsid w:val="00D83B42"/>
    <w:rPr>
      <w:rFonts w:ascii="Arial" w:hAnsi="Arial"/>
      <w:b/>
      <w:lang w:val="ru-RU" w:eastAsia="ru-RU" w:bidi="ar-SA"/>
    </w:rPr>
  </w:style>
  <w:style w:type="numbering" w:customStyle="1" w:styleId="33">
    <w:name w:val="Нет списка3"/>
    <w:next w:val="a3"/>
    <w:semiHidden/>
    <w:rsid w:val="00D83B42"/>
  </w:style>
  <w:style w:type="paragraph" w:customStyle="1" w:styleId="ConsPlusNonformat">
    <w:name w:val="ConsPlusNonformat"/>
    <w:rsid w:val="00D83B42"/>
    <w:pPr>
      <w:widowControl w:val="0"/>
      <w:autoSpaceDE w:val="0"/>
      <w:autoSpaceDN w:val="0"/>
      <w:adjustRightInd w:val="0"/>
    </w:pPr>
    <w:rPr>
      <w:rFonts w:ascii="Courier New" w:hAnsi="Courier New" w:cs="Courier New"/>
    </w:rPr>
  </w:style>
  <w:style w:type="table" w:customStyle="1" w:styleId="17">
    <w:name w:val="Сетка таблицы1"/>
    <w:basedOn w:val="a2"/>
    <w:next w:val="a7"/>
    <w:rsid w:val="00D83B4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D83B42"/>
    <w:pPr>
      <w:widowControl w:val="0"/>
      <w:autoSpaceDE w:val="0"/>
      <w:autoSpaceDN w:val="0"/>
      <w:adjustRightInd w:val="0"/>
    </w:pPr>
    <w:rPr>
      <w:rFonts w:ascii="Arial" w:hAnsi="Arial" w:cs="Arial"/>
      <w:b/>
      <w:bCs/>
      <w:sz w:val="22"/>
      <w:szCs w:val="22"/>
    </w:rPr>
  </w:style>
  <w:style w:type="character" w:customStyle="1" w:styleId="40">
    <w:name w:val="Заголовок 4 Знак"/>
    <w:link w:val="4"/>
    <w:locked/>
    <w:rsid w:val="00D83B42"/>
    <w:rPr>
      <w:b/>
      <w:bCs/>
      <w:sz w:val="28"/>
      <w:szCs w:val="28"/>
      <w:lang w:val="ru-RU" w:eastAsia="ru-RU" w:bidi="ar-SA"/>
    </w:rPr>
  </w:style>
  <w:style w:type="character" w:customStyle="1" w:styleId="60">
    <w:name w:val="Заголовок 6 Знак"/>
    <w:link w:val="6"/>
    <w:locked/>
    <w:rsid w:val="00D83B42"/>
    <w:rPr>
      <w:b/>
      <w:bCs/>
      <w:sz w:val="22"/>
      <w:szCs w:val="22"/>
      <w:lang w:val="ru-RU" w:eastAsia="ru-RU" w:bidi="ar-SA"/>
    </w:rPr>
  </w:style>
  <w:style w:type="character" w:customStyle="1" w:styleId="80">
    <w:name w:val="Заголовок 8 Знак"/>
    <w:link w:val="8"/>
    <w:locked/>
    <w:rsid w:val="00D83B42"/>
    <w:rPr>
      <w:i/>
      <w:iCs/>
      <w:sz w:val="24"/>
      <w:szCs w:val="24"/>
      <w:lang w:val="ru-RU" w:eastAsia="ru-RU" w:bidi="ar-SA"/>
    </w:rPr>
  </w:style>
  <w:style w:type="character" w:customStyle="1" w:styleId="90">
    <w:name w:val="Заголовок 9 Знак"/>
    <w:link w:val="9"/>
    <w:locked/>
    <w:rsid w:val="00D83B42"/>
    <w:rPr>
      <w:rFonts w:ascii="Arial" w:hAnsi="Arial" w:cs="Arial"/>
      <w:sz w:val="22"/>
      <w:szCs w:val="22"/>
      <w:lang w:val="ru-RU" w:eastAsia="ru-RU" w:bidi="ar-SA"/>
    </w:rPr>
  </w:style>
  <w:style w:type="character" w:styleId="af6">
    <w:name w:val="Strong"/>
    <w:qFormat/>
    <w:rsid w:val="00D83B42"/>
    <w:rPr>
      <w:b/>
      <w:bCs/>
    </w:rPr>
  </w:style>
  <w:style w:type="paragraph" w:styleId="af7">
    <w:name w:val="No Spacing"/>
    <w:basedOn w:val="a0"/>
    <w:qFormat/>
    <w:rsid w:val="00D83B42"/>
    <w:rPr>
      <w:rFonts w:ascii="Calibri" w:hAnsi="Calibri" w:cs="Calibri"/>
      <w:lang w:val="en-US" w:eastAsia="en-US"/>
    </w:rPr>
  </w:style>
  <w:style w:type="paragraph" w:styleId="26">
    <w:name w:val="Quote"/>
    <w:basedOn w:val="a0"/>
    <w:next w:val="a0"/>
    <w:link w:val="27"/>
    <w:qFormat/>
    <w:rsid w:val="00D83B42"/>
    <w:rPr>
      <w:rFonts w:ascii="Calibri" w:hAnsi="Calibri" w:cs="Calibri"/>
      <w:i/>
      <w:iCs/>
      <w:lang w:val="en-US" w:eastAsia="en-US"/>
    </w:rPr>
  </w:style>
  <w:style w:type="character" w:customStyle="1" w:styleId="27">
    <w:name w:val="Цитата 2 Знак"/>
    <w:link w:val="26"/>
    <w:rsid w:val="00D83B42"/>
    <w:rPr>
      <w:rFonts w:ascii="Calibri" w:hAnsi="Calibri" w:cs="Calibri"/>
      <w:i/>
      <w:iCs/>
      <w:sz w:val="24"/>
      <w:szCs w:val="24"/>
      <w:lang w:val="en-US" w:eastAsia="en-US" w:bidi="ar-SA"/>
    </w:rPr>
  </w:style>
  <w:style w:type="paragraph" w:styleId="af8">
    <w:name w:val="Intense Quote"/>
    <w:basedOn w:val="a0"/>
    <w:next w:val="a0"/>
    <w:link w:val="af9"/>
    <w:qFormat/>
    <w:rsid w:val="00D83B42"/>
    <w:pPr>
      <w:ind w:left="720" w:right="720"/>
    </w:pPr>
    <w:rPr>
      <w:rFonts w:ascii="Calibri" w:hAnsi="Calibri" w:cs="Calibri"/>
      <w:b/>
      <w:bCs/>
      <w:i/>
      <w:iCs/>
      <w:lang w:val="en-US" w:eastAsia="en-US"/>
    </w:rPr>
  </w:style>
  <w:style w:type="character" w:customStyle="1" w:styleId="af9">
    <w:name w:val="Выделенная цитата Знак"/>
    <w:link w:val="af8"/>
    <w:rsid w:val="00D83B42"/>
    <w:rPr>
      <w:rFonts w:ascii="Calibri" w:hAnsi="Calibri" w:cs="Calibri"/>
      <w:b/>
      <w:bCs/>
      <w:i/>
      <w:iCs/>
      <w:sz w:val="24"/>
      <w:szCs w:val="24"/>
      <w:lang w:val="en-US" w:eastAsia="en-US" w:bidi="ar-SA"/>
    </w:rPr>
  </w:style>
  <w:style w:type="character" w:styleId="afa">
    <w:name w:val="Subtle Emphasis"/>
    <w:qFormat/>
    <w:rsid w:val="00D83B42"/>
    <w:rPr>
      <w:i/>
      <w:iCs/>
      <w:color w:val="auto"/>
    </w:rPr>
  </w:style>
  <w:style w:type="character" w:styleId="afb">
    <w:name w:val="Intense Emphasis"/>
    <w:qFormat/>
    <w:rsid w:val="00D83B42"/>
    <w:rPr>
      <w:b/>
      <w:bCs/>
      <w:i/>
      <w:iCs/>
      <w:sz w:val="24"/>
      <w:szCs w:val="24"/>
      <w:u w:val="single"/>
    </w:rPr>
  </w:style>
  <w:style w:type="character" w:styleId="afc">
    <w:name w:val="Subtle Reference"/>
    <w:qFormat/>
    <w:rsid w:val="00D83B42"/>
    <w:rPr>
      <w:sz w:val="24"/>
      <w:szCs w:val="24"/>
      <w:u w:val="single"/>
    </w:rPr>
  </w:style>
  <w:style w:type="character" w:styleId="afd">
    <w:name w:val="Intense Reference"/>
    <w:qFormat/>
    <w:rsid w:val="00D83B42"/>
    <w:rPr>
      <w:b/>
      <w:bCs/>
      <w:sz w:val="24"/>
      <w:szCs w:val="24"/>
      <w:u w:val="single"/>
    </w:rPr>
  </w:style>
  <w:style w:type="character" w:styleId="afe">
    <w:name w:val="Book Title"/>
    <w:qFormat/>
    <w:rsid w:val="00D83B42"/>
    <w:rPr>
      <w:rFonts w:ascii="Cambria" w:hAnsi="Cambria" w:cs="Cambria"/>
      <w:b/>
      <w:bCs/>
      <w:i/>
      <w:iCs/>
      <w:sz w:val="24"/>
      <w:szCs w:val="24"/>
    </w:rPr>
  </w:style>
  <w:style w:type="paragraph" w:styleId="aff">
    <w:name w:val="TOC Heading"/>
    <w:basedOn w:val="1"/>
    <w:next w:val="a0"/>
    <w:qFormat/>
    <w:rsid w:val="00D83B42"/>
    <w:pPr>
      <w:tabs>
        <w:tab w:val="clear" w:pos="1080"/>
      </w:tabs>
      <w:spacing w:before="240" w:after="60" w:line="240" w:lineRule="auto"/>
      <w:ind w:firstLine="0"/>
      <w:jc w:val="left"/>
      <w:outlineLvl w:val="9"/>
    </w:pPr>
    <w:rPr>
      <w:rFonts w:ascii="Cambria" w:hAnsi="Cambria" w:cs="Cambria"/>
      <w:kern w:val="32"/>
      <w:sz w:val="32"/>
      <w:szCs w:val="32"/>
      <w:lang w:val="en-US" w:eastAsia="en-US"/>
    </w:rPr>
  </w:style>
  <w:style w:type="paragraph" w:customStyle="1" w:styleId="aff0">
    <w:name w:val="Знак"/>
    <w:basedOn w:val="a0"/>
    <w:rsid w:val="00D83B42"/>
    <w:pPr>
      <w:spacing w:after="160" w:line="240" w:lineRule="exact"/>
    </w:pPr>
    <w:rPr>
      <w:rFonts w:ascii="Verdana" w:hAnsi="Verdana" w:cs="Verdana"/>
      <w:sz w:val="20"/>
      <w:szCs w:val="20"/>
      <w:lang w:val="en-US" w:eastAsia="en-US"/>
    </w:rPr>
  </w:style>
  <w:style w:type="numbering" w:customStyle="1" w:styleId="41">
    <w:name w:val="Нет списка4"/>
    <w:next w:val="a3"/>
    <w:semiHidden/>
    <w:rsid w:val="00D83B42"/>
  </w:style>
  <w:style w:type="paragraph" w:customStyle="1" w:styleId="19">
    <w:name w:val=" Знак1 Знак Знак"/>
    <w:basedOn w:val="a0"/>
    <w:rsid w:val="00D83B42"/>
    <w:pPr>
      <w:spacing w:before="100" w:beforeAutospacing="1" w:after="100" w:afterAutospacing="1"/>
    </w:pPr>
    <w:rPr>
      <w:rFonts w:ascii="Tahoma" w:hAnsi="Tahoma"/>
      <w:sz w:val="20"/>
      <w:szCs w:val="20"/>
      <w:lang w:val="en-US" w:eastAsia="en-US"/>
    </w:rPr>
  </w:style>
  <w:style w:type="character" w:styleId="aff1">
    <w:name w:val="Hyperlink"/>
    <w:uiPriority w:val="99"/>
    <w:rsid w:val="00D83B42"/>
    <w:rPr>
      <w:color w:val="000080"/>
      <w:u w:val="single"/>
    </w:rPr>
  </w:style>
  <w:style w:type="numbering" w:customStyle="1" w:styleId="51">
    <w:name w:val="Нет списка5"/>
    <w:next w:val="a3"/>
    <w:semiHidden/>
    <w:unhideWhenUsed/>
    <w:rsid w:val="00D83B42"/>
  </w:style>
  <w:style w:type="numbering" w:customStyle="1" w:styleId="110">
    <w:name w:val="Нет списка11"/>
    <w:next w:val="a3"/>
    <w:semiHidden/>
    <w:rsid w:val="00D83B42"/>
  </w:style>
  <w:style w:type="numbering" w:customStyle="1" w:styleId="210">
    <w:name w:val="Нет списка21"/>
    <w:next w:val="a3"/>
    <w:semiHidden/>
    <w:unhideWhenUsed/>
    <w:rsid w:val="00D83B42"/>
  </w:style>
  <w:style w:type="numbering" w:customStyle="1" w:styleId="310">
    <w:name w:val="Нет списка31"/>
    <w:next w:val="a3"/>
    <w:semiHidden/>
    <w:rsid w:val="00D83B42"/>
  </w:style>
  <w:style w:type="numbering" w:customStyle="1" w:styleId="410">
    <w:name w:val="Нет списка41"/>
    <w:next w:val="a3"/>
    <w:semiHidden/>
    <w:unhideWhenUsed/>
    <w:rsid w:val="00D83B42"/>
  </w:style>
  <w:style w:type="paragraph" w:customStyle="1" w:styleId="aff2">
    <w:name w:val="Знак Знак Знак Знак Знак Знак Знак Знак Знак Знак"/>
    <w:basedOn w:val="a0"/>
    <w:rsid w:val="00D83B42"/>
    <w:pPr>
      <w:spacing w:after="160" w:line="240" w:lineRule="exact"/>
    </w:pPr>
    <w:rPr>
      <w:rFonts w:ascii="Verdana" w:hAnsi="Verdana" w:cs="Verdana"/>
      <w:sz w:val="20"/>
      <w:szCs w:val="20"/>
      <w:lang w:val="en-US" w:eastAsia="en-US"/>
    </w:rPr>
  </w:style>
  <w:style w:type="numbering" w:customStyle="1" w:styleId="62">
    <w:name w:val="Нет списка6"/>
    <w:next w:val="a3"/>
    <w:semiHidden/>
    <w:unhideWhenUsed/>
    <w:rsid w:val="00D83B42"/>
  </w:style>
  <w:style w:type="numbering" w:customStyle="1" w:styleId="120">
    <w:name w:val="Нет списка12"/>
    <w:next w:val="a3"/>
    <w:semiHidden/>
    <w:rsid w:val="00D83B42"/>
  </w:style>
  <w:style w:type="numbering" w:customStyle="1" w:styleId="220">
    <w:name w:val="Нет списка22"/>
    <w:next w:val="a3"/>
    <w:semiHidden/>
    <w:unhideWhenUsed/>
    <w:rsid w:val="00D83B42"/>
  </w:style>
  <w:style w:type="numbering" w:customStyle="1" w:styleId="320">
    <w:name w:val="Нет списка32"/>
    <w:next w:val="a3"/>
    <w:semiHidden/>
    <w:rsid w:val="00D83B42"/>
  </w:style>
  <w:style w:type="numbering" w:customStyle="1" w:styleId="42">
    <w:name w:val="Нет списка42"/>
    <w:next w:val="a3"/>
    <w:semiHidden/>
    <w:unhideWhenUsed/>
    <w:rsid w:val="00D83B42"/>
  </w:style>
  <w:style w:type="numbering" w:customStyle="1" w:styleId="71">
    <w:name w:val="Нет списка7"/>
    <w:next w:val="a3"/>
    <w:semiHidden/>
    <w:unhideWhenUsed/>
    <w:rsid w:val="00D83B42"/>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D83B42"/>
    <w:pPr>
      <w:spacing w:after="160" w:line="240" w:lineRule="exact"/>
    </w:pPr>
    <w:rPr>
      <w:sz w:val="28"/>
      <w:szCs w:val="20"/>
      <w:lang w:val="en-US" w:eastAsia="en-US"/>
    </w:rPr>
  </w:style>
  <w:style w:type="paragraph" w:customStyle="1" w:styleId="aff4">
    <w:name w:val="Прижатый влево"/>
    <w:basedOn w:val="a0"/>
    <w:next w:val="a0"/>
    <w:rsid w:val="00D83B42"/>
    <w:pPr>
      <w:autoSpaceDE w:val="0"/>
      <w:autoSpaceDN w:val="0"/>
      <w:adjustRightInd w:val="0"/>
    </w:pPr>
    <w:rPr>
      <w:rFonts w:ascii="Arial" w:hAnsi="Arial" w:cs="Arial"/>
    </w:rPr>
  </w:style>
  <w:style w:type="character" w:styleId="aff5">
    <w:name w:val="FollowedHyperlink"/>
    <w:uiPriority w:val="99"/>
    <w:rsid w:val="00D83B42"/>
    <w:rPr>
      <w:color w:val="800080"/>
      <w:u w:val="single"/>
    </w:rPr>
  </w:style>
  <w:style w:type="paragraph" w:customStyle="1" w:styleId="xl69">
    <w:name w:val="xl69"/>
    <w:basedOn w:val="a0"/>
    <w:rsid w:val="00D83B42"/>
    <w:pPr>
      <w:spacing w:before="100" w:beforeAutospacing="1" w:after="100" w:afterAutospacing="1"/>
    </w:pPr>
  </w:style>
  <w:style w:type="paragraph" w:customStyle="1" w:styleId="xl70">
    <w:name w:val="xl70"/>
    <w:basedOn w:val="a0"/>
    <w:rsid w:val="00D83B42"/>
    <w:pPr>
      <w:spacing w:before="100" w:beforeAutospacing="1" w:after="100" w:afterAutospacing="1"/>
      <w:jc w:val="right"/>
    </w:pPr>
    <w:rPr>
      <w:i/>
      <w:iCs/>
    </w:rPr>
  </w:style>
  <w:style w:type="paragraph" w:customStyle="1" w:styleId="xl71">
    <w:name w:val="xl71"/>
    <w:basedOn w:val="a0"/>
    <w:rsid w:val="00D83B42"/>
    <w:pPr>
      <w:spacing w:before="100" w:beforeAutospacing="1" w:after="100" w:afterAutospacing="1"/>
      <w:textAlignment w:val="center"/>
    </w:pPr>
    <w:rPr>
      <w:rFonts w:ascii="Times New Roman CYR" w:hAnsi="Times New Roman CYR" w:cs="Times New Roman CYR"/>
      <w:sz w:val="28"/>
      <w:szCs w:val="28"/>
    </w:rPr>
  </w:style>
  <w:style w:type="paragraph" w:customStyle="1" w:styleId="xl72">
    <w:name w:val="xl7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75">
    <w:name w:val="xl75"/>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8"/>
      <w:szCs w:val="18"/>
    </w:rPr>
  </w:style>
  <w:style w:type="paragraph" w:customStyle="1" w:styleId="xl79">
    <w:name w:val="xl79"/>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rPr>
  </w:style>
  <w:style w:type="paragraph" w:customStyle="1" w:styleId="xl80">
    <w:name w:val="xl80"/>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8"/>
      <w:szCs w:val="18"/>
    </w:rPr>
  </w:style>
  <w:style w:type="paragraph" w:customStyle="1" w:styleId="xl81">
    <w:name w:val="xl81"/>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rPr>
  </w:style>
  <w:style w:type="paragraph" w:customStyle="1" w:styleId="xl82">
    <w:name w:val="xl82"/>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8"/>
      <w:szCs w:val="18"/>
    </w:rPr>
  </w:style>
  <w:style w:type="paragraph" w:customStyle="1" w:styleId="xl83">
    <w:name w:val="xl83"/>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84">
    <w:name w:val="xl84"/>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6">
    <w:name w:val="xl86"/>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7">
    <w:name w:val="xl8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97">
    <w:name w:val="xl9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8">
    <w:name w:val="xl98"/>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00">
    <w:name w:val="xl100"/>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02">
    <w:name w:val="xl10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4">
    <w:name w:val="xl104"/>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iCs/>
      <w:sz w:val="18"/>
      <w:szCs w:val="18"/>
    </w:rPr>
  </w:style>
  <w:style w:type="paragraph" w:customStyle="1" w:styleId="xl105">
    <w:name w:val="xl105"/>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06">
    <w:name w:val="xl106"/>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18"/>
      <w:szCs w:val="18"/>
    </w:rPr>
  </w:style>
  <w:style w:type="paragraph" w:customStyle="1" w:styleId="xl110">
    <w:name w:val="xl110"/>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rPr>
  </w:style>
  <w:style w:type="paragraph" w:customStyle="1" w:styleId="xl111">
    <w:name w:val="xl111"/>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8"/>
      <w:szCs w:val="18"/>
    </w:rPr>
  </w:style>
  <w:style w:type="paragraph" w:customStyle="1" w:styleId="xl112">
    <w:name w:val="xl112"/>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18"/>
      <w:szCs w:val="18"/>
    </w:rPr>
  </w:style>
  <w:style w:type="paragraph" w:customStyle="1" w:styleId="xl113">
    <w:name w:val="xl113"/>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8"/>
      <w:szCs w:val="18"/>
    </w:rPr>
  </w:style>
  <w:style w:type="paragraph" w:customStyle="1" w:styleId="xl114">
    <w:name w:val="xl114"/>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5">
    <w:name w:val="xl115"/>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16">
    <w:name w:val="xl116"/>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a0"/>
    <w:rsid w:val="00D83B4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textAlignment w:val="center"/>
    </w:pPr>
    <w:rPr>
      <w:sz w:val="18"/>
      <w:szCs w:val="18"/>
    </w:rPr>
  </w:style>
  <w:style w:type="paragraph" w:customStyle="1" w:styleId="xl119">
    <w:name w:val="xl119"/>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20">
    <w:name w:val="xl120"/>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iCs/>
      <w:sz w:val="18"/>
      <w:szCs w:val="18"/>
    </w:rPr>
  </w:style>
  <w:style w:type="paragraph" w:customStyle="1" w:styleId="xl121">
    <w:name w:val="xl121"/>
    <w:basedOn w:val="a0"/>
    <w:rsid w:val="00D83B42"/>
    <w:pPr>
      <w:pBdr>
        <w:top w:val="single" w:sz="4" w:space="0" w:color="auto"/>
        <w:left w:val="single" w:sz="4" w:space="31" w:color="auto"/>
        <w:bottom w:val="single" w:sz="4" w:space="0" w:color="auto"/>
        <w:right w:val="single" w:sz="4" w:space="0" w:color="auto"/>
      </w:pBdr>
      <w:spacing w:before="100" w:beforeAutospacing="1" w:after="100" w:afterAutospacing="1"/>
      <w:ind w:firstLineChars="600"/>
      <w:textAlignment w:val="center"/>
    </w:pPr>
    <w:rPr>
      <w:sz w:val="18"/>
      <w:szCs w:val="18"/>
    </w:rPr>
  </w:style>
  <w:style w:type="paragraph" w:customStyle="1" w:styleId="xl122">
    <w:name w:val="xl12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4">
    <w:name w:val="xl124"/>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18"/>
      <w:szCs w:val="18"/>
    </w:rPr>
  </w:style>
  <w:style w:type="paragraph" w:customStyle="1" w:styleId="xl125">
    <w:name w:val="xl125"/>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8"/>
      <w:szCs w:val="18"/>
    </w:rPr>
  </w:style>
  <w:style w:type="paragraph" w:customStyle="1" w:styleId="xl126">
    <w:name w:val="xl126"/>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18"/>
      <w:szCs w:val="18"/>
    </w:rPr>
  </w:style>
  <w:style w:type="paragraph" w:customStyle="1" w:styleId="xl127">
    <w:name w:val="xl12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29">
    <w:name w:val="xl129"/>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30">
    <w:name w:val="xl130"/>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1">
    <w:name w:val="xl131"/>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32">
    <w:name w:val="xl13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3">
    <w:name w:val="xl133"/>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18"/>
      <w:szCs w:val="18"/>
    </w:rPr>
  </w:style>
  <w:style w:type="paragraph" w:customStyle="1" w:styleId="xl134">
    <w:name w:val="xl134"/>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iCs/>
      <w:sz w:val="18"/>
      <w:szCs w:val="18"/>
    </w:rPr>
  </w:style>
  <w:style w:type="paragraph" w:customStyle="1" w:styleId="xl135">
    <w:name w:val="xl135"/>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36">
    <w:name w:val="xl136"/>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7">
    <w:name w:val="xl13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0"/>
    <w:rsid w:val="00D83B42"/>
    <w:pPr>
      <w:spacing w:before="100" w:beforeAutospacing="1" w:after="100" w:afterAutospacing="1"/>
    </w:pPr>
    <w:rPr>
      <w:color w:val="000000"/>
    </w:rPr>
  </w:style>
  <w:style w:type="paragraph" w:customStyle="1" w:styleId="xl139">
    <w:name w:val="xl139"/>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0">
    <w:name w:val="xl140"/>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141">
    <w:name w:val="xl141"/>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142">
    <w:name w:val="xl14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43">
    <w:name w:val="xl143"/>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44">
    <w:name w:val="xl144"/>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145">
    <w:name w:val="xl145"/>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8"/>
      <w:szCs w:val="18"/>
    </w:rPr>
  </w:style>
  <w:style w:type="paragraph" w:customStyle="1" w:styleId="xl146">
    <w:name w:val="xl146"/>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8"/>
      <w:szCs w:val="18"/>
    </w:rPr>
  </w:style>
  <w:style w:type="paragraph" w:customStyle="1" w:styleId="xl147">
    <w:name w:val="xl14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8">
    <w:name w:val="xl148"/>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49">
    <w:name w:val="xl149"/>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2">
    <w:name w:val="xl15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54">
    <w:name w:val="xl154"/>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iCs/>
      <w:sz w:val="18"/>
      <w:szCs w:val="18"/>
    </w:rPr>
  </w:style>
  <w:style w:type="paragraph" w:customStyle="1" w:styleId="xl155">
    <w:name w:val="xl155"/>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6">
    <w:name w:val="xl156"/>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8"/>
      <w:szCs w:val="18"/>
    </w:rPr>
  </w:style>
  <w:style w:type="paragraph" w:customStyle="1" w:styleId="xl157">
    <w:name w:val="xl157"/>
    <w:basedOn w:val="a0"/>
    <w:rsid w:val="00D83B4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8"/>
      <w:szCs w:val="18"/>
    </w:rPr>
  </w:style>
  <w:style w:type="paragraph" w:customStyle="1" w:styleId="xl158">
    <w:name w:val="xl158"/>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59">
    <w:name w:val="xl159"/>
    <w:basedOn w:val="a0"/>
    <w:rsid w:val="00D83B4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160">
    <w:name w:val="xl160"/>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iCs/>
      <w:sz w:val="18"/>
      <w:szCs w:val="18"/>
    </w:rPr>
  </w:style>
  <w:style w:type="paragraph" w:customStyle="1" w:styleId="xl161">
    <w:name w:val="xl161"/>
    <w:basedOn w:val="a0"/>
    <w:rsid w:val="00D83B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62">
    <w:name w:val="xl16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
    <w:name w:val="xl163"/>
    <w:basedOn w:val="a0"/>
    <w:rsid w:val="00D83B42"/>
    <w:pPr>
      <w:spacing w:before="100" w:beforeAutospacing="1" w:after="100" w:afterAutospacing="1"/>
      <w:jc w:val="right"/>
      <w:textAlignment w:val="center"/>
    </w:pPr>
  </w:style>
  <w:style w:type="paragraph" w:customStyle="1" w:styleId="xl164">
    <w:name w:val="xl164"/>
    <w:basedOn w:val="a0"/>
    <w:rsid w:val="00D83B42"/>
    <w:pPr>
      <w:shd w:val="clear" w:color="auto" w:fill="FFFFFF"/>
      <w:spacing w:before="100" w:beforeAutospacing="1" w:after="100" w:afterAutospacing="1"/>
      <w:jc w:val="center"/>
    </w:pPr>
    <w:rPr>
      <w:rFonts w:ascii="Times New Roman CYR" w:hAnsi="Times New Roman CYR" w:cs="Times New Roman CYR"/>
      <w:b/>
      <w:bCs/>
    </w:rPr>
  </w:style>
  <w:style w:type="paragraph" w:customStyle="1" w:styleId="xl165">
    <w:name w:val="xl165"/>
    <w:basedOn w:val="a0"/>
    <w:rsid w:val="00D83B42"/>
    <w:pPr>
      <w:shd w:val="clear" w:color="auto" w:fill="FFFFFF"/>
      <w:spacing w:before="100" w:beforeAutospacing="1" w:after="100" w:afterAutospacing="1"/>
    </w:pPr>
    <w:rPr>
      <w:rFonts w:ascii="Times New Roman CYR" w:hAnsi="Times New Roman CYR" w:cs="Times New Roman CYR"/>
    </w:rPr>
  </w:style>
  <w:style w:type="paragraph" w:customStyle="1" w:styleId="xl166">
    <w:name w:val="xl166"/>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7">
    <w:name w:val="xl167"/>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0"/>
    <w:rsid w:val="00D83B42"/>
    <w:pPr>
      <w:spacing w:before="100" w:beforeAutospacing="1" w:after="100" w:afterAutospacing="1"/>
    </w:pPr>
    <w:rPr>
      <w:sz w:val="22"/>
      <w:szCs w:val="22"/>
    </w:rPr>
  </w:style>
  <w:style w:type="paragraph" w:customStyle="1" w:styleId="xl168">
    <w:name w:val="xl168"/>
    <w:basedOn w:val="a0"/>
    <w:rsid w:val="00D83B42"/>
    <w:pPr>
      <w:spacing w:before="100" w:beforeAutospacing="1" w:after="100" w:afterAutospacing="1"/>
      <w:jc w:val="right"/>
    </w:pPr>
    <w:rPr>
      <w:sz w:val="22"/>
      <w:szCs w:val="22"/>
    </w:rPr>
  </w:style>
  <w:style w:type="paragraph" w:customStyle="1" w:styleId="xl169">
    <w:name w:val="xl169"/>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0">
    <w:name w:val="xl170"/>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1">
    <w:name w:val="xl171"/>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2">
    <w:name w:val="xl172"/>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3">
    <w:name w:val="xl173"/>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4">
    <w:name w:val="xl174"/>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5">
    <w:name w:val="xl175"/>
    <w:basedOn w:val="a0"/>
    <w:rsid w:val="00D83B42"/>
    <w:pPr>
      <w:spacing w:before="100" w:beforeAutospacing="1" w:after="100" w:afterAutospacing="1"/>
      <w:jc w:val="right"/>
      <w:textAlignment w:val="center"/>
    </w:pPr>
  </w:style>
  <w:style w:type="paragraph" w:customStyle="1" w:styleId="xl176">
    <w:name w:val="xl176"/>
    <w:basedOn w:val="a0"/>
    <w:rsid w:val="00D83B42"/>
    <w:pPr>
      <w:spacing w:before="100" w:beforeAutospacing="1" w:after="100" w:afterAutospacing="1"/>
      <w:jc w:val="right"/>
      <w:textAlignment w:val="center"/>
    </w:pPr>
  </w:style>
  <w:style w:type="paragraph" w:customStyle="1" w:styleId="xl177">
    <w:name w:val="xl177"/>
    <w:basedOn w:val="a0"/>
    <w:rsid w:val="00D83B42"/>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78">
    <w:name w:val="xl178"/>
    <w:basedOn w:val="a0"/>
    <w:rsid w:val="00D83B42"/>
    <w:pPr>
      <w:spacing w:before="100" w:beforeAutospacing="1" w:after="100" w:afterAutospacing="1"/>
      <w:textAlignment w:val="center"/>
    </w:pPr>
    <w:rPr>
      <w:rFonts w:ascii="Times New Roman CYR" w:hAnsi="Times New Roman CYR" w:cs="Times New Roman CYR"/>
      <w:sz w:val="28"/>
      <w:szCs w:val="28"/>
    </w:rPr>
  </w:style>
  <w:style w:type="paragraph" w:customStyle="1" w:styleId="xl179">
    <w:name w:val="xl179"/>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0">
    <w:name w:val="xl180"/>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
    <w:name w:val="xl181"/>
    <w:basedOn w:val="a0"/>
    <w:rsid w:val="00D8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90">
    <w:name w:val=" Знак Знак19"/>
    <w:rsid w:val="00D83B42"/>
    <w:rPr>
      <w:b/>
      <w:bCs/>
      <w:sz w:val="24"/>
      <w:szCs w:val="24"/>
      <w:lang w:val="ru-RU" w:eastAsia="ru-RU" w:bidi="ar-SA"/>
    </w:rPr>
  </w:style>
  <w:style w:type="paragraph" w:customStyle="1" w:styleId="xl182">
    <w:name w:val="xl182"/>
    <w:basedOn w:val="a0"/>
    <w:rsid w:val="001807F3"/>
    <w:pPr>
      <w:pBdr>
        <w:left w:val="single" w:sz="8" w:space="0" w:color="auto"/>
        <w:bottom w:val="single" w:sz="8" w:space="0" w:color="auto"/>
        <w:right w:val="single" w:sz="8" w:space="0" w:color="auto"/>
      </w:pBdr>
      <w:spacing w:before="100" w:beforeAutospacing="1" w:after="100" w:afterAutospacing="1"/>
    </w:pPr>
    <w:rPr>
      <w:sz w:val="22"/>
      <w:szCs w:val="22"/>
    </w:rPr>
  </w:style>
  <w:style w:type="paragraph" w:customStyle="1" w:styleId="xl183">
    <w:name w:val="xl183"/>
    <w:basedOn w:val="a0"/>
    <w:rsid w:val="001807F3"/>
    <w:pPr>
      <w:pBdr>
        <w:left w:val="single" w:sz="8" w:space="0" w:color="auto"/>
        <w:bottom w:val="single" w:sz="8" w:space="0" w:color="auto"/>
        <w:right w:val="single" w:sz="8" w:space="0" w:color="auto"/>
      </w:pBdr>
      <w:spacing w:before="100" w:beforeAutospacing="1" w:after="100" w:afterAutospacing="1"/>
    </w:pPr>
    <w:rPr>
      <w:sz w:val="22"/>
      <w:szCs w:val="22"/>
    </w:rPr>
  </w:style>
  <w:style w:type="paragraph" w:customStyle="1" w:styleId="xl184">
    <w:name w:val="xl184"/>
    <w:basedOn w:val="a0"/>
    <w:rsid w:val="001807F3"/>
    <w:pPr>
      <w:pBdr>
        <w:left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185">
    <w:name w:val="xl185"/>
    <w:basedOn w:val="a0"/>
    <w:rsid w:val="001807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86">
    <w:name w:val="xl186"/>
    <w:basedOn w:val="a0"/>
    <w:rsid w:val="003C68B8"/>
    <w:pPr>
      <w:spacing w:before="100" w:beforeAutospacing="1" w:after="100" w:afterAutospacing="1"/>
    </w:pPr>
    <w:rPr>
      <w:color w:val="22272F"/>
      <w:sz w:val="22"/>
      <w:szCs w:val="22"/>
    </w:rPr>
  </w:style>
  <w:style w:type="paragraph" w:customStyle="1" w:styleId="xl187">
    <w:name w:val="xl187"/>
    <w:basedOn w:val="a0"/>
    <w:rsid w:val="003C6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88">
    <w:name w:val="xl188"/>
    <w:basedOn w:val="a0"/>
    <w:rsid w:val="003C68B8"/>
    <w:pPr>
      <w:spacing w:before="100" w:beforeAutospacing="1" w:after="100" w:afterAutospacing="1"/>
      <w:textAlignment w:val="center"/>
    </w:pPr>
    <w:rPr>
      <w:sz w:val="22"/>
      <w:szCs w:val="22"/>
    </w:rPr>
  </w:style>
  <w:style w:type="paragraph" w:customStyle="1" w:styleId="xl189">
    <w:name w:val="xl189"/>
    <w:basedOn w:val="a0"/>
    <w:rsid w:val="00DE6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a0"/>
    <w:rsid w:val="00DE66BA"/>
    <w:pPr>
      <w:spacing w:before="100" w:beforeAutospacing="1" w:after="100" w:afterAutospacing="1"/>
    </w:pPr>
    <w:rPr>
      <w:color w:val="22272F"/>
      <w:sz w:val="22"/>
      <w:szCs w:val="22"/>
    </w:rPr>
  </w:style>
  <w:style w:type="paragraph" w:customStyle="1" w:styleId="xl191">
    <w:name w:val="xl191"/>
    <w:basedOn w:val="a0"/>
    <w:rsid w:val="00DE66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92">
    <w:name w:val="xl192"/>
    <w:basedOn w:val="a0"/>
    <w:rsid w:val="00DE66BA"/>
    <w:pPr>
      <w:spacing w:before="100" w:beforeAutospacing="1" w:after="100" w:afterAutospacing="1"/>
      <w:textAlignment w:val="center"/>
    </w:pPr>
    <w:rPr>
      <w:sz w:val="22"/>
      <w:szCs w:val="22"/>
    </w:rPr>
  </w:style>
  <w:style w:type="paragraph" w:customStyle="1" w:styleId="xl193">
    <w:name w:val="xl193"/>
    <w:basedOn w:val="a0"/>
    <w:rsid w:val="00DE66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both"/>
    </w:pPr>
    <w:rPr>
      <w:sz w:val="22"/>
      <w:szCs w:val="22"/>
    </w:rPr>
  </w:style>
  <w:style w:type="paragraph" w:customStyle="1" w:styleId="xl194">
    <w:name w:val="xl194"/>
    <w:basedOn w:val="a0"/>
    <w:rsid w:val="00DE66BA"/>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both"/>
    </w:pPr>
    <w:rPr>
      <w:sz w:val="22"/>
      <w:szCs w:val="22"/>
    </w:rPr>
  </w:style>
  <w:style w:type="paragraph" w:customStyle="1" w:styleId="xl195">
    <w:name w:val="xl195"/>
    <w:basedOn w:val="a0"/>
    <w:rsid w:val="00DE66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2"/>
      <w:szCs w:val="22"/>
    </w:rPr>
  </w:style>
  <w:style w:type="paragraph" w:customStyle="1" w:styleId="xl196">
    <w:name w:val="xl196"/>
    <w:basedOn w:val="a0"/>
    <w:rsid w:val="00DE66BA"/>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sz w:val="22"/>
      <w:szCs w:val="22"/>
    </w:rPr>
  </w:style>
  <w:style w:type="paragraph" w:customStyle="1" w:styleId="xl197">
    <w:name w:val="xl197"/>
    <w:basedOn w:val="a0"/>
    <w:rsid w:val="00DE66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2"/>
      <w:szCs w:val="22"/>
    </w:rPr>
  </w:style>
  <w:style w:type="paragraph" w:customStyle="1" w:styleId="xl198">
    <w:name w:val="xl198"/>
    <w:basedOn w:val="a0"/>
    <w:rsid w:val="00DE66BA"/>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sz w:val="22"/>
      <w:szCs w:val="22"/>
    </w:rPr>
  </w:style>
  <w:style w:type="paragraph" w:customStyle="1" w:styleId="xl199">
    <w:name w:val="xl199"/>
    <w:basedOn w:val="a0"/>
    <w:rsid w:val="00DE66BA"/>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sz w:val="22"/>
      <w:szCs w:val="22"/>
    </w:rPr>
  </w:style>
  <w:style w:type="paragraph" w:customStyle="1" w:styleId="xl200">
    <w:name w:val="xl200"/>
    <w:basedOn w:val="a0"/>
    <w:rsid w:val="00DE66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2"/>
      <w:szCs w:val="22"/>
    </w:rPr>
  </w:style>
  <w:style w:type="paragraph" w:customStyle="1" w:styleId="xl201">
    <w:name w:val="xl201"/>
    <w:basedOn w:val="a0"/>
    <w:rsid w:val="00DE66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2">
    <w:name w:val="xl202"/>
    <w:basedOn w:val="a0"/>
    <w:rsid w:val="00DE66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3">
    <w:name w:val="xl203"/>
    <w:basedOn w:val="a0"/>
    <w:rsid w:val="00DE66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0"/>
    <w:rsid w:val="00DE66BA"/>
    <w:pP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5">
    <w:name w:val="xl205"/>
    <w:basedOn w:val="a0"/>
    <w:rsid w:val="00DE66BA"/>
    <w:pPr>
      <w:spacing w:before="100" w:beforeAutospacing="1" w:after="100" w:afterAutospacing="1"/>
      <w:textAlignment w:val="center"/>
    </w:pPr>
    <w:rPr>
      <w:rFonts w:ascii="Times New Roman CYR" w:hAnsi="Times New Roman CYR" w:cs="Times New Roman CYR"/>
      <w:sz w:val="22"/>
      <w:szCs w:val="22"/>
    </w:rPr>
  </w:style>
  <w:style w:type="paragraph" w:customStyle="1" w:styleId="xl206">
    <w:name w:val="xl206"/>
    <w:basedOn w:val="a0"/>
    <w:rsid w:val="00DE66BA"/>
    <w:pPr>
      <w:spacing w:before="100" w:beforeAutospacing="1" w:after="100" w:afterAutospacing="1"/>
      <w:jc w:val="right"/>
      <w:textAlignment w:val="center"/>
    </w:pPr>
    <w:rPr>
      <w:sz w:val="22"/>
      <w:szCs w:val="22"/>
    </w:rPr>
  </w:style>
  <w:style w:type="paragraph" w:customStyle="1" w:styleId="xl207">
    <w:name w:val="xl207"/>
    <w:basedOn w:val="a0"/>
    <w:rsid w:val="00DE66BA"/>
    <w:pPr>
      <w:spacing w:before="100" w:beforeAutospacing="1" w:after="100" w:afterAutospacing="1"/>
      <w:jc w:val="right"/>
    </w:pPr>
    <w:rPr>
      <w:sz w:val="22"/>
      <w:szCs w:val="22"/>
    </w:rPr>
  </w:style>
  <w:style w:type="paragraph" w:customStyle="1" w:styleId="xl208">
    <w:name w:val="xl208"/>
    <w:basedOn w:val="a0"/>
    <w:rsid w:val="00DE6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
    <w:name w:val="xl209"/>
    <w:basedOn w:val="a0"/>
    <w:rsid w:val="00DE6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
    <w:name w:val="xl210"/>
    <w:basedOn w:val="a0"/>
    <w:rsid w:val="00DE66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7">
    <w:name w:val="xl67"/>
    <w:basedOn w:val="a0"/>
    <w:rsid w:val="007C28CC"/>
    <w:pPr>
      <w:spacing w:before="100" w:beforeAutospacing="1" w:after="100" w:afterAutospacing="1"/>
    </w:pPr>
    <w:rPr>
      <w:rFonts w:ascii="Arial" w:hAnsi="Arial" w:cs="Arial"/>
      <w:b/>
      <w:bCs/>
    </w:rPr>
  </w:style>
  <w:style w:type="paragraph" w:customStyle="1" w:styleId="xl65">
    <w:name w:val="xl65"/>
    <w:basedOn w:val="a0"/>
    <w:rsid w:val="00C474DD"/>
    <w:pPr>
      <w:spacing w:before="100" w:beforeAutospacing="1" w:after="100" w:afterAutospacing="1"/>
    </w:pPr>
    <w:rPr>
      <w:rFonts w:ascii="Arial" w:hAnsi="Arial" w:cs="Arial"/>
      <w:b/>
      <w:bCs/>
    </w:rPr>
  </w:style>
  <w:style w:type="paragraph" w:customStyle="1" w:styleId="xl66">
    <w:name w:val="xl66"/>
    <w:basedOn w:val="a0"/>
    <w:rsid w:val="00C474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s>
</file>

<file path=word/webSettings.xml><?xml version="1.0" encoding="utf-8"?>
<w:webSettings xmlns:r="http://schemas.openxmlformats.org/officeDocument/2006/relationships" xmlns:w="http://schemas.openxmlformats.org/wordprocessingml/2006/main">
  <w:divs>
    <w:div w:id="786439">
      <w:bodyDiv w:val="1"/>
      <w:marLeft w:val="0"/>
      <w:marRight w:val="0"/>
      <w:marTop w:val="0"/>
      <w:marBottom w:val="0"/>
      <w:divBdr>
        <w:top w:val="none" w:sz="0" w:space="0" w:color="auto"/>
        <w:left w:val="none" w:sz="0" w:space="0" w:color="auto"/>
        <w:bottom w:val="none" w:sz="0" w:space="0" w:color="auto"/>
        <w:right w:val="none" w:sz="0" w:space="0" w:color="auto"/>
      </w:divBdr>
    </w:div>
    <w:div w:id="4941298">
      <w:bodyDiv w:val="1"/>
      <w:marLeft w:val="0"/>
      <w:marRight w:val="0"/>
      <w:marTop w:val="0"/>
      <w:marBottom w:val="0"/>
      <w:divBdr>
        <w:top w:val="none" w:sz="0" w:space="0" w:color="auto"/>
        <w:left w:val="none" w:sz="0" w:space="0" w:color="auto"/>
        <w:bottom w:val="none" w:sz="0" w:space="0" w:color="auto"/>
        <w:right w:val="none" w:sz="0" w:space="0" w:color="auto"/>
      </w:divBdr>
    </w:div>
    <w:div w:id="5013212">
      <w:bodyDiv w:val="1"/>
      <w:marLeft w:val="0"/>
      <w:marRight w:val="0"/>
      <w:marTop w:val="0"/>
      <w:marBottom w:val="0"/>
      <w:divBdr>
        <w:top w:val="none" w:sz="0" w:space="0" w:color="auto"/>
        <w:left w:val="none" w:sz="0" w:space="0" w:color="auto"/>
        <w:bottom w:val="none" w:sz="0" w:space="0" w:color="auto"/>
        <w:right w:val="none" w:sz="0" w:space="0" w:color="auto"/>
      </w:divBdr>
    </w:div>
    <w:div w:id="37628063">
      <w:bodyDiv w:val="1"/>
      <w:marLeft w:val="0"/>
      <w:marRight w:val="0"/>
      <w:marTop w:val="0"/>
      <w:marBottom w:val="0"/>
      <w:divBdr>
        <w:top w:val="none" w:sz="0" w:space="0" w:color="auto"/>
        <w:left w:val="none" w:sz="0" w:space="0" w:color="auto"/>
        <w:bottom w:val="none" w:sz="0" w:space="0" w:color="auto"/>
        <w:right w:val="none" w:sz="0" w:space="0" w:color="auto"/>
      </w:divBdr>
    </w:div>
    <w:div w:id="38893970">
      <w:bodyDiv w:val="1"/>
      <w:marLeft w:val="0"/>
      <w:marRight w:val="0"/>
      <w:marTop w:val="0"/>
      <w:marBottom w:val="0"/>
      <w:divBdr>
        <w:top w:val="none" w:sz="0" w:space="0" w:color="auto"/>
        <w:left w:val="none" w:sz="0" w:space="0" w:color="auto"/>
        <w:bottom w:val="none" w:sz="0" w:space="0" w:color="auto"/>
        <w:right w:val="none" w:sz="0" w:space="0" w:color="auto"/>
      </w:divBdr>
    </w:div>
    <w:div w:id="61879142">
      <w:bodyDiv w:val="1"/>
      <w:marLeft w:val="0"/>
      <w:marRight w:val="0"/>
      <w:marTop w:val="0"/>
      <w:marBottom w:val="0"/>
      <w:divBdr>
        <w:top w:val="none" w:sz="0" w:space="0" w:color="auto"/>
        <w:left w:val="none" w:sz="0" w:space="0" w:color="auto"/>
        <w:bottom w:val="none" w:sz="0" w:space="0" w:color="auto"/>
        <w:right w:val="none" w:sz="0" w:space="0" w:color="auto"/>
      </w:divBdr>
    </w:div>
    <w:div w:id="64768947">
      <w:bodyDiv w:val="1"/>
      <w:marLeft w:val="0"/>
      <w:marRight w:val="0"/>
      <w:marTop w:val="0"/>
      <w:marBottom w:val="0"/>
      <w:divBdr>
        <w:top w:val="none" w:sz="0" w:space="0" w:color="auto"/>
        <w:left w:val="none" w:sz="0" w:space="0" w:color="auto"/>
        <w:bottom w:val="none" w:sz="0" w:space="0" w:color="auto"/>
        <w:right w:val="none" w:sz="0" w:space="0" w:color="auto"/>
      </w:divBdr>
    </w:div>
    <w:div w:id="122622112">
      <w:bodyDiv w:val="1"/>
      <w:marLeft w:val="0"/>
      <w:marRight w:val="0"/>
      <w:marTop w:val="0"/>
      <w:marBottom w:val="0"/>
      <w:divBdr>
        <w:top w:val="none" w:sz="0" w:space="0" w:color="auto"/>
        <w:left w:val="none" w:sz="0" w:space="0" w:color="auto"/>
        <w:bottom w:val="none" w:sz="0" w:space="0" w:color="auto"/>
        <w:right w:val="none" w:sz="0" w:space="0" w:color="auto"/>
      </w:divBdr>
      <w:divsChild>
        <w:div w:id="395513401">
          <w:marLeft w:val="0"/>
          <w:marRight w:val="60"/>
          <w:marTop w:val="0"/>
          <w:marBottom w:val="0"/>
          <w:divBdr>
            <w:top w:val="none" w:sz="0" w:space="0" w:color="auto"/>
            <w:left w:val="none" w:sz="0" w:space="0" w:color="auto"/>
            <w:bottom w:val="none" w:sz="0" w:space="0" w:color="auto"/>
            <w:right w:val="none" w:sz="0" w:space="0" w:color="auto"/>
          </w:divBdr>
          <w:divsChild>
            <w:div w:id="1702781773">
              <w:marLeft w:val="0"/>
              <w:marRight w:val="0"/>
              <w:marTop w:val="0"/>
              <w:marBottom w:val="0"/>
              <w:divBdr>
                <w:top w:val="none" w:sz="0" w:space="0" w:color="auto"/>
                <w:left w:val="none" w:sz="0" w:space="0" w:color="auto"/>
                <w:bottom w:val="none" w:sz="0" w:space="0" w:color="auto"/>
                <w:right w:val="none" w:sz="0" w:space="0" w:color="auto"/>
              </w:divBdr>
            </w:div>
          </w:divsChild>
        </w:div>
        <w:div w:id="428431973">
          <w:marLeft w:val="0"/>
          <w:marRight w:val="60"/>
          <w:marTop w:val="0"/>
          <w:marBottom w:val="0"/>
          <w:divBdr>
            <w:top w:val="none" w:sz="0" w:space="0" w:color="auto"/>
            <w:left w:val="none" w:sz="0" w:space="0" w:color="auto"/>
            <w:bottom w:val="none" w:sz="0" w:space="0" w:color="auto"/>
            <w:right w:val="none" w:sz="0" w:space="0" w:color="auto"/>
          </w:divBdr>
          <w:divsChild>
            <w:div w:id="933056748">
              <w:marLeft w:val="0"/>
              <w:marRight w:val="0"/>
              <w:marTop w:val="0"/>
              <w:marBottom w:val="0"/>
              <w:divBdr>
                <w:top w:val="none" w:sz="0" w:space="0" w:color="auto"/>
                <w:left w:val="none" w:sz="0" w:space="0" w:color="auto"/>
                <w:bottom w:val="none" w:sz="0" w:space="0" w:color="auto"/>
                <w:right w:val="none" w:sz="0" w:space="0" w:color="auto"/>
              </w:divBdr>
            </w:div>
          </w:divsChild>
        </w:div>
        <w:div w:id="1086146928">
          <w:marLeft w:val="0"/>
          <w:marRight w:val="60"/>
          <w:marTop w:val="0"/>
          <w:marBottom w:val="0"/>
          <w:divBdr>
            <w:top w:val="none" w:sz="0" w:space="0" w:color="auto"/>
            <w:left w:val="none" w:sz="0" w:space="0" w:color="auto"/>
            <w:bottom w:val="none" w:sz="0" w:space="0" w:color="auto"/>
            <w:right w:val="none" w:sz="0" w:space="0" w:color="auto"/>
          </w:divBdr>
          <w:divsChild>
            <w:div w:id="10707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511">
      <w:bodyDiv w:val="1"/>
      <w:marLeft w:val="0"/>
      <w:marRight w:val="0"/>
      <w:marTop w:val="0"/>
      <w:marBottom w:val="0"/>
      <w:divBdr>
        <w:top w:val="none" w:sz="0" w:space="0" w:color="auto"/>
        <w:left w:val="none" w:sz="0" w:space="0" w:color="auto"/>
        <w:bottom w:val="none" w:sz="0" w:space="0" w:color="auto"/>
        <w:right w:val="none" w:sz="0" w:space="0" w:color="auto"/>
      </w:divBdr>
    </w:div>
    <w:div w:id="214633204">
      <w:bodyDiv w:val="1"/>
      <w:marLeft w:val="0"/>
      <w:marRight w:val="0"/>
      <w:marTop w:val="0"/>
      <w:marBottom w:val="0"/>
      <w:divBdr>
        <w:top w:val="none" w:sz="0" w:space="0" w:color="auto"/>
        <w:left w:val="none" w:sz="0" w:space="0" w:color="auto"/>
        <w:bottom w:val="none" w:sz="0" w:space="0" w:color="auto"/>
        <w:right w:val="none" w:sz="0" w:space="0" w:color="auto"/>
      </w:divBdr>
    </w:div>
    <w:div w:id="223218793">
      <w:bodyDiv w:val="1"/>
      <w:marLeft w:val="0"/>
      <w:marRight w:val="0"/>
      <w:marTop w:val="0"/>
      <w:marBottom w:val="0"/>
      <w:divBdr>
        <w:top w:val="none" w:sz="0" w:space="0" w:color="auto"/>
        <w:left w:val="none" w:sz="0" w:space="0" w:color="auto"/>
        <w:bottom w:val="none" w:sz="0" w:space="0" w:color="auto"/>
        <w:right w:val="none" w:sz="0" w:space="0" w:color="auto"/>
      </w:divBdr>
    </w:div>
    <w:div w:id="265163233">
      <w:bodyDiv w:val="1"/>
      <w:marLeft w:val="0"/>
      <w:marRight w:val="0"/>
      <w:marTop w:val="0"/>
      <w:marBottom w:val="0"/>
      <w:divBdr>
        <w:top w:val="none" w:sz="0" w:space="0" w:color="auto"/>
        <w:left w:val="none" w:sz="0" w:space="0" w:color="auto"/>
        <w:bottom w:val="none" w:sz="0" w:space="0" w:color="auto"/>
        <w:right w:val="none" w:sz="0" w:space="0" w:color="auto"/>
      </w:divBdr>
    </w:div>
    <w:div w:id="288122800">
      <w:bodyDiv w:val="1"/>
      <w:marLeft w:val="0"/>
      <w:marRight w:val="0"/>
      <w:marTop w:val="0"/>
      <w:marBottom w:val="0"/>
      <w:divBdr>
        <w:top w:val="none" w:sz="0" w:space="0" w:color="auto"/>
        <w:left w:val="none" w:sz="0" w:space="0" w:color="auto"/>
        <w:bottom w:val="none" w:sz="0" w:space="0" w:color="auto"/>
        <w:right w:val="none" w:sz="0" w:space="0" w:color="auto"/>
      </w:divBdr>
    </w:div>
    <w:div w:id="295067882">
      <w:bodyDiv w:val="1"/>
      <w:marLeft w:val="0"/>
      <w:marRight w:val="0"/>
      <w:marTop w:val="0"/>
      <w:marBottom w:val="0"/>
      <w:divBdr>
        <w:top w:val="none" w:sz="0" w:space="0" w:color="auto"/>
        <w:left w:val="none" w:sz="0" w:space="0" w:color="auto"/>
        <w:bottom w:val="none" w:sz="0" w:space="0" w:color="auto"/>
        <w:right w:val="none" w:sz="0" w:space="0" w:color="auto"/>
      </w:divBdr>
    </w:div>
    <w:div w:id="307125191">
      <w:bodyDiv w:val="1"/>
      <w:marLeft w:val="0"/>
      <w:marRight w:val="0"/>
      <w:marTop w:val="0"/>
      <w:marBottom w:val="0"/>
      <w:divBdr>
        <w:top w:val="none" w:sz="0" w:space="0" w:color="auto"/>
        <w:left w:val="none" w:sz="0" w:space="0" w:color="auto"/>
        <w:bottom w:val="none" w:sz="0" w:space="0" w:color="auto"/>
        <w:right w:val="none" w:sz="0" w:space="0" w:color="auto"/>
      </w:divBdr>
    </w:div>
    <w:div w:id="311524766">
      <w:bodyDiv w:val="1"/>
      <w:marLeft w:val="0"/>
      <w:marRight w:val="0"/>
      <w:marTop w:val="0"/>
      <w:marBottom w:val="0"/>
      <w:divBdr>
        <w:top w:val="none" w:sz="0" w:space="0" w:color="auto"/>
        <w:left w:val="none" w:sz="0" w:space="0" w:color="auto"/>
        <w:bottom w:val="none" w:sz="0" w:space="0" w:color="auto"/>
        <w:right w:val="none" w:sz="0" w:space="0" w:color="auto"/>
      </w:divBdr>
    </w:div>
    <w:div w:id="321278712">
      <w:bodyDiv w:val="1"/>
      <w:marLeft w:val="0"/>
      <w:marRight w:val="0"/>
      <w:marTop w:val="0"/>
      <w:marBottom w:val="0"/>
      <w:divBdr>
        <w:top w:val="none" w:sz="0" w:space="0" w:color="auto"/>
        <w:left w:val="none" w:sz="0" w:space="0" w:color="auto"/>
        <w:bottom w:val="none" w:sz="0" w:space="0" w:color="auto"/>
        <w:right w:val="none" w:sz="0" w:space="0" w:color="auto"/>
      </w:divBdr>
    </w:div>
    <w:div w:id="333922301">
      <w:bodyDiv w:val="1"/>
      <w:marLeft w:val="0"/>
      <w:marRight w:val="0"/>
      <w:marTop w:val="0"/>
      <w:marBottom w:val="0"/>
      <w:divBdr>
        <w:top w:val="none" w:sz="0" w:space="0" w:color="auto"/>
        <w:left w:val="none" w:sz="0" w:space="0" w:color="auto"/>
        <w:bottom w:val="none" w:sz="0" w:space="0" w:color="auto"/>
        <w:right w:val="none" w:sz="0" w:space="0" w:color="auto"/>
      </w:divBdr>
    </w:div>
    <w:div w:id="335504148">
      <w:bodyDiv w:val="1"/>
      <w:marLeft w:val="0"/>
      <w:marRight w:val="0"/>
      <w:marTop w:val="0"/>
      <w:marBottom w:val="0"/>
      <w:divBdr>
        <w:top w:val="none" w:sz="0" w:space="0" w:color="auto"/>
        <w:left w:val="none" w:sz="0" w:space="0" w:color="auto"/>
        <w:bottom w:val="none" w:sz="0" w:space="0" w:color="auto"/>
        <w:right w:val="none" w:sz="0" w:space="0" w:color="auto"/>
      </w:divBdr>
    </w:div>
    <w:div w:id="343939336">
      <w:bodyDiv w:val="1"/>
      <w:marLeft w:val="0"/>
      <w:marRight w:val="0"/>
      <w:marTop w:val="0"/>
      <w:marBottom w:val="0"/>
      <w:divBdr>
        <w:top w:val="none" w:sz="0" w:space="0" w:color="auto"/>
        <w:left w:val="none" w:sz="0" w:space="0" w:color="auto"/>
        <w:bottom w:val="none" w:sz="0" w:space="0" w:color="auto"/>
        <w:right w:val="none" w:sz="0" w:space="0" w:color="auto"/>
      </w:divBdr>
    </w:div>
    <w:div w:id="373621688">
      <w:bodyDiv w:val="1"/>
      <w:marLeft w:val="0"/>
      <w:marRight w:val="0"/>
      <w:marTop w:val="0"/>
      <w:marBottom w:val="0"/>
      <w:divBdr>
        <w:top w:val="none" w:sz="0" w:space="0" w:color="auto"/>
        <w:left w:val="none" w:sz="0" w:space="0" w:color="auto"/>
        <w:bottom w:val="none" w:sz="0" w:space="0" w:color="auto"/>
        <w:right w:val="none" w:sz="0" w:space="0" w:color="auto"/>
      </w:divBdr>
    </w:div>
    <w:div w:id="393086302">
      <w:bodyDiv w:val="1"/>
      <w:marLeft w:val="0"/>
      <w:marRight w:val="0"/>
      <w:marTop w:val="0"/>
      <w:marBottom w:val="0"/>
      <w:divBdr>
        <w:top w:val="none" w:sz="0" w:space="0" w:color="auto"/>
        <w:left w:val="none" w:sz="0" w:space="0" w:color="auto"/>
        <w:bottom w:val="none" w:sz="0" w:space="0" w:color="auto"/>
        <w:right w:val="none" w:sz="0" w:space="0" w:color="auto"/>
      </w:divBdr>
    </w:div>
    <w:div w:id="470945457">
      <w:bodyDiv w:val="1"/>
      <w:marLeft w:val="0"/>
      <w:marRight w:val="0"/>
      <w:marTop w:val="0"/>
      <w:marBottom w:val="0"/>
      <w:divBdr>
        <w:top w:val="none" w:sz="0" w:space="0" w:color="auto"/>
        <w:left w:val="none" w:sz="0" w:space="0" w:color="auto"/>
        <w:bottom w:val="none" w:sz="0" w:space="0" w:color="auto"/>
        <w:right w:val="none" w:sz="0" w:space="0" w:color="auto"/>
      </w:divBdr>
    </w:div>
    <w:div w:id="503128186">
      <w:bodyDiv w:val="1"/>
      <w:marLeft w:val="0"/>
      <w:marRight w:val="0"/>
      <w:marTop w:val="0"/>
      <w:marBottom w:val="0"/>
      <w:divBdr>
        <w:top w:val="none" w:sz="0" w:space="0" w:color="auto"/>
        <w:left w:val="none" w:sz="0" w:space="0" w:color="auto"/>
        <w:bottom w:val="none" w:sz="0" w:space="0" w:color="auto"/>
        <w:right w:val="none" w:sz="0" w:space="0" w:color="auto"/>
      </w:divBdr>
    </w:div>
    <w:div w:id="519973349">
      <w:bodyDiv w:val="1"/>
      <w:marLeft w:val="0"/>
      <w:marRight w:val="0"/>
      <w:marTop w:val="0"/>
      <w:marBottom w:val="0"/>
      <w:divBdr>
        <w:top w:val="none" w:sz="0" w:space="0" w:color="auto"/>
        <w:left w:val="none" w:sz="0" w:space="0" w:color="auto"/>
        <w:bottom w:val="none" w:sz="0" w:space="0" w:color="auto"/>
        <w:right w:val="none" w:sz="0" w:space="0" w:color="auto"/>
      </w:divBdr>
    </w:div>
    <w:div w:id="553127012">
      <w:bodyDiv w:val="1"/>
      <w:marLeft w:val="0"/>
      <w:marRight w:val="0"/>
      <w:marTop w:val="0"/>
      <w:marBottom w:val="0"/>
      <w:divBdr>
        <w:top w:val="none" w:sz="0" w:space="0" w:color="auto"/>
        <w:left w:val="none" w:sz="0" w:space="0" w:color="auto"/>
        <w:bottom w:val="none" w:sz="0" w:space="0" w:color="auto"/>
        <w:right w:val="none" w:sz="0" w:space="0" w:color="auto"/>
      </w:divBdr>
    </w:div>
    <w:div w:id="564729992">
      <w:bodyDiv w:val="1"/>
      <w:marLeft w:val="0"/>
      <w:marRight w:val="0"/>
      <w:marTop w:val="0"/>
      <w:marBottom w:val="0"/>
      <w:divBdr>
        <w:top w:val="none" w:sz="0" w:space="0" w:color="auto"/>
        <w:left w:val="none" w:sz="0" w:space="0" w:color="auto"/>
        <w:bottom w:val="none" w:sz="0" w:space="0" w:color="auto"/>
        <w:right w:val="none" w:sz="0" w:space="0" w:color="auto"/>
      </w:divBdr>
    </w:div>
    <w:div w:id="604924981">
      <w:bodyDiv w:val="1"/>
      <w:marLeft w:val="0"/>
      <w:marRight w:val="0"/>
      <w:marTop w:val="0"/>
      <w:marBottom w:val="0"/>
      <w:divBdr>
        <w:top w:val="none" w:sz="0" w:space="0" w:color="auto"/>
        <w:left w:val="none" w:sz="0" w:space="0" w:color="auto"/>
        <w:bottom w:val="none" w:sz="0" w:space="0" w:color="auto"/>
        <w:right w:val="none" w:sz="0" w:space="0" w:color="auto"/>
      </w:divBdr>
    </w:div>
    <w:div w:id="607271874">
      <w:bodyDiv w:val="1"/>
      <w:marLeft w:val="0"/>
      <w:marRight w:val="0"/>
      <w:marTop w:val="0"/>
      <w:marBottom w:val="0"/>
      <w:divBdr>
        <w:top w:val="none" w:sz="0" w:space="0" w:color="auto"/>
        <w:left w:val="none" w:sz="0" w:space="0" w:color="auto"/>
        <w:bottom w:val="none" w:sz="0" w:space="0" w:color="auto"/>
        <w:right w:val="none" w:sz="0" w:space="0" w:color="auto"/>
      </w:divBdr>
    </w:div>
    <w:div w:id="623074419">
      <w:bodyDiv w:val="1"/>
      <w:marLeft w:val="0"/>
      <w:marRight w:val="0"/>
      <w:marTop w:val="0"/>
      <w:marBottom w:val="0"/>
      <w:divBdr>
        <w:top w:val="none" w:sz="0" w:space="0" w:color="auto"/>
        <w:left w:val="none" w:sz="0" w:space="0" w:color="auto"/>
        <w:bottom w:val="none" w:sz="0" w:space="0" w:color="auto"/>
        <w:right w:val="none" w:sz="0" w:space="0" w:color="auto"/>
      </w:divBdr>
    </w:div>
    <w:div w:id="633677277">
      <w:bodyDiv w:val="1"/>
      <w:marLeft w:val="0"/>
      <w:marRight w:val="0"/>
      <w:marTop w:val="0"/>
      <w:marBottom w:val="0"/>
      <w:divBdr>
        <w:top w:val="none" w:sz="0" w:space="0" w:color="auto"/>
        <w:left w:val="none" w:sz="0" w:space="0" w:color="auto"/>
        <w:bottom w:val="none" w:sz="0" w:space="0" w:color="auto"/>
        <w:right w:val="none" w:sz="0" w:space="0" w:color="auto"/>
      </w:divBdr>
    </w:div>
    <w:div w:id="682129661">
      <w:bodyDiv w:val="1"/>
      <w:marLeft w:val="0"/>
      <w:marRight w:val="0"/>
      <w:marTop w:val="0"/>
      <w:marBottom w:val="0"/>
      <w:divBdr>
        <w:top w:val="none" w:sz="0" w:space="0" w:color="auto"/>
        <w:left w:val="none" w:sz="0" w:space="0" w:color="auto"/>
        <w:bottom w:val="none" w:sz="0" w:space="0" w:color="auto"/>
        <w:right w:val="none" w:sz="0" w:space="0" w:color="auto"/>
      </w:divBdr>
    </w:div>
    <w:div w:id="683365330">
      <w:bodyDiv w:val="1"/>
      <w:marLeft w:val="0"/>
      <w:marRight w:val="0"/>
      <w:marTop w:val="0"/>
      <w:marBottom w:val="0"/>
      <w:divBdr>
        <w:top w:val="none" w:sz="0" w:space="0" w:color="auto"/>
        <w:left w:val="none" w:sz="0" w:space="0" w:color="auto"/>
        <w:bottom w:val="none" w:sz="0" w:space="0" w:color="auto"/>
        <w:right w:val="none" w:sz="0" w:space="0" w:color="auto"/>
      </w:divBdr>
    </w:div>
    <w:div w:id="700083509">
      <w:bodyDiv w:val="1"/>
      <w:marLeft w:val="0"/>
      <w:marRight w:val="0"/>
      <w:marTop w:val="0"/>
      <w:marBottom w:val="0"/>
      <w:divBdr>
        <w:top w:val="none" w:sz="0" w:space="0" w:color="auto"/>
        <w:left w:val="none" w:sz="0" w:space="0" w:color="auto"/>
        <w:bottom w:val="none" w:sz="0" w:space="0" w:color="auto"/>
        <w:right w:val="none" w:sz="0" w:space="0" w:color="auto"/>
      </w:divBdr>
    </w:div>
    <w:div w:id="716272714">
      <w:bodyDiv w:val="1"/>
      <w:marLeft w:val="0"/>
      <w:marRight w:val="0"/>
      <w:marTop w:val="0"/>
      <w:marBottom w:val="0"/>
      <w:divBdr>
        <w:top w:val="none" w:sz="0" w:space="0" w:color="auto"/>
        <w:left w:val="none" w:sz="0" w:space="0" w:color="auto"/>
        <w:bottom w:val="none" w:sz="0" w:space="0" w:color="auto"/>
        <w:right w:val="none" w:sz="0" w:space="0" w:color="auto"/>
      </w:divBdr>
    </w:div>
    <w:div w:id="764112509">
      <w:bodyDiv w:val="1"/>
      <w:marLeft w:val="0"/>
      <w:marRight w:val="0"/>
      <w:marTop w:val="0"/>
      <w:marBottom w:val="0"/>
      <w:divBdr>
        <w:top w:val="none" w:sz="0" w:space="0" w:color="auto"/>
        <w:left w:val="none" w:sz="0" w:space="0" w:color="auto"/>
        <w:bottom w:val="none" w:sz="0" w:space="0" w:color="auto"/>
        <w:right w:val="none" w:sz="0" w:space="0" w:color="auto"/>
      </w:divBdr>
    </w:div>
    <w:div w:id="770971605">
      <w:bodyDiv w:val="1"/>
      <w:marLeft w:val="0"/>
      <w:marRight w:val="0"/>
      <w:marTop w:val="0"/>
      <w:marBottom w:val="0"/>
      <w:divBdr>
        <w:top w:val="none" w:sz="0" w:space="0" w:color="auto"/>
        <w:left w:val="none" w:sz="0" w:space="0" w:color="auto"/>
        <w:bottom w:val="none" w:sz="0" w:space="0" w:color="auto"/>
        <w:right w:val="none" w:sz="0" w:space="0" w:color="auto"/>
      </w:divBdr>
    </w:div>
    <w:div w:id="788860678">
      <w:bodyDiv w:val="1"/>
      <w:marLeft w:val="0"/>
      <w:marRight w:val="0"/>
      <w:marTop w:val="0"/>
      <w:marBottom w:val="0"/>
      <w:divBdr>
        <w:top w:val="none" w:sz="0" w:space="0" w:color="auto"/>
        <w:left w:val="none" w:sz="0" w:space="0" w:color="auto"/>
        <w:bottom w:val="none" w:sz="0" w:space="0" w:color="auto"/>
        <w:right w:val="none" w:sz="0" w:space="0" w:color="auto"/>
      </w:divBdr>
    </w:div>
    <w:div w:id="816069441">
      <w:bodyDiv w:val="1"/>
      <w:marLeft w:val="0"/>
      <w:marRight w:val="0"/>
      <w:marTop w:val="0"/>
      <w:marBottom w:val="0"/>
      <w:divBdr>
        <w:top w:val="none" w:sz="0" w:space="0" w:color="auto"/>
        <w:left w:val="none" w:sz="0" w:space="0" w:color="auto"/>
        <w:bottom w:val="none" w:sz="0" w:space="0" w:color="auto"/>
        <w:right w:val="none" w:sz="0" w:space="0" w:color="auto"/>
      </w:divBdr>
    </w:div>
    <w:div w:id="827090154">
      <w:bodyDiv w:val="1"/>
      <w:marLeft w:val="0"/>
      <w:marRight w:val="0"/>
      <w:marTop w:val="0"/>
      <w:marBottom w:val="0"/>
      <w:divBdr>
        <w:top w:val="none" w:sz="0" w:space="0" w:color="auto"/>
        <w:left w:val="none" w:sz="0" w:space="0" w:color="auto"/>
        <w:bottom w:val="none" w:sz="0" w:space="0" w:color="auto"/>
        <w:right w:val="none" w:sz="0" w:space="0" w:color="auto"/>
      </w:divBdr>
    </w:div>
    <w:div w:id="860820894">
      <w:bodyDiv w:val="1"/>
      <w:marLeft w:val="0"/>
      <w:marRight w:val="0"/>
      <w:marTop w:val="0"/>
      <w:marBottom w:val="0"/>
      <w:divBdr>
        <w:top w:val="none" w:sz="0" w:space="0" w:color="auto"/>
        <w:left w:val="none" w:sz="0" w:space="0" w:color="auto"/>
        <w:bottom w:val="none" w:sz="0" w:space="0" w:color="auto"/>
        <w:right w:val="none" w:sz="0" w:space="0" w:color="auto"/>
      </w:divBdr>
    </w:div>
    <w:div w:id="902912692">
      <w:bodyDiv w:val="1"/>
      <w:marLeft w:val="0"/>
      <w:marRight w:val="0"/>
      <w:marTop w:val="0"/>
      <w:marBottom w:val="0"/>
      <w:divBdr>
        <w:top w:val="none" w:sz="0" w:space="0" w:color="auto"/>
        <w:left w:val="none" w:sz="0" w:space="0" w:color="auto"/>
        <w:bottom w:val="none" w:sz="0" w:space="0" w:color="auto"/>
        <w:right w:val="none" w:sz="0" w:space="0" w:color="auto"/>
      </w:divBdr>
    </w:div>
    <w:div w:id="905844823">
      <w:bodyDiv w:val="1"/>
      <w:marLeft w:val="0"/>
      <w:marRight w:val="0"/>
      <w:marTop w:val="0"/>
      <w:marBottom w:val="0"/>
      <w:divBdr>
        <w:top w:val="none" w:sz="0" w:space="0" w:color="auto"/>
        <w:left w:val="none" w:sz="0" w:space="0" w:color="auto"/>
        <w:bottom w:val="none" w:sz="0" w:space="0" w:color="auto"/>
        <w:right w:val="none" w:sz="0" w:space="0" w:color="auto"/>
      </w:divBdr>
    </w:div>
    <w:div w:id="910962992">
      <w:bodyDiv w:val="1"/>
      <w:marLeft w:val="0"/>
      <w:marRight w:val="0"/>
      <w:marTop w:val="0"/>
      <w:marBottom w:val="0"/>
      <w:divBdr>
        <w:top w:val="none" w:sz="0" w:space="0" w:color="auto"/>
        <w:left w:val="none" w:sz="0" w:space="0" w:color="auto"/>
        <w:bottom w:val="none" w:sz="0" w:space="0" w:color="auto"/>
        <w:right w:val="none" w:sz="0" w:space="0" w:color="auto"/>
      </w:divBdr>
    </w:div>
    <w:div w:id="939920103">
      <w:bodyDiv w:val="1"/>
      <w:marLeft w:val="0"/>
      <w:marRight w:val="0"/>
      <w:marTop w:val="0"/>
      <w:marBottom w:val="0"/>
      <w:divBdr>
        <w:top w:val="none" w:sz="0" w:space="0" w:color="auto"/>
        <w:left w:val="none" w:sz="0" w:space="0" w:color="auto"/>
        <w:bottom w:val="none" w:sz="0" w:space="0" w:color="auto"/>
        <w:right w:val="none" w:sz="0" w:space="0" w:color="auto"/>
      </w:divBdr>
    </w:div>
    <w:div w:id="940843931">
      <w:bodyDiv w:val="1"/>
      <w:marLeft w:val="0"/>
      <w:marRight w:val="0"/>
      <w:marTop w:val="0"/>
      <w:marBottom w:val="0"/>
      <w:divBdr>
        <w:top w:val="none" w:sz="0" w:space="0" w:color="auto"/>
        <w:left w:val="none" w:sz="0" w:space="0" w:color="auto"/>
        <w:bottom w:val="none" w:sz="0" w:space="0" w:color="auto"/>
        <w:right w:val="none" w:sz="0" w:space="0" w:color="auto"/>
      </w:divBdr>
    </w:div>
    <w:div w:id="970865892">
      <w:bodyDiv w:val="1"/>
      <w:marLeft w:val="0"/>
      <w:marRight w:val="0"/>
      <w:marTop w:val="0"/>
      <w:marBottom w:val="0"/>
      <w:divBdr>
        <w:top w:val="none" w:sz="0" w:space="0" w:color="auto"/>
        <w:left w:val="none" w:sz="0" w:space="0" w:color="auto"/>
        <w:bottom w:val="none" w:sz="0" w:space="0" w:color="auto"/>
        <w:right w:val="none" w:sz="0" w:space="0" w:color="auto"/>
      </w:divBdr>
    </w:div>
    <w:div w:id="971789768">
      <w:bodyDiv w:val="1"/>
      <w:marLeft w:val="0"/>
      <w:marRight w:val="0"/>
      <w:marTop w:val="0"/>
      <w:marBottom w:val="0"/>
      <w:divBdr>
        <w:top w:val="none" w:sz="0" w:space="0" w:color="auto"/>
        <w:left w:val="none" w:sz="0" w:space="0" w:color="auto"/>
        <w:bottom w:val="none" w:sz="0" w:space="0" w:color="auto"/>
        <w:right w:val="none" w:sz="0" w:space="0" w:color="auto"/>
      </w:divBdr>
    </w:div>
    <w:div w:id="986251644">
      <w:bodyDiv w:val="1"/>
      <w:marLeft w:val="0"/>
      <w:marRight w:val="0"/>
      <w:marTop w:val="0"/>
      <w:marBottom w:val="0"/>
      <w:divBdr>
        <w:top w:val="none" w:sz="0" w:space="0" w:color="auto"/>
        <w:left w:val="none" w:sz="0" w:space="0" w:color="auto"/>
        <w:bottom w:val="none" w:sz="0" w:space="0" w:color="auto"/>
        <w:right w:val="none" w:sz="0" w:space="0" w:color="auto"/>
      </w:divBdr>
    </w:div>
    <w:div w:id="1001468518">
      <w:bodyDiv w:val="1"/>
      <w:marLeft w:val="0"/>
      <w:marRight w:val="0"/>
      <w:marTop w:val="0"/>
      <w:marBottom w:val="0"/>
      <w:divBdr>
        <w:top w:val="none" w:sz="0" w:space="0" w:color="auto"/>
        <w:left w:val="none" w:sz="0" w:space="0" w:color="auto"/>
        <w:bottom w:val="none" w:sz="0" w:space="0" w:color="auto"/>
        <w:right w:val="none" w:sz="0" w:space="0" w:color="auto"/>
      </w:divBdr>
    </w:div>
    <w:div w:id="1031495975">
      <w:bodyDiv w:val="1"/>
      <w:marLeft w:val="0"/>
      <w:marRight w:val="0"/>
      <w:marTop w:val="0"/>
      <w:marBottom w:val="0"/>
      <w:divBdr>
        <w:top w:val="none" w:sz="0" w:space="0" w:color="auto"/>
        <w:left w:val="none" w:sz="0" w:space="0" w:color="auto"/>
        <w:bottom w:val="none" w:sz="0" w:space="0" w:color="auto"/>
        <w:right w:val="none" w:sz="0" w:space="0" w:color="auto"/>
      </w:divBdr>
    </w:div>
    <w:div w:id="1084301793">
      <w:bodyDiv w:val="1"/>
      <w:marLeft w:val="0"/>
      <w:marRight w:val="0"/>
      <w:marTop w:val="0"/>
      <w:marBottom w:val="0"/>
      <w:divBdr>
        <w:top w:val="none" w:sz="0" w:space="0" w:color="auto"/>
        <w:left w:val="none" w:sz="0" w:space="0" w:color="auto"/>
        <w:bottom w:val="none" w:sz="0" w:space="0" w:color="auto"/>
        <w:right w:val="none" w:sz="0" w:space="0" w:color="auto"/>
      </w:divBdr>
    </w:div>
    <w:div w:id="1104302751">
      <w:bodyDiv w:val="1"/>
      <w:marLeft w:val="0"/>
      <w:marRight w:val="0"/>
      <w:marTop w:val="0"/>
      <w:marBottom w:val="0"/>
      <w:divBdr>
        <w:top w:val="none" w:sz="0" w:space="0" w:color="auto"/>
        <w:left w:val="none" w:sz="0" w:space="0" w:color="auto"/>
        <w:bottom w:val="none" w:sz="0" w:space="0" w:color="auto"/>
        <w:right w:val="none" w:sz="0" w:space="0" w:color="auto"/>
      </w:divBdr>
    </w:div>
    <w:div w:id="1117025503">
      <w:bodyDiv w:val="1"/>
      <w:marLeft w:val="0"/>
      <w:marRight w:val="0"/>
      <w:marTop w:val="0"/>
      <w:marBottom w:val="0"/>
      <w:divBdr>
        <w:top w:val="none" w:sz="0" w:space="0" w:color="auto"/>
        <w:left w:val="none" w:sz="0" w:space="0" w:color="auto"/>
        <w:bottom w:val="none" w:sz="0" w:space="0" w:color="auto"/>
        <w:right w:val="none" w:sz="0" w:space="0" w:color="auto"/>
      </w:divBdr>
    </w:div>
    <w:div w:id="1117800226">
      <w:bodyDiv w:val="1"/>
      <w:marLeft w:val="0"/>
      <w:marRight w:val="0"/>
      <w:marTop w:val="0"/>
      <w:marBottom w:val="0"/>
      <w:divBdr>
        <w:top w:val="none" w:sz="0" w:space="0" w:color="auto"/>
        <w:left w:val="none" w:sz="0" w:space="0" w:color="auto"/>
        <w:bottom w:val="none" w:sz="0" w:space="0" w:color="auto"/>
        <w:right w:val="none" w:sz="0" w:space="0" w:color="auto"/>
      </w:divBdr>
    </w:div>
    <w:div w:id="1152216077">
      <w:bodyDiv w:val="1"/>
      <w:marLeft w:val="0"/>
      <w:marRight w:val="0"/>
      <w:marTop w:val="0"/>
      <w:marBottom w:val="0"/>
      <w:divBdr>
        <w:top w:val="none" w:sz="0" w:space="0" w:color="auto"/>
        <w:left w:val="none" w:sz="0" w:space="0" w:color="auto"/>
        <w:bottom w:val="none" w:sz="0" w:space="0" w:color="auto"/>
        <w:right w:val="none" w:sz="0" w:space="0" w:color="auto"/>
      </w:divBdr>
    </w:div>
    <w:div w:id="1173716086">
      <w:bodyDiv w:val="1"/>
      <w:marLeft w:val="0"/>
      <w:marRight w:val="0"/>
      <w:marTop w:val="0"/>
      <w:marBottom w:val="0"/>
      <w:divBdr>
        <w:top w:val="none" w:sz="0" w:space="0" w:color="auto"/>
        <w:left w:val="none" w:sz="0" w:space="0" w:color="auto"/>
        <w:bottom w:val="none" w:sz="0" w:space="0" w:color="auto"/>
        <w:right w:val="none" w:sz="0" w:space="0" w:color="auto"/>
      </w:divBdr>
    </w:div>
    <w:div w:id="1257128960">
      <w:bodyDiv w:val="1"/>
      <w:marLeft w:val="0"/>
      <w:marRight w:val="0"/>
      <w:marTop w:val="0"/>
      <w:marBottom w:val="0"/>
      <w:divBdr>
        <w:top w:val="none" w:sz="0" w:space="0" w:color="auto"/>
        <w:left w:val="none" w:sz="0" w:space="0" w:color="auto"/>
        <w:bottom w:val="none" w:sz="0" w:space="0" w:color="auto"/>
        <w:right w:val="none" w:sz="0" w:space="0" w:color="auto"/>
      </w:divBdr>
    </w:div>
    <w:div w:id="1258174007">
      <w:bodyDiv w:val="1"/>
      <w:marLeft w:val="0"/>
      <w:marRight w:val="0"/>
      <w:marTop w:val="0"/>
      <w:marBottom w:val="0"/>
      <w:divBdr>
        <w:top w:val="none" w:sz="0" w:space="0" w:color="auto"/>
        <w:left w:val="none" w:sz="0" w:space="0" w:color="auto"/>
        <w:bottom w:val="none" w:sz="0" w:space="0" w:color="auto"/>
        <w:right w:val="none" w:sz="0" w:space="0" w:color="auto"/>
      </w:divBdr>
    </w:div>
    <w:div w:id="1306088398">
      <w:bodyDiv w:val="1"/>
      <w:marLeft w:val="0"/>
      <w:marRight w:val="0"/>
      <w:marTop w:val="0"/>
      <w:marBottom w:val="0"/>
      <w:divBdr>
        <w:top w:val="none" w:sz="0" w:space="0" w:color="auto"/>
        <w:left w:val="none" w:sz="0" w:space="0" w:color="auto"/>
        <w:bottom w:val="none" w:sz="0" w:space="0" w:color="auto"/>
        <w:right w:val="none" w:sz="0" w:space="0" w:color="auto"/>
      </w:divBdr>
    </w:div>
    <w:div w:id="1316489872">
      <w:bodyDiv w:val="1"/>
      <w:marLeft w:val="0"/>
      <w:marRight w:val="0"/>
      <w:marTop w:val="0"/>
      <w:marBottom w:val="0"/>
      <w:divBdr>
        <w:top w:val="none" w:sz="0" w:space="0" w:color="auto"/>
        <w:left w:val="none" w:sz="0" w:space="0" w:color="auto"/>
        <w:bottom w:val="none" w:sz="0" w:space="0" w:color="auto"/>
        <w:right w:val="none" w:sz="0" w:space="0" w:color="auto"/>
      </w:divBdr>
    </w:div>
    <w:div w:id="1321427746">
      <w:bodyDiv w:val="1"/>
      <w:marLeft w:val="0"/>
      <w:marRight w:val="0"/>
      <w:marTop w:val="0"/>
      <w:marBottom w:val="0"/>
      <w:divBdr>
        <w:top w:val="none" w:sz="0" w:space="0" w:color="auto"/>
        <w:left w:val="none" w:sz="0" w:space="0" w:color="auto"/>
        <w:bottom w:val="none" w:sz="0" w:space="0" w:color="auto"/>
        <w:right w:val="none" w:sz="0" w:space="0" w:color="auto"/>
      </w:divBdr>
    </w:div>
    <w:div w:id="1321620008">
      <w:bodyDiv w:val="1"/>
      <w:marLeft w:val="0"/>
      <w:marRight w:val="0"/>
      <w:marTop w:val="0"/>
      <w:marBottom w:val="0"/>
      <w:divBdr>
        <w:top w:val="none" w:sz="0" w:space="0" w:color="auto"/>
        <w:left w:val="none" w:sz="0" w:space="0" w:color="auto"/>
        <w:bottom w:val="none" w:sz="0" w:space="0" w:color="auto"/>
        <w:right w:val="none" w:sz="0" w:space="0" w:color="auto"/>
      </w:divBdr>
    </w:div>
    <w:div w:id="1345784855">
      <w:bodyDiv w:val="1"/>
      <w:marLeft w:val="0"/>
      <w:marRight w:val="0"/>
      <w:marTop w:val="0"/>
      <w:marBottom w:val="0"/>
      <w:divBdr>
        <w:top w:val="none" w:sz="0" w:space="0" w:color="auto"/>
        <w:left w:val="none" w:sz="0" w:space="0" w:color="auto"/>
        <w:bottom w:val="none" w:sz="0" w:space="0" w:color="auto"/>
        <w:right w:val="none" w:sz="0" w:space="0" w:color="auto"/>
      </w:divBdr>
    </w:div>
    <w:div w:id="1426073892">
      <w:bodyDiv w:val="1"/>
      <w:marLeft w:val="0"/>
      <w:marRight w:val="0"/>
      <w:marTop w:val="0"/>
      <w:marBottom w:val="0"/>
      <w:divBdr>
        <w:top w:val="none" w:sz="0" w:space="0" w:color="auto"/>
        <w:left w:val="none" w:sz="0" w:space="0" w:color="auto"/>
        <w:bottom w:val="none" w:sz="0" w:space="0" w:color="auto"/>
        <w:right w:val="none" w:sz="0" w:space="0" w:color="auto"/>
      </w:divBdr>
    </w:div>
    <w:div w:id="1435129792">
      <w:bodyDiv w:val="1"/>
      <w:marLeft w:val="0"/>
      <w:marRight w:val="0"/>
      <w:marTop w:val="0"/>
      <w:marBottom w:val="0"/>
      <w:divBdr>
        <w:top w:val="none" w:sz="0" w:space="0" w:color="auto"/>
        <w:left w:val="none" w:sz="0" w:space="0" w:color="auto"/>
        <w:bottom w:val="none" w:sz="0" w:space="0" w:color="auto"/>
        <w:right w:val="none" w:sz="0" w:space="0" w:color="auto"/>
      </w:divBdr>
    </w:div>
    <w:div w:id="1506896178">
      <w:bodyDiv w:val="1"/>
      <w:marLeft w:val="0"/>
      <w:marRight w:val="0"/>
      <w:marTop w:val="0"/>
      <w:marBottom w:val="0"/>
      <w:divBdr>
        <w:top w:val="none" w:sz="0" w:space="0" w:color="auto"/>
        <w:left w:val="none" w:sz="0" w:space="0" w:color="auto"/>
        <w:bottom w:val="none" w:sz="0" w:space="0" w:color="auto"/>
        <w:right w:val="none" w:sz="0" w:space="0" w:color="auto"/>
      </w:divBdr>
    </w:div>
    <w:div w:id="1522352547">
      <w:bodyDiv w:val="1"/>
      <w:marLeft w:val="0"/>
      <w:marRight w:val="0"/>
      <w:marTop w:val="0"/>
      <w:marBottom w:val="0"/>
      <w:divBdr>
        <w:top w:val="none" w:sz="0" w:space="0" w:color="auto"/>
        <w:left w:val="none" w:sz="0" w:space="0" w:color="auto"/>
        <w:bottom w:val="none" w:sz="0" w:space="0" w:color="auto"/>
        <w:right w:val="none" w:sz="0" w:space="0" w:color="auto"/>
      </w:divBdr>
    </w:div>
    <w:div w:id="1535459841">
      <w:bodyDiv w:val="1"/>
      <w:marLeft w:val="0"/>
      <w:marRight w:val="0"/>
      <w:marTop w:val="0"/>
      <w:marBottom w:val="0"/>
      <w:divBdr>
        <w:top w:val="none" w:sz="0" w:space="0" w:color="auto"/>
        <w:left w:val="none" w:sz="0" w:space="0" w:color="auto"/>
        <w:bottom w:val="none" w:sz="0" w:space="0" w:color="auto"/>
        <w:right w:val="none" w:sz="0" w:space="0" w:color="auto"/>
      </w:divBdr>
    </w:div>
    <w:div w:id="1569221347">
      <w:bodyDiv w:val="1"/>
      <w:marLeft w:val="0"/>
      <w:marRight w:val="0"/>
      <w:marTop w:val="0"/>
      <w:marBottom w:val="0"/>
      <w:divBdr>
        <w:top w:val="none" w:sz="0" w:space="0" w:color="auto"/>
        <w:left w:val="none" w:sz="0" w:space="0" w:color="auto"/>
        <w:bottom w:val="none" w:sz="0" w:space="0" w:color="auto"/>
        <w:right w:val="none" w:sz="0" w:space="0" w:color="auto"/>
      </w:divBdr>
    </w:div>
    <w:div w:id="1641618433">
      <w:bodyDiv w:val="1"/>
      <w:marLeft w:val="0"/>
      <w:marRight w:val="0"/>
      <w:marTop w:val="0"/>
      <w:marBottom w:val="0"/>
      <w:divBdr>
        <w:top w:val="none" w:sz="0" w:space="0" w:color="auto"/>
        <w:left w:val="none" w:sz="0" w:space="0" w:color="auto"/>
        <w:bottom w:val="none" w:sz="0" w:space="0" w:color="auto"/>
        <w:right w:val="none" w:sz="0" w:space="0" w:color="auto"/>
      </w:divBdr>
    </w:div>
    <w:div w:id="1648776931">
      <w:bodyDiv w:val="1"/>
      <w:marLeft w:val="0"/>
      <w:marRight w:val="0"/>
      <w:marTop w:val="0"/>
      <w:marBottom w:val="0"/>
      <w:divBdr>
        <w:top w:val="none" w:sz="0" w:space="0" w:color="auto"/>
        <w:left w:val="none" w:sz="0" w:space="0" w:color="auto"/>
        <w:bottom w:val="none" w:sz="0" w:space="0" w:color="auto"/>
        <w:right w:val="none" w:sz="0" w:space="0" w:color="auto"/>
      </w:divBdr>
    </w:div>
    <w:div w:id="1683824161">
      <w:bodyDiv w:val="1"/>
      <w:marLeft w:val="0"/>
      <w:marRight w:val="0"/>
      <w:marTop w:val="0"/>
      <w:marBottom w:val="0"/>
      <w:divBdr>
        <w:top w:val="none" w:sz="0" w:space="0" w:color="auto"/>
        <w:left w:val="none" w:sz="0" w:space="0" w:color="auto"/>
        <w:bottom w:val="none" w:sz="0" w:space="0" w:color="auto"/>
        <w:right w:val="none" w:sz="0" w:space="0" w:color="auto"/>
      </w:divBdr>
    </w:div>
    <w:div w:id="1702588351">
      <w:bodyDiv w:val="1"/>
      <w:marLeft w:val="0"/>
      <w:marRight w:val="0"/>
      <w:marTop w:val="0"/>
      <w:marBottom w:val="0"/>
      <w:divBdr>
        <w:top w:val="none" w:sz="0" w:space="0" w:color="auto"/>
        <w:left w:val="none" w:sz="0" w:space="0" w:color="auto"/>
        <w:bottom w:val="none" w:sz="0" w:space="0" w:color="auto"/>
        <w:right w:val="none" w:sz="0" w:space="0" w:color="auto"/>
      </w:divBdr>
    </w:div>
    <w:div w:id="1749424753">
      <w:bodyDiv w:val="1"/>
      <w:marLeft w:val="0"/>
      <w:marRight w:val="0"/>
      <w:marTop w:val="0"/>
      <w:marBottom w:val="0"/>
      <w:divBdr>
        <w:top w:val="none" w:sz="0" w:space="0" w:color="auto"/>
        <w:left w:val="none" w:sz="0" w:space="0" w:color="auto"/>
        <w:bottom w:val="none" w:sz="0" w:space="0" w:color="auto"/>
        <w:right w:val="none" w:sz="0" w:space="0" w:color="auto"/>
      </w:divBdr>
    </w:div>
    <w:div w:id="1790973751">
      <w:bodyDiv w:val="1"/>
      <w:marLeft w:val="0"/>
      <w:marRight w:val="0"/>
      <w:marTop w:val="0"/>
      <w:marBottom w:val="0"/>
      <w:divBdr>
        <w:top w:val="none" w:sz="0" w:space="0" w:color="auto"/>
        <w:left w:val="none" w:sz="0" w:space="0" w:color="auto"/>
        <w:bottom w:val="none" w:sz="0" w:space="0" w:color="auto"/>
        <w:right w:val="none" w:sz="0" w:space="0" w:color="auto"/>
      </w:divBdr>
    </w:div>
    <w:div w:id="1791825757">
      <w:bodyDiv w:val="1"/>
      <w:marLeft w:val="0"/>
      <w:marRight w:val="0"/>
      <w:marTop w:val="0"/>
      <w:marBottom w:val="0"/>
      <w:divBdr>
        <w:top w:val="none" w:sz="0" w:space="0" w:color="auto"/>
        <w:left w:val="none" w:sz="0" w:space="0" w:color="auto"/>
        <w:bottom w:val="none" w:sz="0" w:space="0" w:color="auto"/>
        <w:right w:val="none" w:sz="0" w:space="0" w:color="auto"/>
      </w:divBdr>
    </w:div>
    <w:div w:id="1806073652">
      <w:bodyDiv w:val="1"/>
      <w:marLeft w:val="0"/>
      <w:marRight w:val="0"/>
      <w:marTop w:val="0"/>
      <w:marBottom w:val="0"/>
      <w:divBdr>
        <w:top w:val="none" w:sz="0" w:space="0" w:color="auto"/>
        <w:left w:val="none" w:sz="0" w:space="0" w:color="auto"/>
        <w:bottom w:val="none" w:sz="0" w:space="0" w:color="auto"/>
        <w:right w:val="none" w:sz="0" w:space="0" w:color="auto"/>
      </w:divBdr>
    </w:div>
    <w:div w:id="1832867641">
      <w:bodyDiv w:val="1"/>
      <w:marLeft w:val="0"/>
      <w:marRight w:val="0"/>
      <w:marTop w:val="0"/>
      <w:marBottom w:val="0"/>
      <w:divBdr>
        <w:top w:val="none" w:sz="0" w:space="0" w:color="auto"/>
        <w:left w:val="none" w:sz="0" w:space="0" w:color="auto"/>
        <w:bottom w:val="none" w:sz="0" w:space="0" w:color="auto"/>
        <w:right w:val="none" w:sz="0" w:space="0" w:color="auto"/>
      </w:divBdr>
    </w:div>
    <w:div w:id="1841190524">
      <w:bodyDiv w:val="1"/>
      <w:marLeft w:val="0"/>
      <w:marRight w:val="0"/>
      <w:marTop w:val="0"/>
      <w:marBottom w:val="0"/>
      <w:divBdr>
        <w:top w:val="none" w:sz="0" w:space="0" w:color="auto"/>
        <w:left w:val="none" w:sz="0" w:space="0" w:color="auto"/>
        <w:bottom w:val="none" w:sz="0" w:space="0" w:color="auto"/>
        <w:right w:val="none" w:sz="0" w:space="0" w:color="auto"/>
      </w:divBdr>
    </w:div>
    <w:div w:id="1858959950">
      <w:bodyDiv w:val="1"/>
      <w:marLeft w:val="0"/>
      <w:marRight w:val="0"/>
      <w:marTop w:val="0"/>
      <w:marBottom w:val="0"/>
      <w:divBdr>
        <w:top w:val="none" w:sz="0" w:space="0" w:color="auto"/>
        <w:left w:val="none" w:sz="0" w:space="0" w:color="auto"/>
        <w:bottom w:val="none" w:sz="0" w:space="0" w:color="auto"/>
        <w:right w:val="none" w:sz="0" w:space="0" w:color="auto"/>
      </w:divBdr>
    </w:div>
    <w:div w:id="1861892251">
      <w:bodyDiv w:val="1"/>
      <w:marLeft w:val="0"/>
      <w:marRight w:val="0"/>
      <w:marTop w:val="0"/>
      <w:marBottom w:val="0"/>
      <w:divBdr>
        <w:top w:val="none" w:sz="0" w:space="0" w:color="auto"/>
        <w:left w:val="none" w:sz="0" w:space="0" w:color="auto"/>
        <w:bottom w:val="none" w:sz="0" w:space="0" w:color="auto"/>
        <w:right w:val="none" w:sz="0" w:space="0" w:color="auto"/>
      </w:divBdr>
    </w:div>
    <w:div w:id="1865246020">
      <w:bodyDiv w:val="1"/>
      <w:marLeft w:val="0"/>
      <w:marRight w:val="0"/>
      <w:marTop w:val="0"/>
      <w:marBottom w:val="0"/>
      <w:divBdr>
        <w:top w:val="none" w:sz="0" w:space="0" w:color="auto"/>
        <w:left w:val="none" w:sz="0" w:space="0" w:color="auto"/>
        <w:bottom w:val="none" w:sz="0" w:space="0" w:color="auto"/>
        <w:right w:val="none" w:sz="0" w:space="0" w:color="auto"/>
      </w:divBdr>
    </w:div>
    <w:div w:id="1868331603">
      <w:bodyDiv w:val="1"/>
      <w:marLeft w:val="0"/>
      <w:marRight w:val="0"/>
      <w:marTop w:val="0"/>
      <w:marBottom w:val="0"/>
      <w:divBdr>
        <w:top w:val="none" w:sz="0" w:space="0" w:color="auto"/>
        <w:left w:val="none" w:sz="0" w:space="0" w:color="auto"/>
        <w:bottom w:val="none" w:sz="0" w:space="0" w:color="auto"/>
        <w:right w:val="none" w:sz="0" w:space="0" w:color="auto"/>
      </w:divBdr>
    </w:div>
    <w:div w:id="1878010766">
      <w:bodyDiv w:val="1"/>
      <w:marLeft w:val="0"/>
      <w:marRight w:val="0"/>
      <w:marTop w:val="0"/>
      <w:marBottom w:val="0"/>
      <w:divBdr>
        <w:top w:val="none" w:sz="0" w:space="0" w:color="auto"/>
        <w:left w:val="none" w:sz="0" w:space="0" w:color="auto"/>
        <w:bottom w:val="none" w:sz="0" w:space="0" w:color="auto"/>
        <w:right w:val="none" w:sz="0" w:space="0" w:color="auto"/>
      </w:divBdr>
    </w:div>
    <w:div w:id="1972394332">
      <w:bodyDiv w:val="1"/>
      <w:marLeft w:val="0"/>
      <w:marRight w:val="0"/>
      <w:marTop w:val="0"/>
      <w:marBottom w:val="0"/>
      <w:divBdr>
        <w:top w:val="none" w:sz="0" w:space="0" w:color="auto"/>
        <w:left w:val="none" w:sz="0" w:space="0" w:color="auto"/>
        <w:bottom w:val="none" w:sz="0" w:space="0" w:color="auto"/>
        <w:right w:val="none" w:sz="0" w:space="0" w:color="auto"/>
      </w:divBdr>
    </w:div>
    <w:div w:id="2044015539">
      <w:bodyDiv w:val="1"/>
      <w:marLeft w:val="0"/>
      <w:marRight w:val="0"/>
      <w:marTop w:val="0"/>
      <w:marBottom w:val="0"/>
      <w:divBdr>
        <w:top w:val="none" w:sz="0" w:space="0" w:color="auto"/>
        <w:left w:val="none" w:sz="0" w:space="0" w:color="auto"/>
        <w:bottom w:val="none" w:sz="0" w:space="0" w:color="auto"/>
        <w:right w:val="none" w:sz="0" w:space="0" w:color="auto"/>
      </w:divBdr>
    </w:div>
    <w:div w:id="2051876085">
      <w:bodyDiv w:val="1"/>
      <w:marLeft w:val="0"/>
      <w:marRight w:val="0"/>
      <w:marTop w:val="0"/>
      <w:marBottom w:val="0"/>
      <w:divBdr>
        <w:top w:val="none" w:sz="0" w:space="0" w:color="auto"/>
        <w:left w:val="none" w:sz="0" w:space="0" w:color="auto"/>
        <w:bottom w:val="none" w:sz="0" w:space="0" w:color="auto"/>
        <w:right w:val="none" w:sz="0" w:space="0" w:color="auto"/>
      </w:divBdr>
    </w:div>
    <w:div w:id="2055348827">
      <w:bodyDiv w:val="1"/>
      <w:marLeft w:val="0"/>
      <w:marRight w:val="0"/>
      <w:marTop w:val="0"/>
      <w:marBottom w:val="0"/>
      <w:divBdr>
        <w:top w:val="none" w:sz="0" w:space="0" w:color="auto"/>
        <w:left w:val="none" w:sz="0" w:space="0" w:color="auto"/>
        <w:bottom w:val="none" w:sz="0" w:space="0" w:color="auto"/>
        <w:right w:val="none" w:sz="0" w:space="0" w:color="auto"/>
      </w:divBdr>
    </w:div>
    <w:div w:id="2059667509">
      <w:bodyDiv w:val="1"/>
      <w:marLeft w:val="0"/>
      <w:marRight w:val="0"/>
      <w:marTop w:val="0"/>
      <w:marBottom w:val="0"/>
      <w:divBdr>
        <w:top w:val="none" w:sz="0" w:space="0" w:color="auto"/>
        <w:left w:val="none" w:sz="0" w:space="0" w:color="auto"/>
        <w:bottom w:val="none" w:sz="0" w:space="0" w:color="auto"/>
        <w:right w:val="none" w:sz="0" w:space="0" w:color="auto"/>
      </w:divBdr>
    </w:div>
    <w:div w:id="2097707855">
      <w:bodyDiv w:val="1"/>
      <w:marLeft w:val="0"/>
      <w:marRight w:val="0"/>
      <w:marTop w:val="0"/>
      <w:marBottom w:val="0"/>
      <w:divBdr>
        <w:top w:val="none" w:sz="0" w:space="0" w:color="auto"/>
        <w:left w:val="none" w:sz="0" w:space="0" w:color="auto"/>
        <w:bottom w:val="none" w:sz="0" w:space="0" w:color="auto"/>
        <w:right w:val="none" w:sz="0" w:space="0" w:color="auto"/>
      </w:divBdr>
    </w:div>
    <w:div w:id="21036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A21F-5530-4C47-B91D-5A15CABA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13241</Words>
  <Characters>75477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MoBIL GROUP</Company>
  <LinksUpToDate>false</LinksUpToDate>
  <CharactersWithSpaces>88541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1221</cp:lastModifiedBy>
  <cp:revision>2</cp:revision>
  <cp:lastPrinted>2019-01-16T05:47:00Z</cp:lastPrinted>
  <dcterms:created xsi:type="dcterms:W3CDTF">2019-01-16T12:23:00Z</dcterms:created>
  <dcterms:modified xsi:type="dcterms:W3CDTF">2019-01-16T12:23:00Z</dcterms:modified>
</cp:coreProperties>
</file>