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Pr="006B10E7" w:rsidRDefault="00335F1D" w:rsidP="00335F1D">
      <w:pPr>
        <w:jc w:val="center"/>
        <w:rPr>
          <w:b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Default="00335F1D" w:rsidP="00335F1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0D4A16">
        <w:rPr>
          <w:sz w:val="26"/>
          <w:szCs w:val="26"/>
        </w:rPr>
        <w:t xml:space="preserve">18 сентября </w:t>
      </w:r>
      <w:r>
        <w:rPr>
          <w:sz w:val="26"/>
          <w:szCs w:val="26"/>
        </w:rPr>
        <w:t>20</w:t>
      </w:r>
      <w:r w:rsidR="008D1EE5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                                                            </w:t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  <w:t xml:space="preserve">  </w:t>
      </w:r>
      <w:r w:rsidR="00E345F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№ </w:t>
      </w:r>
      <w:r w:rsidR="000D4A16">
        <w:rPr>
          <w:sz w:val="26"/>
          <w:szCs w:val="26"/>
        </w:rPr>
        <w:t>153</w:t>
      </w:r>
      <w:r>
        <w:rPr>
          <w:sz w:val="26"/>
          <w:szCs w:val="26"/>
        </w:rPr>
        <w:t xml:space="preserve"> </w:t>
      </w:r>
    </w:p>
    <w:p w:rsidR="00335F1D" w:rsidRDefault="00335F1D" w:rsidP="00335F1D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Кондинское</w:t>
      </w:r>
    </w:p>
    <w:p w:rsidR="001A685C" w:rsidRPr="005E6459" w:rsidRDefault="001A685C" w:rsidP="00A37AA3">
      <w:pPr>
        <w:jc w:val="both"/>
        <w:rPr>
          <w:color w:val="000000"/>
          <w:szCs w:val="28"/>
        </w:rPr>
      </w:pPr>
    </w:p>
    <w:tbl>
      <w:tblPr>
        <w:tblStyle w:val="a8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94"/>
      </w:tblGrid>
      <w:tr w:rsidR="00B9578C" w:rsidRPr="006B10E7" w:rsidTr="006B10E7">
        <w:tc>
          <w:tcPr>
            <w:tcW w:w="5103" w:type="dxa"/>
          </w:tcPr>
          <w:p w:rsidR="00B9578C" w:rsidRPr="006B10E7" w:rsidRDefault="00B9578C" w:rsidP="00BE6644">
            <w:pPr>
              <w:tabs>
                <w:tab w:val="num" w:pos="176"/>
              </w:tabs>
              <w:ind w:firstLine="34"/>
              <w:jc w:val="both"/>
              <w:rPr>
                <w:bCs/>
                <w:sz w:val="26"/>
                <w:szCs w:val="26"/>
              </w:rPr>
            </w:pPr>
            <w:r w:rsidRPr="006B10E7">
              <w:rPr>
                <w:bCs/>
                <w:sz w:val="26"/>
                <w:szCs w:val="26"/>
              </w:rPr>
              <w:t>О внесении изменений в постановление администрации городского поселения Кондинское от 01 сентября 2014 года № 88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      </w:r>
          </w:p>
        </w:tc>
        <w:tc>
          <w:tcPr>
            <w:tcW w:w="4394" w:type="dxa"/>
          </w:tcPr>
          <w:p w:rsidR="00B9578C" w:rsidRPr="006B10E7" w:rsidRDefault="00B9578C" w:rsidP="005E6459">
            <w:pPr>
              <w:tabs>
                <w:tab w:val="num" w:pos="540"/>
              </w:tabs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p w:rsidR="005E6459" w:rsidRPr="00E82DC7" w:rsidRDefault="005E6459" w:rsidP="005E6459">
      <w:pPr>
        <w:tabs>
          <w:tab w:val="num" w:pos="180"/>
        </w:tabs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 xml:space="preserve">В соответствие с главой 34 Гражданского кодекса Российской Федерации, </w:t>
      </w:r>
      <w:r w:rsidR="00335F1D" w:rsidRPr="00E82DC7">
        <w:rPr>
          <w:bCs/>
          <w:sz w:val="26"/>
          <w:szCs w:val="26"/>
        </w:rPr>
        <w:t>на основании решения</w:t>
      </w:r>
      <w:r w:rsidRPr="00E82DC7">
        <w:rPr>
          <w:bCs/>
          <w:sz w:val="26"/>
          <w:szCs w:val="26"/>
        </w:rPr>
        <w:t xml:space="preserve"> </w:t>
      </w:r>
      <w:r w:rsidR="00335F1D" w:rsidRPr="00E82DC7">
        <w:rPr>
          <w:bCs/>
          <w:sz w:val="26"/>
          <w:szCs w:val="26"/>
        </w:rPr>
        <w:t xml:space="preserve">Совета депутатов городского поселения </w:t>
      </w:r>
      <w:r w:rsidRPr="00E82DC7">
        <w:rPr>
          <w:bCs/>
          <w:sz w:val="26"/>
          <w:szCs w:val="26"/>
        </w:rPr>
        <w:t>Кондинско</w:t>
      </w:r>
      <w:r w:rsidR="00335F1D" w:rsidRPr="00E82DC7">
        <w:rPr>
          <w:bCs/>
          <w:sz w:val="26"/>
          <w:szCs w:val="26"/>
        </w:rPr>
        <w:t>е</w:t>
      </w:r>
      <w:r w:rsidRPr="00E82DC7">
        <w:rPr>
          <w:bCs/>
          <w:sz w:val="26"/>
          <w:szCs w:val="26"/>
        </w:rPr>
        <w:t xml:space="preserve"> от </w:t>
      </w:r>
      <w:r w:rsidR="00335F1D" w:rsidRPr="00E82DC7">
        <w:rPr>
          <w:bCs/>
          <w:sz w:val="26"/>
          <w:szCs w:val="26"/>
        </w:rPr>
        <w:t>03</w:t>
      </w:r>
      <w:r w:rsidRPr="00E82DC7">
        <w:rPr>
          <w:bCs/>
          <w:sz w:val="26"/>
          <w:szCs w:val="26"/>
        </w:rPr>
        <w:t xml:space="preserve"> </w:t>
      </w:r>
      <w:r w:rsidR="00335F1D" w:rsidRPr="00E82DC7">
        <w:rPr>
          <w:bCs/>
          <w:sz w:val="26"/>
          <w:szCs w:val="26"/>
        </w:rPr>
        <w:t>ноября</w:t>
      </w:r>
      <w:r w:rsidRPr="00E82DC7">
        <w:rPr>
          <w:bCs/>
          <w:sz w:val="26"/>
          <w:szCs w:val="26"/>
        </w:rPr>
        <w:t xml:space="preserve"> 2011 года №</w:t>
      </w:r>
      <w:r w:rsidR="009A1EC8" w:rsidRPr="00E82DC7">
        <w:rPr>
          <w:bCs/>
          <w:sz w:val="26"/>
          <w:szCs w:val="26"/>
        </w:rPr>
        <w:t xml:space="preserve"> </w:t>
      </w:r>
      <w:r w:rsidR="00335F1D" w:rsidRPr="00E82DC7">
        <w:rPr>
          <w:bCs/>
          <w:sz w:val="26"/>
          <w:szCs w:val="26"/>
        </w:rPr>
        <w:t>184</w:t>
      </w:r>
      <w:r w:rsidRPr="00E82DC7">
        <w:rPr>
          <w:bCs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собственностью </w:t>
      </w:r>
      <w:r w:rsidR="00335F1D" w:rsidRPr="00E82DC7">
        <w:rPr>
          <w:bCs/>
          <w:sz w:val="26"/>
          <w:szCs w:val="26"/>
        </w:rPr>
        <w:t xml:space="preserve">городского поселения </w:t>
      </w:r>
      <w:r w:rsidRPr="00E82DC7">
        <w:rPr>
          <w:bCs/>
          <w:sz w:val="26"/>
          <w:szCs w:val="26"/>
        </w:rPr>
        <w:t>Кондинско</w:t>
      </w:r>
      <w:r w:rsidR="00335F1D" w:rsidRPr="00E82DC7">
        <w:rPr>
          <w:bCs/>
          <w:sz w:val="26"/>
          <w:szCs w:val="26"/>
        </w:rPr>
        <w:t>е</w:t>
      </w:r>
      <w:r w:rsidRPr="00E82DC7">
        <w:rPr>
          <w:bCs/>
          <w:sz w:val="26"/>
          <w:szCs w:val="26"/>
        </w:rPr>
        <w:t xml:space="preserve">», в целях повышения эффективности использования муниципального имущества, администрация </w:t>
      </w:r>
      <w:r w:rsidR="00335F1D" w:rsidRPr="00E82DC7">
        <w:rPr>
          <w:bCs/>
          <w:sz w:val="26"/>
          <w:szCs w:val="26"/>
        </w:rPr>
        <w:t xml:space="preserve">городского поселения </w:t>
      </w:r>
      <w:r w:rsidRPr="00E82DC7">
        <w:rPr>
          <w:bCs/>
          <w:sz w:val="26"/>
          <w:szCs w:val="26"/>
        </w:rPr>
        <w:t>Кондинско</w:t>
      </w:r>
      <w:r w:rsidR="00335F1D" w:rsidRPr="00E82DC7">
        <w:rPr>
          <w:bCs/>
          <w:sz w:val="26"/>
          <w:szCs w:val="26"/>
        </w:rPr>
        <w:t>е</w:t>
      </w:r>
      <w:r w:rsidRPr="00E82DC7">
        <w:rPr>
          <w:bCs/>
          <w:sz w:val="26"/>
          <w:szCs w:val="26"/>
        </w:rPr>
        <w:t xml:space="preserve"> </w:t>
      </w:r>
      <w:r w:rsidRPr="000D4A16">
        <w:rPr>
          <w:b/>
          <w:bCs/>
          <w:sz w:val="26"/>
          <w:szCs w:val="26"/>
        </w:rPr>
        <w:t>постановляет</w:t>
      </w:r>
      <w:r w:rsidRPr="00E82DC7">
        <w:rPr>
          <w:bCs/>
          <w:sz w:val="26"/>
          <w:szCs w:val="26"/>
        </w:rPr>
        <w:t>:</w:t>
      </w:r>
    </w:p>
    <w:p w:rsidR="00B9578C" w:rsidRPr="00E82DC7" w:rsidRDefault="00335F1D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ab/>
      </w:r>
      <w:r w:rsidR="005E6459" w:rsidRPr="00E82DC7">
        <w:rPr>
          <w:bCs/>
          <w:sz w:val="26"/>
          <w:szCs w:val="26"/>
        </w:rPr>
        <w:t>1.</w:t>
      </w:r>
      <w:r w:rsidR="00B9578C" w:rsidRPr="00E82DC7">
        <w:rPr>
          <w:bCs/>
          <w:sz w:val="26"/>
          <w:szCs w:val="26"/>
        </w:rPr>
        <w:t>Внести изменения в постановление администрации городского поселения Кондинское от 01 сентября 2014 года № 88 «Об утверждении порядка расчета арендной платы за пользование имуществом, находящимся в собственности муниципального образования городское поселение Кондинское»</w:t>
      </w:r>
      <w:r w:rsidR="001160E7" w:rsidRPr="00E82DC7">
        <w:rPr>
          <w:bCs/>
          <w:sz w:val="26"/>
          <w:szCs w:val="26"/>
        </w:rPr>
        <w:t>:</w:t>
      </w:r>
    </w:p>
    <w:p w:rsidR="001160E7" w:rsidRPr="00E82DC7" w:rsidRDefault="001160E7" w:rsidP="00335F1D">
      <w:pPr>
        <w:tabs>
          <w:tab w:val="num" w:pos="0"/>
        </w:tabs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ab/>
        <w:t xml:space="preserve">1.1. </w:t>
      </w:r>
      <w:r w:rsidR="008D1EE5" w:rsidRPr="00E82DC7">
        <w:rPr>
          <w:bCs/>
          <w:sz w:val="26"/>
          <w:szCs w:val="26"/>
        </w:rPr>
        <w:t>Подпункт 1.1</w:t>
      </w:r>
      <w:r w:rsidR="00BC6F13" w:rsidRPr="00E82DC7">
        <w:rPr>
          <w:bCs/>
          <w:sz w:val="26"/>
          <w:szCs w:val="26"/>
        </w:rPr>
        <w:t>.</w:t>
      </w:r>
      <w:r w:rsidR="008D1EE5" w:rsidRPr="00E82DC7">
        <w:rPr>
          <w:bCs/>
          <w:sz w:val="26"/>
          <w:szCs w:val="26"/>
        </w:rPr>
        <w:t xml:space="preserve"> пункта 1</w:t>
      </w:r>
      <w:r w:rsidR="00BC6F13" w:rsidRPr="00E82DC7">
        <w:rPr>
          <w:bCs/>
          <w:sz w:val="26"/>
          <w:szCs w:val="26"/>
        </w:rPr>
        <w:t>.</w:t>
      </w:r>
      <w:r w:rsidRPr="00E82DC7">
        <w:rPr>
          <w:bCs/>
          <w:sz w:val="26"/>
          <w:szCs w:val="26"/>
        </w:rPr>
        <w:t xml:space="preserve"> приложения </w:t>
      </w:r>
      <w:r w:rsidR="003B33A2" w:rsidRPr="00E82DC7">
        <w:rPr>
          <w:bCs/>
          <w:sz w:val="26"/>
          <w:szCs w:val="26"/>
        </w:rPr>
        <w:t>к постановлени</w:t>
      </w:r>
      <w:r w:rsidR="006B10E7" w:rsidRPr="00E82DC7">
        <w:rPr>
          <w:bCs/>
          <w:sz w:val="26"/>
          <w:szCs w:val="26"/>
        </w:rPr>
        <w:t>ю</w:t>
      </w:r>
      <w:r w:rsidR="003B33A2" w:rsidRPr="00E82DC7">
        <w:rPr>
          <w:bCs/>
          <w:sz w:val="26"/>
          <w:szCs w:val="26"/>
        </w:rPr>
        <w:t xml:space="preserve"> </w:t>
      </w:r>
      <w:r w:rsidRPr="00E82DC7">
        <w:rPr>
          <w:bCs/>
          <w:sz w:val="26"/>
          <w:szCs w:val="26"/>
        </w:rPr>
        <w:t xml:space="preserve">изложить в </w:t>
      </w:r>
      <w:r w:rsidR="003B33A2" w:rsidRPr="00E82DC7">
        <w:rPr>
          <w:bCs/>
          <w:sz w:val="26"/>
          <w:szCs w:val="26"/>
        </w:rPr>
        <w:t>следующей</w:t>
      </w:r>
      <w:r w:rsidRPr="00E82DC7">
        <w:rPr>
          <w:bCs/>
          <w:sz w:val="26"/>
          <w:szCs w:val="26"/>
        </w:rPr>
        <w:t xml:space="preserve"> редакции</w:t>
      </w:r>
      <w:r w:rsidR="003B33A2" w:rsidRPr="00E82DC7">
        <w:rPr>
          <w:bCs/>
          <w:sz w:val="26"/>
          <w:szCs w:val="26"/>
        </w:rPr>
        <w:t>:</w:t>
      </w:r>
      <w:r w:rsidRPr="00E82DC7">
        <w:rPr>
          <w:bCs/>
          <w:sz w:val="26"/>
          <w:szCs w:val="26"/>
        </w:rPr>
        <w:t xml:space="preserve"> </w:t>
      </w:r>
    </w:p>
    <w:p w:rsidR="008D1EE5" w:rsidRPr="00E82DC7" w:rsidRDefault="008D1EE5" w:rsidP="008D1E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>«1.1. Для предприятий и организаций, обеспечивающих предоставление жилищно-коммунальных услуг (в том числе переработка, утилизация твердых бытовых и производственных отходов) и пользующихся недвижимыми объектами муниципальной собственности, входящими в состав объектов инженерной инфраструктуры жилищно-коммунального хозяйства, установить следующие ставки годовой арендной платы:</w:t>
      </w:r>
    </w:p>
    <w:p w:rsidR="008D1EE5" w:rsidRPr="00E82DC7" w:rsidRDefault="008D1EE5" w:rsidP="008D1E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>1.1.1. 0,15% от балансовой стоимости имущества объектов теплоснабжения, газоснабжения.</w:t>
      </w:r>
    </w:p>
    <w:p w:rsidR="008D1EE5" w:rsidRPr="00E82DC7" w:rsidRDefault="008D1EE5" w:rsidP="008D1EE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>1.1.2. 0,39% от балансовой стоимости имущества объектов водоснабжения, водоотведения.</w:t>
      </w:r>
    </w:p>
    <w:p w:rsidR="00BC6F13" w:rsidRPr="00E82DC7" w:rsidRDefault="008D1EE5" w:rsidP="00BC6F1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>1.1.3. 1,2% от балансовой стоимости имущества объектов переработки, утилизации твердых бытовых и производственных отходов</w:t>
      </w:r>
      <w:proofErr w:type="gramStart"/>
      <w:r w:rsidRPr="00E82DC7">
        <w:rPr>
          <w:bCs/>
          <w:sz w:val="26"/>
          <w:szCs w:val="26"/>
        </w:rPr>
        <w:t>.»</w:t>
      </w:r>
      <w:r w:rsidR="00BC6F13" w:rsidRPr="00E82DC7">
        <w:rPr>
          <w:bCs/>
          <w:sz w:val="26"/>
          <w:szCs w:val="26"/>
        </w:rPr>
        <w:t>.</w:t>
      </w:r>
      <w:proofErr w:type="gramEnd"/>
    </w:p>
    <w:p w:rsidR="00BC6F13" w:rsidRPr="00E82DC7" w:rsidRDefault="00BC6F13" w:rsidP="00BC6F1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 xml:space="preserve">1.2. Подпункт 1.4. пункта 1. приложения к постановлению изложить в следующей редакции: </w:t>
      </w:r>
    </w:p>
    <w:p w:rsidR="00BC6F13" w:rsidRPr="00E82DC7" w:rsidRDefault="00BC6F13" w:rsidP="00BC6F1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2DC7">
        <w:rPr>
          <w:sz w:val="26"/>
          <w:szCs w:val="26"/>
        </w:rPr>
        <w:t xml:space="preserve">«1.4.Установить льготную величину арендной платы за использование </w:t>
      </w:r>
      <w:r w:rsidR="00E82DC7">
        <w:rPr>
          <w:sz w:val="26"/>
          <w:szCs w:val="26"/>
        </w:rPr>
        <w:t xml:space="preserve">недвижимого </w:t>
      </w:r>
      <w:r w:rsidRPr="00E82DC7">
        <w:rPr>
          <w:sz w:val="26"/>
          <w:szCs w:val="26"/>
        </w:rPr>
        <w:t>имуществ</w:t>
      </w:r>
      <w:r w:rsidR="00E82DC7">
        <w:rPr>
          <w:sz w:val="26"/>
          <w:szCs w:val="26"/>
        </w:rPr>
        <w:t>а</w:t>
      </w:r>
      <w:r w:rsidRPr="00E82DC7">
        <w:rPr>
          <w:sz w:val="26"/>
          <w:szCs w:val="26"/>
        </w:rPr>
        <w:t xml:space="preserve"> </w:t>
      </w:r>
      <w:r w:rsidR="00E82DC7">
        <w:rPr>
          <w:sz w:val="26"/>
          <w:szCs w:val="26"/>
        </w:rPr>
        <w:t>(помещения расположенные по ул. Советская</w:t>
      </w:r>
      <w:r w:rsidR="002F5DB5">
        <w:rPr>
          <w:sz w:val="26"/>
          <w:szCs w:val="26"/>
        </w:rPr>
        <w:t>, д.</w:t>
      </w:r>
      <w:r w:rsidR="00E82DC7">
        <w:rPr>
          <w:sz w:val="26"/>
          <w:szCs w:val="26"/>
        </w:rPr>
        <w:t xml:space="preserve">11 и </w:t>
      </w:r>
      <w:r w:rsidR="00E82DC7">
        <w:rPr>
          <w:sz w:val="26"/>
          <w:szCs w:val="26"/>
        </w:rPr>
        <w:lastRenderedPageBreak/>
        <w:t>Энгельса</w:t>
      </w:r>
      <w:r w:rsidR="002F5DB5">
        <w:rPr>
          <w:sz w:val="26"/>
          <w:szCs w:val="26"/>
        </w:rPr>
        <w:t>, д.</w:t>
      </w:r>
      <w:r w:rsidR="00E82DC7">
        <w:rPr>
          <w:sz w:val="26"/>
          <w:szCs w:val="26"/>
        </w:rPr>
        <w:t xml:space="preserve">1) </w:t>
      </w:r>
      <w:r w:rsidR="00E82DC7" w:rsidRPr="00E82DC7">
        <w:rPr>
          <w:sz w:val="26"/>
          <w:szCs w:val="26"/>
        </w:rPr>
        <w:t>в размере 170</w:t>
      </w:r>
      <w:r w:rsidR="00E82DC7">
        <w:rPr>
          <w:sz w:val="26"/>
          <w:szCs w:val="26"/>
        </w:rPr>
        <w:t xml:space="preserve"> рублей за один квадратный метр </w:t>
      </w:r>
      <w:r w:rsidRPr="00E82DC7">
        <w:rPr>
          <w:sz w:val="26"/>
          <w:szCs w:val="26"/>
        </w:rPr>
        <w:t>для оказания имущественной поддержки субъект</w:t>
      </w:r>
      <w:r w:rsidR="00E82DC7">
        <w:rPr>
          <w:sz w:val="26"/>
          <w:szCs w:val="26"/>
        </w:rPr>
        <w:t>ам</w:t>
      </w:r>
      <w:r w:rsidRPr="00E82DC7">
        <w:rPr>
          <w:sz w:val="26"/>
          <w:szCs w:val="26"/>
        </w:rPr>
        <w:t xml:space="preserve"> малого и среднего предпринимательства</w:t>
      </w:r>
      <w:r w:rsidR="00E82DC7">
        <w:rPr>
          <w:sz w:val="26"/>
          <w:szCs w:val="26"/>
        </w:rPr>
        <w:t>.».</w:t>
      </w:r>
      <w:r w:rsidRPr="00E82DC7">
        <w:rPr>
          <w:sz w:val="26"/>
          <w:szCs w:val="26"/>
        </w:rPr>
        <w:t xml:space="preserve"> </w:t>
      </w:r>
    </w:p>
    <w:p w:rsidR="005E6459" w:rsidRPr="00E82DC7" w:rsidRDefault="005E6459" w:rsidP="005E6459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>3.</w:t>
      </w:r>
      <w:r w:rsidR="00335F1D" w:rsidRPr="00E82DC7">
        <w:rPr>
          <w:bCs/>
          <w:sz w:val="26"/>
          <w:szCs w:val="26"/>
        </w:rPr>
        <w:t xml:space="preserve">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</w:t>
      </w:r>
      <w:bookmarkStart w:id="0" w:name="_GoBack"/>
      <w:bookmarkEnd w:id="0"/>
      <w:r w:rsidR="00335F1D" w:rsidRPr="00E82DC7">
        <w:rPr>
          <w:bCs/>
          <w:sz w:val="26"/>
          <w:szCs w:val="26"/>
        </w:rPr>
        <w:t>нского района</w:t>
      </w:r>
      <w:r w:rsidRPr="00E82DC7">
        <w:rPr>
          <w:bCs/>
          <w:sz w:val="26"/>
          <w:szCs w:val="26"/>
        </w:rPr>
        <w:t xml:space="preserve">. </w:t>
      </w:r>
    </w:p>
    <w:p w:rsidR="005E6459" w:rsidRPr="00E82DC7" w:rsidRDefault="005E6459" w:rsidP="005E6459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>4.</w:t>
      </w:r>
      <w:r w:rsidR="00BC6F13" w:rsidRPr="00E82DC7">
        <w:rPr>
          <w:bCs/>
          <w:sz w:val="26"/>
          <w:szCs w:val="26"/>
        </w:rPr>
        <w:t xml:space="preserve"> </w:t>
      </w:r>
      <w:r w:rsidR="000D4A16" w:rsidRPr="00E82DC7">
        <w:rPr>
          <w:bCs/>
          <w:sz w:val="26"/>
          <w:szCs w:val="26"/>
        </w:rPr>
        <w:t>Настоящее постановление</w:t>
      </w:r>
      <w:r w:rsidRPr="00E82DC7">
        <w:rPr>
          <w:bCs/>
          <w:sz w:val="26"/>
          <w:szCs w:val="26"/>
        </w:rPr>
        <w:t xml:space="preserve"> вступает в силу после его официального опубликования.</w:t>
      </w:r>
    </w:p>
    <w:p w:rsidR="005E6459" w:rsidRPr="00E82DC7" w:rsidRDefault="005E6459" w:rsidP="00335F1D">
      <w:pPr>
        <w:tabs>
          <w:tab w:val="num" w:pos="0"/>
        </w:tabs>
        <w:ind w:firstLine="709"/>
        <w:jc w:val="both"/>
        <w:rPr>
          <w:bCs/>
          <w:sz w:val="26"/>
          <w:szCs w:val="26"/>
        </w:rPr>
      </w:pPr>
      <w:r w:rsidRPr="00E82DC7">
        <w:rPr>
          <w:bCs/>
          <w:sz w:val="26"/>
          <w:szCs w:val="26"/>
        </w:rPr>
        <w:t>5.</w:t>
      </w:r>
      <w:r w:rsidR="00BC6F13" w:rsidRPr="00E82DC7">
        <w:rPr>
          <w:bCs/>
          <w:sz w:val="26"/>
          <w:szCs w:val="26"/>
        </w:rPr>
        <w:t xml:space="preserve"> </w:t>
      </w:r>
      <w:proofErr w:type="gramStart"/>
      <w:r w:rsidRPr="00E82DC7">
        <w:rPr>
          <w:bCs/>
          <w:sz w:val="26"/>
          <w:szCs w:val="26"/>
        </w:rPr>
        <w:t>Контроль за</w:t>
      </w:r>
      <w:proofErr w:type="gramEnd"/>
      <w:r w:rsidRPr="00E82DC7">
        <w:rPr>
          <w:bCs/>
          <w:sz w:val="26"/>
          <w:szCs w:val="26"/>
        </w:rPr>
        <w:t xml:space="preserve"> выполнением постановления возложить на заместителя главы администрации </w:t>
      </w:r>
      <w:r w:rsidR="00335F1D" w:rsidRPr="00E82DC7">
        <w:rPr>
          <w:bCs/>
          <w:sz w:val="26"/>
          <w:szCs w:val="26"/>
        </w:rPr>
        <w:t>городского поселения Кондинское.</w:t>
      </w:r>
    </w:p>
    <w:p w:rsidR="00E345F6" w:rsidRPr="006B10E7" w:rsidRDefault="00E345F6" w:rsidP="00335F1D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p w:rsidR="005E6459" w:rsidRPr="006B10E7" w:rsidRDefault="005E6459" w:rsidP="005E6459">
      <w:pPr>
        <w:pStyle w:val="ab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61"/>
        <w:gridCol w:w="1790"/>
        <w:gridCol w:w="3219"/>
      </w:tblGrid>
      <w:tr w:rsidR="00335F1D" w:rsidRPr="006B10E7" w:rsidTr="00231F44">
        <w:tc>
          <w:tcPr>
            <w:tcW w:w="4785" w:type="dxa"/>
          </w:tcPr>
          <w:p w:rsidR="005E6459" w:rsidRPr="006B10E7" w:rsidRDefault="000D4A16" w:rsidP="000D4A1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г</w:t>
            </w:r>
            <w:r w:rsidR="005E6459" w:rsidRPr="006B10E7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5E6459" w:rsidRPr="006B10E7">
              <w:rPr>
                <w:sz w:val="26"/>
                <w:szCs w:val="26"/>
              </w:rPr>
              <w:t xml:space="preserve"> </w:t>
            </w:r>
            <w:r w:rsidR="00335F1D" w:rsidRPr="006B10E7">
              <w:rPr>
                <w:sz w:val="26"/>
                <w:szCs w:val="26"/>
              </w:rPr>
              <w:t>городского поселения Кондинское</w:t>
            </w:r>
          </w:p>
        </w:tc>
        <w:tc>
          <w:tcPr>
            <w:tcW w:w="1920" w:type="dxa"/>
          </w:tcPr>
          <w:p w:rsidR="005E6459" w:rsidRPr="006B10E7" w:rsidRDefault="005E6459" w:rsidP="00231F4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35F1D" w:rsidRPr="006B10E7" w:rsidRDefault="00335F1D" w:rsidP="00231F44">
            <w:pPr>
              <w:jc w:val="right"/>
              <w:rPr>
                <w:sz w:val="26"/>
                <w:szCs w:val="26"/>
              </w:rPr>
            </w:pPr>
          </w:p>
          <w:p w:rsidR="005E6459" w:rsidRPr="006B10E7" w:rsidRDefault="00335F1D" w:rsidP="00231F44">
            <w:pPr>
              <w:jc w:val="right"/>
              <w:rPr>
                <w:sz w:val="26"/>
                <w:szCs w:val="26"/>
              </w:rPr>
            </w:pPr>
            <w:r w:rsidRPr="006B10E7">
              <w:rPr>
                <w:sz w:val="26"/>
                <w:szCs w:val="26"/>
              </w:rPr>
              <w:t>С.</w:t>
            </w:r>
            <w:r w:rsidR="000D4A16">
              <w:rPr>
                <w:sz w:val="26"/>
                <w:szCs w:val="26"/>
              </w:rPr>
              <w:t>Ю</w:t>
            </w:r>
            <w:r w:rsidRPr="006B10E7">
              <w:rPr>
                <w:sz w:val="26"/>
                <w:szCs w:val="26"/>
              </w:rPr>
              <w:t xml:space="preserve">. </w:t>
            </w:r>
            <w:proofErr w:type="spellStart"/>
            <w:r w:rsidR="000D4A16">
              <w:rPr>
                <w:sz w:val="26"/>
                <w:szCs w:val="26"/>
              </w:rPr>
              <w:t>Копыльцов</w:t>
            </w:r>
            <w:proofErr w:type="spellEnd"/>
          </w:p>
          <w:p w:rsidR="005E6459" w:rsidRPr="006B10E7" w:rsidRDefault="005E6459" w:rsidP="00231F44">
            <w:pPr>
              <w:ind w:left="2327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E6459" w:rsidRPr="006B10E7" w:rsidRDefault="005E6459" w:rsidP="005E6459">
      <w:pPr>
        <w:rPr>
          <w:color w:val="000000"/>
          <w:sz w:val="26"/>
          <w:szCs w:val="26"/>
        </w:rPr>
      </w:pPr>
    </w:p>
    <w:p w:rsidR="00335F1D" w:rsidRPr="006B10E7" w:rsidRDefault="00335F1D" w:rsidP="005E6459">
      <w:pPr>
        <w:pStyle w:val="ab"/>
        <w:jc w:val="both"/>
        <w:rPr>
          <w:sz w:val="26"/>
          <w:szCs w:val="26"/>
        </w:rPr>
      </w:pPr>
    </w:p>
    <w:sectPr w:rsidR="00335F1D" w:rsidRPr="006B10E7" w:rsidSect="00384722">
      <w:headerReference w:type="even" r:id="rId7"/>
      <w:headerReference w:type="default" r:id="rId8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48" w:rsidRDefault="00147D48">
      <w:r>
        <w:separator/>
      </w:r>
    </w:p>
  </w:endnote>
  <w:endnote w:type="continuationSeparator" w:id="0">
    <w:p w:rsidR="00147D48" w:rsidRDefault="0014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48" w:rsidRDefault="00147D48">
      <w:r>
        <w:separator/>
      </w:r>
    </w:p>
  </w:footnote>
  <w:footnote w:type="continuationSeparator" w:id="0">
    <w:p w:rsidR="00147D48" w:rsidRDefault="00147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C47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A16"/>
    <w:rsid w:val="000D4F79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0E7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48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0D4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E7873"/>
    <w:rsid w:val="001F0796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5B71"/>
    <w:rsid w:val="002C7847"/>
    <w:rsid w:val="002D0B60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5DB5"/>
    <w:rsid w:val="002F701E"/>
    <w:rsid w:val="002F7AD8"/>
    <w:rsid w:val="00302AA1"/>
    <w:rsid w:val="00304C58"/>
    <w:rsid w:val="003073DD"/>
    <w:rsid w:val="003074ED"/>
    <w:rsid w:val="003140AE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41F5"/>
    <w:rsid w:val="003A5563"/>
    <w:rsid w:val="003A664E"/>
    <w:rsid w:val="003B0B16"/>
    <w:rsid w:val="003B0E54"/>
    <w:rsid w:val="003B33A2"/>
    <w:rsid w:val="003B4C62"/>
    <w:rsid w:val="003B5775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4E23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369A7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6996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3FD8"/>
    <w:rsid w:val="005774CF"/>
    <w:rsid w:val="00580740"/>
    <w:rsid w:val="00581A93"/>
    <w:rsid w:val="00583FEE"/>
    <w:rsid w:val="00584DBB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5E5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0E7"/>
    <w:rsid w:val="006B172D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0FB8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71392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1EE5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32879"/>
    <w:rsid w:val="00A33C25"/>
    <w:rsid w:val="00A34781"/>
    <w:rsid w:val="00A36D13"/>
    <w:rsid w:val="00A37AA3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879F6"/>
    <w:rsid w:val="00B90B33"/>
    <w:rsid w:val="00B913B0"/>
    <w:rsid w:val="00B91A2A"/>
    <w:rsid w:val="00B94B1D"/>
    <w:rsid w:val="00B9503E"/>
    <w:rsid w:val="00B9578C"/>
    <w:rsid w:val="00B97C6E"/>
    <w:rsid w:val="00BA01F9"/>
    <w:rsid w:val="00BA0F4D"/>
    <w:rsid w:val="00BA1DA7"/>
    <w:rsid w:val="00BA2070"/>
    <w:rsid w:val="00BA2956"/>
    <w:rsid w:val="00BA33C7"/>
    <w:rsid w:val="00BA419E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6F13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644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75A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2B05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7E5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D0680"/>
    <w:rsid w:val="00DD28FC"/>
    <w:rsid w:val="00DD423C"/>
    <w:rsid w:val="00DD4307"/>
    <w:rsid w:val="00DD43D5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8007D"/>
    <w:rsid w:val="00E81A43"/>
    <w:rsid w:val="00E81DC8"/>
    <w:rsid w:val="00E82DC7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10</cp:revision>
  <cp:lastPrinted>2020-09-21T11:53:00Z</cp:lastPrinted>
  <dcterms:created xsi:type="dcterms:W3CDTF">2019-02-04T04:21:00Z</dcterms:created>
  <dcterms:modified xsi:type="dcterms:W3CDTF">2020-09-22T05:27:00Z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