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 xml:space="preserve">АДМИНИСТРАЦИЯ </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СЕЛЬСКОГО ПОСЕЛЕНИЯ ЛЕУШИ</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Кондинского района</w:t>
      </w: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Ханты-Мансийского автономного округа – Югры</w:t>
      </w:r>
    </w:p>
    <w:p w:rsidR="008C72D9" w:rsidRPr="008C72D9" w:rsidRDefault="008C72D9"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p>
    <w:p w:rsidR="002D4954" w:rsidRPr="008C72D9" w:rsidRDefault="002D4954" w:rsidP="00F2620C">
      <w:pPr>
        <w:widowControl w:val="0"/>
        <w:tabs>
          <w:tab w:val="left" w:pos="9632"/>
        </w:tabs>
        <w:spacing w:after="0" w:line="240" w:lineRule="auto"/>
        <w:ind w:right="-7"/>
        <w:jc w:val="center"/>
        <w:rPr>
          <w:rFonts w:ascii="Times New Roman" w:eastAsia="Times New Roman" w:hAnsi="Times New Roman" w:cs="Times New Roman"/>
          <w:b/>
          <w:snapToGrid w:val="0"/>
          <w:sz w:val="24"/>
          <w:szCs w:val="24"/>
          <w:lang w:eastAsia="ru-RU"/>
        </w:rPr>
      </w:pPr>
      <w:r w:rsidRPr="008C72D9">
        <w:rPr>
          <w:rFonts w:ascii="Times New Roman" w:eastAsia="Times New Roman" w:hAnsi="Times New Roman" w:cs="Times New Roman"/>
          <w:b/>
          <w:snapToGrid w:val="0"/>
          <w:sz w:val="24"/>
          <w:szCs w:val="24"/>
          <w:lang w:eastAsia="ru-RU"/>
        </w:rPr>
        <w:t>ПОСТАНОВЛЕНИЕ</w:t>
      </w:r>
    </w:p>
    <w:p w:rsidR="008C72D9" w:rsidRDefault="008C72D9" w:rsidP="00F2620C">
      <w:pPr>
        <w:widowControl w:val="0"/>
        <w:spacing w:after="0" w:line="240" w:lineRule="auto"/>
        <w:rPr>
          <w:rFonts w:ascii="Times New Roman" w:eastAsia="Times New Roman" w:hAnsi="Times New Roman" w:cs="Times New Roman"/>
          <w:snapToGrid w:val="0"/>
          <w:sz w:val="24"/>
          <w:szCs w:val="24"/>
          <w:lang w:eastAsia="ru-RU"/>
        </w:rPr>
      </w:pPr>
    </w:p>
    <w:p w:rsidR="002D4954" w:rsidRPr="008C72D9" w:rsidRDefault="006B690F" w:rsidP="00F2620C">
      <w:pPr>
        <w:widowControl w:val="0"/>
        <w:spacing w:after="0" w:line="240" w:lineRule="auto"/>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 xml:space="preserve">от </w:t>
      </w:r>
      <w:r w:rsidR="0084211F">
        <w:rPr>
          <w:rFonts w:ascii="Times New Roman" w:eastAsia="Times New Roman" w:hAnsi="Times New Roman" w:cs="Times New Roman"/>
          <w:snapToGrid w:val="0"/>
          <w:sz w:val="24"/>
          <w:szCs w:val="24"/>
          <w:lang w:eastAsia="ru-RU"/>
        </w:rPr>
        <w:t>27</w:t>
      </w:r>
      <w:r w:rsidRPr="008C72D9">
        <w:rPr>
          <w:rFonts w:ascii="Times New Roman" w:eastAsia="Times New Roman" w:hAnsi="Times New Roman" w:cs="Times New Roman"/>
          <w:snapToGrid w:val="0"/>
          <w:sz w:val="24"/>
          <w:szCs w:val="24"/>
          <w:lang w:eastAsia="ru-RU"/>
        </w:rPr>
        <w:t xml:space="preserve"> мая 2021</w:t>
      </w:r>
      <w:r w:rsidR="002D4954" w:rsidRPr="008C72D9">
        <w:rPr>
          <w:rFonts w:ascii="Times New Roman" w:eastAsia="Times New Roman" w:hAnsi="Times New Roman" w:cs="Times New Roman"/>
          <w:snapToGrid w:val="0"/>
          <w:sz w:val="24"/>
          <w:szCs w:val="24"/>
          <w:lang w:eastAsia="ru-RU"/>
        </w:rPr>
        <w:t xml:space="preserve"> года                                                                               </w:t>
      </w:r>
      <w:r w:rsidR="008C72D9">
        <w:rPr>
          <w:rFonts w:ascii="Times New Roman" w:eastAsia="Times New Roman" w:hAnsi="Times New Roman" w:cs="Times New Roman"/>
          <w:snapToGrid w:val="0"/>
          <w:sz w:val="24"/>
          <w:szCs w:val="24"/>
          <w:lang w:eastAsia="ru-RU"/>
        </w:rPr>
        <w:t xml:space="preserve">                        </w:t>
      </w:r>
      <w:r w:rsidR="002D4954" w:rsidRPr="008C72D9">
        <w:rPr>
          <w:rFonts w:ascii="Times New Roman" w:eastAsia="Times New Roman" w:hAnsi="Times New Roman" w:cs="Times New Roman"/>
          <w:snapToGrid w:val="0"/>
          <w:sz w:val="24"/>
          <w:szCs w:val="24"/>
          <w:lang w:eastAsia="ru-RU"/>
        </w:rPr>
        <w:t xml:space="preserve">   </w:t>
      </w:r>
      <w:r w:rsidR="0084211F">
        <w:rPr>
          <w:rFonts w:ascii="Times New Roman" w:eastAsia="Times New Roman" w:hAnsi="Times New Roman" w:cs="Times New Roman"/>
          <w:snapToGrid w:val="0"/>
          <w:sz w:val="24"/>
          <w:szCs w:val="24"/>
          <w:lang w:eastAsia="ru-RU"/>
        </w:rPr>
        <w:t xml:space="preserve">       </w:t>
      </w:r>
      <w:r w:rsidR="002D4954" w:rsidRPr="008C72D9">
        <w:rPr>
          <w:rFonts w:ascii="Times New Roman" w:eastAsia="Times New Roman" w:hAnsi="Times New Roman" w:cs="Times New Roman"/>
          <w:snapToGrid w:val="0"/>
          <w:sz w:val="24"/>
          <w:szCs w:val="24"/>
          <w:lang w:eastAsia="ru-RU"/>
        </w:rPr>
        <w:t xml:space="preserve">№ </w:t>
      </w:r>
      <w:r w:rsidR="0084211F">
        <w:rPr>
          <w:rFonts w:ascii="Times New Roman" w:eastAsia="Times New Roman" w:hAnsi="Times New Roman" w:cs="Times New Roman"/>
          <w:snapToGrid w:val="0"/>
          <w:sz w:val="24"/>
          <w:szCs w:val="24"/>
          <w:lang w:eastAsia="ru-RU"/>
        </w:rPr>
        <w:t>95</w:t>
      </w:r>
    </w:p>
    <w:p w:rsidR="002D4954" w:rsidRPr="008C72D9" w:rsidRDefault="002D4954" w:rsidP="00F2620C">
      <w:pPr>
        <w:widowControl w:val="0"/>
        <w:spacing w:after="0" w:line="240" w:lineRule="auto"/>
        <w:jc w:val="center"/>
        <w:rPr>
          <w:rFonts w:ascii="Times New Roman" w:eastAsia="Times New Roman" w:hAnsi="Times New Roman" w:cs="Times New Roman"/>
          <w:snapToGrid w:val="0"/>
          <w:sz w:val="24"/>
          <w:szCs w:val="24"/>
          <w:lang w:eastAsia="ru-RU"/>
        </w:rPr>
      </w:pPr>
      <w:r w:rsidRPr="008C72D9">
        <w:rPr>
          <w:rFonts w:ascii="Times New Roman" w:eastAsia="Times New Roman" w:hAnsi="Times New Roman" w:cs="Times New Roman"/>
          <w:snapToGrid w:val="0"/>
          <w:sz w:val="24"/>
          <w:szCs w:val="24"/>
          <w:lang w:eastAsia="ru-RU"/>
        </w:rPr>
        <w:t>с. Леуши</w:t>
      </w:r>
    </w:p>
    <w:p w:rsidR="002D4954" w:rsidRPr="008C72D9" w:rsidRDefault="002D4954" w:rsidP="00F2620C">
      <w:pPr>
        <w:widowControl w:val="0"/>
        <w:spacing w:after="0" w:line="240" w:lineRule="auto"/>
        <w:jc w:val="center"/>
        <w:rPr>
          <w:rFonts w:ascii="Times New Roman" w:eastAsia="Times New Roman" w:hAnsi="Times New Roman" w:cs="Times New Roman"/>
          <w:snapToGrid w:val="0"/>
          <w:sz w:val="24"/>
          <w:szCs w:val="24"/>
          <w:lang w:eastAsia="ru-RU"/>
        </w:rPr>
      </w:pPr>
    </w:p>
    <w:p w:rsidR="002D4954" w:rsidRPr="008C72D9" w:rsidRDefault="002D4954" w:rsidP="00F2620C">
      <w:pPr>
        <w:spacing w:after="0" w:line="240" w:lineRule="auto"/>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 xml:space="preserve">О внесении изменений в постановление </w:t>
      </w:r>
    </w:p>
    <w:p w:rsidR="002D4954" w:rsidRPr="008C72D9" w:rsidRDefault="002D4954" w:rsidP="00F2620C">
      <w:pPr>
        <w:spacing w:after="0" w:line="240" w:lineRule="auto"/>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администраци</w:t>
      </w:r>
      <w:bookmarkStart w:id="0" w:name="_GoBack"/>
      <w:bookmarkEnd w:id="0"/>
      <w:r w:rsidRPr="008C72D9">
        <w:rPr>
          <w:rFonts w:ascii="Times New Roman" w:eastAsia="Times New Roman" w:hAnsi="Times New Roman" w:cs="Times New Roman"/>
          <w:sz w:val="24"/>
          <w:szCs w:val="24"/>
          <w:lang w:eastAsia="ru-RU"/>
        </w:rPr>
        <w:t xml:space="preserve">и  сельского поселения Леуши </w:t>
      </w:r>
    </w:p>
    <w:p w:rsidR="005F5074" w:rsidRPr="008C72D9" w:rsidRDefault="005F5074" w:rsidP="00F2620C">
      <w:pPr>
        <w:pStyle w:val="headertext"/>
        <w:spacing w:before="0" w:beforeAutospacing="0" w:after="0" w:afterAutospacing="0"/>
        <w:rPr>
          <w:bCs/>
        </w:rPr>
      </w:pPr>
      <w:r w:rsidRPr="008C72D9">
        <w:t>от 14 июня  2019 года № 114</w:t>
      </w:r>
      <w:r w:rsidR="002D4954" w:rsidRPr="008C72D9">
        <w:t xml:space="preserve"> «</w:t>
      </w:r>
      <w:r w:rsidRPr="008C72D9">
        <w:rPr>
          <w:bCs/>
        </w:rPr>
        <w:t xml:space="preserve">Об утверждении </w:t>
      </w:r>
    </w:p>
    <w:p w:rsidR="005F5074" w:rsidRPr="008C72D9" w:rsidRDefault="005F5074" w:rsidP="00F2620C">
      <w:pPr>
        <w:pStyle w:val="headertext"/>
        <w:spacing w:before="0" w:beforeAutospacing="0" w:after="0" w:afterAutospacing="0"/>
        <w:rPr>
          <w:bCs/>
        </w:rPr>
      </w:pPr>
      <w:r w:rsidRPr="008C72D9">
        <w:rPr>
          <w:bCs/>
        </w:rPr>
        <w:t xml:space="preserve">административного регламента предоставления </w:t>
      </w:r>
    </w:p>
    <w:p w:rsidR="00F2620C" w:rsidRPr="008C72D9" w:rsidRDefault="00287341" w:rsidP="00F2620C">
      <w:pPr>
        <w:pStyle w:val="headertext"/>
        <w:spacing w:before="0" w:beforeAutospacing="0" w:after="0" w:afterAutospacing="0"/>
        <w:rPr>
          <w:bCs/>
        </w:rPr>
      </w:pPr>
      <w:r w:rsidRPr="008C72D9">
        <w:rPr>
          <w:bCs/>
        </w:rPr>
        <w:t>муниципальной услуги «</w:t>
      </w:r>
      <w:r w:rsidR="005F5074" w:rsidRPr="008C72D9">
        <w:rPr>
          <w:bCs/>
        </w:rPr>
        <w:t xml:space="preserve">Предоставление </w:t>
      </w:r>
      <w:proofErr w:type="gramStart"/>
      <w:r w:rsidR="005F5074" w:rsidRPr="008C72D9">
        <w:rPr>
          <w:bCs/>
        </w:rPr>
        <w:t>земельных</w:t>
      </w:r>
      <w:proofErr w:type="gramEnd"/>
      <w:r w:rsidR="005F5074" w:rsidRPr="008C72D9">
        <w:rPr>
          <w:bCs/>
        </w:rPr>
        <w:t xml:space="preserve"> </w:t>
      </w:r>
    </w:p>
    <w:p w:rsidR="00F2620C" w:rsidRPr="008C72D9" w:rsidRDefault="005F5074" w:rsidP="00F2620C">
      <w:pPr>
        <w:pStyle w:val="headertext"/>
        <w:spacing w:before="0" w:beforeAutospacing="0" w:after="0" w:afterAutospacing="0"/>
        <w:rPr>
          <w:bCs/>
        </w:rPr>
      </w:pPr>
      <w:r w:rsidRPr="008C72D9">
        <w:rPr>
          <w:bCs/>
        </w:rPr>
        <w:t xml:space="preserve">участков, находящихся в </w:t>
      </w:r>
      <w:proofErr w:type="gramStart"/>
      <w:r w:rsidRPr="008C72D9">
        <w:rPr>
          <w:bCs/>
        </w:rPr>
        <w:t>муниципальной</w:t>
      </w:r>
      <w:proofErr w:type="gramEnd"/>
      <w:r w:rsidRPr="008C72D9">
        <w:rPr>
          <w:bCs/>
        </w:rPr>
        <w:t xml:space="preserve"> </w:t>
      </w:r>
    </w:p>
    <w:p w:rsidR="00F2620C" w:rsidRPr="008C72D9" w:rsidRDefault="005F5074" w:rsidP="00F2620C">
      <w:pPr>
        <w:pStyle w:val="headertext"/>
        <w:spacing w:before="0" w:beforeAutospacing="0" w:after="0" w:afterAutospacing="0"/>
        <w:rPr>
          <w:bCs/>
        </w:rPr>
      </w:pPr>
      <w:r w:rsidRPr="008C72D9">
        <w:rPr>
          <w:bCs/>
        </w:rPr>
        <w:t xml:space="preserve">собственности или государственная собственность </w:t>
      </w:r>
    </w:p>
    <w:p w:rsidR="002D4954" w:rsidRPr="008C72D9" w:rsidRDefault="005F5074" w:rsidP="00F2620C">
      <w:pPr>
        <w:pStyle w:val="headertext"/>
        <w:spacing w:before="0" w:beforeAutospacing="0" w:after="0" w:afterAutospacing="0"/>
        <w:rPr>
          <w:snapToGrid w:val="0"/>
        </w:rPr>
      </w:pPr>
      <w:r w:rsidRPr="008C72D9">
        <w:rPr>
          <w:bCs/>
        </w:rPr>
        <w:t xml:space="preserve">на </w:t>
      </w:r>
      <w:proofErr w:type="gramStart"/>
      <w:r w:rsidRPr="008C72D9">
        <w:rPr>
          <w:bCs/>
        </w:rPr>
        <w:t>которые</w:t>
      </w:r>
      <w:proofErr w:type="gramEnd"/>
      <w:r w:rsidRPr="008C72D9">
        <w:rPr>
          <w:bCs/>
        </w:rPr>
        <w:t xml:space="preserve"> </w:t>
      </w:r>
      <w:r w:rsidR="00287341" w:rsidRPr="008C72D9">
        <w:rPr>
          <w:bCs/>
        </w:rPr>
        <w:t xml:space="preserve">не разграничена, </w:t>
      </w:r>
      <w:r w:rsidRPr="008C72D9">
        <w:rPr>
          <w:bCs/>
        </w:rPr>
        <w:t>без торгов</w:t>
      </w:r>
      <w:r w:rsidR="00287341" w:rsidRPr="008C72D9">
        <w:rPr>
          <w:bCs/>
        </w:rPr>
        <w:t>»</w:t>
      </w:r>
      <w:r w:rsidR="002D4954" w:rsidRPr="008C72D9">
        <w:rPr>
          <w:snapToGrid w:val="0"/>
        </w:rPr>
        <w:tab/>
      </w:r>
    </w:p>
    <w:p w:rsidR="00E36CAC" w:rsidRPr="008C72D9" w:rsidRDefault="00E36CAC" w:rsidP="00E36CAC">
      <w:pPr>
        <w:pStyle w:val="formattext"/>
        <w:spacing w:before="0" w:beforeAutospacing="0" w:after="0" w:afterAutospacing="0"/>
        <w:jc w:val="both"/>
        <w:rPr>
          <w:bCs/>
        </w:rPr>
      </w:pPr>
    </w:p>
    <w:p w:rsidR="00187BC2" w:rsidRPr="008C72D9" w:rsidRDefault="00187BC2" w:rsidP="00E36CAC">
      <w:pPr>
        <w:pStyle w:val="formattext"/>
        <w:spacing w:before="0" w:beforeAutospacing="0" w:after="0" w:afterAutospacing="0"/>
        <w:ind w:firstLine="708"/>
        <w:jc w:val="both"/>
        <w:rPr>
          <w:snapToGrid w:val="0"/>
        </w:rPr>
      </w:pPr>
      <w:proofErr w:type="gramStart"/>
      <w:r w:rsidRPr="008C72D9">
        <w:rPr>
          <w:snapToGrid w:val="0"/>
        </w:rPr>
        <w:t xml:space="preserve">В </w:t>
      </w:r>
      <w:r w:rsidR="00792083">
        <w:rPr>
          <w:snapToGrid w:val="0"/>
        </w:rPr>
        <w:t>соответствии</w:t>
      </w:r>
      <w:r w:rsidR="00287341" w:rsidRPr="008C72D9">
        <w:rPr>
          <w:snapToGrid w:val="0"/>
        </w:rPr>
        <w:t xml:space="preserve"> с Федеральным</w:t>
      </w:r>
      <w:r w:rsidR="00E36CAC" w:rsidRPr="008C72D9">
        <w:rPr>
          <w:snapToGrid w:val="0"/>
        </w:rPr>
        <w:t>и закона</w:t>
      </w:r>
      <w:r w:rsidR="00287341" w:rsidRPr="008C72D9">
        <w:rPr>
          <w:snapToGrid w:val="0"/>
        </w:rPr>
        <w:t>м</w:t>
      </w:r>
      <w:r w:rsidR="00E36CAC" w:rsidRPr="008C72D9">
        <w:rPr>
          <w:snapToGrid w:val="0"/>
        </w:rPr>
        <w:t>и</w:t>
      </w:r>
      <w:r w:rsidR="00287341" w:rsidRPr="008C72D9">
        <w:rPr>
          <w:snapToGrid w:val="0"/>
        </w:rPr>
        <w:t xml:space="preserve"> </w:t>
      </w:r>
      <w:r w:rsidR="00F472BE" w:rsidRPr="008C72D9">
        <w:rPr>
          <w:shd w:val="clear" w:color="auto" w:fill="FFFFFF"/>
        </w:rPr>
        <w:t>от 22 декабря 2020 года                           № 435-ФЗ «</w:t>
      </w:r>
      <w:r w:rsidR="00F472BE" w:rsidRPr="008C72D9">
        <w:t xml:space="preserve">О публично-правовой компании «Единый заказчик в сфере строительства» и о внесении изменений в отдельные законодательные акты Российской Федерации», </w:t>
      </w:r>
      <w:r w:rsidR="008C72D9">
        <w:t xml:space="preserve">                            </w:t>
      </w:r>
      <w:r w:rsidR="00287341" w:rsidRPr="008C72D9">
        <w:rPr>
          <w:snapToGrid w:val="0"/>
        </w:rPr>
        <w:t>от 30 декабря 2020 года № 494-ФЗ «</w:t>
      </w:r>
      <w:r w:rsidR="00A94CAE" w:rsidRPr="008C72D9">
        <w:rPr>
          <w:bCs/>
        </w:rPr>
        <w: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w:t>
      </w:r>
      <w:r w:rsidR="00287341" w:rsidRPr="008C72D9">
        <w:rPr>
          <w:snapToGrid w:val="0"/>
        </w:rPr>
        <w:t>»</w:t>
      </w:r>
      <w:r w:rsidRPr="008C72D9">
        <w:rPr>
          <w:snapToGrid w:val="0"/>
        </w:rPr>
        <w:t xml:space="preserve">, </w:t>
      </w:r>
      <w:r w:rsidR="00D7263C">
        <w:t>п</w:t>
      </w:r>
      <w:r w:rsidR="00227A7A" w:rsidRPr="008C72D9">
        <w:t>риказом  Федеральной службы государственной регистрации</w:t>
      </w:r>
      <w:proofErr w:type="gramEnd"/>
      <w:r w:rsidR="00227A7A" w:rsidRPr="008C72D9">
        <w:t xml:space="preserve">, кадастра и картографии от 02 сентября 2020 года № </w:t>
      </w:r>
      <w:proofErr w:type="gramStart"/>
      <w:r w:rsidR="00227A7A" w:rsidRPr="008C72D9">
        <w:t>П</w:t>
      </w:r>
      <w:proofErr w:type="gramEnd"/>
      <w:r w:rsidR="00227A7A" w:rsidRPr="008C72D9">
        <w:t xml:space="preserve">/0321 </w:t>
      </w:r>
      <w:r w:rsidR="00227A7A" w:rsidRPr="008C72D9">
        <w:rPr>
          <w:bCs/>
        </w:rPr>
        <w:t xml:space="preserve">«Об утверждении перечня документов, подтверждающих право заявителя на приобретение земельного участка без проведения торгов», </w:t>
      </w:r>
      <w:hyperlink r:id="rId5" w:history="1">
        <w:r w:rsidR="00D7263C">
          <w:t>п</w:t>
        </w:r>
        <w:r w:rsidR="00F472BE" w:rsidRPr="008C72D9">
          <w:rPr>
            <w:rStyle w:val="a4"/>
            <w:color w:val="auto"/>
            <w:u w:val="none"/>
          </w:rPr>
          <w:t xml:space="preserve">риказом Министерства экономического развития Российской Федерации от 23 ноября 2020 года № 769 </w:t>
        </w:r>
        <w:r w:rsidR="006C6379">
          <w:rPr>
            <w:rStyle w:val="a4"/>
            <w:color w:val="auto"/>
            <w:u w:val="none"/>
          </w:rPr>
          <w:t xml:space="preserve">                                        </w:t>
        </w:r>
        <w:r w:rsidR="00F472BE" w:rsidRPr="008C72D9">
          <w:rPr>
            <w:rStyle w:val="a4"/>
            <w:color w:val="auto"/>
            <w:u w:val="none"/>
          </w:rPr>
          <w:t>«О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w:t>
        </w:r>
      </w:hyperlink>
      <w:r w:rsidR="00F472BE" w:rsidRPr="008C72D9">
        <w:t xml:space="preserve">», </w:t>
      </w:r>
      <w:r w:rsidR="00D56AA7" w:rsidRPr="008C72D9">
        <w:rPr>
          <w:snapToGrid w:val="0"/>
        </w:rPr>
        <w:t>админист</w:t>
      </w:r>
      <w:r w:rsidRPr="008C72D9">
        <w:rPr>
          <w:snapToGrid w:val="0"/>
        </w:rPr>
        <w:t>р</w:t>
      </w:r>
      <w:r w:rsidR="00D56AA7" w:rsidRPr="008C72D9">
        <w:rPr>
          <w:snapToGrid w:val="0"/>
        </w:rPr>
        <w:t>а</w:t>
      </w:r>
      <w:r w:rsidRPr="008C72D9">
        <w:rPr>
          <w:snapToGrid w:val="0"/>
        </w:rPr>
        <w:t xml:space="preserve">ция сельского поселения Леуши постановляет: </w:t>
      </w:r>
    </w:p>
    <w:p w:rsidR="00E45E44" w:rsidRPr="008C72D9" w:rsidRDefault="002D4954" w:rsidP="00F2620C">
      <w:pPr>
        <w:pStyle w:val="headertext"/>
        <w:spacing w:before="0" w:beforeAutospacing="0" w:after="0" w:afterAutospacing="0"/>
        <w:ind w:firstLine="708"/>
        <w:jc w:val="both"/>
      </w:pPr>
      <w:r w:rsidRPr="008C72D9">
        <w:t xml:space="preserve">1. Внести в </w:t>
      </w:r>
      <w:r w:rsidR="00287341" w:rsidRPr="008C72D9">
        <w:t>п</w:t>
      </w:r>
      <w:r w:rsidRPr="008C72D9">
        <w:t>остановлени</w:t>
      </w:r>
      <w:r w:rsidR="00287341" w:rsidRPr="008C72D9">
        <w:t>е</w:t>
      </w:r>
      <w:r w:rsidRPr="008C72D9">
        <w:t xml:space="preserve"> </w:t>
      </w:r>
      <w:r w:rsidR="005F5074" w:rsidRPr="008C72D9">
        <w:t xml:space="preserve">администрации сельского </w:t>
      </w:r>
      <w:r w:rsidRPr="008C72D9">
        <w:t xml:space="preserve">поселения Леуши </w:t>
      </w:r>
      <w:r w:rsidR="00E36CAC" w:rsidRPr="008C72D9">
        <w:t xml:space="preserve">                                   </w:t>
      </w:r>
      <w:r w:rsidR="00E002D1" w:rsidRPr="008C72D9">
        <w:t xml:space="preserve"> </w:t>
      </w:r>
      <w:r w:rsidR="00287341" w:rsidRPr="008C72D9">
        <w:t xml:space="preserve">от 14 июня </w:t>
      </w:r>
      <w:r w:rsidR="005F5074" w:rsidRPr="008C72D9">
        <w:t>2019 года № 114 «</w:t>
      </w:r>
      <w:r w:rsidR="005F5074" w:rsidRPr="008C72D9">
        <w:rPr>
          <w:bCs/>
        </w:rPr>
        <w:t>Об утверждении административного регламента пред</w:t>
      </w:r>
      <w:r w:rsidR="00287341" w:rsidRPr="008C72D9">
        <w:rPr>
          <w:bCs/>
        </w:rPr>
        <w:t>оставления муниципальной услуги «</w:t>
      </w:r>
      <w:r w:rsidR="005F5074" w:rsidRPr="008C72D9">
        <w:rPr>
          <w:bCs/>
        </w:rPr>
        <w:t>Предоставление земельных участков, находящихся в муниципальной собственности или государственная собственнос</w:t>
      </w:r>
      <w:r w:rsidR="00287341" w:rsidRPr="008C72D9">
        <w:rPr>
          <w:bCs/>
        </w:rPr>
        <w:t>ть на которые не разграничена, без торгов»</w:t>
      </w:r>
      <w:r w:rsidR="005F5074" w:rsidRPr="008C72D9">
        <w:rPr>
          <w:snapToGrid w:val="0"/>
        </w:rPr>
        <w:t xml:space="preserve"> </w:t>
      </w:r>
      <w:r w:rsidRPr="008C72D9">
        <w:t>следующие изменения:</w:t>
      </w:r>
    </w:p>
    <w:p w:rsidR="00094C20" w:rsidRPr="008C72D9" w:rsidRDefault="00094C20" w:rsidP="00F2620C">
      <w:pPr>
        <w:spacing w:after="0" w:line="240" w:lineRule="auto"/>
        <w:ind w:firstLine="708"/>
        <w:jc w:val="both"/>
        <w:rPr>
          <w:rFonts w:ascii="Times New Roman" w:hAnsi="Times New Roman" w:cs="Times New Roman"/>
          <w:sz w:val="24"/>
          <w:szCs w:val="24"/>
        </w:rPr>
      </w:pPr>
      <w:r w:rsidRPr="008C72D9">
        <w:rPr>
          <w:rFonts w:ascii="Times New Roman" w:hAnsi="Times New Roman" w:cs="Times New Roman"/>
          <w:sz w:val="24"/>
          <w:szCs w:val="24"/>
        </w:rPr>
        <w:t xml:space="preserve">1.1. Абзац второй подпункта 5 пункта 24 </w:t>
      </w:r>
      <w:r w:rsidR="00227A7A" w:rsidRPr="008C72D9">
        <w:rPr>
          <w:rFonts w:ascii="Times New Roman" w:hAnsi="Times New Roman" w:cs="Times New Roman"/>
          <w:sz w:val="24"/>
          <w:szCs w:val="24"/>
        </w:rPr>
        <w:t xml:space="preserve">раздела 2 </w:t>
      </w:r>
      <w:r w:rsidR="001C3916">
        <w:rPr>
          <w:rFonts w:ascii="Times New Roman" w:hAnsi="Times New Roman" w:cs="Times New Roman"/>
          <w:sz w:val="24"/>
          <w:szCs w:val="24"/>
        </w:rPr>
        <w:t xml:space="preserve">приложения к постановлению </w:t>
      </w:r>
      <w:r w:rsidRPr="008C72D9">
        <w:rPr>
          <w:rFonts w:ascii="Times New Roman" w:hAnsi="Times New Roman" w:cs="Times New Roman"/>
          <w:sz w:val="24"/>
          <w:szCs w:val="24"/>
        </w:rPr>
        <w:t>изложить в следующей редакции:</w:t>
      </w:r>
    </w:p>
    <w:p w:rsidR="00094C20" w:rsidRPr="008C72D9" w:rsidRDefault="00094C20" w:rsidP="00F2620C">
      <w:pPr>
        <w:spacing w:after="0" w:line="240" w:lineRule="auto"/>
        <w:jc w:val="both"/>
        <w:rPr>
          <w:rFonts w:ascii="Times New Roman" w:hAnsi="Times New Roman" w:cs="Times New Roman"/>
          <w:color w:val="000000" w:themeColor="text1"/>
          <w:sz w:val="24"/>
          <w:szCs w:val="24"/>
        </w:rPr>
      </w:pPr>
      <w:r w:rsidRPr="008C72D9">
        <w:rPr>
          <w:rFonts w:ascii="Times New Roman" w:hAnsi="Times New Roman" w:cs="Times New Roman"/>
          <w:sz w:val="24"/>
          <w:szCs w:val="24"/>
        </w:rPr>
        <w:t xml:space="preserve">          </w:t>
      </w:r>
      <w:r w:rsidRPr="008C72D9">
        <w:rPr>
          <w:rFonts w:ascii="Times New Roman" w:hAnsi="Times New Roman" w:cs="Times New Roman"/>
          <w:color w:val="000000" w:themeColor="text1"/>
          <w:sz w:val="24"/>
          <w:szCs w:val="24"/>
        </w:rPr>
        <w:t xml:space="preserve">«К заявлению о предоставлении земельного участка прилагаются документы, предусмотренные </w:t>
      </w:r>
      <w:hyperlink r:id="rId6" w:history="1">
        <w:r w:rsidRPr="008C72D9">
          <w:rPr>
            <w:rStyle w:val="a4"/>
            <w:rFonts w:ascii="Times New Roman" w:hAnsi="Times New Roman" w:cs="Times New Roman"/>
            <w:color w:val="000000" w:themeColor="text1"/>
            <w:sz w:val="24"/>
            <w:szCs w:val="24"/>
            <w:u w:val="none"/>
          </w:rPr>
          <w:t>подпунктами 2, 4, 5 настоящего пункта.</w:t>
        </w:r>
      </w:hyperlink>
      <w:r w:rsidRPr="008C72D9">
        <w:rPr>
          <w:rFonts w:ascii="Times New Roman" w:hAnsi="Times New Roman" w:cs="Times New Roman"/>
          <w:color w:val="000000" w:themeColor="text1"/>
          <w:sz w:val="24"/>
          <w:szCs w:val="24"/>
        </w:rPr>
        <w:t xml:space="preserve">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roofErr w:type="gramStart"/>
      <w:r w:rsidRPr="008C72D9">
        <w:rPr>
          <w:rFonts w:ascii="Times New Roman" w:hAnsi="Times New Roman" w:cs="Times New Roman"/>
          <w:color w:val="000000" w:themeColor="text1"/>
          <w:sz w:val="24"/>
          <w:szCs w:val="24"/>
        </w:rPr>
        <w:t>.».</w:t>
      </w:r>
      <w:proofErr w:type="gramEnd"/>
    </w:p>
    <w:p w:rsidR="00094C20" w:rsidRPr="008C72D9" w:rsidRDefault="00227A7A" w:rsidP="008C72D9">
      <w:pPr>
        <w:spacing w:after="0" w:line="240" w:lineRule="auto"/>
        <w:ind w:firstLine="708"/>
        <w:jc w:val="both"/>
        <w:rPr>
          <w:rFonts w:ascii="Times New Roman" w:hAnsi="Times New Roman" w:cs="Times New Roman"/>
          <w:sz w:val="24"/>
          <w:szCs w:val="24"/>
        </w:rPr>
      </w:pPr>
      <w:r w:rsidRPr="008C72D9">
        <w:rPr>
          <w:rFonts w:ascii="Times New Roman" w:hAnsi="Times New Roman" w:cs="Times New Roman"/>
          <w:sz w:val="24"/>
          <w:szCs w:val="24"/>
        </w:rPr>
        <w:t xml:space="preserve">1.2. </w:t>
      </w:r>
      <w:r w:rsidR="00094C20" w:rsidRPr="008C72D9">
        <w:rPr>
          <w:rFonts w:ascii="Times New Roman" w:hAnsi="Times New Roman" w:cs="Times New Roman"/>
          <w:sz w:val="24"/>
          <w:szCs w:val="24"/>
        </w:rPr>
        <w:t xml:space="preserve">Подпункт 2 пункта 24 раздела 2 </w:t>
      </w:r>
      <w:r w:rsidR="001C3916">
        <w:rPr>
          <w:rFonts w:ascii="Times New Roman" w:hAnsi="Times New Roman" w:cs="Times New Roman"/>
          <w:sz w:val="24"/>
          <w:szCs w:val="24"/>
        </w:rPr>
        <w:t xml:space="preserve">приложения к постановлению </w:t>
      </w:r>
      <w:r w:rsidR="00094C20" w:rsidRPr="008C72D9">
        <w:rPr>
          <w:rFonts w:ascii="Times New Roman" w:hAnsi="Times New Roman" w:cs="Times New Roman"/>
          <w:sz w:val="24"/>
          <w:szCs w:val="24"/>
        </w:rPr>
        <w:t>изложить в следующей редакции:</w:t>
      </w:r>
    </w:p>
    <w:p w:rsidR="00094C20" w:rsidRPr="008C72D9" w:rsidRDefault="00094C20" w:rsidP="00F2620C">
      <w:pPr>
        <w:spacing w:after="0" w:line="240" w:lineRule="auto"/>
        <w:jc w:val="both"/>
        <w:rPr>
          <w:rFonts w:ascii="Times New Roman" w:hAnsi="Times New Roman" w:cs="Times New Roman"/>
          <w:color w:val="000000" w:themeColor="text1"/>
          <w:sz w:val="24"/>
          <w:szCs w:val="24"/>
        </w:rPr>
      </w:pPr>
      <w:r w:rsidRPr="008C72D9">
        <w:rPr>
          <w:rFonts w:ascii="Times New Roman" w:hAnsi="Times New Roman" w:cs="Times New Roman"/>
          <w:color w:val="000000" w:themeColor="text1"/>
          <w:sz w:val="24"/>
          <w:szCs w:val="24"/>
        </w:rPr>
        <w:t xml:space="preserve">        </w:t>
      </w:r>
      <w:r w:rsidR="00227A7A" w:rsidRPr="008C72D9">
        <w:rPr>
          <w:rFonts w:ascii="Times New Roman" w:hAnsi="Times New Roman" w:cs="Times New Roman"/>
          <w:color w:val="000000" w:themeColor="text1"/>
          <w:sz w:val="24"/>
          <w:szCs w:val="24"/>
        </w:rPr>
        <w:t xml:space="preserve"> </w:t>
      </w:r>
      <w:r w:rsidR="008C72D9">
        <w:rPr>
          <w:rFonts w:ascii="Times New Roman" w:hAnsi="Times New Roman" w:cs="Times New Roman"/>
          <w:color w:val="000000" w:themeColor="text1"/>
          <w:sz w:val="24"/>
          <w:szCs w:val="24"/>
        </w:rPr>
        <w:tab/>
      </w:r>
      <w:r w:rsidRPr="008C72D9">
        <w:rPr>
          <w:rFonts w:ascii="Times New Roman" w:hAnsi="Times New Roman" w:cs="Times New Roman"/>
          <w:color w:val="000000" w:themeColor="text1"/>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утвержденным  </w:t>
      </w:r>
      <w:r w:rsidR="00913376" w:rsidRPr="008C72D9">
        <w:rPr>
          <w:rFonts w:ascii="Times New Roman" w:hAnsi="Times New Roman" w:cs="Times New Roman"/>
          <w:color w:val="000000" w:themeColor="text1"/>
          <w:sz w:val="24"/>
          <w:szCs w:val="24"/>
        </w:rPr>
        <w:t>п</w:t>
      </w:r>
      <w:r w:rsidRPr="008C72D9">
        <w:rPr>
          <w:rFonts w:ascii="Times New Roman" w:hAnsi="Times New Roman" w:cs="Times New Roman"/>
          <w:color w:val="000000" w:themeColor="text1"/>
          <w:sz w:val="24"/>
          <w:szCs w:val="24"/>
        </w:rPr>
        <w:t xml:space="preserve">риказом  Федеральной службы государственной регистрации, кадастра и картографии </w:t>
      </w:r>
      <w:r w:rsidR="008C72D9">
        <w:rPr>
          <w:rFonts w:ascii="Times New Roman" w:hAnsi="Times New Roman" w:cs="Times New Roman"/>
          <w:color w:val="000000" w:themeColor="text1"/>
          <w:sz w:val="24"/>
          <w:szCs w:val="24"/>
        </w:rPr>
        <w:t xml:space="preserve">                                </w:t>
      </w:r>
      <w:r w:rsidRPr="008C72D9">
        <w:rPr>
          <w:rFonts w:ascii="Times New Roman" w:hAnsi="Times New Roman" w:cs="Times New Roman"/>
          <w:color w:val="000000" w:themeColor="text1"/>
          <w:sz w:val="24"/>
          <w:szCs w:val="24"/>
        </w:rPr>
        <w:t xml:space="preserve">от 02 сентября 2020 года № </w:t>
      </w:r>
      <w:proofErr w:type="gramStart"/>
      <w:r w:rsidRPr="008C72D9">
        <w:rPr>
          <w:rFonts w:ascii="Times New Roman" w:hAnsi="Times New Roman" w:cs="Times New Roman"/>
          <w:color w:val="000000" w:themeColor="text1"/>
          <w:sz w:val="24"/>
          <w:szCs w:val="24"/>
        </w:rPr>
        <w:t>П</w:t>
      </w:r>
      <w:proofErr w:type="gramEnd"/>
      <w:r w:rsidRPr="008C72D9">
        <w:rPr>
          <w:rFonts w:ascii="Times New Roman" w:hAnsi="Times New Roman" w:cs="Times New Roman"/>
          <w:color w:val="000000" w:themeColor="text1"/>
          <w:sz w:val="24"/>
          <w:szCs w:val="24"/>
        </w:rPr>
        <w:t xml:space="preserve">/0321 </w:t>
      </w:r>
      <w:r w:rsidRPr="008C72D9">
        <w:rPr>
          <w:rFonts w:ascii="Times New Roman" w:hAnsi="Times New Roman" w:cs="Times New Roman"/>
          <w:bCs/>
          <w:color w:val="000000" w:themeColor="text1"/>
          <w:sz w:val="24"/>
          <w:szCs w:val="24"/>
        </w:rPr>
        <w:t xml:space="preserve">«Об утверждении перечня документов, </w:t>
      </w:r>
      <w:r w:rsidRPr="008C72D9">
        <w:rPr>
          <w:rFonts w:ascii="Times New Roman" w:hAnsi="Times New Roman" w:cs="Times New Roman"/>
          <w:bCs/>
          <w:color w:val="000000" w:themeColor="text1"/>
          <w:sz w:val="24"/>
          <w:szCs w:val="24"/>
        </w:rPr>
        <w:lastRenderedPageBreak/>
        <w:t>подтверждающих право заявителя на приобретение земельного участка б</w:t>
      </w:r>
      <w:r w:rsidR="00227A7A" w:rsidRPr="008C72D9">
        <w:rPr>
          <w:rFonts w:ascii="Times New Roman" w:hAnsi="Times New Roman" w:cs="Times New Roman"/>
          <w:bCs/>
          <w:color w:val="000000" w:themeColor="text1"/>
          <w:sz w:val="24"/>
          <w:szCs w:val="24"/>
        </w:rPr>
        <w:t xml:space="preserve">ез проведения торгов» (далее – </w:t>
      </w:r>
      <w:r w:rsidRPr="008C72D9">
        <w:rPr>
          <w:rFonts w:ascii="Times New Roman" w:hAnsi="Times New Roman" w:cs="Times New Roman"/>
          <w:bCs/>
          <w:color w:val="000000" w:themeColor="text1"/>
          <w:sz w:val="24"/>
          <w:szCs w:val="24"/>
        </w:rPr>
        <w:t>приказ</w:t>
      </w:r>
      <w:r w:rsidR="00227A7A" w:rsidRPr="008C72D9">
        <w:rPr>
          <w:rFonts w:ascii="Times New Roman" w:hAnsi="Times New Roman" w:cs="Times New Roman"/>
          <w:bCs/>
          <w:color w:val="000000" w:themeColor="text1"/>
          <w:sz w:val="24"/>
          <w:szCs w:val="24"/>
        </w:rPr>
        <w:t xml:space="preserve">  </w:t>
      </w:r>
      <w:r w:rsidRPr="008C72D9">
        <w:rPr>
          <w:rFonts w:ascii="Times New Roman" w:hAnsi="Times New Roman" w:cs="Times New Roman"/>
          <w:bCs/>
          <w:color w:val="000000" w:themeColor="text1"/>
          <w:sz w:val="24"/>
          <w:szCs w:val="24"/>
        </w:rPr>
        <w:t xml:space="preserve"> </w:t>
      </w:r>
      <w:proofErr w:type="spellStart"/>
      <w:r w:rsidRPr="008C72D9">
        <w:rPr>
          <w:rFonts w:ascii="Times New Roman" w:hAnsi="Times New Roman" w:cs="Times New Roman"/>
          <w:bCs/>
          <w:color w:val="000000" w:themeColor="text1"/>
          <w:sz w:val="24"/>
          <w:szCs w:val="24"/>
        </w:rPr>
        <w:t>Росреестра</w:t>
      </w:r>
      <w:proofErr w:type="spellEnd"/>
      <w:r w:rsidR="008C72D9">
        <w:rPr>
          <w:rFonts w:ascii="Times New Roman" w:hAnsi="Times New Roman" w:cs="Times New Roman"/>
          <w:bCs/>
          <w:color w:val="000000" w:themeColor="text1"/>
          <w:sz w:val="24"/>
          <w:szCs w:val="24"/>
        </w:rPr>
        <w:t xml:space="preserve"> </w:t>
      </w:r>
      <w:r w:rsidR="007D5361" w:rsidRPr="008C72D9">
        <w:rPr>
          <w:rFonts w:ascii="Times New Roman" w:hAnsi="Times New Roman" w:cs="Times New Roman"/>
          <w:bCs/>
          <w:color w:val="000000" w:themeColor="text1"/>
          <w:sz w:val="24"/>
          <w:szCs w:val="24"/>
        </w:rPr>
        <w:t>от 02 сентября 2020 года № П/0321</w:t>
      </w:r>
      <w:r w:rsidRPr="008C72D9">
        <w:rPr>
          <w:rFonts w:ascii="Times New Roman" w:hAnsi="Times New Roman" w:cs="Times New Roman"/>
          <w:bCs/>
          <w:color w:val="000000" w:themeColor="text1"/>
          <w:sz w:val="24"/>
          <w:szCs w:val="24"/>
        </w:rPr>
        <w:t>)</w:t>
      </w:r>
      <w:r w:rsidRPr="008C72D9">
        <w:rPr>
          <w:rFonts w:ascii="Times New Roman" w:hAnsi="Times New Roman" w:cs="Times New Roman"/>
          <w:color w:val="000000" w:themeColor="text1"/>
          <w:sz w:val="24"/>
          <w:szCs w:val="24"/>
        </w:rPr>
        <w:t xml:space="preserve">, согласно </w:t>
      </w:r>
      <w:hyperlink r:id="rId7" w:history="1">
        <w:r w:rsidRPr="008C72D9">
          <w:rPr>
            <w:rStyle w:val="a4"/>
            <w:rFonts w:ascii="Times New Roman" w:hAnsi="Times New Roman" w:cs="Times New Roman"/>
            <w:color w:val="000000" w:themeColor="text1"/>
            <w:sz w:val="24"/>
            <w:szCs w:val="24"/>
            <w:u w:val="none"/>
          </w:rPr>
          <w:t>приложению 1</w:t>
        </w:r>
      </w:hyperlink>
      <w:r w:rsidRPr="008C72D9">
        <w:rPr>
          <w:rFonts w:ascii="Times New Roman" w:hAnsi="Times New Roman" w:cs="Times New Roman"/>
          <w:color w:val="000000" w:themeColor="text1"/>
          <w:sz w:val="24"/>
          <w:szCs w:val="24"/>
        </w:rPr>
        <w:t xml:space="preserve"> к настоящему Административному регламенту</w:t>
      </w:r>
      <w:proofErr w:type="gramStart"/>
      <w:r w:rsidRPr="008C72D9">
        <w:rPr>
          <w:rFonts w:ascii="Times New Roman" w:hAnsi="Times New Roman" w:cs="Times New Roman"/>
          <w:color w:val="000000" w:themeColor="text1"/>
          <w:sz w:val="24"/>
          <w:szCs w:val="24"/>
        </w:rPr>
        <w:t>;»</w:t>
      </w:r>
      <w:proofErr w:type="gramEnd"/>
      <w:r w:rsidRPr="008C72D9">
        <w:rPr>
          <w:rFonts w:ascii="Times New Roman" w:hAnsi="Times New Roman" w:cs="Times New Roman"/>
          <w:color w:val="000000" w:themeColor="text1"/>
          <w:sz w:val="24"/>
          <w:szCs w:val="24"/>
        </w:rPr>
        <w:t>.</w:t>
      </w:r>
    </w:p>
    <w:p w:rsidR="007D5361" w:rsidRPr="00B107E9" w:rsidRDefault="007D5361" w:rsidP="007D5361">
      <w:pPr>
        <w:pStyle w:val="formattext"/>
        <w:spacing w:before="0" w:beforeAutospacing="0" w:after="0" w:afterAutospacing="0"/>
        <w:ind w:firstLine="708"/>
        <w:jc w:val="both"/>
      </w:pPr>
      <w:r w:rsidRPr="00B107E9">
        <w:t xml:space="preserve">1.3. Абзац первый пункта 25 раздела 2 приложения к постановлению изложить в следующей редакции: </w:t>
      </w:r>
    </w:p>
    <w:p w:rsidR="007D5361" w:rsidRPr="00B107E9" w:rsidRDefault="007D5361" w:rsidP="007D5361">
      <w:pPr>
        <w:pStyle w:val="formattext"/>
        <w:spacing w:before="0" w:beforeAutospacing="0" w:after="0" w:afterAutospacing="0"/>
        <w:ind w:firstLine="708"/>
        <w:jc w:val="both"/>
      </w:pPr>
      <w:r w:rsidRPr="00B107E9">
        <w:t xml:space="preserve">«25.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w:t>
      </w:r>
      <w:hyperlink r:id="rId8" w:history="1">
        <w:r w:rsidRPr="00B107E9">
          <w:rPr>
            <w:rStyle w:val="a4"/>
            <w:color w:val="auto"/>
            <w:u w:val="none"/>
          </w:rPr>
          <w:t xml:space="preserve">приказом </w:t>
        </w:r>
      </w:hyperlink>
      <w:proofErr w:type="spellStart"/>
      <w:r w:rsidRPr="00B107E9">
        <w:t>Росреестра</w:t>
      </w:r>
      <w:proofErr w:type="spellEnd"/>
      <w:r w:rsidRPr="00B107E9">
        <w:t xml:space="preserve"> </w:t>
      </w:r>
      <w:r w:rsidR="008C72D9" w:rsidRPr="00B107E9">
        <w:rPr>
          <w:bCs/>
          <w:color w:val="000000" w:themeColor="text1"/>
        </w:rPr>
        <w:t xml:space="preserve">от 02 сентября 2020 года № </w:t>
      </w:r>
      <w:proofErr w:type="gramStart"/>
      <w:r w:rsidR="008C72D9" w:rsidRPr="00B107E9">
        <w:rPr>
          <w:bCs/>
          <w:color w:val="000000" w:themeColor="text1"/>
        </w:rPr>
        <w:t>П</w:t>
      </w:r>
      <w:proofErr w:type="gramEnd"/>
      <w:r w:rsidR="008C72D9" w:rsidRPr="00B107E9">
        <w:rPr>
          <w:bCs/>
          <w:color w:val="000000" w:themeColor="text1"/>
        </w:rPr>
        <w:t>/0321</w:t>
      </w:r>
      <w:r w:rsidRPr="00B107E9">
        <w:t>, приведен в приложении 1 к настоящему Административному регламенту.».</w:t>
      </w:r>
    </w:p>
    <w:p w:rsidR="007D5361" w:rsidRPr="008C72D9" w:rsidRDefault="007D5361" w:rsidP="007D5361">
      <w:pPr>
        <w:pStyle w:val="formattext"/>
        <w:spacing w:before="0" w:beforeAutospacing="0" w:after="0" w:afterAutospacing="0"/>
        <w:ind w:firstLine="708"/>
        <w:jc w:val="both"/>
      </w:pPr>
      <w:r w:rsidRPr="00B107E9">
        <w:t>1.4. Абзац пятый пункта 25 раздела 2 приложения к постановлению признать утратившим силу.</w:t>
      </w:r>
    </w:p>
    <w:p w:rsidR="00F11E6C" w:rsidRPr="008C72D9" w:rsidRDefault="00227A7A" w:rsidP="00F262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5</w:t>
      </w:r>
      <w:r w:rsidR="00287341" w:rsidRPr="008C72D9">
        <w:rPr>
          <w:rFonts w:ascii="Times New Roman" w:eastAsia="Times New Roman" w:hAnsi="Times New Roman" w:cs="Times New Roman"/>
          <w:color w:val="000000" w:themeColor="text1"/>
          <w:sz w:val="24"/>
          <w:szCs w:val="24"/>
          <w:lang w:eastAsia="ru-RU"/>
        </w:rPr>
        <w:t xml:space="preserve">. Подпункт 4 пункта 33 раздела </w:t>
      </w:r>
      <w:r w:rsidR="001116FD" w:rsidRPr="008C72D9">
        <w:rPr>
          <w:rFonts w:ascii="Times New Roman" w:eastAsia="Times New Roman" w:hAnsi="Times New Roman" w:cs="Times New Roman"/>
          <w:color w:val="000000" w:themeColor="text1"/>
          <w:sz w:val="24"/>
          <w:szCs w:val="24"/>
          <w:lang w:eastAsia="ru-RU"/>
        </w:rPr>
        <w:t>2</w:t>
      </w:r>
      <w:r w:rsidR="00287341" w:rsidRPr="008C72D9">
        <w:rPr>
          <w:rFonts w:ascii="Times New Roman" w:eastAsia="Times New Roman" w:hAnsi="Times New Roman" w:cs="Times New Roman"/>
          <w:color w:val="000000" w:themeColor="text1"/>
          <w:sz w:val="24"/>
          <w:szCs w:val="24"/>
          <w:lang w:eastAsia="ru-RU"/>
        </w:rPr>
        <w:t xml:space="preserve"> приложения к постановлению </w:t>
      </w:r>
      <w:r w:rsidR="00A94CAE" w:rsidRPr="008C72D9">
        <w:rPr>
          <w:rFonts w:ascii="Times New Roman" w:eastAsia="Times New Roman" w:hAnsi="Times New Roman" w:cs="Times New Roman"/>
          <w:color w:val="000000" w:themeColor="text1"/>
          <w:sz w:val="24"/>
          <w:szCs w:val="24"/>
          <w:lang w:eastAsia="ru-RU"/>
        </w:rPr>
        <w:t>признать утратившим силу</w:t>
      </w:r>
      <w:r w:rsidR="00287341" w:rsidRPr="008C72D9">
        <w:rPr>
          <w:rFonts w:ascii="Times New Roman" w:eastAsia="Times New Roman" w:hAnsi="Times New Roman" w:cs="Times New Roman"/>
          <w:color w:val="000000" w:themeColor="text1"/>
          <w:sz w:val="24"/>
          <w:szCs w:val="24"/>
          <w:lang w:eastAsia="ru-RU"/>
        </w:rPr>
        <w:t xml:space="preserve">. </w:t>
      </w:r>
    </w:p>
    <w:p w:rsidR="00A94CAE" w:rsidRPr="008C72D9" w:rsidRDefault="00287341" w:rsidP="00F2620C">
      <w:pPr>
        <w:pStyle w:val="headertext"/>
        <w:spacing w:before="0" w:beforeAutospacing="0" w:after="0" w:afterAutospacing="0"/>
        <w:ind w:firstLine="708"/>
        <w:jc w:val="both"/>
      </w:pPr>
      <w:r w:rsidRPr="008C72D9">
        <w:rPr>
          <w:color w:val="000000" w:themeColor="text1"/>
        </w:rPr>
        <w:t>1.</w:t>
      </w:r>
      <w:r w:rsidR="008C72D9" w:rsidRPr="008C72D9">
        <w:rPr>
          <w:color w:val="000000" w:themeColor="text1"/>
        </w:rPr>
        <w:t>6</w:t>
      </w:r>
      <w:r w:rsidRPr="008C72D9">
        <w:rPr>
          <w:color w:val="000000" w:themeColor="text1"/>
        </w:rPr>
        <w:t xml:space="preserve">. В подпункте 10 пункта 33 раздела </w:t>
      </w:r>
      <w:r w:rsidR="001116FD" w:rsidRPr="008C72D9">
        <w:rPr>
          <w:color w:val="000000" w:themeColor="text1"/>
        </w:rPr>
        <w:t>2</w:t>
      </w:r>
      <w:r w:rsidRPr="008C72D9">
        <w:rPr>
          <w:color w:val="000000" w:themeColor="text1"/>
        </w:rPr>
        <w:t xml:space="preserve"> приложения к постановлению</w:t>
      </w:r>
      <w:r w:rsidR="00A94CAE" w:rsidRPr="008C72D9">
        <w:rPr>
          <w:color w:val="000000" w:themeColor="text1"/>
        </w:rPr>
        <w:t xml:space="preserve"> сл</w:t>
      </w:r>
      <w:r w:rsidR="00A94CAE" w:rsidRPr="008C72D9">
        <w:t>ова «развитии застроенной территории» заменить словами «комплексном развитии территории», слово «освоении» заменить словом «развитии».</w:t>
      </w:r>
    </w:p>
    <w:p w:rsidR="00A94CAE" w:rsidRPr="008C72D9" w:rsidRDefault="00A94CAE" w:rsidP="00F2620C">
      <w:pPr>
        <w:spacing w:after="0" w:line="240" w:lineRule="auto"/>
        <w:jc w:val="both"/>
        <w:rPr>
          <w:rFonts w:ascii="Times New Roman" w:hAnsi="Times New Roman" w:cs="Times New Roman"/>
          <w:sz w:val="24"/>
          <w:szCs w:val="24"/>
        </w:rPr>
      </w:pPr>
      <w:r w:rsidRPr="008C72D9">
        <w:rPr>
          <w:rFonts w:ascii="Times New Roman" w:eastAsia="Times New Roman" w:hAnsi="Times New Roman" w:cs="Times New Roman"/>
          <w:color w:val="000000" w:themeColor="text1"/>
          <w:sz w:val="24"/>
          <w:szCs w:val="24"/>
          <w:lang w:eastAsia="ru-RU"/>
        </w:rPr>
        <w:tab/>
      </w:r>
      <w:r w:rsidR="00227A7A"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7</w:t>
      </w:r>
      <w:r w:rsidRPr="008C72D9">
        <w:rPr>
          <w:rFonts w:ascii="Times New Roman" w:eastAsia="Times New Roman" w:hAnsi="Times New Roman" w:cs="Times New Roman"/>
          <w:color w:val="000000" w:themeColor="text1"/>
          <w:sz w:val="24"/>
          <w:szCs w:val="24"/>
          <w:lang w:eastAsia="ru-RU"/>
        </w:rPr>
        <w:t xml:space="preserve">. В подпункте 11 пункта 33 раздела </w:t>
      </w:r>
      <w:r w:rsidR="001116FD" w:rsidRPr="008C72D9">
        <w:rPr>
          <w:rFonts w:ascii="Times New Roman" w:eastAsia="Times New Roman" w:hAnsi="Times New Roman" w:cs="Times New Roman"/>
          <w:color w:val="000000" w:themeColor="text1"/>
          <w:sz w:val="24"/>
          <w:szCs w:val="24"/>
          <w:lang w:eastAsia="ru-RU"/>
        </w:rPr>
        <w:t>2</w:t>
      </w:r>
      <w:r w:rsidRPr="008C72D9">
        <w:rPr>
          <w:rFonts w:ascii="Times New Roman" w:eastAsia="Times New Roman" w:hAnsi="Times New Roman" w:cs="Times New Roman"/>
          <w:color w:val="000000" w:themeColor="text1"/>
          <w:sz w:val="24"/>
          <w:szCs w:val="24"/>
          <w:lang w:eastAsia="ru-RU"/>
        </w:rPr>
        <w:t xml:space="preserve"> приложения к постановлению сл</w:t>
      </w:r>
      <w:r w:rsidRPr="008C72D9">
        <w:rPr>
          <w:rFonts w:ascii="Times New Roman" w:hAnsi="Times New Roman" w:cs="Times New Roman"/>
          <w:sz w:val="24"/>
          <w:szCs w:val="24"/>
        </w:rPr>
        <w:t>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F11E6C" w:rsidRPr="008C72D9" w:rsidRDefault="00227A7A" w:rsidP="00F2620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8C72D9">
        <w:rPr>
          <w:rFonts w:ascii="Times New Roman" w:eastAsia="Times New Roman" w:hAnsi="Times New Roman" w:cs="Times New Roman"/>
          <w:color w:val="000000" w:themeColor="text1"/>
          <w:sz w:val="24"/>
          <w:szCs w:val="24"/>
          <w:lang w:eastAsia="ru-RU"/>
        </w:rPr>
        <w:t>1.</w:t>
      </w:r>
      <w:r w:rsidR="008C72D9" w:rsidRPr="008C72D9">
        <w:rPr>
          <w:rFonts w:ascii="Times New Roman" w:eastAsia="Times New Roman" w:hAnsi="Times New Roman" w:cs="Times New Roman"/>
          <w:color w:val="000000" w:themeColor="text1"/>
          <w:sz w:val="24"/>
          <w:szCs w:val="24"/>
          <w:lang w:eastAsia="ru-RU"/>
        </w:rPr>
        <w:t>8</w:t>
      </w:r>
      <w:r w:rsidR="001116FD" w:rsidRPr="008C72D9">
        <w:rPr>
          <w:rFonts w:ascii="Times New Roman" w:eastAsia="Times New Roman" w:hAnsi="Times New Roman" w:cs="Times New Roman"/>
          <w:color w:val="000000" w:themeColor="text1"/>
          <w:sz w:val="24"/>
          <w:szCs w:val="24"/>
          <w:lang w:eastAsia="ru-RU"/>
        </w:rPr>
        <w:t xml:space="preserve">. </w:t>
      </w:r>
      <w:r w:rsidR="00F11E6C" w:rsidRPr="008C72D9">
        <w:rPr>
          <w:rFonts w:ascii="Times New Roman" w:eastAsia="Times New Roman" w:hAnsi="Times New Roman" w:cs="Times New Roman"/>
          <w:color w:val="000000" w:themeColor="text1"/>
          <w:sz w:val="24"/>
          <w:szCs w:val="24"/>
          <w:lang w:eastAsia="ru-RU"/>
        </w:rPr>
        <w:t xml:space="preserve">Пункт 4 </w:t>
      </w:r>
      <w:r w:rsidR="001116FD" w:rsidRPr="008C72D9">
        <w:rPr>
          <w:rFonts w:ascii="Times New Roman" w:eastAsia="Times New Roman" w:hAnsi="Times New Roman" w:cs="Times New Roman"/>
          <w:color w:val="000000" w:themeColor="text1"/>
          <w:sz w:val="24"/>
          <w:szCs w:val="24"/>
          <w:lang w:eastAsia="ru-RU"/>
        </w:rPr>
        <w:t xml:space="preserve">раздела 1 приложения к постановлению </w:t>
      </w:r>
      <w:r w:rsidR="00F11E6C" w:rsidRPr="008C72D9">
        <w:rPr>
          <w:rFonts w:ascii="Times New Roman" w:eastAsia="Times New Roman" w:hAnsi="Times New Roman" w:cs="Times New Roman"/>
          <w:color w:val="000000" w:themeColor="text1"/>
          <w:sz w:val="24"/>
          <w:szCs w:val="24"/>
          <w:lang w:eastAsia="ru-RU"/>
        </w:rPr>
        <w:t>дополнить</w:t>
      </w:r>
      <w:r w:rsidR="001B5092" w:rsidRPr="008C72D9">
        <w:rPr>
          <w:rFonts w:ascii="Times New Roman" w:eastAsia="Times New Roman" w:hAnsi="Times New Roman" w:cs="Times New Roman"/>
          <w:color w:val="000000" w:themeColor="text1"/>
          <w:sz w:val="24"/>
          <w:szCs w:val="24"/>
          <w:lang w:eastAsia="ru-RU"/>
        </w:rPr>
        <w:t xml:space="preserve"> подпунктом 18 следующего содержания</w:t>
      </w:r>
      <w:r w:rsidR="002D4954" w:rsidRPr="008C72D9">
        <w:rPr>
          <w:rFonts w:ascii="Times New Roman" w:eastAsia="Times New Roman" w:hAnsi="Times New Roman" w:cs="Times New Roman"/>
          <w:color w:val="000000" w:themeColor="text1"/>
          <w:sz w:val="24"/>
          <w:szCs w:val="24"/>
          <w:lang w:eastAsia="ru-RU"/>
        </w:rPr>
        <w:t>:</w:t>
      </w:r>
      <w:r w:rsidR="00F11E6C" w:rsidRPr="008C72D9">
        <w:rPr>
          <w:rFonts w:ascii="Times New Roman" w:eastAsia="Times New Roman" w:hAnsi="Times New Roman" w:cs="Times New Roman"/>
          <w:color w:val="000000" w:themeColor="text1"/>
          <w:sz w:val="24"/>
          <w:szCs w:val="24"/>
          <w:lang w:eastAsia="ru-RU"/>
        </w:rPr>
        <w:t xml:space="preserve"> </w:t>
      </w:r>
    </w:p>
    <w:p w:rsidR="00F11E6C" w:rsidRPr="008C72D9" w:rsidRDefault="00F11E6C" w:rsidP="00F2620C">
      <w:pPr>
        <w:spacing w:after="0" w:line="240" w:lineRule="auto"/>
        <w:jc w:val="both"/>
        <w:rPr>
          <w:rFonts w:ascii="Times New Roman" w:hAnsi="Times New Roman" w:cs="Times New Roman"/>
          <w:sz w:val="24"/>
          <w:szCs w:val="24"/>
        </w:rPr>
      </w:pPr>
      <w:r w:rsidRPr="008C72D9">
        <w:rPr>
          <w:rFonts w:ascii="Times New Roman" w:eastAsia="Times New Roman" w:hAnsi="Times New Roman" w:cs="Times New Roman"/>
          <w:color w:val="000000" w:themeColor="text1"/>
          <w:sz w:val="24"/>
          <w:szCs w:val="24"/>
          <w:lang w:eastAsia="ru-RU"/>
        </w:rPr>
        <w:t xml:space="preserve">          </w:t>
      </w:r>
      <w:proofErr w:type="gramStart"/>
      <w:r w:rsidRPr="008C72D9">
        <w:rPr>
          <w:rFonts w:ascii="Times New Roman" w:eastAsia="Times New Roman" w:hAnsi="Times New Roman" w:cs="Times New Roman"/>
          <w:color w:val="000000" w:themeColor="text1"/>
          <w:sz w:val="24"/>
          <w:szCs w:val="24"/>
          <w:lang w:eastAsia="ru-RU"/>
        </w:rPr>
        <w:t>«</w:t>
      </w:r>
      <w:r w:rsidR="001B5092" w:rsidRPr="008C72D9">
        <w:rPr>
          <w:rFonts w:ascii="Times New Roman" w:eastAsia="Times New Roman" w:hAnsi="Times New Roman" w:cs="Times New Roman"/>
          <w:color w:val="000000" w:themeColor="text1"/>
          <w:sz w:val="24"/>
          <w:szCs w:val="24"/>
          <w:lang w:eastAsia="ru-RU"/>
        </w:rPr>
        <w:t>18) п</w:t>
      </w:r>
      <w:r w:rsidR="001B5092" w:rsidRPr="008C72D9">
        <w:rPr>
          <w:rFonts w:ascii="Times New Roman" w:hAnsi="Times New Roman" w:cs="Times New Roman"/>
          <w:sz w:val="24"/>
          <w:szCs w:val="24"/>
        </w:rPr>
        <w:t>ублично-правовой компании «</w:t>
      </w:r>
      <w:r w:rsidRPr="008C72D9">
        <w:rPr>
          <w:rFonts w:ascii="Times New Roman" w:hAnsi="Times New Roman" w:cs="Times New Roman"/>
          <w:sz w:val="24"/>
          <w:szCs w:val="24"/>
        </w:rPr>
        <w:t>Единый</w:t>
      </w:r>
      <w:r w:rsidR="001B5092" w:rsidRPr="008C72D9">
        <w:rPr>
          <w:rFonts w:ascii="Times New Roman" w:hAnsi="Times New Roman" w:cs="Times New Roman"/>
          <w:sz w:val="24"/>
          <w:szCs w:val="24"/>
        </w:rPr>
        <w:t xml:space="preserve"> заказчик в сфере строительства»</w:t>
      </w:r>
      <w:r w:rsidRPr="008C72D9">
        <w:rPr>
          <w:rFonts w:ascii="Times New Roman" w:hAnsi="Times New Roman" w:cs="Times New Roman"/>
          <w:sz w:val="24"/>
          <w:szCs w:val="24"/>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w:t>
      </w:r>
      <w:r w:rsidR="001B5092" w:rsidRPr="008C72D9">
        <w:rPr>
          <w:rFonts w:ascii="Times New Roman" w:hAnsi="Times New Roman" w:cs="Times New Roman"/>
          <w:sz w:val="24"/>
          <w:szCs w:val="24"/>
        </w:rPr>
        <w:t>ветствии с Федеральным законом «</w:t>
      </w:r>
      <w:r w:rsidRPr="008C72D9">
        <w:rPr>
          <w:rFonts w:ascii="Times New Roman" w:hAnsi="Times New Roman" w:cs="Times New Roman"/>
          <w:sz w:val="24"/>
          <w:szCs w:val="24"/>
        </w:rPr>
        <w:t xml:space="preserve">О публично-правовой компании </w:t>
      </w:r>
      <w:r w:rsidR="001B5092" w:rsidRPr="008C72D9">
        <w:rPr>
          <w:rFonts w:ascii="Times New Roman" w:hAnsi="Times New Roman" w:cs="Times New Roman"/>
          <w:sz w:val="24"/>
          <w:szCs w:val="24"/>
        </w:rPr>
        <w:t>«</w:t>
      </w:r>
      <w:r w:rsidRPr="008C72D9">
        <w:rPr>
          <w:rFonts w:ascii="Times New Roman" w:hAnsi="Times New Roman" w:cs="Times New Roman"/>
          <w:sz w:val="24"/>
          <w:szCs w:val="24"/>
        </w:rPr>
        <w:t>Единый</w:t>
      </w:r>
      <w:r w:rsidR="001B5092" w:rsidRPr="008C72D9">
        <w:rPr>
          <w:rFonts w:ascii="Times New Roman" w:hAnsi="Times New Roman" w:cs="Times New Roman"/>
          <w:sz w:val="24"/>
          <w:szCs w:val="24"/>
        </w:rPr>
        <w:t xml:space="preserve"> заказчик в сфере строительства»</w:t>
      </w:r>
      <w:r w:rsidRPr="008C72D9">
        <w:rPr>
          <w:rFonts w:ascii="Times New Roman" w:hAnsi="Times New Roman" w:cs="Times New Roman"/>
          <w:sz w:val="24"/>
          <w:szCs w:val="24"/>
        </w:rPr>
        <w:t xml:space="preserve"> и о внесении изменений в отдельные законодательные акты Российской Федерации</w:t>
      </w:r>
      <w:r w:rsidR="001B5092" w:rsidRPr="008C72D9">
        <w:rPr>
          <w:rFonts w:ascii="Times New Roman" w:hAnsi="Times New Roman" w:cs="Times New Roman"/>
          <w:sz w:val="24"/>
          <w:szCs w:val="24"/>
        </w:rPr>
        <w:t>»</w:t>
      </w:r>
      <w:r w:rsidRPr="008C72D9">
        <w:rPr>
          <w:rFonts w:ascii="Times New Roman" w:hAnsi="Times New Roman" w:cs="Times New Roman"/>
          <w:sz w:val="24"/>
          <w:szCs w:val="24"/>
        </w:rPr>
        <w:t>.</w:t>
      </w:r>
      <w:r w:rsidR="001B5092" w:rsidRPr="008C72D9">
        <w:rPr>
          <w:rFonts w:ascii="Times New Roman" w:hAnsi="Times New Roman" w:cs="Times New Roman"/>
          <w:sz w:val="24"/>
          <w:szCs w:val="24"/>
        </w:rPr>
        <w:t>».</w:t>
      </w:r>
      <w:proofErr w:type="gramEnd"/>
    </w:p>
    <w:p w:rsidR="00227A7A" w:rsidRPr="008C72D9" w:rsidRDefault="00227A7A" w:rsidP="003908F1">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3908F1">
        <w:rPr>
          <w:rFonts w:ascii="Times New Roman" w:hAnsi="Times New Roman" w:cs="Times New Roman"/>
          <w:color w:val="000000" w:themeColor="text1"/>
          <w:sz w:val="24"/>
          <w:szCs w:val="24"/>
        </w:rPr>
        <w:t>1.</w:t>
      </w:r>
      <w:r w:rsidR="008C72D9" w:rsidRPr="003908F1">
        <w:rPr>
          <w:rFonts w:ascii="Times New Roman" w:hAnsi="Times New Roman" w:cs="Times New Roman"/>
          <w:color w:val="000000" w:themeColor="text1"/>
          <w:sz w:val="24"/>
          <w:szCs w:val="24"/>
        </w:rPr>
        <w:t>9</w:t>
      </w:r>
      <w:r w:rsidRPr="003908F1">
        <w:rPr>
          <w:rFonts w:ascii="Times New Roman" w:hAnsi="Times New Roman" w:cs="Times New Roman"/>
          <w:color w:val="000000" w:themeColor="text1"/>
          <w:sz w:val="24"/>
          <w:szCs w:val="24"/>
        </w:rPr>
        <w:t xml:space="preserve">. </w:t>
      </w:r>
      <w:r w:rsidR="00D10412" w:rsidRPr="003908F1">
        <w:rPr>
          <w:rFonts w:ascii="Times New Roman" w:hAnsi="Times New Roman" w:cs="Times New Roman"/>
          <w:color w:val="000000" w:themeColor="text1"/>
          <w:sz w:val="24"/>
          <w:szCs w:val="24"/>
        </w:rPr>
        <w:t xml:space="preserve">Приложение </w:t>
      </w:r>
      <w:r w:rsidR="00276726" w:rsidRPr="003908F1">
        <w:rPr>
          <w:rFonts w:ascii="Times New Roman" w:hAnsi="Times New Roman" w:cs="Times New Roman"/>
          <w:color w:val="000000" w:themeColor="text1"/>
          <w:sz w:val="24"/>
          <w:szCs w:val="24"/>
        </w:rPr>
        <w:t xml:space="preserve">1 </w:t>
      </w:r>
      <w:r w:rsidRPr="003908F1">
        <w:rPr>
          <w:rFonts w:ascii="Times New Roman" w:hAnsi="Times New Roman" w:cs="Times New Roman"/>
          <w:color w:val="000000" w:themeColor="text1"/>
          <w:sz w:val="24"/>
          <w:szCs w:val="24"/>
        </w:rPr>
        <w:t xml:space="preserve">к </w:t>
      </w:r>
      <w:r w:rsidR="003908F1" w:rsidRPr="003908F1">
        <w:rPr>
          <w:rFonts w:ascii="Times New Roman" w:hAnsi="Times New Roman" w:cs="Times New Roman"/>
          <w:sz w:val="24"/>
          <w:szCs w:val="24"/>
        </w:rPr>
        <w:t xml:space="preserve">Административному регламенту </w:t>
      </w:r>
      <w:r w:rsidR="00D84340" w:rsidRPr="003908F1">
        <w:rPr>
          <w:rFonts w:ascii="Times New Roman" w:hAnsi="Times New Roman" w:cs="Times New Roman"/>
          <w:bCs/>
          <w:sz w:val="24"/>
          <w:szCs w:val="24"/>
        </w:rPr>
        <w:t>изл</w:t>
      </w:r>
      <w:r w:rsidR="00D84340" w:rsidRPr="008C72D9">
        <w:rPr>
          <w:rFonts w:ascii="Times New Roman" w:hAnsi="Times New Roman" w:cs="Times New Roman"/>
          <w:bCs/>
          <w:sz w:val="24"/>
          <w:szCs w:val="24"/>
        </w:rPr>
        <w:t xml:space="preserve">ожить </w:t>
      </w:r>
      <w:r w:rsidR="00276726" w:rsidRPr="008C72D9">
        <w:rPr>
          <w:rFonts w:ascii="Times New Roman" w:hAnsi="Times New Roman" w:cs="Times New Roman"/>
          <w:bCs/>
          <w:sz w:val="24"/>
          <w:szCs w:val="24"/>
        </w:rPr>
        <w:t>в новой редакции (приложение).</w:t>
      </w:r>
    </w:p>
    <w:p w:rsidR="00E36CAC" w:rsidRPr="008C72D9" w:rsidRDefault="00227A7A" w:rsidP="00E36CAC">
      <w:pPr>
        <w:spacing w:after="0" w:line="240" w:lineRule="auto"/>
        <w:ind w:firstLine="708"/>
        <w:jc w:val="both"/>
        <w:rPr>
          <w:rFonts w:ascii="Times New Roman" w:hAnsi="Times New Roman" w:cs="Times New Roman"/>
          <w:bCs/>
          <w:sz w:val="24"/>
          <w:szCs w:val="24"/>
        </w:rPr>
      </w:pPr>
      <w:r w:rsidRPr="008C72D9">
        <w:rPr>
          <w:rFonts w:ascii="Times New Roman" w:hAnsi="Times New Roman" w:cs="Times New Roman"/>
          <w:bCs/>
          <w:sz w:val="24"/>
          <w:szCs w:val="24"/>
        </w:rPr>
        <w:t>1.</w:t>
      </w:r>
      <w:r w:rsidR="008C72D9" w:rsidRPr="008C72D9">
        <w:rPr>
          <w:rFonts w:ascii="Times New Roman" w:hAnsi="Times New Roman" w:cs="Times New Roman"/>
          <w:bCs/>
          <w:sz w:val="24"/>
          <w:szCs w:val="24"/>
        </w:rPr>
        <w:t>10</w:t>
      </w:r>
      <w:r w:rsidRPr="008C72D9">
        <w:rPr>
          <w:rFonts w:ascii="Times New Roman" w:hAnsi="Times New Roman" w:cs="Times New Roman"/>
          <w:bCs/>
          <w:sz w:val="24"/>
          <w:szCs w:val="24"/>
        </w:rPr>
        <w:t xml:space="preserve">. </w:t>
      </w:r>
      <w:r w:rsidR="00D10412" w:rsidRPr="008C72D9">
        <w:rPr>
          <w:rFonts w:ascii="Times New Roman" w:hAnsi="Times New Roman" w:cs="Times New Roman"/>
          <w:bCs/>
          <w:sz w:val="24"/>
          <w:szCs w:val="24"/>
        </w:rPr>
        <w:t xml:space="preserve">Приложение </w:t>
      </w:r>
      <w:r w:rsidR="00103851" w:rsidRPr="008C72D9">
        <w:rPr>
          <w:rFonts w:ascii="Times New Roman" w:hAnsi="Times New Roman" w:cs="Times New Roman"/>
          <w:bCs/>
          <w:sz w:val="24"/>
          <w:szCs w:val="24"/>
        </w:rPr>
        <w:t xml:space="preserve">2 </w:t>
      </w:r>
      <w:r w:rsidRPr="008C72D9">
        <w:rPr>
          <w:rFonts w:ascii="Times New Roman" w:hAnsi="Times New Roman" w:cs="Times New Roman"/>
          <w:bCs/>
          <w:sz w:val="24"/>
          <w:szCs w:val="24"/>
        </w:rPr>
        <w:t xml:space="preserve">к </w:t>
      </w:r>
      <w:r w:rsidR="003908F1" w:rsidRPr="003908F1">
        <w:rPr>
          <w:rFonts w:ascii="Times New Roman" w:hAnsi="Times New Roman" w:cs="Times New Roman"/>
          <w:sz w:val="24"/>
          <w:szCs w:val="24"/>
        </w:rPr>
        <w:t xml:space="preserve">Административному регламенту </w:t>
      </w:r>
      <w:r w:rsidR="00103851" w:rsidRPr="008C72D9">
        <w:rPr>
          <w:rFonts w:ascii="Times New Roman" w:hAnsi="Times New Roman" w:cs="Times New Roman"/>
          <w:bCs/>
          <w:sz w:val="24"/>
          <w:szCs w:val="24"/>
        </w:rPr>
        <w:t>признать утратившим силу.</w:t>
      </w:r>
    </w:p>
    <w:p w:rsidR="002D4954" w:rsidRPr="008C72D9" w:rsidRDefault="001736F7" w:rsidP="001736F7">
      <w:pPr>
        <w:tabs>
          <w:tab w:val="left" w:pos="993"/>
        </w:tabs>
        <w:spacing w:after="0" w:line="240" w:lineRule="auto"/>
        <w:ind w:firstLine="708"/>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xml:space="preserve">2. </w:t>
      </w:r>
      <w:proofErr w:type="gramStart"/>
      <w:r w:rsidR="00D10412" w:rsidRPr="008C72D9">
        <w:rPr>
          <w:rFonts w:ascii="Times New Roman" w:eastAsia="Times New Roman" w:hAnsi="Times New Roman" w:cs="Times New Roman"/>
          <w:sz w:val="24"/>
          <w:szCs w:val="24"/>
          <w:lang w:eastAsia="ru-RU"/>
        </w:rPr>
        <w:t>Организационному отделу администрации сельского поселения Леуши обнародовать н</w:t>
      </w:r>
      <w:r w:rsidR="002D4954" w:rsidRPr="008C72D9">
        <w:rPr>
          <w:rFonts w:ascii="Times New Roman" w:eastAsia="Times New Roman" w:hAnsi="Times New Roman" w:cs="Times New Roman"/>
          <w:sz w:val="24"/>
          <w:szCs w:val="24"/>
          <w:lang w:eastAsia="ru-RU"/>
        </w:rPr>
        <w:t>астоящее постановление в соответствии с решением Совета депутатов сельского поселения Леуши от 05 октября 2017 года № 59 «Об утверждении Порядка опубликовании (обнародования) муниципальных правовых актов и другой официальной информации органов местного самоуправления муниципального образования сельское поселение Леуши» и разместить на официальном сайте органов местного самоуправления Кондинского района Ханты-Мансийского автономного округа – Югры.</w:t>
      </w:r>
      <w:proofErr w:type="gramEnd"/>
    </w:p>
    <w:p w:rsidR="002D4954" w:rsidRPr="008C72D9" w:rsidRDefault="002D4954" w:rsidP="0084211F">
      <w:pPr>
        <w:spacing w:after="0" w:line="240" w:lineRule="auto"/>
        <w:ind w:firstLine="708"/>
        <w:jc w:val="both"/>
        <w:rPr>
          <w:rFonts w:ascii="Times New Roman" w:eastAsia="Times New Roman" w:hAnsi="Times New Roman" w:cs="Times New Roman"/>
          <w:sz w:val="24"/>
          <w:szCs w:val="24"/>
          <w:lang w:eastAsia="ru-RU"/>
        </w:rPr>
      </w:pPr>
      <w:r w:rsidRPr="008C72D9">
        <w:rPr>
          <w:rFonts w:ascii="Times New Roman" w:eastAsia="Times New Roman" w:hAnsi="Times New Roman" w:cs="Times New Roman"/>
          <w:sz w:val="24"/>
          <w:szCs w:val="24"/>
          <w:lang w:eastAsia="ru-RU"/>
        </w:rPr>
        <w:t xml:space="preserve">3.  Настоящее постановление вступает в силу после его обнародования. </w:t>
      </w:r>
    </w:p>
    <w:p w:rsidR="002D4954" w:rsidRPr="008C72D9" w:rsidRDefault="002D4954" w:rsidP="00F2620C">
      <w:pPr>
        <w:spacing w:after="0" w:line="240" w:lineRule="auto"/>
        <w:jc w:val="both"/>
        <w:rPr>
          <w:rFonts w:ascii="Times New Roman" w:eastAsia="Times New Roman" w:hAnsi="Times New Roman" w:cs="Times New Roman"/>
          <w:sz w:val="24"/>
          <w:szCs w:val="24"/>
          <w:lang w:eastAsia="ru-RU"/>
        </w:rPr>
      </w:pPr>
    </w:p>
    <w:p w:rsidR="00F2620C" w:rsidRPr="008C72D9" w:rsidRDefault="00F2620C" w:rsidP="00F2620C">
      <w:pPr>
        <w:spacing w:after="0" w:line="240" w:lineRule="auto"/>
        <w:jc w:val="both"/>
        <w:rPr>
          <w:rFonts w:ascii="Times New Roman" w:eastAsia="Times New Roman" w:hAnsi="Times New Roman" w:cs="Times New Roman"/>
          <w:sz w:val="24"/>
          <w:szCs w:val="24"/>
          <w:lang w:eastAsia="ru-RU"/>
        </w:rPr>
      </w:pPr>
    </w:p>
    <w:p w:rsidR="00F2620C" w:rsidRPr="008C72D9" w:rsidRDefault="00F2620C" w:rsidP="00F2620C">
      <w:pPr>
        <w:spacing w:after="0" w:line="240" w:lineRule="auto"/>
        <w:jc w:val="both"/>
        <w:rPr>
          <w:rFonts w:ascii="Times New Roman" w:eastAsia="Times New Roman" w:hAnsi="Times New Roman" w:cs="Times New Roman"/>
          <w:sz w:val="24"/>
          <w:szCs w:val="24"/>
          <w:lang w:eastAsia="ru-RU"/>
        </w:rPr>
      </w:pPr>
    </w:p>
    <w:p w:rsidR="00F2620C" w:rsidRDefault="00D84C38" w:rsidP="00F2620C">
      <w:pPr>
        <w:spacing w:after="0" w:line="240" w:lineRule="auto"/>
        <w:jc w:val="both"/>
        <w:rPr>
          <w:rFonts w:ascii="Times New Roman" w:eastAsia="Times New Roman" w:hAnsi="Times New Roman" w:cs="Times New Roman"/>
          <w:sz w:val="26"/>
          <w:szCs w:val="26"/>
          <w:lang w:eastAsia="ru-RU"/>
        </w:rPr>
      </w:pPr>
      <w:r w:rsidRPr="008C72D9">
        <w:rPr>
          <w:rFonts w:ascii="Times New Roman" w:eastAsia="Times New Roman" w:hAnsi="Times New Roman" w:cs="Times New Roman"/>
          <w:sz w:val="24"/>
          <w:szCs w:val="24"/>
          <w:lang w:eastAsia="ru-RU"/>
        </w:rPr>
        <w:t>Г</w:t>
      </w:r>
      <w:r w:rsidR="002D4954" w:rsidRPr="008C72D9">
        <w:rPr>
          <w:rFonts w:ascii="Times New Roman" w:eastAsia="Times New Roman" w:hAnsi="Times New Roman" w:cs="Times New Roman"/>
          <w:sz w:val="24"/>
          <w:szCs w:val="24"/>
          <w:lang w:eastAsia="ru-RU"/>
        </w:rPr>
        <w:t>лав</w:t>
      </w:r>
      <w:r w:rsidRPr="008C72D9">
        <w:rPr>
          <w:rFonts w:ascii="Times New Roman" w:eastAsia="Times New Roman" w:hAnsi="Times New Roman" w:cs="Times New Roman"/>
          <w:sz w:val="24"/>
          <w:szCs w:val="24"/>
          <w:lang w:eastAsia="ru-RU"/>
        </w:rPr>
        <w:t>а</w:t>
      </w:r>
      <w:r w:rsidR="002D4954" w:rsidRPr="008C72D9">
        <w:rPr>
          <w:rFonts w:ascii="Times New Roman" w:eastAsia="Times New Roman" w:hAnsi="Times New Roman" w:cs="Times New Roman"/>
          <w:sz w:val="24"/>
          <w:szCs w:val="24"/>
          <w:lang w:eastAsia="ru-RU"/>
        </w:rPr>
        <w:t xml:space="preserve"> сельского поселения Леуши </w:t>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r>
      <w:r w:rsidR="002D4954" w:rsidRPr="008C72D9">
        <w:rPr>
          <w:rFonts w:ascii="Times New Roman" w:eastAsia="Times New Roman" w:hAnsi="Times New Roman" w:cs="Times New Roman"/>
          <w:sz w:val="24"/>
          <w:szCs w:val="24"/>
          <w:lang w:eastAsia="ru-RU"/>
        </w:rPr>
        <w:tab/>
        <w:t xml:space="preserve">      </w:t>
      </w:r>
      <w:r w:rsidR="002D4954" w:rsidRPr="008C72D9">
        <w:rPr>
          <w:rFonts w:ascii="Times New Roman" w:eastAsia="Times New Roman" w:hAnsi="Times New Roman" w:cs="Times New Roman"/>
          <w:sz w:val="24"/>
          <w:szCs w:val="24"/>
          <w:lang w:eastAsia="ru-RU"/>
        </w:rPr>
        <w:tab/>
        <w:t xml:space="preserve">      </w:t>
      </w:r>
      <w:r w:rsidR="00F2620C" w:rsidRPr="008C72D9">
        <w:rPr>
          <w:rFonts w:ascii="Times New Roman" w:eastAsia="Times New Roman" w:hAnsi="Times New Roman" w:cs="Times New Roman"/>
          <w:sz w:val="24"/>
          <w:szCs w:val="24"/>
          <w:lang w:eastAsia="ru-RU"/>
        </w:rPr>
        <w:t xml:space="preserve">   </w:t>
      </w:r>
      <w:r w:rsidR="002853EA">
        <w:rPr>
          <w:rFonts w:ascii="Times New Roman" w:eastAsia="Times New Roman" w:hAnsi="Times New Roman" w:cs="Times New Roman"/>
          <w:sz w:val="24"/>
          <w:szCs w:val="24"/>
          <w:lang w:eastAsia="ru-RU"/>
        </w:rPr>
        <w:t xml:space="preserve">   </w:t>
      </w:r>
      <w:proofErr w:type="spellStart"/>
      <w:r w:rsidRPr="008C72D9">
        <w:rPr>
          <w:rFonts w:ascii="Times New Roman" w:eastAsia="Times New Roman" w:hAnsi="Times New Roman" w:cs="Times New Roman"/>
          <w:sz w:val="24"/>
          <w:szCs w:val="24"/>
          <w:lang w:eastAsia="ru-RU"/>
        </w:rPr>
        <w:t>П.Н.Злыгостев</w:t>
      </w:r>
      <w:proofErr w:type="spellEnd"/>
    </w:p>
    <w:p w:rsidR="00F2620C" w:rsidRPr="00F2620C" w:rsidRDefault="00F2620C" w:rsidP="00F2620C">
      <w:pPr>
        <w:spacing w:after="0" w:line="240" w:lineRule="auto"/>
        <w:jc w:val="both"/>
        <w:rPr>
          <w:rFonts w:ascii="Times New Roman" w:eastAsia="Times New Roman" w:hAnsi="Times New Roman" w:cs="Times New Roman"/>
          <w:sz w:val="26"/>
          <w:szCs w:val="26"/>
          <w:lang w:eastAsia="ru-RU"/>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B407EC" w:rsidRDefault="00B407EC"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853EA" w:rsidRDefault="002853EA" w:rsidP="00F2620C">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lastRenderedPageBreak/>
        <w:t xml:space="preserve">Приложение </w:t>
      </w: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t xml:space="preserve">к постановлению администрации </w:t>
      </w:r>
    </w:p>
    <w:p w:rsidR="00276726" w:rsidRPr="00B407EC" w:rsidRDefault="00276726" w:rsidP="00B407EC">
      <w:pPr>
        <w:autoSpaceDE w:val="0"/>
        <w:autoSpaceDN w:val="0"/>
        <w:adjustRightInd w:val="0"/>
        <w:spacing w:after="0" w:line="240" w:lineRule="auto"/>
        <w:ind w:firstLine="4962"/>
        <w:jc w:val="both"/>
        <w:outlineLvl w:val="0"/>
        <w:rPr>
          <w:rFonts w:ascii="Times New Roman" w:hAnsi="Times New Roman" w:cs="Times New Roman"/>
          <w:sz w:val="24"/>
          <w:szCs w:val="24"/>
        </w:rPr>
      </w:pPr>
      <w:r w:rsidRPr="00B407EC">
        <w:rPr>
          <w:rFonts w:ascii="Times New Roman" w:hAnsi="Times New Roman" w:cs="Times New Roman"/>
          <w:sz w:val="24"/>
          <w:szCs w:val="24"/>
        </w:rPr>
        <w:t>сельского поселения Леуши</w:t>
      </w:r>
    </w:p>
    <w:p w:rsidR="00276726" w:rsidRPr="00B407EC" w:rsidRDefault="00276726" w:rsidP="00B407E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407EC">
        <w:rPr>
          <w:rFonts w:ascii="Times New Roman" w:hAnsi="Times New Roman" w:cs="Times New Roman"/>
          <w:sz w:val="24"/>
          <w:szCs w:val="24"/>
        </w:rPr>
        <w:t xml:space="preserve">                                                                   </w:t>
      </w:r>
      <w:r w:rsidR="00B407EC">
        <w:rPr>
          <w:rFonts w:ascii="Times New Roman" w:hAnsi="Times New Roman" w:cs="Times New Roman"/>
          <w:sz w:val="24"/>
          <w:szCs w:val="24"/>
        </w:rPr>
        <w:t xml:space="preserve"> </w:t>
      </w:r>
      <w:r w:rsidRPr="00B407EC">
        <w:rPr>
          <w:rFonts w:ascii="Times New Roman" w:hAnsi="Times New Roman" w:cs="Times New Roman"/>
          <w:sz w:val="24"/>
          <w:szCs w:val="24"/>
        </w:rPr>
        <w:t xml:space="preserve">от </w:t>
      </w:r>
      <w:r w:rsidR="0084211F">
        <w:rPr>
          <w:rFonts w:ascii="Times New Roman" w:hAnsi="Times New Roman" w:cs="Times New Roman"/>
          <w:sz w:val="24"/>
          <w:szCs w:val="24"/>
        </w:rPr>
        <w:t>27.05.2021</w:t>
      </w:r>
      <w:r w:rsidRPr="00B407EC">
        <w:rPr>
          <w:rFonts w:ascii="Times New Roman" w:hAnsi="Times New Roman" w:cs="Times New Roman"/>
          <w:sz w:val="24"/>
          <w:szCs w:val="24"/>
        </w:rPr>
        <w:t xml:space="preserve"> № </w:t>
      </w:r>
      <w:r w:rsidR="0084211F">
        <w:rPr>
          <w:rFonts w:ascii="Times New Roman" w:hAnsi="Times New Roman" w:cs="Times New Roman"/>
          <w:sz w:val="24"/>
          <w:szCs w:val="24"/>
        </w:rPr>
        <w:t>95</w:t>
      </w:r>
      <w:r w:rsidRPr="00B407EC">
        <w:rPr>
          <w:rFonts w:ascii="Times New Roman" w:hAnsi="Times New Roman" w:cs="Times New Roman"/>
          <w:sz w:val="24"/>
          <w:szCs w:val="24"/>
        </w:rPr>
        <w:t xml:space="preserve">  </w:t>
      </w:r>
    </w:p>
    <w:p w:rsidR="00276726" w:rsidRDefault="00276726" w:rsidP="00276726">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1569BC" w:rsidRPr="002853EA" w:rsidRDefault="00276726" w:rsidP="00D147CA">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2853EA">
        <w:rPr>
          <w:rFonts w:ascii="Times New Roman" w:hAnsi="Times New Roman" w:cs="Times New Roman"/>
          <w:bCs/>
          <w:sz w:val="24"/>
          <w:szCs w:val="24"/>
        </w:rPr>
        <w:t>Документы,</w:t>
      </w:r>
      <w:r w:rsidR="00D147CA" w:rsidRPr="002853EA">
        <w:rPr>
          <w:rFonts w:ascii="Times New Roman" w:hAnsi="Times New Roman" w:cs="Times New Roman"/>
          <w:bCs/>
          <w:sz w:val="24"/>
          <w:szCs w:val="24"/>
        </w:rPr>
        <w:t xml:space="preserve"> </w:t>
      </w:r>
      <w:r w:rsidRPr="002853EA">
        <w:rPr>
          <w:rFonts w:ascii="Times New Roman" w:hAnsi="Times New Roman" w:cs="Times New Roman"/>
          <w:bCs/>
          <w:sz w:val="24"/>
          <w:szCs w:val="24"/>
        </w:rPr>
        <w:t>подтверждающие право заявителя на приобретение земельного участка без проведения торгов в соответствии</w:t>
      </w:r>
      <w:r w:rsidR="00C25DD7" w:rsidRPr="002853EA">
        <w:rPr>
          <w:rFonts w:ascii="Times New Roman" w:hAnsi="Times New Roman" w:cs="Times New Roman"/>
          <w:bCs/>
          <w:sz w:val="24"/>
          <w:szCs w:val="24"/>
        </w:rPr>
        <w:t xml:space="preserve"> </w:t>
      </w:r>
      <w:r w:rsidR="00D147CA" w:rsidRPr="002853EA">
        <w:rPr>
          <w:rFonts w:ascii="Times New Roman" w:hAnsi="Times New Roman" w:cs="Times New Roman"/>
          <w:bCs/>
          <w:sz w:val="24"/>
          <w:szCs w:val="24"/>
        </w:rPr>
        <w:t>с Приказом Федеральной службы государственной регистрации, кадастра и картогр</w:t>
      </w:r>
      <w:r w:rsidR="00B407EC" w:rsidRPr="002853EA">
        <w:rPr>
          <w:rFonts w:ascii="Times New Roman" w:hAnsi="Times New Roman" w:cs="Times New Roman"/>
          <w:bCs/>
          <w:sz w:val="24"/>
          <w:szCs w:val="24"/>
        </w:rPr>
        <w:t xml:space="preserve">афии </w:t>
      </w:r>
      <w:r w:rsidR="007D5361" w:rsidRPr="002853EA">
        <w:rPr>
          <w:rFonts w:ascii="Times New Roman" w:hAnsi="Times New Roman" w:cs="Times New Roman"/>
          <w:bCs/>
          <w:sz w:val="24"/>
          <w:szCs w:val="24"/>
        </w:rPr>
        <w:t xml:space="preserve">от 02 сентября 2020 года № </w:t>
      </w:r>
      <w:proofErr w:type="gramStart"/>
      <w:r w:rsidR="007D5361" w:rsidRPr="002853EA">
        <w:rPr>
          <w:rFonts w:ascii="Times New Roman" w:hAnsi="Times New Roman" w:cs="Times New Roman"/>
          <w:bCs/>
          <w:sz w:val="24"/>
          <w:szCs w:val="24"/>
        </w:rPr>
        <w:t>П</w:t>
      </w:r>
      <w:proofErr w:type="gramEnd"/>
      <w:r w:rsidR="007D5361" w:rsidRPr="002853EA">
        <w:rPr>
          <w:rFonts w:ascii="Times New Roman" w:hAnsi="Times New Roman" w:cs="Times New Roman"/>
          <w:bCs/>
          <w:sz w:val="24"/>
          <w:szCs w:val="24"/>
        </w:rPr>
        <w:t xml:space="preserve">/0321 </w:t>
      </w:r>
      <w:r w:rsidR="00D147CA" w:rsidRPr="002853EA">
        <w:rPr>
          <w:rFonts w:ascii="Times New Roman" w:hAnsi="Times New Roman" w:cs="Times New Roman"/>
          <w:bCs/>
          <w:sz w:val="24"/>
          <w:szCs w:val="24"/>
        </w:rPr>
        <w:t xml:space="preserve">«Об утверждении перечня документов, подтверждающих право заявителя на приобретение земельного участка </w:t>
      </w:r>
      <w:r w:rsidR="00B407EC" w:rsidRPr="002853EA">
        <w:rPr>
          <w:rFonts w:ascii="Times New Roman" w:hAnsi="Times New Roman" w:cs="Times New Roman"/>
          <w:bCs/>
          <w:sz w:val="24"/>
          <w:szCs w:val="24"/>
        </w:rPr>
        <w:t xml:space="preserve">без проведения торгов»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8"/>
        <w:gridCol w:w="1383"/>
        <w:gridCol w:w="1661"/>
        <w:gridCol w:w="2048"/>
        <w:gridCol w:w="1998"/>
        <w:gridCol w:w="1807"/>
      </w:tblGrid>
      <w:tr w:rsidR="001569BC" w:rsidTr="009A523E">
        <w:trPr>
          <w:jc w:val="center"/>
        </w:trPr>
        <w:tc>
          <w:tcPr>
            <w:tcW w:w="468" w:type="dxa"/>
          </w:tcPr>
          <w:p w:rsidR="001569BC" w:rsidRPr="001569BC" w:rsidRDefault="009A523E" w:rsidP="001569BC">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001569BC" w:rsidRPr="001569BC">
              <w:rPr>
                <w:rFonts w:ascii="Times New Roman" w:hAnsi="Times New Roman" w:cs="Times New Roman"/>
                <w:sz w:val="20"/>
                <w:szCs w:val="20"/>
              </w:rPr>
              <w:t xml:space="preserve"> </w:t>
            </w:r>
            <w:proofErr w:type="spellStart"/>
            <w:proofErr w:type="gramStart"/>
            <w:r w:rsidR="001569BC" w:rsidRPr="001569BC">
              <w:rPr>
                <w:rFonts w:ascii="Times New Roman" w:hAnsi="Times New Roman" w:cs="Times New Roman"/>
                <w:sz w:val="20"/>
                <w:szCs w:val="20"/>
              </w:rPr>
              <w:t>п</w:t>
            </w:r>
            <w:proofErr w:type="spellEnd"/>
            <w:proofErr w:type="gramEnd"/>
            <w:r w:rsidR="001569BC" w:rsidRPr="001569BC">
              <w:rPr>
                <w:rFonts w:ascii="Times New Roman" w:hAnsi="Times New Roman" w:cs="Times New Roman"/>
                <w:sz w:val="20"/>
                <w:szCs w:val="20"/>
              </w:rPr>
              <w:t>/</w:t>
            </w:r>
            <w:proofErr w:type="spellStart"/>
            <w:r w:rsidR="001569BC" w:rsidRPr="001569BC">
              <w:rPr>
                <w:rFonts w:ascii="Times New Roman" w:hAnsi="Times New Roman" w:cs="Times New Roman"/>
                <w:sz w:val="20"/>
                <w:szCs w:val="20"/>
              </w:rPr>
              <w:t>п</w:t>
            </w:r>
            <w:proofErr w:type="spellEnd"/>
          </w:p>
        </w:tc>
        <w:tc>
          <w:tcPr>
            <w:tcW w:w="1383"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Основание предоставления земельного участка без проведения торгов</w:t>
            </w:r>
          </w:p>
        </w:tc>
        <w:tc>
          <w:tcPr>
            <w:tcW w:w="1661"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Вид права, на котором осуществляется предоставление земельного участка бесплатно или за плату</w:t>
            </w:r>
          </w:p>
        </w:tc>
        <w:tc>
          <w:tcPr>
            <w:tcW w:w="2048"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Заявитель</w:t>
            </w:r>
          </w:p>
        </w:tc>
        <w:tc>
          <w:tcPr>
            <w:tcW w:w="1998"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r w:rsidRPr="001569BC">
              <w:rPr>
                <w:rFonts w:ascii="Times New Roman" w:hAnsi="Times New Roman" w:cs="Times New Roman"/>
                <w:sz w:val="20"/>
                <w:szCs w:val="20"/>
              </w:rPr>
              <w:t>Земельный участок</w:t>
            </w:r>
          </w:p>
        </w:tc>
        <w:tc>
          <w:tcPr>
            <w:tcW w:w="1807" w:type="dxa"/>
          </w:tcPr>
          <w:p w:rsidR="001569BC" w:rsidRPr="001569BC" w:rsidRDefault="001569BC" w:rsidP="001569BC">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1569BC">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roofErr w:type="gramEnd"/>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 </w:t>
            </w:r>
          </w:p>
        </w:tc>
        <w:tc>
          <w:tcPr>
            <w:tcW w:w="1383" w:type="dxa"/>
            <w:vMerge w:val="restart"/>
          </w:tcPr>
          <w:p w:rsidR="001569BC"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9" w:anchor="l1492" w:history="1">
              <w:r w:rsidR="001569BC" w:rsidRPr="009A523E">
                <w:rPr>
                  <w:rFonts w:ascii="Times New Roman" w:hAnsi="Times New Roman" w:cs="Times New Roman"/>
                  <w:sz w:val="20"/>
                  <w:szCs w:val="20"/>
                </w:rPr>
                <w:t>Подпункт 1</w:t>
              </w:r>
            </w:hyperlink>
            <w:r w:rsidR="001569BC" w:rsidRPr="001569BC">
              <w:rPr>
                <w:rFonts w:ascii="Times New Roman" w:hAnsi="Times New Roman" w:cs="Times New Roman"/>
                <w:sz w:val="20"/>
                <w:szCs w:val="20"/>
              </w:rPr>
              <w:t xml:space="preserve"> пункта 2 статьи 39.3 Земельного кодекса Российской Федерации  (далее - Земельный кодекс)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комплексном освоении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предоставленного в аренду для комплексного освоения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недвижимости (далее -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юридических лиц (далее -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 </w:t>
            </w:r>
          </w:p>
        </w:tc>
        <w:tc>
          <w:tcPr>
            <w:tcW w:w="1383" w:type="dxa"/>
            <w:vMerge w:val="restart"/>
          </w:tcPr>
          <w:p w:rsidR="001569BC"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0" w:anchor="l2232" w:history="1">
              <w:r w:rsidR="001569BC" w:rsidRPr="009A523E">
                <w:rPr>
                  <w:rFonts w:ascii="Times New Roman" w:hAnsi="Times New Roman" w:cs="Times New Roman"/>
                  <w:sz w:val="20"/>
                  <w:szCs w:val="20"/>
                </w:rPr>
                <w:t>Подпункт 2</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распределении испрашиваемого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 </w:t>
            </w:r>
          </w:p>
        </w:tc>
        <w:tc>
          <w:tcPr>
            <w:tcW w:w="1383" w:type="dxa"/>
            <w:vMerge w:val="restart"/>
          </w:tcPr>
          <w:p w:rsidR="001569BC" w:rsidRPr="001569BC"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11" w:anchor="l2232" w:history="1">
              <w:r w:rsidR="001569BC" w:rsidRPr="009A523E">
                <w:rPr>
                  <w:rFonts w:ascii="Times New Roman" w:hAnsi="Times New Roman" w:cs="Times New Roman"/>
                  <w:sz w:val="20"/>
                  <w:szCs w:val="20"/>
                </w:rPr>
                <w:t>Подпункт 2</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w:t>
            </w:r>
            <w:r w:rsidRPr="001569BC">
              <w:rPr>
                <w:rFonts w:ascii="Times New Roman" w:hAnsi="Times New Roman" w:cs="Times New Roman"/>
                <w:sz w:val="20"/>
                <w:szCs w:val="20"/>
              </w:rPr>
              <w:lastRenderedPageBreak/>
              <w:t xml:space="preserve">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4. </w:t>
            </w:r>
          </w:p>
        </w:tc>
        <w:tc>
          <w:tcPr>
            <w:tcW w:w="1383" w:type="dxa"/>
            <w:vMerge w:val="restart"/>
          </w:tcPr>
          <w:p w:rsidR="001569BC"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2" w:anchor="l1494" w:history="1">
              <w:r w:rsidR="001569BC" w:rsidRPr="009A523E">
                <w:rPr>
                  <w:rFonts w:ascii="Times New Roman" w:hAnsi="Times New Roman" w:cs="Times New Roman"/>
                  <w:sz w:val="20"/>
                  <w:szCs w:val="20"/>
                </w:rPr>
                <w:t>Подпункт 3</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садоводческого некоммерческого товарищества (СНТ) или огороднического некоммерческого товарищества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СНТ или ОНТ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распределении садового или огородного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 </w:t>
            </w:r>
          </w:p>
        </w:tc>
        <w:tc>
          <w:tcPr>
            <w:tcW w:w="1383" w:type="dxa"/>
            <w:vMerge w:val="restart"/>
          </w:tcPr>
          <w:p w:rsidR="001569BC"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3" w:anchor="l1855" w:history="1">
              <w:r w:rsidR="001569BC" w:rsidRPr="009A523E">
                <w:rPr>
                  <w:rFonts w:ascii="Times New Roman" w:hAnsi="Times New Roman" w:cs="Times New Roman"/>
                  <w:sz w:val="20"/>
                  <w:szCs w:val="20"/>
                </w:rPr>
                <w:t>Подпункт 4</w:t>
              </w:r>
            </w:hyperlink>
            <w:r w:rsidR="001569BC" w:rsidRPr="001569BC">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относящегося к имуществу общего 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9A523E" w:rsidTr="009A523E">
        <w:trPr>
          <w:jc w:val="center"/>
        </w:trPr>
        <w:tc>
          <w:tcPr>
            <w:tcW w:w="46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 </w:t>
            </w:r>
          </w:p>
        </w:tc>
        <w:tc>
          <w:tcPr>
            <w:tcW w:w="1383" w:type="dxa"/>
            <w:vMerge w:val="restart"/>
          </w:tcPr>
          <w:p w:rsidR="009A523E"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4" w:anchor="l1495" w:history="1">
              <w:r w:rsidR="009A523E" w:rsidRPr="009A523E">
                <w:rPr>
                  <w:rFonts w:ascii="Times New Roman" w:hAnsi="Times New Roman" w:cs="Times New Roman"/>
                  <w:sz w:val="20"/>
                  <w:szCs w:val="20"/>
                </w:rPr>
                <w:t>Подпункт 6</w:t>
              </w:r>
            </w:hyperlink>
            <w:r w:rsidR="009A523E" w:rsidRPr="001569BC">
              <w:rPr>
                <w:rFonts w:ascii="Times New Roman" w:hAnsi="Times New Roman" w:cs="Times New Roman"/>
                <w:sz w:val="20"/>
                <w:szCs w:val="20"/>
              </w:rPr>
              <w:t xml:space="preserve"> пункта 2 статьи 39.3 </w:t>
            </w:r>
            <w:r w:rsidR="009A523E" w:rsidRPr="001569BC">
              <w:rPr>
                <w:rFonts w:ascii="Times New Roman" w:hAnsi="Times New Roman" w:cs="Times New Roman"/>
                <w:sz w:val="20"/>
                <w:szCs w:val="20"/>
              </w:rPr>
              <w:lastRenderedPageBreak/>
              <w:t xml:space="preserve">Земельного кодекса </w:t>
            </w:r>
          </w:p>
        </w:tc>
        <w:tc>
          <w:tcPr>
            <w:tcW w:w="1661"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собственность за плату </w:t>
            </w:r>
          </w:p>
        </w:tc>
        <w:tc>
          <w:tcPr>
            <w:tcW w:w="204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Собственник здания, сооружения либо помещения в здании, </w:t>
            </w:r>
            <w:r w:rsidRPr="001569BC">
              <w:rPr>
                <w:rFonts w:ascii="Times New Roman" w:hAnsi="Times New Roman" w:cs="Times New Roman"/>
                <w:sz w:val="20"/>
                <w:szCs w:val="20"/>
              </w:rPr>
              <w:lastRenderedPageBreak/>
              <w:t xml:space="preserve">сооружении </w:t>
            </w:r>
          </w:p>
        </w:tc>
        <w:tc>
          <w:tcPr>
            <w:tcW w:w="1998" w:type="dxa"/>
            <w:vMerge w:val="restart"/>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на котором расположено здание, сооружение </w:t>
            </w: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удостоверяющий (устанавливающий) </w:t>
            </w:r>
            <w:r w:rsidRPr="001569BC">
              <w:rPr>
                <w:rFonts w:ascii="Times New Roman" w:hAnsi="Times New Roman" w:cs="Times New Roman"/>
                <w:sz w:val="20"/>
                <w:szCs w:val="20"/>
              </w:rPr>
              <w:lastRenderedPageBreak/>
              <w:t xml:space="preserve">права заявителя на здание, сооружение либо помещение, если право на такое здание, сооружение либо помещение не зарегистрировано в ЕГРН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w:t>
            </w:r>
            <w:r w:rsidRPr="001569BC">
              <w:rPr>
                <w:rFonts w:ascii="Times New Roman" w:hAnsi="Times New Roman" w:cs="Times New Roman"/>
                <w:sz w:val="20"/>
                <w:szCs w:val="20"/>
              </w:rPr>
              <w:lastRenderedPageBreak/>
              <w:t xml:space="preserve">собственника помещения)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9A523E" w:rsidTr="009A523E">
        <w:trPr>
          <w:jc w:val="center"/>
        </w:trPr>
        <w:tc>
          <w:tcPr>
            <w:tcW w:w="46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9A523E" w:rsidRPr="001569BC" w:rsidRDefault="009A523E"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Единого государственного реестра индивидуальных предпринимателей (далее -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7. </w:t>
            </w:r>
          </w:p>
        </w:tc>
        <w:tc>
          <w:tcPr>
            <w:tcW w:w="1383" w:type="dxa"/>
            <w:vMerge w:val="restart"/>
          </w:tcPr>
          <w:p w:rsidR="001569BC" w:rsidRPr="001569BC"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5" w:anchor="l1856"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w:t>
            </w:r>
            <w:r w:rsidR="001569BC" w:rsidRPr="001569BC">
              <w:rPr>
                <w:rFonts w:ascii="Times New Roman" w:hAnsi="Times New Roman" w:cs="Times New Roman"/>
                <w:sz w:val="20"/>
                <w:szCs w:val="20"/>
              </w:rPr>
              <w:t xml:space="preserve">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использующее земельный участок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принадлежащий юридическому лицу на праве постоянного (бессрочного)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8. </w:t>
            </w:r>
          </w:p>
        </w:tc>
        <w:tc>
          <w:tcPr>
            <w:tcW w:w="1383" w:type="dxa"/>
            <w:vMerge w:val="restart"/>
          </w:tcPr>
          <w:p w:rsidR="001569BC" w:rsidRPr="009A523E"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6" w:anchor="l1496"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roofErr w:type="gramEnd"/>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9. </w:t>
            </w:r>
          </w:p>
        </w:tc>
        <w:tc>
          <w:tcPr>
            <w:tcW w:w="1383" w:type="dxa"/>
            <w:vMerge w:val="restart"/>
          </w:tcPr>
          <w:p w:rsidR="001569BC" w:rsidRPr="009A523E"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7" w:anchor="l1496" w:history="1">
              <w:r w:rsidR="001569BC" w:rsidRPr="009A523E">
                <w:rPr>
                  <w:rFonts w:ascii="Times New Roman" w:hAnsi="Times New Roman" w:cs="Times New Roman"/>
                  <w:sz w:val="20"/>
                  <w:szCs w:val="20"/>
                </w:rPr>
                <w:t>Подпункт 9</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являющиеся арендаторами земельного участка, предназначенного для ведения сельскохозяйственного </w:t>
            </w:r>
            <w:r w:rsidRPr="001569BC">
              <w:rPr>
                <w:rFonts w:ascii="Times New Roman" w:hAnsi="Times New Roman" w:cs="Times New Roman"/>
                <w:sz w:val="20"/>
                <w:szCs w:val="20"/>
              </w:rPr>
              <w:lastRenderedPageBreak/>
              <w:t xml:space="preserve">производства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w:t>
            </w:r>
            <w:r w:rsidRPr="001569BC">
              <w:rPr>
                <w:rFonts w:ascii="Times New Roman" w:hAnsi="Times New Roman" w:cs="Times New Roman"/>
                <w:sz w:val="20"/>
                <w:szCs w:val="20"/>
              </w:rPr>
              <w:lastRenderedPageBreak/>
              <w:t xml:space="preserve">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10. </w:t>
            </w:r>
          </w:p>
        </w:tc>
        <w:tc>
          <w:tcPr>
            <w:tcW w:w="1383" w:type="dxa"/>
          </w:tcPr>
          <w:p w:rsidR="001569BC" w:rsidRPr="009A523E" w:rsidRDefault="005F1E59" w:rsidP="00504845">
            <w:pPr>
              <w:widowControl w:val="0"/>
              <w:autoSpaceDE w:val="0"/>
              <w:autoSpaceDN w:val="0"/>
              <w:adjustRightInd w:val="0"/>
              <w:spacing w:after="0" w:line="240" w:lineRule="auto"/>
              <w:rPr>
                <w:rFonts w:ascii="Times New Roman" w:hAnsi="Times New Roman" w:cs="Times New Roman"/>
                <w:sz w:val="20"/>
                <w:szCs w:val="20"/>
              </w:rPr>
            </w:pPr>
            <w:hyperlink r:id="rId18" w:anchor="l1498" w:history="1">
              <w:r w:rsidR="001569BC" w:rsidRPr="009A523E">
                <w:rPr>
                  <w:rFonts w:ascii="Times New Roman" w:hAnsi="Times New Roman" w:cs="Times New Roman"/>
                  <w:sz w:val="20"/>
                  <w:szCs w:val="20"/>
                </w:rPr>
                <w:t>Подпункт 10</w:t>
              </w:r>
            </w:hyperlink>
            <w:r w:rsidR="001569BC" w:rsidRPr="009A523E">
              <w:rPr>
                <w:rFonts w:ascii="Times New Roman" w:hAnsi="Times New Roman" w:cs="Times New Roman"/>
                <w:sz w:val="20"/>
                <w:szCs w:val="20"/>
              </w:rPr>
              <w:t xml:space="preserve"> пункта 2 статьи 39.3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11.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19" w:anchor="l1503" w:history="1">
              <w:r w:rsidR="001569BC" w:rsidRPr="009A523E">
                <w:rPr>
                  <w:rFonts w:ascii="Times New Roman" w:hAnsi="Times New Roman" w:cs="Times New Roman"/>
                  <w:sz w:val="20"/>
                  <w:szCs w:val="20"/>
                </w:rPr>
                <w:t>Подпункт 1</w:t>
              </w:r>
            </w:hyperlink>
            <w:r w:rsidR="001569BC" w:rsidRPr="009A523E">
              <w:rPr>
                <w:rFonts w:ascii="Times New Roman" w:hAnsi="Times New Roman" w:cs="Times New Roman"/>
                <w:sz w:val="20"/>
                <w:szCs w:val="20"/>
              </w:rPr>
              <w:t xml:space="preserve"> статьи 39.5 Земельного кодек</w:t>
            </w:r>
            <w:r w:rsidR="00504845">
              <w:rPr>
                <w:rFonts w:ascii="Times New Roman" w:hAnsi="Times New Roman" w:cs="Times New Roman"/>
                <w:sz w:val="20"/>
                <w:szCs w:val="20"/>
              </w:rPr>
              <w:t xml:space="preserve">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развитии застроенной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границах застроенной территории, в отношении которой заключен договор о ее развитии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развитии застроенной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12.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0" w:anchor="l1503" w:history="1">
              <w:r w:rsidR="001569BC" w:rsidRPr="009A523E">
                <w:rPr>
                  <w:rFonts w:ascii="Times New Roman" w:hAnsi="Times New Roman" w:cs="Times New Roman"/>
                  <w:sz w:val="20"/>
                  <w:szCs w:val="20"/>
                </w:rPr>
                <w:t>Подпункт 2</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имеющая в собственности здания или сооружения религиозного или благотворительного назначения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расположены здания или сооружения религиозного или благотворительного назначения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w:t>
            </w:r>
            <w:r w:rsidRPr="001569BC">
              <w:rPr>
                <w:rFonts w:ascii="Times New Roman" w:hAnsi="Times New Roman" w:cs="Times New Roman"/>
                <w:sz w:val="20"/>
                <w:szCs w:val="20"/>
              </w:rPr>
              <w:lastRenderedPageBreak/>
              <w:t xml:space="preserve">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13.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1" w:anchor="l1504" w:history="1">
              <w:r w:rsidR="001569BC" w:rsidRPr="009A523E">
                <w:rPr>
                  <w:rFonts w:ascii="Times New Roman" w:hAnsi="Times New Roman" w:cs="Times New Roman"/>
                  <w:sz w:val="20"/>
                  <w:szCs w:val="20"/>
                </w:rPr>
                <w:t>Подпункт 3</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общую долевую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уполномоченное на подачу заявления решением общего собрания членов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w:t>
            </w:r>
            <w:r w:rsidRPr="001569BC">
              <w:rPr>
                <w:rFonts w:ascii="Times New Roman" w:hAnsi="Times New Roman" w:cs="Times New Roman"/>
                <w:sz w:val="20"/>
                <w:szCs w:val="20"/>
              </w:rPr>
              <w:lastRenderedPageBreak/>
              <w:t xml:space="preserve">долевой собственности каждого собственника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14. </w:t>
            </w:r>
          </w:p>
        </w:tc>
        <w:tc>
          <w:tcPr>
            <w:tcW w:w="1383" w:type="dxa"/>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2" w:anchor="l1505"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ста</w:t>
            </w:r>
            <w:r w:rsidR="00504845">
              <w:rPr>
                <w:rFonts w:ascii="Times New Roman" w:hAnsi="Times New Roman" w:cs="Times New Roman"/>
                <w:sz w:val="20"/>
                <w:szCs w:val="20"/>
              </w:rPr>
              <w:t xml:space="preserve">тьи 39.5 Земельного кодекса </w:t>
            </w:r>
            <w:r w:rsidR="001569BC" w:rsidRPr="009A523E">
              <w:rPr>
                <w:rFonts w:ascii="Times New Roman" w:hAnsi="Times New Roman" w:cs="Times New Roman"/>
                <w:sz w:val="20"/>
                <w:szCs w:val="20"/>
              </w:rPr>
              <w:t xml:space="preserve">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15.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3" w:anchor="l3401"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статьи 39.5 З</w:t>
            </w:r>
            <w:r w:rsidR="00504845">
              <w:rPr>
                <w:rFonts w:ascii="Times New Roman" w:hAnsi="Times New Roman" w:cs="Times New Roman"/>
                <w:sz w:val="20"/>
                <w:szCs w:val="20"/>
              </w:rPr>
              <w:t xml:space="preserve">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16.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4" w:anchor="l1506"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статьи 39.5 Земельного кодек</w:t>
            </w:r>
            <w:r w:rsidR="00504845">
              <w:rPr>
                <w:rFonts w:ascii="Times New Roman" w:hAnsi="Times New Roman" w:cs="Times New Roman"/>
                <w:sz w:val="20"/>
                <w:szCs w:val="20"/>
              </w:rPr>
              <w:t xml:space="preserve">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Граждане, имеющие трех и более детей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условия предоставления земельных участков в соответствии с законодательством субъектов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w:t>
            </w:r>
            <w:r w:rsidRPr="001569BC">
              <w:rPr>
                <w:rFonts w:ascii="Times New Roman" w:hAnsi="Times New Roman" w:cs="Times New Roman"/>
                <w:sz w:val="20"/>
                <w:szCs w:val="20"/>
              </w:rPr>
              <w:lastRenderedPageBreak/>
              <w:t xml:space="preserve">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17.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5" w:anchor="l2240"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статьи 39.5 Зе</w:t>
            </w:r>
            <w:r w:rsidR="00504845">
              <w:rPr>
                <w:rFonts w:ascii="Times New Roman" w:hAnsi="Times New Roman" w:cs="Times New Roman"/>
                <w:sz w:val="20"/>
                <w:szCs w:val="20"/>
              </w:rPr>
              <w:t xml:space="preserve">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Отдельные категории граждан и (или) некоммерческие организации, созданные гражданами, устанавливаемые федеральным законом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федеральным законом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законодательством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18. </w:t>
            </w:r>
          </w:p>
        </w:tc>
        <w:tc>
          <w:tcPr>
            <w:tcW w:w="1383" w:type="dxa"/>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6" w:anchor="l2240"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статьи 39.5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Отдельные категории граждан, устанавливаемые законом субъекта Российской Федерации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законом субъекта Российской Федерации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19. </w:t>
            </w:r>
          </w:p>
        </w:tc>
        <w:tc>
          <w:tcPr>
            <w:tcW w:w="1383" w:type="dxa"/>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7" w:anchor="l1507"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стат</w:t>
            </w:r>
            <w:r w:rsidR="00504845">
              <w:rPr>
                <w:rFonts w:ascii="Times New Roman" w:hAnsi="Times New Roman" w:cs="Times New Roman"/>
                <w:sz w:val="20"/>
                <w:szCs w:val="20"/>
              </w:rPr>
              <w:t xml:space="preserve">ьи 39.5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бесплатно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подтверждающие право на приобретение земельного участка, установленные законом субъекта Российской Федерации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20.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8" w:anchor="l1872" w:history="1">
              <w:r w:rsidR="001569BC" w:rsidRPr="009A523E">
                <w:rPr>
                  <w:rFonts w:ascii="Times New Roman" w:hAnsi="Times New Roman" w:cs="Times New Roman"/>
                  <w:sz w:val="20"/>
                  <w:szCs w:val="20"/>
                </w:rPr>
                <w:t>Подпункт 1</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Определяется в соответствии с указом или распоряжением Президента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Указ или распоряжение Президента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21.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29" w:anchor="l1872" w:history="1">
              <w:r w:rsidR="001569BC" w:rsidRPr="009A523E">
                <w:rPr>
                  <w:rFonts w:ascii="Times New Roman" w:hAnsi="Times New Roman" w:cs="Times New Roman"/>
                  <w:sz w:val="20"/>
                  <w:szCs w:val="20"/>
                </w:rPr>
                <w:t>Подпункт 2</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Распоряжение Правительства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w:t>
            </w:r>
            <w:r w:rsidRPr="001569BC">
              <w:rPr>
                <w:rFonts w:ascii="Times New Roman" w:hAnsi="Times New Roman" w:cs="Times New Roman"/>
                <w:sz w:val="20"/>
                <w:szCs w:val="20"/>
              </w:rPr>
              <w:lastRenderedPageBreak/>
              <w:t xml:space="preserve">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22.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0" w:anchor="l1509" w:history="1">
              <w:r w:rsidR="001569BC" w:rsidRPr="009A523E">
                <w:rPr>
                  <w:rFonts w:ascii="Times New Roman" w:hAnsi="Times New Roman" w:cs="Times New Roman"/>
                  <w:sz w:val="20"/>
                  <w:szCs w:val="20"/>
                </w:rPr>
                <w:t>Подпункт 3</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Распоряжение высшего должностного лица субъекта Российской 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23. </w:t>
            </w:r>
          </w:p>
        </w:tc>
        <w:tc>
          <w:tcPr>
            <w:tcW w:w="1383" w:type="dxa"/>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1" w:anchor="l2669"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выполнения международных обязательств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соглашение или иной документ, предусматривающий выполнение международных обязательств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24.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2" w:anchor="l3538" w:history="1">
              <w:r w:rsidR="001569BC" w:rsidRPr="009A523E">
                <w:rPr>
                  <w:rFonts w:ascii="Times New Roman" w:hAnsi="Times New Roman" w:cs="Times New Roman"/>
                  <w:sz w:val="20"/>
                  <w:szCs w:val="20"/>
                </w:rPr>
                <w:t>Подпункт 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объектов, предназначенных для обеспечения </w:t>
            </w:r>
            <w:proofErr w:type="spellStart"/>
            <w:r w:rsidRPr="001569BC">
              <w:rPr>
                <w:rFonts w:ascii="Times New Roman" w:hAnsi="Times New Roman" w:cs="Times New Roman"/>
                <w:sz w:val="20"/>
                <w:szCs w:val="20"/>
              </w:rPr>
              <w:t>электро</w:t>
            </w:r>
            <w:proofErr w:type="spellEnd"/>
            <w:r w:rsidRPr="001569BC">
              <w:rPr>
                <w:rFonts w:ascii="Times New Roman" w:hAnsi="Times New Roman" w:cs="Times New Roman"/>
                <w:sz w:val="20"/>
                <w:szCs w:val="20"/>
              </w:rPr>
              <w:t>-, тепл</w:t>
            </w:r>
            <w:proofErr w:type="gramStart"/>
            <w:r w:rsidRPr="001569BC">
              <w:rPr>
                <w:rFonts w:ascii="Times New Roman" w:hAnsi="Times New Roman" w:cs="Times New Roman"/>
                <w:sz w:val="20"/>
                <w:szCs w:val="20"/>
              </w:rPr>
              <w:t>о-</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газо</w:t>
            </w:r>
            <w:proofErr w:type="spellEnd"/>
            <w:r w:rsidRPr="001569BC">
              <w:rPr>
                <w:rFonts w:ascii="Times New Roman" w:hAnsi="Times New Roman" w:cs="Times New Roman"/>
                <w:sz w:val="20"/>
                <w:szCs w:val="20"/>
              </w:rPr>
              <w:t xml:space="preserve">- и водоснабжения, водоотведения, связи, нефтепроводов, объектов федерального, регионального или местного 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w:t>
            </w:r>
            <w:proofErr w:type="spellStart"/>
            <w:r w:rsidRPr="001569BC">
              <w:rPr>
                <w:rFonts w:ascii="Times New Roman" w:hAnsi="Times New Roman" w:cs="Times New Roman"/>
                <w:sz w:val="20"/>
                <w:szCs w:val="20"/>
              </w:rPr>
              <w:t>электро</w:t>
            </w:r>
            <w:proofErr w:type="spellEnd"/>
            <w:r w:rsidRPr="001569BC">
              <w:rPr>
                <w:rFonts w:ascii="Times New Roman" w:hAnsi="Times New Roman" w:cs="Times New Roman"/>
                <w:sz w:val="20"/>
                <w:szCs w:val="20"/>
              </w:rPr>
              <w:t>-, тепл</w:t>
            </w:r>
            <w:proofErr w:type="gramStart"/>
            <w:r w:rsidRPr="001569BC">
              <w:rPr>
                <w:rFonts w:ascii="Times New Roman" w:hAnsi="Times New Roman" w:cs="Times New Roman"/>
                <w:sz w:val="20"/>
                <w:szCs w:val="20"/>
              </w:rPr>
              <w:t>о-</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газо</w:t>
            </w:r>
            <w:proofErr w:type="spellEnd"/>
            <w:r w:rsidRPr="001569BC">
              <w:rPr>
                <w:rFonts w:ascii="Times New Roman" w:hAnsi="Times New Roman" w:cs="Times New Roman"/>
                <w:sz w:val="20"/>
                <w:szCs w:val="20"/>
              </w:rPr>
              <w:t xml:space="preserve">- и водоснабжения, водоотведения, связи, нефтепроводов, не относящихся к объектам федерального, регионального или местного значения)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w:t>
            </w:r>
            <w:r w:rsidRPr="001569BC">
              <w:rPr>
                <w:rFonts w:ascii="Times New Roman" w:hAnsi="Times New Roman" w:cs="Times New Roman"/>
                <w:sz w:val="20"/>
                <w:szCs w:val="20"/>
              </w:rPr>
              <w:lastRenderedPageBreak/>
              <w:t xml:space="preserve">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25.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3" w:anchor="l2669"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ьи 39.6 Земельного кодекса</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закона </w:t>
            </w:r>
            <w:hyperlink r:id="rId34" w:anchor="l0" w:history="1">
              <w:r w:rsidRPr="001569BC">
                <w:rPr>
                  <w:rFonts w:ascii="Times New Roman" w:hAnsi="Times New Roman" w:cs="Times New Roman"/>
                  <w:sz w:val="20"/>
                  <w:szCs w:val="20"/>
                  <w:u w:val="single"/>
                </w:rPr>
                <w:t>от 21.07.1997 N 122-ФЗ</w:t>
              </w:r>
            </w:hyperlink>
            <w:r w:rsidRPr="001569BC">
              <w:rPr>
                <w:rFonts w:ascii="Times New Roman" w:hAnsi="Times New Roman" w:cs="Times New Roman"/>
                <w:sz w:val="20"/>
                <w:szCs w:val="20"/>
              </w:rPr>
              <w:t xml:space="preserve"> "О государственной регистрации прав на недвижимое имущество и сделок с ним" &lt;23&gt;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26.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5" w:anchor="l2669" w:history="1">
              <w:r w:rsidR="001569BC" w:rsidRPr="009A523E">
                <w:rPr>
                  <w:rFonts w:ascii="Times New Roman" w:hAnsi="Times New Roman" w:cs="Times New Roman"/>
                  <w:sz w:val="20"/>
                  <w:szCs w:val="20"/>
                </w:rPr>
                <w:t>Подпункт 5</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предоставленного для комплексного освоения территории, из которого образован испрашиваемый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27.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6" w:anchor="l1511"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пункта 2 стат</w:t>
            </w:r>
            <w:r w:rsidR="00504845">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1569BC">
              <w:rPr>
                <w:rFonts w:ascii="Times New Roman" w:hAnsi="Times New Roman" w:cs="Times New Roman"/>
                <w:sz w:val="20"/>
                <w:szCs w:val="20"/>
              </w:rPr>
              <w:lastRenderedPageBreak/>
              <w:t xml:space="preserve">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некоммерческой организации о распределении испрашиваемого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28.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7" w:anchor="l1511" w:history="1">
              <w:r w:rsidR="001569BC" w:rsidRPr="009A523E">
                <w:rPr>
                  <w:rFonts w:ascii="Times New Roman" w:hAnsi="Times New Roman" w:cs="Times New Roman"/>
                  <w:sz w:val="20"/>
                  <w:szCs w:val="20"/>
                </w:rPr>
                <w:t>Подпункт 6</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органа некоммерческой организации о приобретении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29.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8" w:anchor="l1875" w:history="1">
              <w:r w:rsidR="001569BC" w:rsidRPr="009A523E">
                <w:rPr>
                  <w:rFonts w:ascii="Times New Roman" w:hAnsi="Times New Roman" w:cs="Times New Roman"/>
                  <w:sz w:val="20"/>
                  <w:szCs w:val="20"/>
                </w:rPr>
                <w:t>Подпункт 7</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Член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членство заявителя в СНТ или ОНТ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распределении садового или огородного земельного участка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30.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39" w:anchor="l1513" w:history="1">
              <w:r w:rsidR="001569BC" w:rsidRPr="009A523E">
                <w:rPr>
                  <w:rFonts w:ascii="Times New Roman" w:hAnsi="Times New Roman" w:cs="Times New Roman"/>
                  <w:sz w:val="20"/>
                  <w:szCs w:val="20"/>
                </w:rPr>
                <w:t>Подпункт 8</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roofErr w:type="gramStart"/>
            <w:r w:rsidRPr="001569BC">
              <w:rPr>
                <w:rFonts w:ascii="Times New Roman" w:hAnsi="Times New Roman" w:cs="Times New Roman"/>
                <w:sz w:val="20"/>
                <w:szCs w:val="20"/>
              </w:rPr>
              <w:t>со</w:t>
            </w:r>
            <w:proofErr w:type="gramEnd"/>
            <w:r w:rsidRPr="001569BC">
              <w:rPr>
                <w:rFonts w:ascii="Times New Roman" w:hAnsi="Times New Roman" w:cs="Times New Roman"/>
                <w:sz w:val="20"/>
                <w:szCs w:val="20"/>
              </w:rPr>
              <w:t xml:space="preserve"> множественностью лиц на стороне арендатора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уполномоченное на подачу заявления решением общего собрания членов 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31.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40" w:anchor="l3406" w:history="1">
              <w:r w:rsidR="001569BC" w:rsidRPr="009A523E">
                <w:rPr>
                  <w:rFonts w:ascii="Times New Roman" w:hAnsi="Times New Roman" w:cs="Times New Roman"/>
                  <w:sz w:val="20"/>
                  <w:szCs w:val="20"/>
                </w:rPr>
                <w:t>Подпункт 9</w:t>
              </w:r>
            </w:hyperlink>
            <w:r w:rsidR="001569BC" w:rsidRPr="009A523E">
              <w:rPr>
                <w:rFonts w:ascii="Times New Roman" w:hAnsi="Times New Roman" w:cs="Times New Roman"/>
                <w:sz w:val="20"/>
                <w:szCs w:val="20"/>
              </w:rPr>
              <w:t xml:space="preserve"> пункта 2 ста</w:t>
            </w:r>
            <w:r w:rsidR="00504845">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1" w:anchor="l1724" w:history="1">
              <w:r w:rsidRPr="001569BC">
                <w:rPr>
                  <w:rFonts w:ascii="Times New Roman" w:hAnsi="Times New Roman" w:cs="Times New Roman"/>
                  <w:sz w:val="20"/>
                  <w:szCs w:val="20"/>
                  <w:u w:val="single"/>
                </w:rPr>
                <w:t>статьей 39.20</w:t>
              </w:r>
            </w:hyperlink>
            <w:r w:rsidRPr="001569BC">
              <w:rPr>
                <w:rFonts w:ascii="Times New Roman" w:hAnsi="Times New Roman" w:cs="Times New Roman"/>
                <w:sz w:val="20"/>
                <w:szCs w:val="20"/>
              </w:rPr>
              <w:t xml:space="preserve"> Земельного кодекса &lt;28&gt;, на праве оперативного 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расположены здания, сооружения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w:t>
            </w:r>
            <w:r w:rsidRPr="001569BC">
              <w:rPr>
                <w:rFonts w:ascii="Times New Roman" w:hAnsi="Times New Roman" w:cs="Times New Roman"/>
                <w:sz w:val="20"/>
                <w:szCs w:val="20"/>
              </w:rPr>
              <w:lastRenderedPageBreak/>
              <w:t xml:space="preserve">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32. </w:t>
            </w:r>
          </w:p>
        </w:tc>
        <w:tc>
          <w:tcPr>
            <w:tcW w:w="1383" w:type="dxa"/>
            <w:vMerge w:val="restart"/>
          </w:tcPr>
          <w:p w:rsidR="001569BC" w:rsidRPr="009A523E" w:rsidRDefault="005F1E59" w:rsidP="00F472BE">
            <w:pPr>
              <w:widowControl w:val="0"/>
              <w:autoSpaceDE w:val="0"/>
              <w:autoSpaceDN w:val="0"/>
              <w:adjustRightInd w:val="0"/>
              <w:spacing w:after="0" w:line="240" w:lineRule="auto"/>
              <w:rPr>
                <w:rFonts w:ascii="Times New Roman" w:hAnsi="Times New Roman" w:cs="Times New Roman"/>
                <w:sz w:val="20"/>
                <w:szCs w:val="20"/>
              </w:rPr>
            </w:pPr>
            <w:hyperlink r:id="rId42" w:anchor="l3404" w:history="1">
              <w:r w:rsidR="001569BC" w:rsidRPr="009A523E">
                <w:rPr>
                  <w:rFonts w:ascii="Times New Roman" w:hAnsi="Times New Roman" w:cs="Times New Roman"/>
                  <w:sz w:val="20"/>
                  <w:szCs w:val="20"/>
                </w:rPr>
                <w:t>Подпункт 10</w:t>
              </w:r>
            </w:hyperlink>
            <w:r w:rsidR="001569BC" w:rsidRPr="009A523E">
              <w:rPr>
                <w:rFonts w:ascii="Times New Roman" w:hAnsi="Times New Roman" w:cs="Times New Roman"/>
                <w:sz w:val="20"/>
                <w:szCs w:val="20"/>
              </w:rPr>
              <w:t xml:space="preserve"> пункта 2</w:t>
            </w:r>
            <w:r w:rsidR="00B407EC">
              <w:rPr>
                <w:rFonts w:ascii="Times New Roman" w:hAnsi="Times New Roman" w:cs="Times New Roman"/>
                <w:sz w:val="20"/>
                <w:szCs w:val="20"/>
              </w:rPr>
              <w:t xml:space="preserve"> статьи 39.6 Земельного кодекса</w:t>
            </w:r>
            <w:r w:rsidR="001569BC" w:rsidRPr="009A523E">
              <w:rPr>
                <w:rFonts w:ascii="Times New Roman" w:hAnsi="Times New Roman" w:cs="Times New Roman"/>
                <w:sz w:val="20"/>
                <w:szCs w:val="20"/>
              </w:rPr>
              <w:t xml:space="preserve">, </w:t>
            </w:r>
            <w:hyperlink r:id="rId43" w:anchor="l233" w:history="1">
              <w:r w:rsidR="001569BC" w:rsidRPr="009A523E">
                <w:rPr>
                  <w:rFonts w:ascii="Times New Roman" w:hAnsi="Times New Roman" w:cs="Times New Roman"/>
                  <w:sz w:val="20"/>
                  <w:szCs w:val="20"/>
                </w:rPr>
                <w:t>пункт 21</w:t>
              </w:r>
            </w:hyperlink>
            <w:r w:rsidR="001569BC" w:rsidRPr="009A523E">
              <w:rPr>
                <w:rFonts w:ascii="Times New Roman" w:hAnsi="Times New Roman" w:cs="Times New Roman"/>
                <w:sz w:val="20"/>
                <w:szCs w:val="20"/>
              </w:rPr>
              <w:t xml:space="preserve"> статьи 3 Фед</w:t>
            </w:r>
            <w:r w:rsidR="00B407EC">
              <w:rPr>
                <w:rFonts w:ascii="Times New Roman" w:hAnsi="Times New Roman" w:cs="Times New Roman"/>
                <w:sz w:val="20"/>
                <w:szCs w:val="20"/>
              </w:rPr>
              <w:t xml:space="preserve">ерального </w:t>
            </w:r>
            <w:r w:rsidR="00B407EC">
              <w:rPr>
                <w:rFonts w:ascii="Times New Roman" w:hAnsi="Times New Roman" w:cs="Times New Roman"/>
                <w:sz w:val="20"/>
                <w:szCs w:val="20"/>
              </w:rPr>
              <w:lastRenderedPageBreak/>
              <w:t>закона от 25.10.2001 №</w:t>
            </w:r>
            <w:r w:rsidR="001569BC" w:rsidRPr="009A523E">
              <w:rPr>
                <w:rFonts w:ascii="Times New Roman" w:hAnsi="Times New Roman" w:cs="Times New Roman"/>
                <w:sz w:val="20"/>
                <w:szCs w:val="20"/>
              </w:rPr>
              <w:t xml:space="preserve"> 137-ФЗ </w:t>
            </w:r>
            <w:r w:rsidR="00F472BE">
              <w:rPr>
                <w:rFonts w:ascii="Times New Roman" w:hAnsi="Times New Roman" w:cs="Times New Roman"/>
                <w:sz w:val="20"/>
                <w:szCs w:val="20"/>
              </w:rPr>
              <w:t>«</w:t>
            </w:r>
            <w:r w:rsidR="001569BC" w:rsidRPr="009A523E">
              <w:rPr>
                <w:rFonts w:ascii="Times New Roman" w:hAnsi="Times New Roman" w:cs="Times New Roman"/>
                <w:sz w:val="20"/>
                <w:szCs w:val="20"/>
              </w:rPr>
              <w:t>О введении в действие Земельного кодекса Российской Федерации</w:t>
            </w:r>
            <w:r w:rsidR="00F472BE">
              <w:rPr>
                <w:rFonts w:ascii="Times New Roman" w:hAnsi="Times New Roman" w:cs="Times New Roman"/>
                <w:sz w:val="20"/>
                <w:szCs w:val="20"/>
              </w:rPr>
              <w:t>»</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Собственник объекта незавершенного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 объект незавершенного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объект незавершенного строительства, если </w:t>
            </w:r>
            <w:r w:rsidRPr="001569BC">
              <w:rPr>
                <w:rFonts w:ascii="Times New Roman" w:hAnsi="Times New Roman" w:cs="Times New Roman"/>
                <w:sz w:val="20"/>
                <w:szCs w:val="20"/>
              </w:rPr>
              <w:lastRenderedPageBreak/>
              <w:t xml:space="preserve">право на такой объект незавершенного строительства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roofErr w:type="gramEnd"/>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w:t>
            </w:r>
            <w:r w:rsidRPr="001569BC">
              <w:rPr>
                <w:rFonts w:ascii="Times New Roman" w:hAnsi="Times New Roman" w:cs="Times New Roman"/>
                <w:sz w:val="20"/>
                <w:szCs w:val="20"/>
              </w:rPr>
              <w:lastRenderedPageBreak/>
              <w:t xml:space="preserve">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33.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44" w:anchor="l1514" w:history="1">
              <w:r w:rsidR="001569BC" w:rsidRPr="009A523E">
                <w:rPr>
                  <w:rFonts w:ascii="Times New Roman" w:hAnsi="Times New Roman" w:cs="Times New Roman"/>
                  <w:sz w:val="20"/>
                  <w:szCs w:val="20"/>
                </w:rPr>
                <w:t>Подпункт 11</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использующее земельный участок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принадлежащий юридическому лицу на праве постоянного (бессрочного)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34.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45" w:anchor="l1514" w:history="1">
              <w:r w:rsidR="001569BC" w:rsidRPr="009A523E">
                <w:rPr>
                  <w:rFonts w:ascii="Times New Roman" w:hAnsi="Times New Roman" w:cs="Times New Roman"/>
                  <w:sz w:val="20"/>
                  <w:szCs w:val="20"/>
                </w:rPr>
                <w:t>Подпункт 12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35.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46" w:anchor="l1878" w:history="1">
              <w:r w:rsidR="001569BC" w:rsidRPr="009A523E">
                <w:rPr>
                  <w:rFonts w:ascii="Times New Roman" w:hAnsi="Times New Roman" w:cs="Times New Roman"/>
                  <w:sz w:val="20"/>
                  <w:szCs w:val="20"/>
                </w:rPr>
                <w:t>Подпункт 13</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 договор о развитии застроенной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образованный в границах застроенной территории, в отношении которой заключен договор о ее развитии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развитии застроенной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36.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47" w:anchor="l1878" w:history="1">
              <w:r w:rsidR="001569BC" w:rsidRPr="009A523E">
                <w:rPr>
                  <w:rFonts w:ascii="Times New Roman" w:hAnsi="Times New Roman" w:cs="Times New Roman"/>
                  <w:sz w:val="20"/>
                  <w:szCs w:val="20"/>
                </w:rPr>
                <w:t>Подпункт 13.1</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об освоении территории в целях строительства стандартного жилья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освоения территории в целях строительства стандартного жилья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стандартного жилья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w:t>
            </w:r>
            <w:r w:rsidRPr="001569BC">
              <w:rPr>
                <w:rFonts w:ascii="Times New Roman" w:hAnsi="Times New Roman" w:cs="Times New Roman"/>
                <w:sz w:val="20"/>
                <w:szCs w:val="20"/>
              </w:rPr>
              <w:lastRenderedPageBreak/>
              <w:t xml:space="preserve">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37.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48" w:anchor="l1878" w:history="1">
              <w:r w:rsidR="001569BC" w:rsidRPr="009A523E">
                <w:rPr>
                  <w:rFonts w:ascii="Times New Roman" w:hAnsi="Times New Roman" w:cs="Times New Roman"/>
                  <w:sz w:val="20"/>
                  <w:szCs w:val="20"/>
                </w:rPr>
                <w:t>Подпункт 13.1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 комплексном освоении территории в целях строительства стандартного жилья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комплексного освоения территории в целях строительства стандартного жилья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освоении территории в целях строительства стандартного жилья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38. </w:t>
            </w:r>
          </w:p>
        </w:tc>
        <w:tc>
          <w:tcPr>
            <w:tcW w:w="1383" w:type="dxa"/>
            <w:vMerge w:val="restart"/>
          </w:tcPr>
          <w:p w:rsidR="001569BC" w:rsidRPr="009A523E"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9A523E">
              <w:rPr>
                <w:rFonts w:ascii="Times New Roman" w:hAnsi="Times New Roman" w:cs="Times New Roman"/>
                <w:sz w:val="20"/>
                <w:szCs w:val="20"/>
              </w:rPr>
              <w:t xml:space="preserve">Подпункты </w:t>
            </w:r>
            <w:hyperlink r:id="rId49" w:anchor="l1515" w:history="1">
              <w:r w:rsidRPr="009A523E">
                <w:rPr>
                  <w:rFonts w:ascii="Times New Roman" w:hAnsi="Times New Roman" w:cs="Times New Roman"/>
                  <w:sz w:val="20"/>
                  <w:szCs w:val="20"/>
                </w:rPr>
                <w:t>13.2</w:t>
              </w:r>
            </w:hyperlink>
            <w:r w:rsidRPr="009A523E">
              <w:rPr>
                <w:rFonts w:ascii="Times New Roman" w:hAnsi="Times New Roman" w:cs="Times New Roman"/>
                <w:sz w:val="20"/>
                <w:szCs w:val="20"/>
              </w:rPr>
              <w:t xml:space="preserve"> и </w:t>
            </w:r>
            <w:hyperlink r:id="rId50" w:anchor="l2576" w:history="1">
              <w:r w:rsidRPr="009A523E">
                <w:rPr>
                  <w:rFonts w:ascii="Times New Roman" w:hAnsi="Times New Roman" w:cs="Times New Roman"/>
                  <w:sz w:val="20"/>
                  <w:szCs w:val="20"/>
                </w:rPr>
                <w:t>13.3</w:t>
              </w:r>
            </w:hyperlink>
            <w:r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договор о комплексном развитии территории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комплексного развития территории и строительства объектов коммунальной, социальной инфраструктур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 комплексном развитии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39.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1" w:anchor="l3494" w:history="1">
              <w:r w:rsidR="001569BC" w:rsidRPr="009A523E">
                <w:rPr>
                  <w:rFonts w:ascii="Times New Roman" w:hAnsi="Times New Roman" w:cs="Times New Roman"/>
                  <w:sz w:val="20"/>
                  <w:szCs w:val="20"/>
                </w:rPr>
                <w:t>Подпункт 14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имеющий право на первоочередное или внеочередное приобретение земельных участков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w:t>
            </w:r>
            <w:r w:rsidRPr="001569BC">
              <w:rPr>
                <w:rFonts w:ascii="Times New Roman" w:hAnsi="Times New Roman" w:cs="Times New Roman"/>
                <w:sz w:val="20"/>
                <w:szCs w:val="20"/>
              </w:rPr>
              <w:lastRenderedPageBreak/>
              <w:t xml:space="preserve">или внеочередное приобретение земельных участков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40.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2" w:anchor="l2578" w:history="1">
              <w:r w:rsidR="001569BC" w:rsidRPr="009A523E">
                <w:rPr>
                  <w:rFonts w:ascii="Times New Roman" w:hAnsi="Times New Roman" w:cs="Times New Roman"/>
                  <w:sz w:val="20"/>
                  <w:szCs w:val="20"/>
                </w:rPr>
                <w:t>Подпункт 15</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 предварительном согласовании предоставления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41.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3" w:anchor="l1879" w:history="1">
              <w:r w:rsidR="001569BC" w:rsidRPr="009A523E">
                <w:rPr>
                  <w:rFonts w:ascii="Times New Roman" w:hAnsi="Times New Roman" w:cs="Times New Roman"/>
                  <w:sz w:val="20"/>
                  <w:szCs w:val="20"/>
                </w:rPr>
                <w:t>Подпункт 16</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42.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4" w:anchor="l2577" w:history="1">
              <w:r w:rsidR="001569BC" w:rsidRPr="009A523E">
                <w:rPr>
                  <w:rFonts w:ascii="Times New Roman" w:hAnsi="Times New Roman" w:cs="Times New Roman"/>
                  <w:sz w:val="20"/>
                  <w:szCs w:val="20"/>
                </w:rPr>
                <w:t>Подпункт 17</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осуществления сельскохозяйственного производства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43.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55" w:anchor="l2577" w:history="1">
              <w:r w:rsidR="001569BC" w:rsidRPr="009A523E">
                <w:rPr>
                  <w:rFonts w:ascii="Times New Roman" w:hAnsi="Times New Roman" w:cs="Times New Roman"/>
                  <w:sz w:val="20"/>
                  <w:szCs w:val="20"/>
                </w:rPr>
                <w:t>Подпункт 17</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Казачье общество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осуществления сельскохозяйственного производства, сохранения и развития традиционного образа </w:t>
            </w:r>
            <w:r w:rsidRPr="001569BC">
              <w:rPr>
                <w:rFonts w:ascii="Times New Roman" w:hAnsi="Times New Roman" w:cs="Times New Roman"/>
                <w:sz w:val="20"/>
                <w:szCs w:val="20"/>
              </w:rPr>
              <w:lastRenderedPageBreak/>
              <w:t xml:space="preserve">жизни и хозяйствования казачьих обществ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Свидетельство о внесении казачьего общества в государственный реестр казачьих обществ в Российской </w:t>
            </w:r>
            <w:r w:rsidRPr="001569BC">
              <w:rPr>
                <w:rFonts w:ascii="Times New Roman" w:hAnsi="Times New Roman" w:cs="Times New Roman"/>
                <w:sz w:val="20"/>
                <w:szCs w:val="20"/>
              </w:rPr>
              <w:lastRenderedPageBreak/>
              <w:t xml:space="preserve">Федерации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44.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6" w:anchor="l1516" w:history="1">
              <w:r w:rsidR="001569BC" w:rsidRPr="009A523E">
                <w:rPr>
                  <w:rFonts w:ascii="Times New Roman" w:hAnsi="Times New Roman" w:cs="Times New Roman"/>
                  <w:sz w:val="20"/>
                  <w:szCs w:val="20"/>
                </w:rPr>
                <w:t>Подпункт 18</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ограниченный в обороте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45. </w:t>
            </w:r>
          </w:p>
        </w:tc>
        <w:tc>
          <w:tcPr>
            <w:tcW w:w="1383" w:type="dxa"/>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7" w:anchor="l1517" w:history="1">
              <w:r w:rsidR="001569BC" w:rsidRPr="009A523E">
                <w:rPr>
                  <w:rFonts w:ascii="Times New Roman" w:hAnsi="Times New Roman" w:cs="Times New Roman"/>
                  <w:sz w:val="20"/>
                  <w:szCs w:val="20"/>
                </w:rPr>
                <w:t>Подпункт 19</w:t>
              </w:r>
            </w:hyperlink>
            <w:r w:rsidR="001569BC" w:rsidRPr="009A523E">
              <w:rPr>
                <w:rFonts w:ascii="Times New Roman" w:hAnsi="Times New Roman" w:cs="Times New Roman"/>
                <w:sz w:val="20"/>
                <w:szCs w:val="20"/>
              </w:rPr>
              <w:t xml:space="preserve"> пункта 2 статьи 39.6 Земельного кодекса</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46.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8" w:anchor="l1880" w:history="1">
              <w:r w:rsidR="001569BC" w:rsidRPr="009A523E">
                <w:rPr>
                  <w:rFonts w:ascii="Times New Roman" w:hAnsi="Times New Roman" w:cs="Times New Roman"/>
                  <w:sz w:val="20"/>
                  <w:szCs w:val="20"/>
                </w:rPr>
                <w:t>Подпункт 20</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spellStart"/>
            <w:r w:rsidRPr="001569BC">
              <w:rPr>
                <w:rFonts w:ascii="Times New Roman" w:hAnsi="Times New Roman" w:cs="Times New Roman"/>
                <w:sz w:val="20"/>
                <w:szCs w:val="20"/>
              </w:rPr>
              <w:t>Недропользователь</w:t>
            </w:r>
            <w:proofErr w:type="spellEnd"/>
            <w:r w:rsidRPr="001569BC">
              <w:rPr>
                <w:rFonts w:ascii="Times New Roman" w:hAnsi="Times New Roman" w:cs="Times New Roman"/>
                <w:sz w:val="20"/>
                <w:szCs w:val="20"/>
              </w:rPr>
              <w:t xml:space="preserve">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проведения работ, связанных с пользованием недрами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w:t>
            </w:r>
            <w:r w:rsidRPr="001569BC">
              <w:rPr>
                <w:rFonts w:ascii="Times New Roman" w:hAnsi="Times New Roman" w:cs="Times New Roman"/>
                <w:sz w:val="20"/>
                <w:szCs w:val="20"/>
              </w:rPr>
              <w:lastRenderedPageBreak/>
              <w:t xml:space="preserve">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47.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59" w:anchor="l1880" w:history="1">
              <w:r w:rsidR="001569BC" w:rsidRPr="009A523E">
                <w:rPr>
                  <w:rFonts w:ascii="Times New Roman" w:hAnsi="Times New Roman" w:cs="Times New Roman"/>
                  <w:sz w:val="20"/>
                  <w:szCs w:val="20"/>
                </w:rPr>
                <w:t>Подпункт 21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Резидент особой экономической зоны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границах особой экономической зоны или на прилегающей к ней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Свидетельство, удостоверяющее регистрацию лица в качестве резидента особой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48.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60" w:anchor="l1880" w:history="1">
              <w:r w:rsidR="001569BC" w:rsidRPr="009A523E">
                <w:rPr>
                  <w:rFonts w:ascii="Times New Roman" w:hAnsi="Times New Roman" w:cs="Times New Roman"/>
                  <w:sz w:val="20"/>
                  <w:szCs w:val="20"/>
                </w:rPr>
                <w:t>Подпункт 21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границах особой экономической зоны или на прилегающей к ней территории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об управлении особой экономической зоной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49.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1" w:anchor="l1519" w:history="1">
              <w:r w:rsidR="001569BC" w:rsidRPr="009A523E">
                <w:rPr>
                  <w:rFonts w:ascii="Times New Roman" w:hAnsi="Times New Roman" w:cs="Times New Roman"/>
                  <w:sz w:val="20"/>
                  <w:szCs w:val="20"/>
                </w:rPr>
                <w:t>Подпункт 22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 взаимодействии в сфере развития инфраструктуры особой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50.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2" w:anchor="l1882" w:history="1">
              <w:r w:rsidR="001569BC" w:rsidRPr="009A523E">
                <w:rPr>
                  <w:rFonts w:ascii="Times New Roman" w:hAnsi="Times New Roman" w:cs="Times New Roman"/>
                  <w:sz w:val="20"/>
                  <w:szCs w:val="20"/>
                </w:rPr>
                <w:t>Подпункт 23</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заключено концессионное соглашение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концессионным соглашением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Концессионное соглашение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51.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3" w:anchor="l1520" w:history="1">
              <w:r w:rsidR="001569BC" w:rsidRPr="009A523E">
                <w:rPr>
                  <w:rFonts w:ascii="Times New Roman" w:hAnsi="Times New Roman" w:cs="Times New Roman"/>
                  <w:sz w:val="20"/>
                  <w:szCs w:val="20"/>
                </w:rPr>
                <w:t>Подпункт 23.1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и эксплуатации наемного дома коммерческого использования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52.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64" w:anchor="l1520" w:history="1">
              <w:r w:rsidR="001569BC" w:rsidRPr="009A523E">
                <w:rPr>
                  <w:rFonts w:ascii="Times New Roman" w:hAnsi="Times New Roman" w:cs="Times New Roman"/>
                  <w:sz w:val="20"/>
                  <w:szCs w:val="20"/>
                </w:rPr>
                <w:t>Подпункт 23.1</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освоении территории в целях строительства и эксплуатации наемного дома социального использования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проект планировки и утвержденный </w:t>
            </w:r>
            <w:r w:rsidRPr="001569BC">
              <w:rPr>
                <w:rFonts w:ascii="Times New Roman" w:hAnsi="Times New Roman" w:cs="Times New Roman"/>
                <w:sz w:val="20"/>
                <w:szCs w:val="20"/>
              </w:rPr>
              <w:lastRenderedPageBreak/>
              <w:t xml:space="preserve">проект межевания территории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53.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5" w:anchor="l2219" w:history="1">
              <w:r w:rsidR="001569BC" w:rsidRPr="009A523E">
                <w:rPr>
                  <w:rFonts w:ascii="Times New Roman" w:hAnsi="Times New Roman" w:cs="Times New Roman"/>
                  <w:sz w:val="20"/>
                  <w:szCs w:val="20"/>
                </w:rPr>
                <w:t>Подпункт 23.2</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с которым заключен специальный инвестиционный контракт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специальным инвестиционным контрактом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Специальный инвестиционный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54.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6" w:anchor="l2220" w:history="1">
              <w:r w:rsidR="001569BC" w:rsidRPr="009A523E">
                <w:rPr>
                  <w:rFonts w:ascii="Times New Roman" w:hAnsi="Times New Roman" w:cs="Times New Roman"/>
                  <w:sz w:val="20"/>
                  <w:szCs w:val="20"/>
                </w:rPr>
                <w:t>Подпункт 24</w:t>
              </w:r>
            </w:hyperlink>
            <w:r w:rsidR="001569BC" w:rsidRPr="009A523E">
              <w:rPr>
                <w:rFonts w:ascii="Times New Roman" w:hAnsi="Times New Roman" w:cs="Times New Roman"/>
                <w:sz w:val="20"/>
                <w:szCs w:val="20"/>
              </w:rPr>
              <w:t xml:space="preserve"> пункта 2 статьи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с которым заключено </w:t>
            </w:r>
            <w:proofErr w:type="spellStart"/>
            <w:r w:rsidRPr="001569BC">
              <w:rPr>
                <w:rFonts w:ascii="Times New Roman" w:hAnsi="Times New Roman" w:cs="Times New Roman"/>
                <w:sz w:val="20"/>
                <w:szCs w:val="20"/>
              </w:rPr>
              <w:t>охотхозяйственное</w:t>
            </w:r>
            <w:proofErr w:type="spellEnd"/>
            <w:r w:rsidRPr="001569BC">
              <w:rPr>
                <w:rFonts w:ascii="Times New Roman" w:hAnsi="Times New Roman" w:cs="Times New Roman"/>
                <w:sz w:val="20"/>
                <w:szCs w:val="20"/>
              </w:rPr>
              <w:t xml:space="preserve"> соглашение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видов деятельности в сфере охотничьего хозяйства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spellStart"/>
            <w:r w:rsidRPr="001569BC">
              <w:rPr>
                <w:rFonts w:ascii="Times New Roman" w:hAnsi="Times New Roman" w:cs="Times New Roman"/>
                <w:sz w:val="20"/>
                <w:szCs w:val="20"/>
              </w:rPr>
              <w:t>Охотхозяйственное</w:t>
            </w:r>
            <w:proofErr w:type="spellEnd"/>
            <w:r w:rsidRPr="001569BC">
              <w:rPr>
                <w:rFonts w:ascii="Times New Roman" w:hAnsi="Times New Roman" w:cs="Times New Roman"/>
                <w:sz w:val="20"/>
                <w:szCs w:val="20"/>
              </w:rPr>
              <w:t xml:space="preserve"> соглашение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55.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67" w:anchor="l2220" w:history="1">
              <w:r w:rsidR="001569BC" w:rsidRPr="009A523E">
                <w:rPr>
                  <w:rFonts w:ascii="Times New Roman" w:hAnsi="Times New Roman" w:cs="Times New Roman"/>
                  <w:sz w:val="20"/>
                  <w:szCs w:val="20"/>
                </w:rPr>
                <w:t>Подпункт 25</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испрашивающее земельный участок для размещения водохранилища и (или) гидротехнического сооружения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водохранилища и (или) гидротехнического сооружения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56.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68" w:anchor="l1521" w:history="1">
              <w:r w:rsidR="001569BC" w:rsidRPr="009A523E">
                <w:rPr>
                  <w:rFonts w:ascii="Times New Roman" w:hAnsi="Times New Roman" w:cs="Times New Roman"/>
                  <w:sz w:val="20"/>
                  <w:szCs w:val="20"/>
                </w:rPr>
                <w:t>Подпункт 26</w:t>
              </w:r>
            </w:hyperlink>
            <w:r w:rsidR="001569BC" w:rsidRPr="009A523E">
              <w:rPr>
                <w:rFonts w:ascii="Times New Roman" w:hAnsi="Times New Roman" w:cs="Times New Roman"/>
                <w:sz w:val="20"/>
                <w:szCs w:val="20"/>
              </w:rPr>
              <w:t xml:space="preserve"> пункта 2 статьи 39.6 </w:t>
            </w:r>
            <w:r w:rsidR="00B407EC">
              <w:rPr>
                <w:rFonts w:ascii="Times New Roman" w:hAnsi="Times New Roman" w:cs="Times New Roman"/>
                <w:sz w:val="20"/>
                <w:szCs w:val="20"/>
              </w:rPr>
              <w:lastRenderedPageBreak/>
              <w:t xml:space="preserve">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Государственная компания "Российские автомобильные </w:t>
            </w:r>
            <w:r w:rsidRPr="001569BC">
              <w:rPr>
                <w:rFonts w:ascii="Times New Roman" w:hAnsi="Times New Roman" w:cs="Times New Roman"/>
                <w:sz w:val="20"/>
                <w:szCs w:val="20"/>
              </w:rPr>
              <w:lastRenderedPageBreak/>
              <w:t xml:space="preserve">дороги"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необходимый для осуществления </w:t>
            </w:r>
            <w:r w:rsidRPr="001569BC">
              <w:rPr>
                <w:rFonts w:ascii="Times New Roman" w:hAnsi="Times New Roman" w:cs="Times New Roman"/>
                <w:sz w:val="20"/>
                <w:szCs w:val="20"/>
              </w:rPr>
              <w:lastRenderedPageBreak/>
              <w:t xml:space="preserve">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 Выписка из ЕГРН об объекте недвижимости (об </w:t>
            </w:r>
            <w:r w:rsidRPr="001569BC">
              <w:rPr>
                <w:rFonts w:ascii="Times New Roman" w:hAnsi="Times New Roman" w:cs="Times New Roman"/>
                <w:sz w:val="20"/>
                <w:szCs w:val="20"/>
              </w:rPr>
              <w:lastRenderedPageBreak/>
              <w:t xml:space="preserve">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57.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69" w:anchor="l1521" w:history="1">
              <w:r w:rsidR="001569BC" w:rsidRPr="009A523E">
                <w:rPr>
                  <w:rFonts w:ascii="Times New Roman" w:hAnsi="Times New Roman" w:cs="Times New Roman"/>
                  <w:sz w:val="20"/>
                  <w:szCs w:val="20"/>
                </w:rPr>
                <w:t>Подпункт 27</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Открытое акционерное общество "Российские железные дороги"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58.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0" w:anchor="l1884" w:history="1">
              <w:r w:rsidR="001569BC" w:rsidRPr="009A523E">
                <w:rPr>
                  <w:rFonts w:ascii="Times New Roman" w:hAnsi="Times New Roman" w:cs="Times New Roman"/>
                  <w:sz w:val="20"/>
                  <w:szCs w:val="20"/>
                </w:rPr>
                <w:t>Подпункт 28</w:t>
              </w:r>
            </w:hyperlink>
            <w:r w:rsidR="001569BC" w:rsidRPr="009A523E">
              <w:rPr>
                <w:rFonts w:ascii="Times New Roman" w:hAnsi="Times New Roman" w:cs="Times New Roman"/>
                <w:sz w:val="20"/>
                <w:szCs w:val="20"/>
              </w:rPr>
              <w:t xml:space="preserve"> пункта 2 статьи 39.6 Земель</w:t>
            </w:r>
            <w:r w:rsidR="00B407EC">
              <w:rPr>
                <w:rFonts w:ascii="Times New Roman" w:hAnsi="Times New Roman" w:cs="Times New Roman"/>
                <w:sz w:val="20"/>
                <w:szCs w:val="20"/>
              </w:rPr>
              <w:t xml:space="preserve">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Резидент зоны территориального развития, включенный в реестр резидентов зоны территориального развития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в границах зоны территориального развития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Инвестиционная декларация, в составе которой представлен инвестиционный проект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59.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1" w:anchor="l1522" w:history="1">
              <w:r w:rsidR="001569BC" w:rsidRPr="009A523E">
                <w:rPr>
                  <w:rFonts w:ascii="Times New Roman" w:hAnsi="Times New Roman" w:cs="Times New Roman"/>
                  <w:sz w:val="20"/>
                  <w:szCs w:val="20"/>
                </w:rPr>
                <w:t>Подпункт 29</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обладающее правом на добычу (вылов) водных биологических ресурсов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w:t>
            </w:r>
            <w:r w:rsidRPr="001569BC">
              <w:rPr>
                <w:rFonts w:ascii="Times New Roman" w:hAnsi="Times New Roman" w:cs="Times New Roman"/>
                <w:sz w:val="20"/>
                <w:szCs w:val="20"/>
              </w:rPr>
              <w:lastRenderedPageBreak/>
              <w:t xml:space="preserve">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60.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2" w:anchor="l1522" w:history="1">
              <w:r w:rsidR="001569BC" w:rsidRPr="009A523E">
                <w:rPr>
                  <w:rFonts w:ascii="Times New Roman" w:hAnsi="Times New Roman" w:cs="Times New Roman"/>
                  <w:sz w:val="20"/>
                  <w:szCs w:val="20"/>
                </w:rPr>
                <w:t>Подпункт 29.1</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осуществляющее </w:t>
            </w:r>
            <w:proofErr w:type="gramStart"/>
            <w:r w:rsidRPr="001569BC">
              <w:rPr>
                <w:rFonts w:ascii="Times New Roman" w:hAnsi="Times New Roman" w:cs="Times New Roman"/>
                <w:sz w:val="20"/>
                <w:szCs w:val="20"/>
              </w:rPr>
              <w:t>товарную</w:t>
            </w:r>
            <w:proofErr w:type="gramEnd"/>
            <w:r w:rsidRPr="001569BC">
              <w:rPr>
                <w:rFonts w:ascii="Times New Roman" w:hAnsi="Times New Roman" w:cs="Times New Roman"/>
                <w:sz w:val="20"/>
                <w:szCs w:val="20"/>
              </w:rPr>
              <w:t xml:space="preserve"> </w:t>
            </w:r>
            <w:proofErr w:type="spellStart"/>
            <w:r w:rsidRPr="001569BC">
              <w:rPr>
                <w:rFonts w:ascii="Times New Roman" w:hAnsi="Times New Roman" w:cs="Times New Roman"/>
                <w:sz w:val="20"/>
                <w:szCs w:val="20"/>
              </w:rPr>
              <w:t>аквакультуру</w:t>
            </w:r>
            <w:proofErr w:type="spellEnd"/>
            <w:r w:rsidRPr="001569BC">
              <w:rPr>
                <w:rFonts w:ascii="Times New Roman" w:hAnsi="Times New Roman" w:cs="Times New Roman"/>
                <w:sz w:val="20"/>
                <w:szCs w:val="20"/>
              </w:rPr>
              <w:t xml:space="preserve"> (товарное рыбоводство)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w:t>
            </w:r>
            <w:proofErr w:type="spellStart"/>
            <w:r w:rsidRPr="001569BC">
              <w:rPr>
                <w:rFonts w:ascii="Times New Roman" w:hAnsi="Times New Roman" w:cs="Times New Roman"/>
                <w:sz w:val="20"/>
                <w:szCs w:val="20"/>
              </w:rPr>
              <w:t>аквакультуры</w:t>
            </w:r>
            <w:proofErr w:type="spellEnd"/>
            <w:r w:rsidRPr="001569BC">
              <w:rPr>
                <w:rFonts w:ascii="Times New Roman" w:hAnsi="Times New Roman" w:cs="Times New Roman"/>
                <w:sz w:val="20"/>
                <w:szCs w:val="20"/>
              </w:rPr>
              <w:t xml:space="preserve"> (товарного рыбоводства)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Договор пользования рыбоводным участком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61.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3" w:anchor="l1885" w:history="1">
              <w:r w:rsidR="001569BC" w:rsidRPr="009A523E">
                <w:rPr>
                  <w:rFonts w:ascii="Times New Roman" w:hAnsi="Times New Roman" w:cs="Times New Roman"/>
                  <w:sz w:val="20"/>
                  <w:szCs w:val="20"/>
                </w:rPr>
                <w:t>Подпункт 30</w:t>
              </w:r>
            </w:hyperlink>
            <w:r w:rsidR="001569BC" w:rsidRPr="009A523E">
              <w:rPr>
                <w:rFonts w:ascii="Times New Roman" w:hAnsi="Times New Roman" w:cs="Times New Roman"/>
                <w:sz w:val="20"/>
                <w:szCs w:val="20"/>
              </w:rPr>
              <w:t xml:space="preserve"> пункта 2 ста</w:t>
            </w:r>
            <w:r w:rsidR="00B407EC">
              <w:rPr>
                <w:rFonts w:ascii="Times New Roman" w:hAnsi="Times New Roman" w:cs="Times New Roman"/>
                <w:sz w:val="20"/>
                <w:szCs w:val="20"/>
              </w:rPr>
              <w:t xml:space="preserve">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62. </w:t>
            </w:r>
          </w:p>
        </w:tc>
        <w:tc>
          <w:tcPr>
            <w:tcW w:w="1383" w:type="dxa"/>
            <w:vMerge w:val="restart"/>
          </w:tcPr>
          <w:p w:rsidR="001569BC" w:rsidRPr="009A523E"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74" w:anchor="l1523" w:history="1">
              <w:r w:rsidR="001569BC" w:rsidRPr="009A523E">
                <w:rPr>
                  <w:rFonts w:ascii="Times New Roman" w:hAnsi="Times New Roman" w:cs="Times New Roman"/>
                  <w:sz w:val="20"/>
                  <w:szCs w:val="20"/>
                </w:rPr>
                <w:t>Подпункт 31</w:t>
              </w:r>
            </w:hyperlink>
            <w:r w:rsidR="001569BC" w:rsidRPr="009A523E">
              <w:rPr>
                <w:rFonts w:ascii="Times New Roman" w:hAnsi="Times New Roman" w:cs="Times New Roman"/>
                <w:sz w:val="20"/>
                <w:szCs w:val="20"/>
              </w:rPr>
              <w:t xml:space="preserve"> пункта 2 ст</w:t>
            </w:r>
            <w:r w:rsidR="00B407EC">
              <w:rPr>
                <w:rFonts w:ascii="Times New Roman" w:hAnsi="Times New Roman" w:cs="Times New Roman"/>
                <w:sz w:val="20"/>
                <w:szCs w:val="20"/>
              </w:rPr>
              <w:t xml:space="preserve">атьи 39.6 Земельного кодекса </w:t>
            </w:r>
            <w:r w:rsidR="001569BC" w:rsidRPr="009A523E">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9A523E"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w:t>
            </w:r>
            <w:r w:rsidRPr="001569BC">
              <w:rPr>
                <w:rFonts w:ascii="Times New Roman" w:hAnsi="Times New Roman" w:cs="Times New Roman"/>
                <w:sz w:val="20"/>
                <w:szCs w:val="20"/>
              </w:rPr>
              <w:lastRenderedPageBreak/>
              <w:t xml:space="preserve">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63. </w:t>
            </w:r>
          </w:p>
        </w:tc>
        <w:tc>
          <w:tcPr>
            <w:tcW w:w="1383" w:type="dxa"/>
            <w:vMerge w:val="restart"/>
          </w:tcPr>
          <w:p w:rsidR="001569BC" w:rsidRPr="009A523E"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5" w:anchor="l2534" w:history="1">
              <w:r w:rsidR="001569BC" w:rsidRPr="009A523E">
                <w:rPr>
                  <w:rFonts w:ascii="Times New Roman" w:hAnsi="Times New Roman" w:cs="Times New Roman"/>
                  <w:sz w:val="20"/>
                  <w:szCs w:val="20"/>
                </w:rPr>
                <w:t>Подпункт 32</w:t>
              </w:r>
            </w:hyperlink>
            <w:r w:rsidR="001569BC" w:rsidRPr="009A523E">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Арендатор земельного участка, имеющий право на заключение нового договора аренды земельного участка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используемый на основании договора аренды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4</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6" w:anchor="l2619" w:history="1">
              <w:r w:rsidR="001569BC" w:rsidRPr="00504845">
                <w:rPr>
                  <w:rFonts w:ascii="Times New Roman" w:hAnsi="Times New Roman" w:cs="Times New Roman"/>
                  <w:sz w:val="20"/>
                  <w:szCs w:val="20"/>
                </w:rPr>
                <w:t>Подпункт 38</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39.6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аренду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законом </w:t>
            </w:r>
            <w:hyperlink r:id="rId77" w:anchor="l0" w:history="1">
              <w:r w:rsidRPr="001569BC">
                <w:rPr>
                  <w:rFonts w:ascii="Times New Roman" w:hAnsi="Times New Roman" w:cs="Times New Roman"/>
                  <w:sz w:val="20"/>
                  <w:szCs w:val="20"/>
                  <w:u w:val="single"/>
                </w:rPr>
                <w:t>от 29.11.2014 N 377-ФЗ</w:t>
              </w:r>
            </w:hyperlink>
            <w:r w:rsidRPr="001569BC">
              <w:rPr>
                <w:rFonts w:ascii="Times New Roman" w:hAnsi="Times New Roman" w:cs="Times New Roman"/>
                <w:sz w:val="20"/>
                <w:szCs w:val="20"/>
              </w:rPr>
              <w:t xml:space="preserve">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&lt;60&gt;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об условиях деятельности в свободной экономической зоне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Инвестиционная декларация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Свидетельство о включении юридического лица, индивидуального предпринимателя в единый реестр участников свободной экономической зоны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5</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78" w:anchor="l1557"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государственной власти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государственной власти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w:t>
            </w:r>
            <w:r w:rsidRPr="001569BC">
              <w:rPr>
                <w:rFonts w:ascii="Times New Roman" w:hAnsi="Times New Roman" w:cs="Times New Roman"/>
                <w:sz w:val="20"/>
                <w:szCs w:val="20"/>
              </w:rPr>
              <w:lastRenderedPageBreak/>
              <w:t xml:space="preserve">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79" w:anchor="l1557"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местного самоуправления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местного самоуправления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67</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0" w:anchor="l1557" w:history="1">
              <w:r w:rsidR="001569BC" w:rsidRPr="00504845">
                <w:rPr>
                  <w:rFonts w:ascii="Times New Roman" w:hAnsi="Times New Roman" w:cs="Times New Roman"/>
                  <w:sz w:val="20"/>
                  <w:szCs w:val="20"/>
                </w:rPr>
                <w:t>Подпункт 2</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Государственное или муниципальное учреждение (бюджетное, казенное, автономное)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6</w:t>
            </w:r>
            <w:r w:rsidR="00B407EC">
              <w:rPr>
                <w:rFonts w:ascii="Times New Roman" w:hAnsi="Times New Roman" w:cs="Times New Roman"/>
                <w:sz w:val="20"/>
                <w:szCs w:val="20"/>
              </w:rPr>
              <w:t>8</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1" w:anchor="l1557" w:history="1">
              <w:r w:rsidR="001569BC" w:rsidRPr="00504845">
                <w:rPr>
                  <w:rFonts w:ascii="Times New Roman" w:hAnsi="Times New Roman" w:cs="Times New Roman"/>
                  <w:sz w:val="20"/>
                  <w:szCs w:val="20"/>
                </w:rPr>
                <w:t>Подпункт 3</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Казенное предприятие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казенного предприятия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w:t>
            </w:r>
            <w:r w:rsidRPr="001569BC">
              <w:rPr>
                <w:rFonts w:ascii="Times New Roman" w:hAnsi="Times New Roman" w:cs="Times New Roman"/>
                <w:sz w:val="20"/>
                <w:szCs w:val="20"/>
              </w:rPr>
              <w:lastRenderedPageBreak/>
              <w:t xml:space="preserve">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2" w:anchor="l1557" w:history="1">
              <w:r w:rsidR="001569BC" w:rsidRPr="00504845">
                <w:rPr>
                  <w:rFonts w:ascii="Times New Roman" w:hAnsi="Times New Roman" w:cs="Times New Roman"/>
                  <w:sz w:val="20"/>
                  <w:szCs w:val="20"/>
                </w:rPr>
                <w:t>Подпункт 4</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39.9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постоянное (бессрочное)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Центр исторического наследия Президента Российской Федерации, прекратившего исполнение своих полномочий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0</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3"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государственной власти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государственной власти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1</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4"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Орган местного самоуправления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органами местного самоуправления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1569BC">
              <w:rPr>
                <w:rFonts w:ascii="Times New Roman" w:hAnsi="Times New Roman" w:cs="Times New Roman"/>
                <w:sz w:val="20"/>
                <w:szCs w:val="20"/>
              </w:rPr>
              <w:lastRenderedPageBreak/>
              <w:t xml:space="preserve">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2</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5"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Государственное или муниципальное учреждение (бюджетное, казенное, автономное)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3</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6"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Казенное предприятие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осуществления деятельности казенного предприятия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7</w:t>
            </w:r>
            <w:r w:rsidR="00B407EC">
              <w:rPr>
                <w:rFonts w:ascii="Times New Roman" w:hAnsi="Times New Roman" w:cs="Times New Roman"/>
                <w:sz w:val="20"/>
                <w:szCs w:val="20"/>
              </w:rPr>
              <w:t>4</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7" w:anchor="l1560" w:history="1">
              <w:r w:rsidR="001569BC" w:rsidRPr="00504845">
                <w:rPr>
                  <w:rFonts w:ascii="Times New Roman" w:hAnsi="Times New Roman" w:cs="Times New Roman"/>
                  <w:sz w:val="20"/>
                  <w:szCs w:val="20"/>
                </w:rPr>
                <w:t>Подпункт 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Центр исторического наследия Президента Российской Федерации, прекратившего </w:t>
            </w:r>
            <w:r w:rsidRPr="001569BC">
              <w:rPr>
                <w:rFonts w:ascii="Times New Roman" w:hAnsi="Times New Roman" w:cs="Times New Roman"/>
                <w:sz w:val="20"/>
                <w:szCs w:val="20"/>
              </w:rPr>
              <w:lastRenderedPageBreak/>
              <w:t xml:space="preserve">исполнение своих полномочий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необходимый для осуществления деятельности Центра исторического </w:t>
            </w:r>
            <w:r w:rsidRPr="001569BC">
              <w:rPr>
                <w:rFonts w:ascii="Times New Roman" w:hAnsi="Times New Roman" w:cs="Times New Roman"/>
                <w:sz w:val="20"/>
                <w:szCs w:val="20"/>
              </w:rPr>
              <w:lastRenderedPageBreak/>
              <w:t xml:space="preserve">наследия Президента Российской Федерации, прекратившего исполнение своих полномочий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Документы, предусмотренные настоящим перечнем, подтверждающие </w:t>
            </w:r>
            <w:r w:rsidRPr="001569BC">
              <w:rPr>
                <w:rFonts w:ascii="Times New Roman" w:hAnsi="Times New Roman" w:cs="Times New Roman"/>
                <w:sz w:val="20"/>
                <w:szCs w:val="20"/>
              </w:rPr>
              <w:lastRenderedPageBreak/>
              <w:t xml:space="preserve">право заявителя на предоставление земельного участка в соответствии с целями использования земельного участка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8" w:anchor="l1560" w:history="1">
              <w:r w:rsidR="001569BC" w:rsidRPr="00504845">
                <w:rPr>
                  <w:rFonts w:ascii="Times New Roman" w:hAnsi="Times New Roman" w:cs="Times New Roman"/>
                  <w:sz w:val="20"/>
                  <w:szCs w:val="20"/>
                </w:rPr>
                <w:t>Подпункт 2</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Работник организации, которой земельный участок предоставлен на праве постоянного (бессрочного) пользования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предоставляемый в виде служебного надела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Приказ о приеме на работу, выписка из трудовой книжки (либо сведения о трудовой 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76</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89" w:anchor="l1561" w:history="1">
              <w:r w:rsidR="001569BC" w:rsidRPr="00504845">
                <w:rPr>
                  <w:rFonts w:ascii="Times New Roman" w:hAnsi="Times New Roman" w:cs="Times New Roman"/>
                  <w:sz w:val="20"/>
                  <w:szCs w:val="20"/>
                </w:rPr>
                <w:t>Подпункт 3</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размещения зданий, сооружения религиозного или благотворительного назначения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w:t>
            </w:r>
            <w:r w:rsidRPr="001569BC">
              <w:rPr>
                <w:rFonts w:ascii="Times New Roman" w:hAnsi="Times New Roman" w:cs="Times New Roman"/>
                <w:sz w:val="20"/>
                <w:szCs w:val="20"/>
              </w:rPr>
              <w:lastRenderedPageBreak/>
              <w:t xml:space="preserve">являющемся заявителем </w:t>
            </w:r>
          </w:p>
        </w:tc>
      </w:tr>
      <w:tr w:rsidR="001569BC" w:rsidTr="009A523E">
        <w:trPr>
          <w:jc w:val="center"/>
        </w:trPr>
        <w:tc>
          <w:tcPr>
            <w:tcW w:w="468" w:type="dxa"/>
            <w:vMerge w:val="restart"/>
          </w:tcPr>
          <w:p w:rsidR="001569BC" w:rsidRPr="001569BC" w:rsidRDefault="00B407EC" w:rsidP="00B407E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77</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90" w:anchor="l1561" w:history="1">
              <w:r w:rsidR="001569BC" w:rsidRPr="00504845">
                <w:rPr>
                  <w:rFonts w:ascii="Times New Roman" w:hAnsi="Times New Roman" w:cs="Times New Roman"/>
                  <w:sz w:val="20"/>
                  <w:szCs w:val="20"/>
                </w:rPr>
                <w:t>Подпункт 4</w:t>
              </w:r>
            </w:hyperlink>
            <w:r w:rsidR="001569BC" w:rsidRPr="00504845">
              <w:rPr>
                <w:rFonts w:ascii="Times New Roman" w:hAnsi="Times New Roman" w:cs="Times New Roman"/>
                <w:sz w:val="20"/>
                <w:szCs w:val="20"/>
              </w:rPr>
              <w:t xml:space="preserve"> пункта 2 статьи </w:t>
            </w:r>
            <w:r w:rsidR="00B407EC">
              <w:rPr>
                <w:rFonts w:ascii="Times New Roman" w:hAnsi="Times New Roman" w:cs="Times New Roman"/>
                <w:sz w:val="20"/>
                <w:szCs w:val="20"/>
              </w:rPr>
              <w:t xml:space="preserve">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Религиозная организация, которой на праве безвозмездного пользования предоставлены здания, сооружения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безвозмездного пользования зданием, сооружением, если право на такое здание, сооружение не зарегистрировано в ЕГРН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Выписка из ЕГРН 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7</w:t>
            </w:r>
            <w:r w:rsidR="00B407EC">
              <w:rPr>
                <w:rFonts w:ascii="Times New Roman" w:hAnsi="Times New Roman" w:cs="Times New Roman"/>
                <w:sz w:val="20"/>
                <w:szCs w:val="20"/>
              </w:rPr>
              <w:t>8</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1" w:anchor="l1561" w:history="1">
              <w:r w:rsidR="001569BC" w:rsidRPr="00504845">
                <w:rPr>
                  <w:rFonts w:ascii="Times New Roman" w:hAnsi="Times New Roman" w:cs="Times New Roman"/>
                  <w:sz w:val="20"/>
                  <w:szCs w:val="20"/>
                </w:rPr>
                <w:t>Подпункт 5</w:t>
              </w:r>
            </w:hyperlink>
            <w:r w:rsidR="001569BC" w:rsidRPr="00504845">
              <w:rPr>
                <w:rFonts w:ascii="Times New Roman" w:hAnsi="Times New Roman" w:cs="Times New Roman"/>
                <w:sz w:val="20"/>
                <w:szCs w:val="20"/>
              </w:rPr>
              <w:t xml:space="preserve"> пункта 2 с</w:t>
            </w:r>
            <w:r w:rsidR="00B407EC">
              <w:rPr>
                <w:rFonts w:ascii="Times New Roman" w:hAnsi="Times New Roman" w:cs="Times New Roman"/>
                <w:sz w:val="20"/>
                <w:szCs w:val="20"/>
              </w:rPr>
              <w:t xml:space="preserve">татьи 39.10 Земельного кодекса </w:t>
            </w:r>
            <w:r w:rsidR="001569BC" w:rsidRPr="00504845">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Лицо, с которым в соответствии с Федеральным законом </w:t>
            </w:r>
            <w:hyperlink r:id="rId92"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&lt;70&gt;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roofErr w:type="gramEnd"/>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3" w:anchor="l1498" w:history="1">
              <w:r w:rsidR="001569BC" w:rsidRPr="00504845">
                <w:rPr>
                  <w:rFonts w:ascii="Times New Roman" w:hAnsi="Times New Roman" w:cs="Times New Roman"/>
                  <w:sz w:val="20"/>
                  <w:szCs w:val="20"/>
                </w:rPr>
                <w:t>Подпункт 10</w:t>
              </w:r>
            </w:hyperlink>
            <w:r w:rsidR="001569BC" w:rsidRPr="00504845">
              <w:rPr>
                <w:rFonts w:ascii="Times New Roman" w:hAnsi="Times New Roman" w:cs="Times New Roman"/>
                <w:sz w:val="20"/>
                <w:szCs w:val="20"/>
              </w:rPr>
              <w:t xml:space="preserve"> пункта 2 статьи 39.3, </w:t>
            </w:r>
            <w:hyperlink r:id="rId94" w:anchor="l2578" w:history="1">
              <w:r w:rsidR="001569BC" w:rsidRPr="00504845">
                <w:rPr>
                  <w:rFonts w:ascii="Times New Roman" w:hAnsi="Times New Roman" w:cs="Times New Roman"/>
                  <w:sz w:val="20"/>
                  <w:szCs w:val="20"/>
                </w:rPr>
                <w:t>подпункт 15</w:t>
              </w:r>
            </w:hyperlink>
            <w:r w:rsidR="001569BC" w:rsidRPr="00504845">
              <w:rPr>
                <w:rFonts w:ascii="Times New Roman" w:hAnsi="Times New Roman" w:cs="Times New Roman"/>
                <w:sz w:val="20"/>
                <w:szCs w:val="20"/>
              </w:rPr>
              <w:t xml:space="preserve"> пункта 2 статьи 39.6, </w:t>
            </w:r>
            <w:hyperlink r:id="rId95" w:anchor="l1563" w:history="1">
              <w:r w:rsidR="001569BC" w:rsidRPr="00504845">
                <w:rPr>
                  <w:rFonts w:ascii="Times New Roman" w:hAnsi="Times New Roman" w:cs="Times New Roman"/>
                  <w:sz w:val="20"/>
                  <w:szCs w:val="20"/>
                </w:rPr>
                <w:t>подпункт 6</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собственность за плату, в аренду, 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0</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6" w:anchor="l1563" w:history="1">
              <w:r w:rsidR="001569BC" w:rsidRPr="00504845">
                <w:rPr>
                  <w:rFonts w:ascii="Times New Roman" w:hAnsi="Times New Roman" w:cs="Times New Roman"/>
                  <w:sz w:val="20"/>
                  <w:szCs w:val="20"/>
                </w:rPr>
                <w:t>Подпункт 7</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работающий по основному месту работы в муниципальном </w:t>
            </w:r>
            <w:r w:rsidRPr="001569BC">
              <w:rPr>
                <w:rFonts w:ascii="Times New Roman" w:hAnsi="Times New Roman" w:cs="Times New Roman"/>
                <w:sz w:val="20"/>
                <w:szCs w:val="20"/>
              </w:rPr>
              <w:lastRenderedPageBreak/>
              <w:t xml:space="preserve">образовании и по специальности, которая установлена законом субъекта Российской Федерации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предназначенный для индивидуального жилищного строительства или </w:t>
            </w:r>
            <w:r w:rsidRPr="001569BC">
              <w:rPr>
                <w:rFonts w:ascii="Times New Roman" w:hAnsi="Times New Roman" w:cs="Times New Roman"/>
                <w:sz w:val="20"/>
                <w:szCs w:val="20"/>
              </w:rPr>
              <w:lastRenderedPageBreak/>
              <w:t xml:space="preserve">ведения личного подсобного хозяйства, расположенный в муниципальном образовании, определенном законом субъекта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Приказ о приеме на работу, выписка из трудовой книжки (либо сведения о трудовой </w:t>
            </w:r>
            <w:r w:rsidRPr="001569BC">
              <w:rPr>
                <w:rFonts w:ascii="Times New Roman" w:hAnsi="Times New Roman" w:cs="Times New Roman"/>
                <w:sz w:val="20"/>
                <w:szCs w:val="20"/>
              </w:rPr>
              <w:lastRenderedPageBreak/>
              <w:t xml:space="preserve">деятельности) или трудовой договор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1</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7" w:anchor="l1923" w:history="1">
              <w:r w:rsidR="001569BC" w:rsidRPr="00504845">
                <w:rPr>
                  <w:rFonts w:ascii="Times New Roman" w:hAnsi="Times New Roman" w:cs="Times New Roman"/>
                  <w:sz w:val="20"/>
                  <w:szCs w:val="20"/>
                </w:rPr>
                <w:t>Подпункт 8</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которому предоставлено служебное жилое помещение в виде жилого дома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на котором находится служебное жилое помещение в виде жилого дома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Договор найма служебного жилого помещения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2</w:t>
            </w:r>
            <w:r w:rsidRPr="001569BC">
              <w:rPr>
                <w:rFonts w:ascii="Times New Roman" w:hAnsi="Times New Roman" w:cs="Times New Roman"/>
                <w:sz w:val="20"/>
                <w:szCs w:val="20"/>
              </w:rPr>
              <w:t xml:space="preserve">. </w:t>
            </w:r>
          </w:p>
        </w:tc>
        <w:tc>
          <w:tcPr>
            <w:tcW w:w="1383" w:type="dxa"/>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8" w:anchor="l1564" w:history="1">
              <w:r w:rsidR="001569BC" w:rsidRPr="00504845">
                <w:rPr>
                  <w:rFonts w:ascii="Times New Roman" w:hAnsi="Times New Roman" w:cs="Times New Roman"/>
                  <w:sz w:val="20"/>
                  <w:szCs w:val="20"/>
                </w:rPr>
                <w:t>Подпункт 9</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1998"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Лесной участок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3</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99" w:anchor="l1924" w:history="1">
              <w:r w:rsidR="001569BC" w:rsidRPr="00504845">
                <w:rPr>
                  <w:rFonts w:ascii="Times New Roman" w:hAnsi="Times New Roman" w:cs="Times New Roman"/>
                  <w:sz w:val="20"/>
                  <w:szCs w:val="20"/>
                </w:rPr>
                <w:t>Подпункт 10</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Гражданин или юридическое лицо, испрашивающее земельный участок для сельскохозяйственного, </w:t>
            </w:r>
            <w:proofErr w:type="spellStart"/>
            <w:r w:rsidRPr="001569BC">
              <w:rPr>
                <w:rFonts w:ascii="Times New Roman" w:hAnsi="Times New Roman" w:cs="Times New Roman"/>
                <w:sz w:val="20"/>
                <w:szCs w:val="20"/>
              </w:rPr>
              <w:t>охотхозяйственного</w:t>
            </w:r>
            <w:proofErr w:type="spellEnd"/>
            <w:r w:rsidRPr="001569BC">
              <w:rPr>
                <w:rFonts w:ascii="Times New Roman" w:hAnsi="Times New Roman" w:cs="Times New Roman"/>
                <w:sz w:val="20"/>
                <w:szCs w:val="20"/>
              </w:rPr>
              <w:t xml:space="preserve">, лесохозяйственного и иного использования, не предусматривающего строительства зданий, сооружений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roofErr w:type="gramEnd"/>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ЕГРИП об индивидуальном предпринимателе,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84</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100" w:anchor="l1565" w:history="1">
              <w:r w:rsidR="001569BC" w:rsidRPr="00504845">
                <w:rPr>
                  <w:rFonts w:ascii="Times New Roman" w:hAnsi="Times New Roman" w:cs="Times New Roman"/>
                  <w:sz w:val="20"/>
                  <w:szCs w:val="20"/>
                </w:rPr>
                <w:t>Подпункт 11</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СНТ или ОНТ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ведения гражданами садоводства или огородничества для собственных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w:t>
            </w:r>
            <w:r w:rsidRPr="001569BC">
              <w:rPr>
                <w:rFonts w:ascii="Times New Roman" w:hAnsi="Times New Roman" w:cs="Times New Roman"/>
                <w:sz w:val="20"/>
                <w:szCs w:val="20"/>
              </w:rPr>
              <w:lastRenderedPageBreak/>
              <w:t xml:space="preserve">гражданами садоводства или огородничества для собственных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в отношении СНТ или ОНТ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5</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101" w:anchor="l1925" w:history="1">
              <w:r w:rsidR="001569BC" w:rsidRPr="00504845">
                <w:rPr>
                  <w:rFonts w:ascii="Times New Roman" w:hAnsi="Times New Roman" w:cs="Times New Roman"/>
                  <w:sz w:val="20"/>
                  <w:szCs w:val="20"/>
                </w:rPr>
                <w:t>Подпункт 12</w:t>
              </w:r>
            </w:hyperlink>
            <w:r w:rsidR="001569BC" w:rsidRPr="00504845">
              <w:rPr>
                <w:rFonts w:ascii="Times New Roman" w:hAnsi="Times New Roman" w:cs="Times New Roman"/>
                <w:sz w:val="20"/>
                <w:szCs w:val="20"/>
              </w:rPr>
              <w:t xml:space="preserve"> 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созданная гражданами в целях жилищного строительства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о создании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6</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102" w:anchor="l1925" w:history="1">
              <w:r w:rsidR="001569BC" w:rsidRPr="00504845">
                <w:rPr>
                  <w:rFonts w:ascii="Times New Roman" w:hAnsi="Times New Roman" w:cs="Times New Roman"/>
                  <w:sz w:val="20"/>
                  <w:szCs w:val="20"/>
                </w:rPr>
                <w:t xml:space="preserve">Подпункт 13 </w:t>
              </w:r>
            </w:hyperlink>
            <w:r w:rsidR="001569BC" w:rsidRPr="00504845">
              <w:rPr>
                <w:rFonts w:ascii="Times New Roman" w:hAnsi="Times New Roman" w:cs="Times New Roman"/>
                <w:sz w:val="20"/>
                <w:szCs w:val="20"/>
              </w:rPr>
              <w:t xml:space="preserve">пункта 2 статьи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Лица, относящиеся к коренным малочисленным народам Севера, Сибири и Дальнего Востока, и их общины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Документ, подтверждающий принадлежность гражданина к коренным малочисленным народам Севера, Сибири и Дальнего Востока (при обращении гражданина)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w:t>
            </w:r>
            <w:r w:rsidRPr="001569BC">
              <w:rPr>
                <w:rFonts w:ascii="Times New Roman" w:hAnsi="Times New Roman" w:cs="Times New Roman"/>
                <w:sz w:val="20"/>
                <w:szCs w:val="20"/>
              </w:rPr>
              <w:lastRenderedPageBreak/>
              <w:t>об объекте недвижимости (о здании и (или) сооружении, расположенно</w:t>
            </w:r>
            <w:proofErr w:type="gramStart"/>
            <w:r w:rsidRPr="001569BC">
              <w:rPr>
                <w:rFonts w:ascii="Times New Roman" w:hAnsi="Times New Roman" w:cs="Times New Roman"/>
                <w:sz w:val="20"/>
                <w:szCs w:val="20"/>
              </w:rPr>
              <w:t>м(</w:t>
            </w:r>
            <w:proofErr w:type="spellStart"/>
            <w:proofErr w:type="gramEnd"/>
            <w:r w:rsidRPr="001569BC">
              <w:rPr>
                <w:rFonts w:ascii="Times New Roman" w:hAnsi="Times New Roman" w:cs="Times New Roman"/>
                <w:sz w:val="20"/>
                <w:szCs w:val="20"/>
              </w:rPr>
              <w:t>ых</w:t>
            </w:r>
            <w:proofErr w:type="spellEnd"/>
            <w:r w:rsidRPr="001569BC">
              <w:rPr>
                <w:rFonts w:ascii="Times New Roman" w:hAnsi="Times New Roman" w:cs="Times New Roman"/>
                <w:sz w:val="20"/>
                <w:szCs w:val="20"/>
              </w:rPr>
              <w:t xml:space="preserve">) на испрашиваемом земельном участке (не требуется в случае строительства здания, сооружения)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1569BC" w:rsidP="00B407E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8</w:t>
            </w:r>
            <w:r w:rsidR="00B407EC">
              <w:rPr>
                <w:rFonts w:ascii="Times New Roman" w:hAnsi="Times New Roman" w:cs="Times New Roman"/>
                <w:sz w:val="20"/>
                <w:szCs w:val="20"/>
              </w:rPr>
              <w:t>7</w:t>
            </w:r>
            <w:r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103" w:anchor="l1566" w:history="1">
              <w:r w:rsidR="001569BC" w:rsidRPr="00504845">
                <w:rPr>
                  <w:rFonts w:ascii="Times New Roman" w:hAnsi="Times New Roman" w:cs="Times New Roman"/>
                  <w:sz w:val="20"/>
                  <w:szCs w:val="20"/>
                </w:rPr>
                <w:t>Подпункт 14</w:t>
              </w:r>
            </w:hyperlink>
            <w:r w:rsidR="001569BC" w:rsidRPr="00504845">
              <w:rPr>
                <w:rFonts w:ascii="Times New Roman" w:hAnsi="Times New Roman" w:cs="Times New Roman"/>
                <w:sz w:val="20"/>
                <w:szCs w:val="20"/>
              </w:rPr>
              <w:t xml:space="preserve"> пункта 2 стать</w:t>
            </w:r>
            <w:r w:rsidR="00B407EC">
              <w:rPr>
                <w:rFonts w:ascii="Times New Roman" w:hAnsi="Times New Roman" w:cs="Times New Roman"/>
                <w:sz w:val="20"/>
                <w:szCs w:val="20"/>
              </w:rPr>
              <w:t xml:space="preserve">и 39.10 Земельного 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roofErr w:type="gramStart"/>
            <w:r w:rsidRPr="001569BC">
              <w:rPr>
                <w:rFonts w:ascii="Times New Roman" w:hAnsi="Times New Roman" w:cs="Times New Roman"/>
                <w:sz w:val="20"/>
                <w:szCs w:val="20"/>
              </w:rPr>
              <w:t xml:space="preserve">Лицо, с которым в соответствии с Федеральным законом </w:t>
            </w:r>
            <w:hyperlink r:id="rId104" w:anchor="l0" w:history="1">
              <w:r w:rsidRPr="001569BC">
                <w:rPr>
                  <w:rFonts w:ascii="Times New Roman" w:hAnsi="Times New Roman" w:cs="Times New Roman"/>
                  <w:sz w:val="20"/>
                  <w:szCs w:val="20"/>
                  <w:u w:val="single"/>
                </w:rPr>
                <w:t>от 29.12.2012 N 275-ФЗ</w:t>
              </w:r>
            </w:hyperlink>
            <w:r w:rsidRPr="001569BC">
              <w:rPr>
                <w:rFonts w:ascii="Times New Roman" w:hAnsi="Times New Roman" w:cs="Times New Roman"/>
                <w:sz w:val="20"/>
                <w:szCs w:val="20"/>
              </w:rPr>
              <w:t xml:space="preserve"> "О государственном оборонном заказе" &lt;80&gt; или Федеральным законом </w:t>
            </w:r>
            <w:hyperlink r:id="rId105"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w:t>
            </w:r>
            <w:proofErr w:type="gramEnd"/>
            <w:r w:rsidRPr="001569BC">
              <w:rPr>
                <w:rFonts w:ascii="Times New Roman" w:hAnsi="Times New Roman" w:cs="Times New Roman"/>
                <w:sz w:val="20"/>
                <w:szCs w:val="20"/>
              </w:rPr>
              <w:t xml:space="preserve"> бюджета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w:t>
            </w:r>
            <w:hyperlink r:id="rId106" w:anchor="l0" w:history="1">
              <w:r w:rsidRPr="001569BC">
                <w:rPr>
                  <w:rFonts w:ascii="Times New Roman" w:hAnsi="Times New Roman" w:cs="Times New Roman"/>
                  <w:sz w:val="20"/>
                  <w:szCs w:val="20"/>
                  <w:u w:val="single"/>
                </w:rPr>
                <w:t>от 29.12.2012 N 275-ФЗ</w:t>
              </w:r>
            </w:hyperlink>
            <w:r w:rsidRPr="001569BC">
              <w:rPr>
                <w:rFonts w:ascii="Times New Roman" w:hAnsi="Times New Roman" w:cs="Times New Roman"/>
                <w:sz w:val="20"/>
                <w:szCs w:val="20"/>
              </w:rPr>
              <w:t xml:space="preserve"> "О государственном оборонном заказе" или Федеральным законом </w:t>
            </w:r>
            <w:hyperlink r:id="rId107" w:anchor="l1" w:history="1">
              <w:r w:rsidRPr="001569BC">
                <w:rPr>
                  <w:rFonts w:ascii="Times New Roman" w:hAnsi="Times New Roman" w:cs="Times New Roman"/>
                  <w:sz w:val="20"/>
                  <w:szCs w:val="20"/>
                  <w:u w:val="single"/>
                </w:rPr>
                <w:t>от 05.04.2013 N 44-ФЗ</w:t>
              </w:r>
            </w:hyperlink>
            <w:r w:rsidRPr="001569BC">
              <w:rPr>
                <w:rFonts w:ascii="Times New Roman" w:hAnsi="Times New Roman" w:cs="Times New Roman"/>
                <w:sz w:val="20"/>
                <w:szCs w:val="20"/>
              </w:rPr>
              <w:t xml:space="preserve"> "О контрактной системе в сфере закупок товаров, работ, услуг для обеспечения государственных 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Государственный контракт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88</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1569BC">
            <w:pPr>
              <w:widowControl w:val="0"/>
              <w:autoSpaceDE w:val="0"/>
              <w:autoSpaceDN w:val="0"/>
              <w:adjustRightInd w:val="0"/>
              <w:spacing w:after="0" w:line="240" w:lineRule="auto"/>
              <w:rPr>
                <w:rFonts w:ascii="Times New Roman" w:hAnsi="Times New Roman" w:cs="Times New Roman"/>
                <w:sz w:val="20"/>
                <w:szCs w:val="20"/>
              </w:rPr>
            </w:pPr>
            <w:hyperlink r:id="rId108" w:anchor="l1927" w:history="1">
              <w:r w:rsidR="001569BC" w:rsidRPr="00504845">
                <w:rPr>
                  <w:rFonts w:ascii="Times New Roman" w:hAnsi="Times New Roman" w:cs="Times New Roman"/>
                  <w:sz w:val="20"/>
                  <w:szCs w:val="20"/>
                </w:rPr>
                <w:t>Подпункт 15</w:t>
              </w:r>
            </w:hyperlink>
            <w:r w:rsidR="001569BC" w:rsidRPr="00504845">
              <w:rPr>
                <w:rFonts w:ascii="Times New Roman" w:hAnsi="Times New Roman" w:cs="Times New Roman"/>
                <w:sz w:val="20"/>
                <w:szCs w:val="20"/>
              </w:rPr>
              <w:t xml:space="preserve"> пункта 2 стат</w:t>
            </w:r>
            <w:r w:rsidR="00B407EC">
              <w:rPr>
                <w:rFonts w:ascii="Times New Roman" w:hAnsi="Times New Roman" w:cs="Times New Roman"/>
                <w:sz w:val="20"/>
                <w:szCs w:val="20"/>
              </w:rPr>
              <w:t xml:space="preserve">ьи 39.10 Земельного кодекса </w:t>
            </w:r>
            <w:r w:rsidR="001569BC" w:rsidRPr="00504845">
              <w:rPr>
                <w:rFonts w:ascii="Times New Roman" w:hAnsi="Times New Roman" w:cs="Times New Roman"/>
                <w:sz w:val="20"/>
                <w:szCs w:val="20"/>
              </w:rPr>
              <w:t xml:space="preserve">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Земельный участок, предназначенный для жилищного строительства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Решение субъекта Российской Федерации о создании некоммерческой организации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504845"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r w:rsidR="001569BC" w:rsidTr="009A523E">
        <w:trPr>
          <w:jc w:val="center"/>
        </w:trPr>
        <w:tc>
          <w:tcPr>
            <w:tcW w:w="468" w:type="dxa"/>
            <w:vMerge w:val="restart"/>
          </w:tcPr>
          <w:p w:rsidR="001569BC" w:rsidRPr="001569BC" w:rsidRDefault="00B407EC" w:rsidP="001569B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89</w:t>
            </w:r>
            <w:r w:rsidR="001569BC" w:rsidRPr="001569BC">
              <w:rPr>
                <w:rFonts w:ascii="Times New Roman" w:hAnsi="Times New Roman" w:cs="Times New Roman"/>
                <w:sz w:val="20"/>
                <w:szCs w:val="20"/>
              </w:rPr>
              <w:t xml:space="preserve">. </w:t>
            </w:r>
          </w:p>
        </w:tc>
        <w:tc>
          <w:tcPr>
            <w:tcW w:w="1383" w:type="dxa"/>
            <w:vMerge w:val="restart"/>
          </w:tcPr>
          <w:p w:rsidR="001569BC" w:rsidRPr="00504845" w:rsidRDefault="005F1E59" w:rsidP="00B407EC">
            <w:pPr>
              <w:widowControl w:val="0"/>
              <w:autoSpaceDE w:val="0"/>
              <w:autoSpaceDN w:val="0"/>
              <w:adjustRightInd w:val="0"/>
              <w:spacing w:after="0" w:line="240" w:lineRule="auto"/>
              <w:rPr>
                <w:rFonts w:ascii="Times New Roman" w:hAnsi="Times New Roman" w:cs="Times New Roman"/>
                <w:sz w:val="20"/>
                <w:szCs w:val="20"/>
              </w:rPr>
            </w:pPr>
            <w:hyperlink r:id="rId109" w:anchor="l1568" w:history="1">
              <w:r w:rsidR="001569BC" w:rsidRPr="00504845">
                <w:rPr>
                  <w:rFonts w:ascii="Times New Roman" w:hAnsi="Times New Roman" w:cs="Times New Roman"/>
                  <w:sz w:val="20"/>
                  <w:szCs w:val="20"/>
                </w:rPr>
                <w:t>Подпункт 16</w:t>
              </w:r>
            </w:hyperlink>
            <w:r w:rsidR="001569BC" w:rsidRPr="00504845">
              <w:rPr>
                <w:rFonts w:ascii="Times New Roman" w:hAnsi="Times New Roman" w:cs="Times New Roman"/>
                <w:sz w:val="20"/>
                <w:szCs w:val="20"/>
              </w:rPr>
              <w:t xml:space="preserve"> пункта 2 статьи 39.10 Земельного </w:t>
            </w:r>
            <w:r w:rsidR="001569BC" w:rsidRPr="00504845">
              <w:rPr>
                <w:rFonts w:ascii="Times New Roman" w:hAnsi="Times New Roman" w:cs="Times New Roman"/>
                <w:sz w:val="20"/>
                <w:szCs w:val="20"/>
              </w:rPr>
              <w:lastRenderedPageBreak/>
              <w:t xml:space="preserve">кодекса </w:t>
            </w:r>
          </w:p>
        </w:tc>
        <w:tc>
          <w:tcPr>
            <w:tcW w:w="1661"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В безвозмездное пользование </w:t>
            </w:r>
          </w:p>
        </w:tc>
        <w:tc>
          <w:tcPr>
            <w:tcW w:w="204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Лицо, право безвозмездного </w:t>
            </w:r>
            <w:proofErr w:type="gramStart"/>
            <w:r w:rsidRPr="001569BC">
              <w:rPr>
                <w:rFonts w:ascii="Times New Roman" w:hAnsi="Times New Roman" w:cs="Times New Roman"/>
                <w:sz w:val="20"/>
                <w:szCs w:val="20"/>
              </w:rPr>
              <w:t>пользования</w:t>
            </w:r>
            <w:proofErr w:type="gramEnd"/>
            <w:r w:rsidRPr="001569BC">
              <w:rPr>
                <w:rFonts w:ascii="Times New Roman" w:hAnsi="Times New Roman" w:cs="Times New Roman"/>
                <w:sz w:val="20"/>
                <w:szCs w:val="20"/>
              </w:rPr>
              <w:t xml:space="preserve"> которого на земельный участок, </w:t>
            </w:r>
            <w:r w:rsidRPr="001569BC">
              <w:rPr>
                <w:rFonts w:ascii="Times New Roman" w:hAnsi="Times New Roman" w:cs="Times New Roman"/>
                <w:sz w:val="20"/>
                <w:szCs w:val="20"/>
              </w:rPr>
              <w:lastRenderedPageBreak/>
              <w:t xml:space="preserve">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1998" w:type="dxa"/>
            <w:vMerge w:val="restart"/>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Земельный участок, предоставляемый взамен земельного участка, изъятого для </w:t>
            </w:r>
            <w:r w:rsidRPr="001569BC">
              <w:rPr>
                <w:rFonts w:ascii="Times New Roman" w:hAnsi="Times New Roman" w:cs="Times New Roman"/>
                <w:sz w:val="20"/>
                <w:szCs w:val="20"/>
              </w:rPr>
              <w:lastRenderedPageBreak/>
              <w:t xml:space="preserve">государственных или муниципальных нужд </w:t>
            </w: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lastRenderedPageBreak/>
              <w:t xml:space="preserve">Соглашение об изъятии земельного участка для государственных </w:t>
            </w:r>
            <w:r w:rsidRPr="001569BC">
              <w:rPr>
                <w:rFonts w:ascii="Times New Roman" w:hAnsi="Times New Roman" w:cs="Times New Roman"/>
                <w:sz w:val="20"/>
                <w:szCs w:val="20"/>
              </w:rPr>
              <w:lastRenderedPageBreak/>
              <w:t xml:space="preserve">или муниципальных нужд или решение суда, на основании которого земельный участок изъят для государственных или муниципальных нужд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ЕГРН об объекте недвижимости (об испрашиваемом земельном участке) </w:t>
            </w:r>
          </w:p>
        </w:tc>
      </w:tr>
      <w:tr w:rsidR="001569BC" w:rsidTr="009A523E">
        <w:trPr>
          <w:jc w:val="center"/>
        </w:trPr>
        <w:tc>
          <w:tcPr>
            <w:tcW w:w="46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383"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661"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204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998" w:type="dxa"/>
            <w:vMerge/>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p>
        </w:tc>
        <w:tc>
          <w:tcPr>
            <w:tcW w:w="1807" w:type="dxa"/>
          </w:tcPr>
          <w:p w:rsidR="001569BC" w:rsidRPr="001569BC" w:rsidRDefault="001569BC" w:rsidP="001569BC">
            <w:pPr>
              <w:widowControl w:val="0"/>
              <w:autoSpaceDE w:val="0"/>
              <w:autoSpaceDN w:val="0"/>
              <w:adjustRightInd w:val="0"/>
              <w:spacing w:after="0" w:line="240" w:lineRule="auto"/>
              <w:rPr>
                <w:rFonts w:ascii="Times New Roman" w:hAnsi="Times New Roman" w:cs="Times New Roman"/>
                <w:sz w:val="20"/>
                <w:szCs w:val="20"/>
              </w:rPr>
            </w:pPr>
            <w:r w:rsidRPr="001569BC">
              <w:rPr>
                <w:rFonts w:ascii="Times New Roman" w:hAnsi="Times New Roman" w:cs="Times New Roman"/>
                <w:sz w:val="20"/>
                <w:szCs w:val="20"/>
              </w:rPr>
              <w:t xml:space="preserve">* Выписка из ЕГРЮЛ о юридическом лице, являющемся заявителем </w:t>
            </w:r>
          </w:p>
        </w:tc>
      </w:tr>
    </w:tbl>
    <w:p w:rsidR="001569BC" w:rsidRDefault="001569BC" w:rsidP="00504845">
      <w:pPr>
        <w:widowControl w:val="0"/>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Документы, обозначенные символом </w:t>
      </w:r>
      <w:r w:rsidR="00F472BE">
        <w:rPr>
          <w:rFonts w:ascii="Times New Roman" w:hAnsi="Times New Roman" w:cs="Times New Roman"/>
          <w:sz w:val="24"/>
          <w:szCs w:val="24"/>
        </w:rPr>
        <w:t>«*»</w:t>
      </w:r>
      <w:r>
        <w:rPr>
          <w:rFonts w:ascii="Times New Roman" w:hAnsi="Times New Roman" w:cs="Times New Roman"/>
          <w:sz w:val="24"/>
          <w:szCs w:val="24"/>
        </w:rPr>
        <w:t xml:space="preserve">, запрашиваются органом, уполномоченным на распоряжение земельными участками, находящимися в государственной или муниципальной собственности (далее </w:t>
      </w:r>
      <w:r w:rsidR="006C6379">
        <w:rPr>
          <w:rFonts w:ascii="Times New Roman" w:hAnsi="Times New Roman" w:cs="Times New Roman"/>
          <w:sz w:val="24"/>
          <w:szCs w:val="24"/>
        </w:rPr>
        <w:t>–</w:t>
      </w:r>
      <w:r>
        <w:rPr>
          <w:rFonts w:ascii="Times New Roman" w:hAnsi="Times New Roman" w:cs="Times New Roman"/>
          <w:sz w:val="24"/>
          <w:szCs w:val="24"/>
        </w:rPr>
        <w:t xml:space="preserve"> уполномоченный</w:t>
      </w:r>
      <w:r w:rsidR="006C6379">
        <w:rPr>
          <w:rFonts w:ascii="Times New Roman" w:hAnsi="Times New Roman" w:cs="Times New Roman"/>
          <w:sz w:val="24"/>
          <w:szCs w:val="24"/>
        </w:rPr>
        <w:t xml:space="preserve"> </w:t>
      </w:r>
      <w:r>
        <w:rPr>
          <w:rFonts w:ascii="Times New Roman" w:hAnsi="Times New Roman" w:cs="Times New Roman"/>
          <w:sz w:val="24"/>
          <w:szCs w:val="24"/>
        </w:rPr>
        <w:t xml:space="preserve">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Pr>
          <w:rFonts w:ascii="Times New Roman" w:hAnsi="Times New Roman" w:cs="Times New Roman"/>
          <w:sz w:val="24"/>
          <w:szCs w:val="24"/>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Pr>
          <w:rFonts w:ascii="Times New Roman" w:hAnsi="Times New Roman" w:cs="Times New Roman"/>
          <w:sz w:val="24"/>
          <w:szCs w:val="24"/>
        </w:rPr>
        <w:t xml:space="preserve"> органом посредством межведомственного информационного взаимодействия.</w:t>
      </w:r>
    </w:p>
    <w:p w:rsidR="001569BC" w:rsidRDefault="001569BC" w:rsidP="001569BC">
      <w:pPr>
        <w:widowControl w:val="0"/>
        <w:autoSpaceDE w:val="0"/>
        <w:autoSpaceDN w:val="0"/>
        <w:adjustRightInd w:val="0"/>
        <w:spacing w:after="0" w:line="240" w:lineRule="auto"/>
        <w:rPr>
          <w:rFonts w:ascii="Times New Roman" w:hAnsi="Times New Roman" w:cs="Times New Roman"/>
          <w:sz w:val="24"/>
          <w:szCs w:val="24"/>
        </w:rPr>
      </w:pPr>
    </w:p>
    <w:p w:rsidR="00276726" w:rsidRPr="00276726" w:rsidRDefault="00276726" w:rsidP="00276726">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276726" w:rsidRDefault="00276726" w:rsidP="00276726">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276726" w:rsidRPr="00276726" w:rsidRDefault="00276726" w:rsidP="00276726">
      <w:pPr>
        <w:widowControl w:val="0"/>
        <w:autoSpaceDE w:val="0"/>
        <w:autoSpaceDN w:val="0"/>
        <w:adjustRightInd w:val="0"/>
        <w:spacing w:after="0" w:line="240" w:lineRule="auto"/>
        <w:jc w:val="right"/>
        <w:outlineLvl w:val="1"/>
        <w:rPr>
          <w:rFonts w:ascii="Times New Roman" w:hAnsi="Times New Roman" w:cs="Times New Roman"/>
          <w:bCs/>
          <w:sz w:val="28"/>
          <w:szCs w:val="28"/>
        </w:rPr>
      </w:pPr>
    </w:p>
    <w:p w:rsidR="00276726" w:rsidRPr="00276726" w:rsidRDefault="00276726" w:rsidP="00276726">
      <w:pPr>
        <w:widowControl w:val="0"/>
        <w:autoSpaceDE w:val="0"/>
        <w:autoSpaceDN w:val="0"/>
        <w:adjustRightInd w:val="0"/>
        <w:spacing w:after="0" w:line="240" w:lineRule="auto"/>
        <w:jc w:val="center"/>
        <w:outlineLvl w:val="1"/>
        <w:rPr>
          <w:rFonts w:ascii="Times New Roman" w:hAnsi="Times New Roman" w:cs="Times New Roman"/>
          <w:bCs/>
          <w:sz w:val="28"/>
          <w:szCs w:val="28"/>
        </w:rPr>
      </w:pPr>
    </w:p>
    <w:p w:rsidR="00276726" w:rsidRDefault="00276726"/>
    <w:sectPr w:rsidR="00276726" w:rsidSect="0088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0959"/>
    <w:multiLevelType w:val="hybridMultilevel"/>
    <w:tmpl w:val="D08AB5F2"/>
    <w:lvl w:ilvl="0" w:tplc="8198218E">
      <w:start w:val="1"/>
      <w:numFmt w:val="decimal"/>
      <w:lvlText w:val="%1."/>
      <w:lvlJc w:val="left"/>
      <w:pPr>
        <w:ind w:left="1861" w:hanging="1152"/>
      </w:pPr>
      <w:rPr>
        <w:rFonts w:ascii="Times New Roman" w:hAnsi="Times New Roman" w:cs="Times New Roman"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D4954"/>
    <w:rsid w:val="000376B7"/>
    <w:rsid w:val="00094C20"/>
    <w:rsid w:val="000B0145"/>
    <w:rsid w:val="000C570F"/>
    <w:rsid w:val="00100C86"/>
    <w:rsid w:val="00103851"/>
    <w:rsid w:val="001116FD"/>
    <w:rsid w:val="001262CF"/>
    <w:rsid w:val="001569BC"/>
    <w:rsid w:val="001736F7"/>
    <w:rsid w:val="00187BC2"/>
    <w:rsid w:val="001B5092"/>
    <w:rsid w:val="001C3916"/>
    <w:rsid w:val="00225E1B"/>
    <w:rsid w:val="00227A7A"/>
    <w:rsid w:val="002667EF"/>
    <w:rsid w:val="00276726"/>
    <w:rsid w:val="002853EA"/>
    <w:rsid w:val="00287341"/>
    <w:rsid w:val="002D4954"/>
    <w:rsid w:val="003908F1"/>
    <w:rsid w:val="0049065F"/>
    <w:rsid w:val="004B51CB"/>
    <w:rsid w:val="00504845"/>
    <w:rsid w:val="005453B7"/>
    <w:rsid w:val="005F1E59"/>
    <w:rsid w:val="005F5074"/>
    <w:rsid w:val="006249E6"/>
    <w:rsid w:val="006B690F"/>
    <w:rsid w:val="006C6379"/>
    <w:rsid w:val="00744470"/>
    <w:rsid w:val="00792083"/>
    <w:rsid w:val="007D5361"/>
    <w:rsid w:val="0084211F"/>
    <w:rsid w:val="0088192D"/>
    <w:rsid w:val="0088779B"/>
    <w:rsid w:val="008C72D9"/>
    <w:rsid w:val="00913376"/>
    <w:rsid w:val="009A06C4"/>
    <w:rsid w:val="009A523E"/>
    <w:rsid w:val="00A94CAE"/>
    <w:rsid w:val="00B107E9"/>
    <w:rsid w:val="00B407EC"/>
    <w:rsid w:val="00C25DD7"/>
    <w:rsid w:val="00C87675"/>
    <w:rsid w:val="00CB3D42"/>
    <w:rsid w:val="00D10412"/>
    <w:rsid w:val="00D147CA"/>
    <w:rsid w:val="00D160D8"/>
    <w:rsid w:val="00D56AA7"/>
    <w:rsid w:val="00D7263C"/>
    <w:rsid w:val="00D84340"/>
    <w:rsid w:val="00D84C38"/>
    <w:rsid w:val="00E002D1"/>
    <w:rsid w:val="00E36CAC"/>
    <w:rsid w:val="00E45E44"/>
    <w:rsid w:val="00E738E2"/>
    <w:rsid w:val="00E90044"/>
    <w:rsid w:val="00EF32F5"/>
    <w:rsid w:val="00F11E6C"/>
    <w:rsid w:val="00F2620C"/>
    <w:rsid w:val="00F472BE"/>
    <w:rsid w:val="00F86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D49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5F5074"/>
    <w:rPr>
      <w:color w:val="0000FF"/>
      <w:u w:val="single"/>
    </w:rPr>
  </w:style>
  <w:style w:type="character" w:customStyle="1" w:styleId="comment">
    <w:name w:val="comment"/>
    <w:basedOn w:val="a0"/>
    <w:rsid w:val="00E45E44"/>
  </w:style>
  <w:style w:type="paragraph" w:styleId="a5">
    <w:name w:val="List Paragraph"/>
    <w:basedOn w:val="a"/>
    <w:uiPriority w:val="34"/>
    <w:qFormat/>
    <w:rsid w:val="007D5361"/>
    <w:pPr>
      <w:spacing w:after="160" w:line="259" w:lineRule="auto"/>
      <w:ind w:left="720"/>
      <w:contextualSpacing/>
    </w:pPr>
    <w:rPr>
      <w:rFonts w:ascii="Times New Roman" w:eastAsia="Calibri" w:hAnsi="Times New Roman" w:cs="Times New Roman"/>
      <w:b/>
      <w:sz w:val="28"/>
      <w:szCs w:val="26"/>
    </w:rPr>
  </w:style>
</w:styles>
</file>

<file path=word/webSettings.xml><?xml version="1.0" encoding="utf-8"?>
<w:webSettings xmlns:r="http://schemas.openxmlformats.org/officeDocument/2006/relationships" xmlns:w="http://schemas.openxmlformats.org/wordprocessingml/2006/main">
  <w:divs>
    <w:div w:id="44523283">
      <w:bodyDiv w:val="1"/>
      <w:marLeft w:val="0"/>
      <w:marRight w:val="0"/>
      <w:marTop w:val="0"/>
      <w:marBottom w:val="0"/>
      <w:divBdr>
        <w:top w:val="none" w:sz="0" w:space="0" w:color="auto"/>
        <w:left w:val="none" w:sz="0" w:space="0" w:color="auto"/>
        <w:bottom w:val="none" w:sz="0" w:space="0" w:color="auto"/>
        <w:right w:val="none" w:sz="0" w:space="0" w:color="auto"/>
      </w:divBdr>
    </w:div>
    <w:div w:id="115830486">
      <w:bodyDiv w:val="1"/>
      <w:marLeft w:val="0"/>
      <w:marRight w:val="0"/>
      <w:marTop w:val="0"/>
      <w:marBottom w:val="0"/>
      <w:divBdr>
        <w:top w:val="none" w:sz="0" w:space="0" w:color="auto"/>
        <w:left w:val="none" w:sz="0" w:space="0" w:color="auto"/>
        <w:bottom w:val="none" w:sz="0" w:space="0" w:color="auto"/>
        <w:right w:val="none" w:sz="0" w:space="0" w:color="auto"/>
      </w:divBdr>
    </w:div>
    <w:div w:id="145555479">
      <w:bodyDiv w:val="1"/>
      <w:marLeft w:val="0"/>
      <w:marRight w:val="0"/>
      <w:marTop w:val="0"/>
      <w:marBottom w:val="0"/>
      <w:divBdr>
        <w:top w:val="none" w:sz="0" w:space="0" w:color="auto"/>
        <w:left w:val="none" w:sz="0" w:space="0" w:color="auto"/>
        <w:bottom w:val="none" w:sz="0" w:space="0" w:color="auto"/>
        <w:right w:val="none" w:sz="0" w:space="0" w:color="auto"/>
      </w:divBdr>
    </w:div>
    <w:div w:id="198976851">
      <w:bodyDiv w:val="1"/>
      <w:marLeft w:val="0"/>
      <w:marRight w:val="0"/>
      <w:marTop w:val="0"/>
      <w:marBottom w:val="0"/>
      <w:divBdr>
        <w:top w:val="none" w:sz="0" w:space="0" w:color="auto"/>
        <w:left w:val="none" w:sz="0" w:space="0" w:color="auto"/>
        <w:bottom w:val="none" w:sz="0" w:space="0" w:color="auto"/>
        <w:right w:val="none" w:sz="0" w:space="0" w:color="auto"/>
      </w:divBdr>
    </w:div>
    <w:div w:id="288169997">
      <w:bodyDiv w:val="1"/>
      <w:marLeft w:val="0"/>
      <w:marRight w:val="0"/>
      <w:marTop w:val="0"/>
      <w:marBottom w:val="0"/>
      <w:divBdr>
        <w:top w:val="none" w:sz="0" w:space="0" w:color="auto"/>
        <w:left w:val="none" w:sz="0" w:space="0" w:color="auto"/>
        <w:bottom w:val="none" w:sz="0" w:space="0" w:color="auto"/>
        <w:right w:val="none" w:sz="0" w:space="0" w:color="auto"/>
      </w:divBdr>
      <w:divsChild>
        <w:div w:id="1540043985">
          <w:marLeft w:val="0"/>
          <w:marRight w:val="0"/>
          <w:marTop w:val="0"/>
          <w:marBottom w:val="0"/>
          <w:divBdr>
            <w:top w:val="none" w:sz="0" w:space="0" w:color="auto"/>
            <w:left w:val="none" w:sz="0" w:space="0" w:color="auto"/>
            <w:bottom w:val="none" w:sz="0" w:space="0" w:color="auto"/>
            <w:right w:val="none" w:sz="0" w:space="0" w:color="auto"/>
          </w:divBdr>
        </w:div>
        <w:div w:id="1620603756">
          <w:marLeft w:val="0"/>
          <w:marRight w:val="0"/>
          <w:marTop w:val="0"/>
          <w:marBottom w:val="0"/>
          <w:divBdr>
            <w:top w:val="none" w:sz="0" w:space="0" w:color="auto"/>
            <w:left w:val="none" w:sz="0" w:space="0" w:color="auto"/>
            <w:bottom w:val="none" w:sz="0" w:space="0" w:color="auto"/>
            <w:right w:val="none" w:sz="0" w:space="0" w:color="auto"/>
          </w:divBdr>
        </w:div>
      </w:divsChild>
    </w:div>
    <w:div w:id="324821303">
      <w:bodyDiv w:val="1"/>
      <w:marLeft w:val="0"/>
      <w:marRight w:val="0"/>
      <w:marTop w:val="0"/>
      <w:marBottom w:val="0"/>
      <w:divBdr>
        <w:top w:val="none" w:sz="0" w:space="0" w:color="auto"/>
        <w:left w:val="none" w:sz="0" w:space="0" w:color="auto"/>
        <w:bottom w:val="none" w:sz="0" w:space="0" w:color="auto"/>
        <w:right w:val="none" w:sz="0" w:space="0" w:color="auto"/>
      </w:divBdr>
    </w:div>
    <w:div w:id="537015666">
      <w:bodyDiv w:val="1"/>
      <w:marLeft w:val="0"/>
      <w:marRight w:val="0"/>
      <w:marTop w:val="0"/>
      <w:marBottom w:val="0"/>
      <w:divBdr>
        <w:top w:val="none" w:sz="0" w:space="0" w:color="auto"/>
        <w:left w:val="none" w:sz="0" w:space="0" w:color="auto"/>
        <w:bottom w:val="none" w:sz="0" w:space="0" w:color="auto"/>
        <w:right w:val="none" w:sz="0" w:space="0" w:color="auto"/>
      </w:divBdr>
    </w:div>
    <w:div w:id="642003438">
      <w:bodyDiv w:val="1"/>
      <w:marLeft w:val="0"/>
      <w:marRight w:val="0"/>
      <w:marTop w:val="0"/>
      <w:marBottom w:val="0"/>
      <w:divBdr>
        <w:top w:val="none" w:sz="0" w:space="0" w:color="auto"/>
        <w:left w:val="none" w:sz="0" w:space="0" w:color="auto"/>
        <w:bottom w:val="none" w:sz="0" w:space="0" w:color="auto"/>
        <w:right w:val="none" w:sz="0" w:space="0" w:color="auto"/>
      </w:divBdr>
    </w:div>
    <w:div w:id="1022393626">
      <w:bodyDiv w:val="1"/>
      <w:marLeft w:val="0"/>
      <w:marRight w:val="0"/>
      <w:marTop w:val="0"/>
      <w:marBottom w:val="0"/>
      <w:divBdr>
        <w:top w:val="none" w:sz="0" w:space="0" w:color="auto"/>
        <w:left w:val="none" w:sz="0" w:space="0" w:color="auto"/>
        <w:bottom w:val="none" w:sz="0" w:space="0" w:color="auto"/>
        <w:right w:val="none" w:sz="0" w:space="0" w:color="auto"/>
      </w:divBdr>
    </w:div>
    <w:div w:id="1264537494">
      <w:bodyDiv w:val="1"/>
      <w:marLeft w:val="0"/>
      <w:marRight w:val="0"/>
      <w:marTop w:val="0"/>
      <w:marBottom w:val="0"/>
      <w:divBdr>
        <w:top w:val="none" w:sz="0" w:space="0" w:color="auto"/>
        <w:left w:val="none" w:sz="0" w:space="0" w:color="auto"/>
        <w:bottom w:val="none" w:sz="0" w:space="0" w:color="auto"/>
        <w:right w:val="none" w:sz="0" w:space="0" w:color="auto"/>
      </w:divBdr>
    </w:div>
    <w:div w:id="1669089893">
      <w:bodyDiv w:val="1"/>
      <w:marLeft w:val="0"/>
      <w:marRight w:val="0"/>
      <w:marTop w:val="0"/>
      <w:marBottom w:val="0"/>
      <w:divBdr>
        <w:top w:val="none" w:sz="0" w:space="0" w:color="auto"/>
        <w:left w:val="none" w:sz="0" w:space="0" w:color="auto"/>
        <w:bottom w:val="none" w:sz="0" w:space="0" w:color="auto"/>
        <w:right w:val="none" w:sz="0" w:space="0" w:color="auto"/>
      </w:divBdr>
    </w:div>
    <w:div w:id="1764300170">
      <w:bodyDiv w:val="1"/>
      <w:marLeft w:val="0"/>
      <w:marRight w:val="0"/>
      <w:marTop w:val="0"/>
      <w:marBottom w:val="0"/>
      <w:divBdr>
        <w:top w:val="none" w:sz="0" w:space="0" w:color="auto"/>
        <w:left w:val="none" w:sz="0" w:space="0" w:color="auto"/>
        <w:bottom w:val="none" w:sz="0" w:space="0" w:color="auto"/>
        <w:right w:val="none" w:sz="0" w:space="0" w:color="auto"/>
      </w:divBdr>
    </w:div>
    <w:div w:id="1817259591">
      <w:bodyDiv w:val="1"/>
      <w:marLeft w:val="0"/>
      <w:marRight w:val="0"/>
      <w:marTop w:val="0"/>
      <w:marBottom w:val="0"/>
      <w:divBdr>
        <w:top w:val="none" w:sz="0" w:space="0" w:color="auto"/>
        <w:left w:val="none" w:sz="0" w:space="0" w:color="auto"/>
        <w:bottom w:val="none" w:sz="0" w:space="0" w:color="auto"/>
        <w:right w:val="none" w:sz="0" w:space="0" w:color="auto"/>
      </w:divBdr>
    </w:div>
    <w:div w:id="1830056736">
      <w:bodyDiv w:val="1"/>
      <w:marLeft w:val="0"/>
      <w:marRight w:val="0"/>
      <w:marTop w:val="0"/>
      <w:marBottom w:val="0"/>
      <w:divBdr>
        <w:top w:val="none" w:sz="0" w:space="0" w:color="auto"/>
        <w:left w:val="none" w:sz="0" w:space="0" w:color="auto"/>
        <w:bottom w:val="none" w:sz="0" w:space="0" w:color="auto"/>
        <w:right w:val="none" w:sz="0" w:space="0" w:color="auto"/>
      </w:divBdr>
    </w:div>
    <w:div w:id="1838499799">
      <w:bodyDiv w:val="1"/>
      <w:marLeft w:val="0"/>
      <w:marRight w:val="0"/>
      <w:marTop w:val="0"/>
      <w:marBottom w:val="0"/>
      <w:divBdr>
        <w:top w:val="none" w:sz="0" w:space="0" w:color="auto"/>
        <w:left w:val="none" w:sz="0" w:space="0" w:color="auto"/>
        <w:bottom w:val="none" w:sz="0" w:space="0" w:color="auto"/>
        <w:right w:val="none" w:sz="0" w:space="0" w:color="auto"/>
      </w:divBdr>
    </w:div>
    <w:div w:id="1960643670">
      <w:bodyDiv w:val="1"/>
      <w:marLeft w:val="0"/>
      <w:marRight w:val="0"/>
      <w:marTop w:val="0"/>
      <w:marBottom w:val="0"/>
      <w:divBdr>
        <w:top w:val="none" w:sz="0" w:space="0" w:color="auto"/>
        <w:left w:val="none" w:sz="0" w:space="0" w:color="auto"/>
        <w:bottom w:val="none" w:sz="0" w:space="0" w:color="auto"/>
        <w:right w:val="none" w:sz="0" w:space="0" w:color="auto"/>
      </w:divBdr>
    </w:div>
    <w:div w:id="1992296026">
      <w:bodyDiv w:val="1"/>
      <w:marLeft w:val="0"/>
      <w:marRight w:val="0"/>
      <w:marTop w:val="0"/>
      <w:marBottom w:val="0"/>
      <w:divBdr>
        <w:top w:val="none" w:sz="0" w:space="0" w:color="auto"/>
        <w:left w:val="none" w:sz="0" w:space="0" w:color="auto"/>
        <w:bottom w:val="none" w:sz="0" w:space="0" w:color="auto"/>
        <w:right w:val="none" w:sz="0" w:space="0" w:color="auto"/>
      </w:divBdr>
    </w:div>
    <w:div w:id="2070838120">
      <w:bodyDiv w:val="1"/>
      <w:marLeft w:val="0"/>
      <w:marRight w:val="0"/>
      <w:marTop w:val="0"/>
      <w:marBottom w:val="0"/>
      <w:divBdr>
        <w:top w:val="none" w:sz="0" w:space="0" w:color="auto"/>
        <w:left w:val="none" w:sz="0" w:space="0" w:color="auto"/>
        <w:bottom w:val="none" w:sz="0" w:space="0" w:color="auto"/>
        <w:right w:val="none" w:sz="0" w:space="0" w:color="auto"/>
      </w:divBdr>
    </w:div>
    <w:div w:id="2098935914">
      <w:bodyDiv w:val="1"/>
      <w:marLeft w:val="0"/>
      <w:marRight w:val="0"/>
      <w:marTop w:val="0"/>
      <w:marBottom w:val="0"/>
      <w:divBdr>
        <w:top w:val="none" w:sz="0" w:space="0" w:color="auto"/>
        <w:left w:val="none" w:sz="0" w:space="0" w:color="auto"/>
        <w:bottom w:val="none" w:sz="0" w:space="0" w:color="auto"/>
        <w:right w:val="none" w:sz="0" w:space="0" w:color="auto"/>
      </w:divBdr>
    </w:div>
    <w:div w:id="2133745570">
      <w:bodyDiv w:val="1"/>
      <w:marLeft w:val="0"/>
      <w:marRight w:val="0"/>
      <w:marTop w:val="0"/>
      <w:marBottom w:val="0"/>
      <w:divBdr>
        <w:top w:val="none" w:sz="0" w:space="0" w:color="auto"/>
        <w:left w:val="none" w:sz="0" w:space="0" w:color="auto"/>
        <w:bottom w:val="none" w:sz="0" w:space="0" w:color="auto"/>
        <w:right w:val="none" w:sz="0" w:space="0" w:color="auto"/>
      </w:divBdr>
    </w:div>
    <w:div w:id="2141799930">
      <w:bodyDiv w:val="1"/>
      <w:marLeft w:val="0"/>
      <w:marRight w:val="0"/>
      <w:marTop w:val="0"/>
      <w:marBottom w:val="0"/>
      <w:divBdr>
        <w:top w:val="none" w:sz="0" w:space="0" w:color="auto"/>
        <w:left w:val="none" w:sz="0" w:space="0" w:color="auto"/>
        <w:bottom w:val="none" w:sz="0" w:space="0" w:color="auto"/>
        <w:right w:val="none" w:sz="0" w:space="0" w:color="auto"/>
      </w:divBdr>
      <w:divsChild>
        <w:div w:id="1123118187">
          <w:marLeft w:val="0"/>
          <w:marRight w:val="0"/>
          <w:marTop w:val="0"/>
          <w:marBottom w:val="0"/>
          <w:divBdr>
            <w:top w:val="none" w:sz="0" w:space="0" w:color="auto"/>
            <w:left w:val="none" w:sz="0" w:space="0" w:color="auto"/>
            <w:bottom w:val="none" w:sz="0" w:space="0" w:color="auto"/>
            <w:right w:val="none" w:sz="0" w:space="0" w:color="auto"/>
          </w:divBdr>
        </w:div>
        <w:div w:id="212854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68880" TargetMode="External"/><Relationship Id="rId21" Type="http://schemas.openxmlformats.org/officeDocument/2006/relationships/hyperlink" Target="https://normativ.kontur.ru/document?moduleid=1&amp;documentid=368880" TargetMode="External"/><Relationship Id="rId42" Type="http://schemas.openxmlformats.org/officeDocument/2006/relationships/hyperlink" Target="https://normativ.kontur.ru/document?moduleid=1&amp;documentid=368880" TargetMode="External"/><Relationship Id="rId47" Type="http://schemas.openxmlformats.org/officeDocument/2006/relationships/hyperlink" Target="https://normativ.kontur.ru/document?moduleid=1&amp;documentid=368880" TargetMode="External"/><Relationship Id="rId63" Type="http://schemas.openxmlformats.org/officeDocument/2006/relationships/hyperlink" Target="https://normativ.kontur.ru/document?moduleid=1&amp;documentid=368880" TargetMode="External"/><Relationship Id="rId68" Type="http://schemas.openxmlformats.org/officeDocument/2006/relationships/hyperlink" Target="https://normativ.kontur.ru/document?moduleid=1&amp;documentid=368880" TargetMode="External"/><Relationship Id="rId84" Type="http://schemas.openxmlformats.org/officeDocument/2006/relationships/hyperlink" Target="https://normativ.kontur.ru/document?moduleid=1&amp;documentid=368880" TargetMode="External"/><Relationship Id="rId89" Type="http://schemas.openxmlformats.org/officeDocument/2006/relationships/hyperlink" Target="https://normativ.kontur.ru/document?moduleid=1&amp;documentid=368880" TargetMode="External"/><Relationship Id="rId2" Type="http://schemas.openxmlformats.org/officeDocument/2006/relationships/styles" Target="styles.xml"/><Relationship Id="rId16" Type="http://schemas.openxmlformats.org/officeDocument/2006/relationships/hyperlink" Target="https://normativ.kontur.ru/document?moduleid=1&amp;documentid=368880" TargetMode="External"/><Relationship Id="rId29" Type="http://schemas.openxmlformats.org/officeDocument/2006/relationships/hyperlink" Target="https://normativ.kontur.ru/document?moduleid=1&amp;documentid=368880" TargetMode="External"/><Relationship Id="rId107" Type="http://schemas.openxmlformats.org/officeDocument/2006/relationships/hyperlink" Target="https://normativ.kontur.ru/document?moduleid=1&amp;documentid=369098" TargetMode="External"/><Relationship Id="rId11" Type="http://schemas.openxmlformats.org/officeDocument/2006/relationships/hyperlink" Target="https://normativ.kontur.ru/document?moduleid=1&amp;documentid=368880" TargetMode="External"/><Relationship Id="rId24" Type="http://schemas.openxmlformats.org/officeDocument/2006/relationships/hyperlink" Target="https://normativ.kontur.ru/document?moduleid=1&amp;documentid=368880" TargetMode="External"/><Relationship Id="rId32" Type="http://schemas.openxmlformats.org/officeDocument/2006/relationships/hyperlink" Target="https://normativ.kontur.ru/document?moduleid=1&amp;documentid=368880" TargetMode="External"/><Relationship Id="rId37" Type="http://schemas.openxmlformats.org/officeDocument/2006/relationships/hyperlink" Target="https://normativ.kontur.ru/document?moduleid=1&amp;documentid=368880" TargetMode="External"/><Relationship Id="rId40" Type="http://schemas.openxmlformats.org/officeDocument/2006/relationships/hyperlink" Target="https://normativ.kontur.ru/document?moduleid=1&amp;documentid=368880" TargetMode="External"/><Relationship Id="rId45" Type="http://schemas.openxmlformats.org/officeDocument/2006/relationships/hyperlink" Target="https://normativ.kontur.ru/document?moduleid=1&amp;documentid=368880" TargetMode="External"/><Relationship Id="rId53" Type="http://schemas.openxmlformats.org/officeDocument/2006/relationships/hyperlink" Target="https://normativ.kontur.ru/document?moduleid=1&amp;documentid=368880" TargetMode="External"/><Relationship Id="rId58" Type="http://schemas.openxmlformats.org/officeDocument/2006/relationships/hyperlink" Target="https://normativ.kontur.ru/document?moduleid=1&amp;documentid=368880" TargetMode="External"/><Relationship Id="rId66" Type="http://schemas.openxmlformats.org/officeDocument/2006/relationships/hyperlink" Target="https://normativ.kontur.ru/document?moduleid=1&amp;documentid=368880" TargetMode="External"/><Relationship Id="rId74" Type="http://schemas.openxmlformats.org/officeDocument/2006/relationships/hyperlink" Target="https://normativ.kontur.ru/document?moduleid=1&amp;documentid=368880" TargetMode="External"/><Relationship Id="rId79" Type="http://schemas.openxmlformats.org/officeDocument/2006/relationships/hyperlink" Target="https://normativ.kontur.ru/document?moduleid=1&amp;documentid=368880" TargetMode="External"/><Relationship Id="rId87" Type="http://schemas.openxmlformats.org/officeDocument/2006/relationships/hyperlink" Target="https://normativ.kontur.ru/document?moduleid=1&amp;documentid=368880" TargetMode="External"/><Relationship Id="rId102" Type="http://schemas.openxmlformats.org/officeDocument/2006/relationships/hyperlink" Target="https://normativ.kontur.ru/document?moduleid=1&amp;documentid=368880" TargetMode="External"/><Relationship Id="rId110" Type="http://schemas.openxmlformats.org/officeDocument/2006/relationships/fontTable" Target="fontTable.xml"/><Relationship Id="rId5" Type="http://schemas.openxmlformats.org/officeDocument/2006/relationships/hyperlink" Target="kodeks://link/d?nd=573230591&amp;prevdoc=442118888&amp;point=mark=000000000000000000000000000000000000000000000000007D20K3" TargetMode="External"/><Relationship Id="rId61" Type="http://schemas.openxmlformats.org/officeDocument/2006/relationships/hyperlink" Target="https://normativ.kontur.ru/document?moduleid=1&amp;documentid=368880" TargetMode="External"/><Relationship Id="rId82" Type="http://schemas.openxmlformats.org/officeDocument/2006/relationships/hyperlink" Target="https://normativ.kontur.ru/document?moduleid=1&amp;documentid=368880" TargetMode="External"/><Relationship Id="rId90" Type="http://schemas.openxmlformats.org/officeDocument/2006/relationships/hyperlink" Target="https://normativ.kontur.ru/document?moduleid=1&amp;documentid=368880" TargetMode="External"/><Relationship Id="rId95" Type="http://schemas.openxmlformats.org/officeDocument/2006/relationships/hyperlink" Target="https://normativ.kontur.ru/document?moduleid=1&amp;documentid=368880" TargetMode="External"/><Relationship Id="rId19" Type="http://schemas.openxmlformats.org/officeDocument/2006/relationships/hyperlink" Target="https://normativ.kontur.ru/document?moduleid=1&amp;documentid=368880" TargetMode="External"/><Relationship Id="rId14" Type="http://schemas.openxmlformats.org/officeDocument/2006/relationships/hyperlink" Target="https://normativ.kontur.ru/document?moduleid=1&amp;documentid=368880" TargetMode="External"/><Relationship Id="rId22" Type="http://schemas.openxmlformats.org/officeDocument/2006/relationships/hyperlink" Target="https://normativ.kontur.ru/document?moduleid=1&amp;documentid=368880" TargetMode="External"/><Relationship Id="rId27" Type="http://schemas.openxmlformats.org/officeDocument/2006/relationships/hyperlink" Target="https://normativ.kontur.ru/document?moduleid=1&amp;documentid=368880" TargetMode="External"/><Relationship Id="rId30" Type="http://schemas.openxmlformats.org/officeDocument/2006/relationships/hyperlink" Target="https://normativ.kontur.ru/document?moduleid=1&amp;documentid=368880" TargetMode="External"/><Relationship Id="rId35" Type="http://schemas.openxmlformats.org/officeDocument/2006/relationships/hyperlink" Target="https://normativ.kontur.ru/document?moduleid=1&amp;documentid=368880" TargetMode="External"/><Relationship Id="rId43" Type="http://schemas.openxmlformats.org/officeDocument/2006/relationships/hyperlink" Target="https://normativ.kontur.ru/document?moduleid=1&amp;documentid=295774" TargetMode="External"/><Relationship Id="rId48" Type="http://schemas.openxmlformats.org/officeDocument/2006/relationships/hyperlink" Target="https://normativ.kontur.ru/document?moduleid=1&amp;documentid=368880" TargetMode="External"/><Relationship Id="rId56" Type="http://schemas.openxmlformats.org/officeDocument/2006/relationships/hyperlink" Target="https://normativ.kontur.ru/document?moduleid=1&amp;documentid=368880" TargetMode="External"/><Relationship Id="rId64" Type="http://schemas.openxmlformats.org/officeDocument/2006/relationships/hyperlink" Target="https://normativ.kontur.ru/document?moduleid=1&amp;documentid=368880" TargetMode="External"/><Relationship Id="rId69" Type="http://schemas.openxmlformats.org/officeDocument/2006/relationships/hyperlink" Target="https://normativ.kontur.ru/document?moduleid=1&amp;documentid=368880" TargetMode="External"/><Relationship Id="rId77" Type="http://schemas.openxmlformats.org/officeDocument/2006/relationships/hyperlink" Target="https://normativ.kontur.ru/document?moduleid=1&amp;documentid=327959" TargetMode="External"/><Relationship Id="rId100" Type="http://schemas.openxmlformats.org/officeDocument/2006/relationships/hyperlink" Target="https://normativ.kontur.ru/document?moduleid=1&amp;documentid=368880" TargetMode="External"/><Relationship Id="rId105" Type="http://schemas.openxmlformats.org/officeDocument/2006/relationships/hyperlink" Target="https://normativ.kontur.ru/document?moduleid=1&amp;documentid=369098" TargetMode="External"/><Relationship Id="rId8" Type="http://schemas.openxmlformats.org/officeDocument/2006/relationships/hyperlink" Target="kodeks://link/d?nd=565900613&amp;prevdoc=562800850" TargetMode="External"/><Relationship Id="rId51" Type="http://schemas.openxmlformats.org/officeDocument/2006/relationships/hyperlink" Target="https://normativ.kontur.ru/document?moduleid=1&amp;documentid=368880" TargetMode="External"/><Relationship Id="rId72" Type="http://schemas.openxmlformats.org/officeDocument/2006/relationships/hyperlink" Target="https://normativ.kontur.ru/document?moduleid=1&amp;documentid=368880" TargetMode="External"/><Relationship Id="rId80" Type="http://schemas.openxmlformats.org/officeDocument/2006/relationships/hyperlink" Target="https://normativ.kontur.ru/document?moduleid=1&amp;documentid=368880" TargetMode="External"/><Relationship Id="rId85" Type="http://schemas.openxmlformats.org/officeDocument/2006/relationships/hyperlink" Target="https://normativ.kontur.ru/document?moduleid=1&amp;documentid=368880" TargetMode="External"/><Relationship Id="rId93" Type="http://schemas.openxmlformats.org/officeDocument/2006/relationships/hyperlink" Target="https://normativ.kontur.ru/document?moduleid=1&amp;documentid=368880" TargetMode="External"/><Relationship Id="rId98" Type="http://schemas.openxmlformats.org/officeDocument/2006/relationships/hyperlink" Target="https://normativ.kontur.ru/document?moduleid=1&amp;documentid=368880" TargetMode="External"/><Relationship Id="rId3" Type="http://schemas.openxmlformats.org/officeDocument/2006/relationships/settings" Target="settings.xml"/><Relationship Id="rId12" Type="http://schemas.openxmlformats.org/officeDocument/2006/relationships/hyperlink" Target="https://normativ.kontur.ru/document?moduleid=1&amp;documentid=368880" TargetMode="External"/><Relationship Id="rId17" Type="http://schemas.openxmlformats.org/officeDocument/2006/relationships/hyperlink" Target="https://normativ.kontur.ru/document?moduleid=1&amp;documentid=368880" TargetMode="External"/><Relationship Id="rId25" Type="http://schemas.openxmlformats.org/officeDocument/2006/relationships/hyperlink" Target="https://normativ.kontur.ru/document?moduleid=1&amp;documentid=368880" TargetMode="External"/><Relationship Id="rId33" Type="http://schemas.openxmlformats.org/officeDocument/2006/relationships/hyperlink" Target="https://normativ.kontur.ru/document?moduleid=1&amp;documentid=368880" TargetMode="External"/><Relationship Id="rId38" Type="http://schemas.openxmlformats.org/officeDocument/2006/relationships/hyperlink" Target="https://normativ.kontur.ru/document?moduleid=1&amp;documentid=368880" TargetMode="External"/><Relationship Id="rId46" Type="http://schemas.openxmlformats.org/officeDocument/2006/relationships/hyperlink" Target="https://normativ.kontur.ru/document?moduleid=1&amp;documentid=368880" TargetMode="External"/><Relationship Id="rId59" Type="http://schemas.openxmlformats.org/officeDocument/2006/relationships/hyperlink" Target="https://normativ.kontur.ru/document?moduleid=1&amp;documentid=368880" TargetMode="External"/><Relationship Id="rId67" Type="http://schemas.openxmlformats.org/officeDocument/2006/relationships/hyperlink" Target="https://normativ.kontur.ru/document?moduleid=1&amp;documentid=368880" TargetMode="External"/><Relationship Id="rId103" Type="http://schemas.openxmlformats.org/officeDocument/2006/relationships/hyperlink" Target="https://normativ.kontur.ru/document?moduleid=1&amp;documentid=368880" TargetMode="External"/><Relationship Id="rId108" Type="http://schemas.openxmlformats.org/officeDocument/2006/relationships/hyperlink" Target="https://normativ.kontur.ru/document?moduleid=1&amp;documentid=368880" TargetMode="External"/><Relationship Id="rId20" Type="http://schemas.openxmlformats.org/officeDocument/2006/relationships/hyperlink" Target="https://normativ.kontur.ru/document?moduleid=1&amp;documentid=368880" TargetMode="External"/><Relationship Id="rId41" Type="http://schemas.openxmlformats.org/officeDocument/2006/relationships/hyperlink" Target="https://normativ.kontur.ru/document?moduleid=1&amp;documentid=368880" TargetMode="External"/><Relationship Id="rId54" Type="http://schemas.openxmlformats.org/officeDocument/2006/relationships/hyperlink" Target="https://normativ.kontur.ru/document?moduleid=1&amp;documentid=368880" TargetMode="External"/><Relationship Id="rId62" Type="http://schemas.openxmlformats.org/officeDocument/2006/relationships/hyperlink" Target="https://normativ.kontur.ru/document?moduleid=1&amp;documentid=368880" TargetMode="External"/><Relationship Id="rId70" Type="http://schemas.openxmlformats.org/officeDocument/2006/relationships/hyperlink" Target="https://normativ.kontur.ru/document?moduleid=1&amp;documentid=368880" TargetMode="External"/><Relationship Id="rId75" Type="http://schemas.openxmlformats.org/officeDocument/2006/relationships/hyperlink" Target="https://normativ.kontur.ru/document?moduleid=1&amp;documentid=368880" TargetMode="External"/><Relationship Id="rId83" Type="http://schemas.openxmlformats.org/officeDocument/2006/relationships/hyperlink" Target="https://normativ.kontur.ru/document?moduleid=1&amp;documentid=368880" TargetMode="External"/><Relationship Id="rId88" Type="http://schemas.openxmlformats.org/officeDocument/2006/relationships/hyperlink" Target="https://normativ.kontur.ru/document?moduleid=1&amp;documentid=368880" TargetMode="External"/><Relationship Id="rId91" Type="http://schemas.openxmlformats.org/officeDocument/2006/relationships/hyperlink" Target="https://normativ.kontur.ru/document?moduleid=1&amp;documentid=368880" TargetMode="External"/><Relationship Id="rId96" Type="http://schemas.openxmlformats.org/officeDocument/2006/relationships/hyperlink" Target="https://normativ.kontur.ru/document?moduleid=1&amp;documentid=368880"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kodeks://link/d?nd=744100004&amp;prevdoc=744100004&amp;point=mark=00000000000000000000000000000000000000000000000000BQ60P6" TargetMode="External"/><Relationship Id="rId15" Type="http://schemas.openxmlformats.org/officeDocument/2006/relationships/hyperlink" Target="https://normativ.kontur.ru/document?moduleid=1&amp;documentid=368880" TargetMode="External"/><Relationship Id="rId23" Type="http://schemas.openxmlformats.org/officeDocument/2006/relationships/hyperlink" Target="https://normativ.kontur.ru/document?moduleid=1&amp;documentid=368880" TargetMode="External"/><Relationship Id="rId28" Type="http://schemas.openxmlformats.org/officeDocument/2006/relationships/hyperlink" Target="https://normativ.kontur.ru/document?moduleid=1&amp;documentid=368880" TargetMode="External"/><Relationship Id="rId36" Type="http://schemas.openxmlformats.org/officeDocument/2006/relationships/hyperlink" Target="https://normativ.kontur.ru/document?moduleid=1&amp;documentid=368880" TargetMode="External"/><Relationship Id="rId49" Type="http://schemas.openxmlformats.org/officeDocument/2006/relationships/hyperlink" Target="https://normativ.kontur.ru/document?moduleid=1&amp;documentid=368880" TargetMode="External"/><Relationship Id="rId57" Type="http://schemas.openxmlformats.org/officeDocument/2006/relationships/hyperlink" Target="https://normativ.kontur.ru/document?moduleid=1&amp;documentid=368880" TargetMode="External"/><Relationship Id="rId106" Type="http://schemas.openxmlformats.org/officeDocument/2006/relationships/hyperlink" Target="https://normativ.kontur.ru/document?moduleid=1&amp;documentid=367765" TargetMode="External"/><Relationship Id="rId10" Type="http://schemas.openxmlformats.org/officeDocument/2006/relationships/hyperlink" Target="https://normativ.kontur.ru/document?moduleid=1&amp;documentid=368880" TargetMode="External"/><Relationship Id="rId31" Type="http://schemas.openxmlformats.org/officeDocument/2006/relationships/hyperlink" Target="https://normativ.kontur.ru/document?moduleid=1&amp;documentid=368880" TargetMode="External"/><Relationship Id="rId44" Type="http://schemas.openxmlformats.org/officeDocument/2006/relationships/hyperlink" Target="https://normativ.kontur.ru/document?moduleid=1&amp;documentid=368880" TargetMode="External"/><Relationship Id="rId52" Type="http://schemas.openxmlformats.org/officeDocument/2006/relationships/hyperlink" Target="https://normativ.kontur.ru/document?moduleid=1&amp;documentid=368880" TargetMode="External"/><Relationship Id="rId60" Type="http://schemas.openxmlformats.org/officeDocument/2006/relationships/hyperlink" Target="https://normativ.kontur.ru/document?moduleid=1&amp;documentid=368880" TargetMode="External"/><Relationship Id="rId65" Type="http://schemas.openxmlformats.org/officeDocument/2006/relationships/hyperlink" Target="https://normativ.kontur.ru/document?moduleid=1&amp;documentid=368880" TargetMode="External"/><Relationship Id="rId73" Type="http://schemas.openxmlformats.org/officeDocument/2006/relationships/hyperlink" Target="https://normativ.kontur.ru/document?moduleid=1&amp;documentid=368880" TargetMode="External"/><Relationship Id="rId78" Type="http://schemas.openxmlformats.org/officeDocument/2006/relationships/hyperlink" Target="https://normativ.kontur.ru/document?moduleid=1&amp;documentid=368880" TargetMode="External"/><Relationship Id="rId81" Type="http://schemas.openxmlformats.org/officeDocument/2006/relationships/hyperlink" Target="https://normativ.kontur.ru/document?moduleid=1&amp;documentid=368880" TargetMode="External"/><Relationship Id="rId86" Type="http://schemas.openxmlformats.org/officeDocument/2006/relationships/hyperlink" Target="https://normativ.kontur.ru/document?moduleid=1&amp;documentid=368880" TargetMode="External"/><Relationship Id="rId94" Type="http://schemas.openxmlformats.org/officeDocument/2006/relationships/hyperlink" Target="https://normativ.kontur.ru/document?moduleid=1&amp;documentid=368880" TargetMode="External"/><Relationship Id="rId99" Type="http://schemas.openxmlformats.org/officeDocument/2006/relationships/hyperlink" Target="https://normativ.kontur.ru/document?moduleid=1&amp;documentid=368880" TargetMode="External"/><Relationship Id="rId101" Type="http://schemas.openxmlformats.org/officeDocument/2006/relationships/hyperlink" Target="https://normativ.kontur.ru/document?moduleid=1&amp;documentid=368880"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68880" TargetMode="External"/><Relationship Id="rId13" Type="http://schemas.openxmlformats.org/officeDocument/2006/relationships/hyperlink" Target="https://normativ.kontur.ru/document?moduleid=1&amp;documentid=368880" TargetMode="External"/><Relationship Id="rId18" Type="http://schemas.openxmlformats.org/officeDocument/2006/relationships/hyperlink" Target="https://normativ.kontur.ru/document?moduleid=1&amp;documentid=368880" TargetMode="External"/><Relationship Id="rId39" Type="http://schemas.openxmlformats.org/officeDocument/2006/relationships/hyperlink" Target="https://normativ.kontur.ru/document?moduleid=1&amp;documentid=368880" TargetMode="External"/><Relationship Id="rId109" Type="http://schemas.openxmlformats.org/officeDocument/2006/relationships/hyperlink" Target="https://normativ.kontur.ru/document?moduleid=1&amp;documentid=368880" TargetMode="External"/><Relationship Id="rId34" Type="http://schemas.openxmlformats.org/officeDocument/2006/relationships/hyperlink" Target="https://normativ.kontur.ru/document?moduleid=1&amp;documentid=283290" TargetMode="External"/><Relationship Id="rId50" Type="http://schemas.openxmlformats.org/officeDocument/2006/relationships/hyperlink" Target="https://normativ.kontur.ru/document?moduleid=1&amp;documentid=368880" TargetMode="External"/><Relationship Id="rId55" Type="http://schemas.openxmlformats.org/officeDocument/2006/relationships/hyperlink" Target="https://normativ.kontur.ru/document?moduleid=1&amp;documentid=368880" TargetMode="External"/><Relationship Id="rId76" Type="http://schemas.openxmlformats.org/officeDocument/2006/relationships/hyperlink" Target="https://normativ.kontur.ru/document?moduleid=1&amp;documentid=368880" TargetMode="External"/><Relationship Id="rId97" Type="http://schemas.openxmlformats.org/officeDocument/2006/relationships/hyperlink" Target="https://normativ.kontur.ru/document?moduleid=1&amp;documentid=368880" TargetMode="External"/><Relationship Id="rId104" Type="http://schemas.openxmlformats.org/officeDocument/2006/relationships/hyperlink" Target="https://normativ.kontur.ru/document?moduleid=1&amp;documentid=367765" TargetMode="External"/><Relationship Id="rId7" Type="http://schemas.openxmlformats.org/officeDocument/2006/relationships/hyperlink" Target="kodeks://link/d?nd=442112416&amp;prevdoc=442112416&amp;point=mark=000000000000000000000000000000000000000000000000035U3GD5" TargetMode="External"/><Relationship Id="rId71" Type="http://schemas.openxmlformats.org/officeDocument/2006/relationships/hyperlink" Target="https://normativ.kontur.ru/document?moduleid=1&amp;documentid=368880" TargetMode="External"/><Relationship Id="rId92" Type="http://schemas.openxmlformats.org/officeDocument/2006/relationships/hyperlink" Target="https://normativ.kontur.ru/document?moduleid=1&amp;documentid=3690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2482</TotalTime>
  <Pages>1</Pages>
  <Words>11854</Words>
  <Characters>67569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DS</cp:lastModifiedBy>
  <cp:revision>33</cp:revision>
  <cp:lastPrinted>2021-05-27T04:41:00Z</cp:lastPrinted>
  <dcterms:created xsi:type="dcterms:W3CDTF">2019-11-06T11:09:00Z</dcterms:created>
  <dcterms:modified xsi:type="dcterms:W3CDTF">2021-05-27T04:41:00Z</dcterms:modified>
</cp:coreProperties>
</file>