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4853C6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B568EE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3579AD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4853C6">
        <w:rPr>
          <w:sz w:val="28"/>
          <w:szCs w:val="28"/>
        </w:rPr>
        <w:t xml:space="preserve">05 декабря </w:t>
      </w:r>
      <w:r w:rsidRPr="00A96E17">
        <w:rPr>
          <w:sz w:val="28"/>
          <w:szCs w:val="28"/>
        </w:rPr>
        <w:t>202</w:t>
      </w:r>
      <w:r w:rsidR="004E44C2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4853C6">
        <w:rPr>
          <w:sz w:val="28"/>
          <w:szCs w:val="28"/>
        </w:rPr>
        <w:t xml:space="preserve">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579AD">
        <w:rPr>
          <w:sz w:val="28"/>
          <w:szCs w:val="28"/>
        </w:rPr>
        <w:t xml:space="preserve">      </w:t>
      </w:r>
      <w:r w:rsidRPr="00A96E17">
        <w:rPr>
          <w:sz w:val="28"/>
          <w:szCs w:val="28"/>
        </w:rPr>
        <w:t xml:space="preserve">№ </w:t>
      </w:r>
      <w:r w:rsidR="004853C6">
        <w:rPr>
          <w:sz w:val="28"/>
          <w:szCs w:val="28"/>
        </w:rPr>
        <w:t>150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4E44C2" w:rsidRPr="004E44C2" w:rsidRDefault="004E44C2" w:rsidP="004E44C2">
      <w:pPr>
        <w:ind w:right="5103"/>
        <w:jc w:val="both"/>
        <w:rPr>
          <w:sz w:val="28"/>
          <w:szCs w:val="28"/>
        </w:rPr>
      </w:pPr>
      <w:r w:rsidRPr="00334886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смотра – </w:t>
      </w:r>
      <w:r w:rsidRPr="0033488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«Новогодняя ёлочная игрушка – 2023»</w:t>
      </w:r>
    </w:p>
    <w:p w:rsidR="004E44C2" w:rsidRPr="007A6021" w:rsidRDefault="004E44C2" w:rsidP="004E44C2">
      <w:pPr>
        <w:ind w:left="-540"/>
        <w:jc w:val="center"/>
        <w:rPr>
          <w:sz w:val="28"/>
          <w:szCs w:val="28"/>
        </w:rPr>
      </w:pPr>
    </w:p>
    <w:p w:rsidR="004E44C2" w:rsidRPr="00334886" w:rsidRDefault="004E44C2" w:rsidP="004E44C2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4E44C2" w:rsidRDefault="004E44C2" w:rsidP="004E44C2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334886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праздничного оформления населенных пунктов муниципального образования сельское поселение Болчары в преддверии Нового года и Рождества, привлечения населения к непосредственному участию в формировании эстетического облика населенных пунктов:</w:t>
      </w:r>
    </w:p>
    <w:p w:rsidR="004E44C2" w:rsidRDefault="004E44C2" w:rsidP="004E44C2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Объявить смотр – конкурс «Новогодняя ёлочная игрушка – 2023».</w:t>
      </w:r>
    </w:p>
    <w:p w:rsidR="004E44C2" w:rsidRDefault="004E44C2" w:rsidP="004E44C2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смотра – конкурса (приложение 1).</w:t>
      </w:r>
    </w:p>
    <w:p w:rsidR="004E44C2" w:rsidRDefault="004E44C2" w:rsidP="004E44C2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5B1B1F">
        <w:rPr>
          <w:sz w:val="28"/>
          <w:szCs w:val="28"/>
        </w:rPr>
        <w:t xml:space="preserve">Утвердить состав конкурсной комиссии по подведению итогов </w:t>
      </w:r>
      <w:r>
        <w:rPr>
          <w:sz w:val="28"/>
          <w:szCs w:val="28"/>
        </w:rPr>
        <w:t xml:space="preserve">                  </w:t>
      </w:r>
      <w:r w:rsidRPr="005B1B1F">
        <w:rPr>
          <w:sz w:val="28"/>
          <w:szCs w:val="28"/>
        </w:rPr>
        <w:t>смотра</w:t>
      </w:r>
      <w:r>
        <w:rPr>
          <w:sz w:val="28"/>
          <w:szCs w:val="28"/>
        </w:rPr>
        <w:t xml:space="preserve"> – </w:t>
      </w:r>
      <w:r w:rsidRPr="005B1B1F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(приложение 2).</w:t>
      </w:r>
    </w:p>
    <w:p w:rsidR="004E44C2" w:rsidRPr="00334886" w:rsidRDefault="004E44C2" w:rsidP="004E44C2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район.</w:t>
      </w:r>
    </w:p>
    <w:p w:rsidR="004E44C2" w:rsidRPr="00CF5A38" w:rsidRDefault="004E44C2" w:rsidP="004E44C2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CF5A38">
        <w:rPr>
          <w:sz w:val="28"/>
          <w:szCs w:val="28"/>
        </w:rPr>
        <w:t>Постановление вступает в силу после подписания.</w:t>
      </w:r>
    </w:p>
    <w:p w:rsidR="004E44C2" w:rsidRDefault="004E44C2" w:rsidP="004E44C2">
      <w:pPr>
        <w:numPr>
          <w:ilvl w:val="0"/>
          <w:numId w:val="26"/>
        </w:numPr>
        <w:tabs>
          <w:tab w:val="left" w:pos="851"/>
          <w:tab w:val="left" w:pos="1134"/>
        </w:tabs>
        <w:autoSpaceDN w:val="0"/>
        <w:ind w:left="0" w:firstLine="851"/>
        <w:jc w:val="both"/>
        <w:rPr>
          <w:sz w:val="28"/>
          <w:szCs w:val="28"/>
        </w:rPr>
      </w:pPr>
      <w:proofErr w:type="gramStart"/>
      <w:r w:rsidRPr="00CF5A3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заместителей главы сельского поселения Болчары.</w:t>
      </w:r>
    </w:p>
    <w:p w:rsidR="004E44C2" w:rsidRDefault="004E44C2" w:rsidP="004E44C2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4E44C2" w:rsidRDefault="004E44C2" w:rsidP="004E44C2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4E44C2" w:rsidRDefault="004E44C2" w:rsidP="004E44C2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4E44C2" w:rsidRDefault="004E44C2" w:rsidP="004E44C2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С. Ю. Мокроусов </w:t>
      </w:r>
    </w:p>
    <w:p w:rsidR="004E44C2" w:rsidRDefault="004E44C2" w:rsidP="004E44C2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4E44C2" w:rsidRDefault="004E44C2" w:rsidP="004E44C2"/>
    <w:p w:rsidR="004E44C2" w:rsidRDefault="004E44C2" w:rsidP="004E44C2">
      <w:pPr>
        <w:ind w:left="5387"/>
        <w:rPr>
          <w:sz w:val="28"/>
          <w:szCs w:val="28"/>
        </w:rPr>
      </w:pPr>
    </w:p>
    <w:p w:rsidR="004E44C2" w:rsidRDefault="004E44C2" w:rsidP="004E44C2">
      <w:pPr>
        <w:ind w:left="5387"/>
        <w:rPr>
          <w:sz w:val="28"/>
          <w:szCs w:val="28"/>
        </w:rPr>
      </w:pPr>
    </w:p>
    <w:p w:rsidR="004E44C2" w:rsidRDefault="004E44C2" w:rsidP="004E44C2">
      <w:pPr>
        <w:ind w:left="5387"/>
        <w:rPr>
          <w:sz w:val="28"/>
          <w:szCs w:val="28"/>
        </w:rPr>
      </w:pPr>
    </w:p>
    <w:p w:rsidR="004E44C2" w:rsidRDefault="004E44C2" w:rsidP="004E44C2">
      <w:pPr>
        <w:ind w:left="5387"/>
        <w:rPr>
          <w:sz w:val="28"/>
          <w:szCs w:val="28"/>
        </w:rPr>
      </w:pPr>
    </w:p>
    <w:p w:rsidR="004853C6" w:rsidRDefault="004853C6" w:rsidP="004E44C2">
      <w:pPr>
        <w:ind w:left="5387"/>
        <w:rPr>
          <w:sz w:val="28"/>
          <w:szCs w:val="28"/>
        </w:rPr>
      </w:pPr>
    </w:p>
    <w:p w:rsidR="004853C6" w:rsidRDefault="004853C6" w:rsidP="004E44C2">
      <w:pPr>
        <w:ind w:left="5387"/>
        <w:rPr>
          <w:sz w:val="28"/>
          <w:szCs w:val="28"/>
        </w:rPr>
      </w:pPr>
    </w:p>
    <w:p w:rsidR="00D07FFD" w:rsidRDefault="00D07FFD" w:rsidP="00F85F0D">
      <w:pPr>
        <w:rPr>
          <w:sz w:val="28"/>
          <w:szCs w:val="28"/>
        </w:rPr>
      </w:pPr>
    </w:p>
    <w:p w:rsidR="004E44C2" w:rsidRPr="00D07FFD" w:rsidRDefault="004E44C2" w:rsidP="004E44C2">
      <w:pPr>
        <w:ind w:left="5387"/>
        <w:rPr>
          <w:sz w:val="28"/>
          <w:szCs w:val="28"/>
        </w:rPr>
      </w:pPr>
      <w:r w:rsidRPr="00D07FFD">
        <w:rPr>
          <w:sz w:val="28"/>
          <w:szCs w:val="28"/>
        </w:rPr>
        <w:lastRenderedPageBreak/>
        <w:t xml:space="preserve">Приложение 1 </w:t>
      </w:r>
    </w:p>
    <w:p w:rsidR="004E44C2" w:rsidRPr="00D07FFD" w:rsidRDefault="004E44C2" w:rsidP="004E44C2">
      <w:pPr>
        <w:ind w:left="5387"/>
        <w:rPr>
          <w:sz w:val="28"/>
          <w:szCs w:val="28"/>
        </w:rPr>
      </w:pPr>
      <w:r w:rsidRPr="00D07FFD">
        <w:rPr>
          <w:sz w:val="28"/>
          <w:szCs w:val="28"/>
        </w:rPr>
        <w:t>к постановлению администрации</w:t>
      </w:r>
    </w:p>
    <w:p w:rsidR="004E44C2" w:rsidRPr="00D07FFD" w:rsidRDefault="004E44C2" w:rsidP="004E44C2">
      <w:pPr>
        <w:ind w:left="5387"/>
        <w:rPr>
          <w:sz w:val="28"/>
          <w:szCs w:val="28"/>
        </w:rPr>
      </w:pPr>
      <w:r w:rsidRPr="00D07FFD">
        <w:rPr>
          <w:sz w:val="28"/>
          <w:szCs w:val="28"/>
        </w:rPr>
        <w:t xml:space="preserve">сельского поселения Болчары </w:t>
      </w:r>
    </w:p>
    <w:p w:rsidR="004E44C2" w:rsidRPr="00D07FFD" w:rsidRDefault="004E44C2" w:rsidP="004E44C2">
      <w:pPr>
        <w:ind w:left="5387"/>
        <w:rPr>
          <w:sz w:val="28"/>
          <w:szCs w:val="28"/>
        </w:rPr>
      </w:pPr>
      <w:r w:rsidRPr="00D07FFD">
        <w:rPr>
          <w:sz w:val="28"/>
          <w:szCs w:val="28"/>
        </w:rPr>
        <w:t xml:space="preserve">от </w:t>
      </w:r>
      <w:r w:rsidR="004853C6">
        <w:rPr>
          <w:sz w:val="28"/>
          <w:szCs w:val="28"/>
        </w:rPr>
        <w:t>05.12.</w:t>
      </w:r>
      <w:r w:rsidRPr="00D07FFD">
        <w:rPr>
          <w:sz w:val="28"/>
          <w:szCs w:val="28"/>
        </w:rPr>
        <w:t>202</w:t>
      </w:r>
      <w:r w:rsidR="00D07FFD" w:rsidRPr="00D07FFD">
        <w:rPr>
          <w:sz w:val="28"/>
          <w:szCs w:val="28"/>
        </w:rPr>
        <w:t>2</w:t>
      </w:r>
      <w:r w:rsidRPr="00D07FFD">
        <w:rPr>
          <w:sz w:val="28"/>
          <w:szCs w:val="28"/>
        </w:rPr>
        <w:t xml:space="preserve"> № </w:t>
      </w:r>
      <w:r w:rsidR="004853C6">
        <w:rPr>
          <w:sz w:val="28"/>
          <w:szCs w:val="28"/>
        </w:rPr>
        <w:t>150</w:t>
      </w:r>
    </w:p>
    <w:p w:rsidR="004E44C2" w:rsidRPr="00B568EE" w:rsidRDefault="004E44C2" w:rsidP="004E44C2">
      <w:pPr>
        <w:ind w:left="-540"/>
        <w:jc w:val="right"/>
        <w:rPr>
          <w:sz w:val="28"/>
          <w:szCs w:val="28"/>
        </w:rPr>
      </w:pPr>
    </w:p>
    <w:p w:rsidR="004E44C2" w:rsidRPr="00B568EE" w:rsidRDefault="004E44C2" w:rsidP="004E44C2">
      <w:pPr>
        <w:pStyle w:val="32"/>
        <w:rPr>
          <w:sz w:val="28"/>
          <w:szCs w:val="28"/>
        </w:rPr>
      </w:pPr>
    </w:p>
    <w:p w:rsidR="004E44C2" w:rsidRPr="00CF5A38" w:rsidRDefault="004E44C2" w:rsidP="004E44C2">
      <w:pPr>
        <w:pStyle w:val="32"/>
        <w:jc w:val="center"/>
        <w:rPr>
          <w:bCs/>
          <w:sz w:val="28"/>
          <w:szCs w:val="28"/>
        </w:rPr>
      </w:pPr>
      <w:r w:rsidRPr="00CF5A38">
        <w:rPr>
          <w:bCs/>
          <w:sz w:val="28"/>
          <w:szCs w:val="28"/>
        </w:rPr>
        <w:t>ПОЛОЖЕНИЕ</w:t>
      </w:r>
    </w:p>
    <w:p w:rsidR="004E44C2" w:rsidRPr="00CF5A38" w:rsidRDefault="004E44C2" w:rsidP="004E44C2">
      <w:pPr>
        <w:pStyle w:val="32"/>
        <w:jc w:val="center"/>
        <w:rPr>
          <w:bCs/>
          <w:sz w:val="28"/>
          <w:szCs w:val="28"/>
        </w:rPr>
      </w:pPr>
      <w:r w:rsidRPr="00CF5A38">
        <w:rPr>
          <w:bCs/>
          <w:sz w:val="28"/>
          <w:szCs w:val="28"/>
        </w:rPr>
        <w:t xml:space="preserve">о проведении </w:t>
      </w:r>
      <w:r>
        <w:rPr>
          <w:bCs/>
          <w:sz w:val="28"/>
          <w:szCs w:val="28"/>
        </w:rPr>
        <w:t xml:space="preserve">смотра – </w:t>
      </w:r>
      <w:r w:rsidRPr="00CF5A38">
        <w:rPr>
          <w:bCs/>
          <w:sz w:val="28"/>
          <w:szCs w:val="28"/>
        </w:rPr>
        <w:t>конкурса «</w:t>
      </w:r>
      <w:r>
        <w:rPr>
          <w:bCs/>
          <w:sz w:val="28"/>
          <w:szCs w:val="28"/>
        </w:rPr>
        <w:t xml:space="preserve">Новогодняя </w:t>
      </w:r>
      <w:r w:rsidR="00D07FFD">
        <w:rPr>
          <w:bCs/>
          <w:sz w:val="28"/>
          <w:szCs w:val="28"/>
        </w:rPr>
        <w:t xml:space="preserve">ёлочная </w:t>
      </w:r>
      <w:r>
        <w:rPr>
          <w:bCs/>
          <w:sz w:val="28"/>
          <w:szCs w:val="28"/>
        </w:rPr>
        <w:t>игрушка – 2023</w:t>
      </w:r>
      <w:r w:rsidRPr="00CF5A38">
        <w:rPr>
          <w:bCs/>
          <w:sz w:val="28"/>
          <w:szCs w:val="28"/>
        </w:rPr>
        <w:t>»</w:t>
      </w:r>
    </w:p>
    <w:p w:rsidR="004E44C2" w:rsidRPr="00B568EE" w:rsidRDefault="004E44C2" w:rsidP="004E44C2">
      <w:pPr>
        <w:pStyle w:val="32"/>
        <w:jc w:val="center"/>
        <w:rPr>
          <w:bCs/>
          <w:sz w:val="28"/>
          <w:szCs w:val="28"/>
        </w:rPr>
      </w:pPr>
    </w:p>
    <w:p w:rsidR="004E44C2" w:rsidRPr="00F845E2" w:rsidRDefault="004E44C2" w:rsidP="004E44C2">
      <w:pPr>
        <w:pStyle w:val="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F5A38">
        <w:rPr>
          <w:bCs/>
          <w:sz w:val="28"/>
          <w:szCs w:val="28"/>
        </w:rPr>
        <w:t>Общие положения</w:t>
      </w:r>
    </w:p>
    <w:p w:rsidR="004E44C2" w:rsidRPr="004853C6" w:rsidRDefault="004E44C2" w:rsidP="004E44C2">
      <w:pPr>
        <w:pStyle w:val="25"/>
        <w:numPr>
          <w:ilvl w:val="1"/>
          <w:numId w:val="27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Настоящее Положение определяет цель, порядок проведения и подведения итогов смотра</w:t>
      </w:r>
      <w:r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 xml:space="preserve">конкурса среди </w:t>
      </w:r>
      <w:r>
        <w:rPr>
          <w:sz w:val="28"/>
          <w:szCs w:val="28"/>
        </w:rPr>
        <w:t>населения сельского поселения</w:t>
      </w:r>
      <w:r w:rsidRPr="00B86CD6">
        <w:rPr>
          <w:sz w:val="28"/>
          <w:szCs w:val="28"/>
        </w:rPr>
        <w:t xml:space="preserve"> на лучшую новогоднюю </w:t>
      </w:r>
      <w:r w:rsidR="00D07FFD" w:rsidRPr="004853C6">
        <w:rPr>
          <w:sz w:val="28"/>
          <w:szCs w:val="28"/>
        </w:rPr>
        <w:t xml:space="preserve">ёлочную </w:t>
      </w:r>
      <w:r w:rsidRPr="004853C6">
        <w:rPr>
          <w:sz w:val="28"/>
          <w:szCs w:val="28"/>
        </w:rPr>
        <w:t>игрушку (далее – смотр – конкурс).</w:t>
      </w:r>
    </w:p>
    <w:p w:rsidR="004E44C2" w:rsidRPr="004853C6" w:rsidRDefault="004E44C2" w:rsidP="004E44C2">
      <w:pPr>
        <w:pStyle w:val="25"/>
        <w:numPr>
          <w:ilvl w:val="1"/>
          <w:numId w:val="27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4853C6">
        <w:rPr>
          <w:sz w:val="28"/>
          <w:szCs w:val="28"/>
        </w:rPr>
        <w:t xml:space="preserve">Конкурс проводится с </w:t>
      </w:r>
      <w:r w:rsidR="004853C6">
        <w:rPr>
          <w:sz w:val="28"/>
          <w:szCs w:val="28"/>
        </w:rPr>
        <w:t>12</w:t>
      </w:r>
      <w:r w:rsidRPr="004853C6">
        <w:rPr>
          <w:sz w:val="28"/>
          <w:szCs w:val="28"/>
        </w:rPr>
        <w:t xml:space="preserve"> декабря 2022 года по 2</w:t>
      </w:r>
      <w:r w:rsidR="004853C6">
        <w:rPr>
          <w:sz w:val="28"/>
          <w:szCs w:val="28"/>
        </w:rPr>
        <w:t>2</w:t>
      </w:r>
      <w:r w:rsidRPr="004853C6">
        <w:rPr>
          <w:sz w:val="28"/>
          <w:szCs w:val="28"/>
        </w:rPr>
        <w:t xml:space="preserve"> декабря 2022 года.</w:t>
      </w:r>
    </w:p>
    <w:p w:rsidR="004E44C2" w:rsidRPr="004853C6" w:rsidRDefault="004E44C2" w:rsidP="004E44C2">
      <w:pPr>
        <w:pStyle w:val="32"/>
        <w:jc w:val="center"/>
        <w:rPr>
          <w:bCs/>
          <w:sz w:val="28"/>
          <w:szCs w:val="28"/>
        </w:rPr>
      </w:pPr>
    </w:p>
    <w:p w:rsidR="004E44C2" w:rsidRPr="00F845E2" w:rsidRDefault="004E44C2" w:rsidP="004E44C2">
      <w:pPr>
        <w:pStyle w:val="32"/>
        <w:numPr>
          <w:ilvl w:val="0"/>
          <w:numId w:val="27"/>
        </w:numPr>
        <w:ind w:left="720" w:hanging="360"/>
        <w:jc w:val="center"/>
        <w:rPr>
          <w:bCs/>
          <w:sz w:val="28"/>
          <w:szCs w:val="28"/>
        </w:rPr>
      </w:pPr>
      <w:r w:rsidRPr="00CF5A38">
        <w:rPr>
          <w:bCs/>
          <w:sz w:val="28"/>
          <w:szCs w:val="28"/>
        </w:rPr>
        <w:t>Цели и задачи конкурса</w:t>
      </w:r>
    </w:p>
    <w:p w:rsidR="004E44C2" w:rsidRPr="004E44C2" w:rsidRDefault="004E44C2" w:rsidP="004E44C2">
      <w:pPr>
        <w:pStyle w:val="32"/>
        <w:numPr>
          <w:ilvl w:val="1"/>
          <w:numId w:val="27"/>
        </w:numPr>
        <w:ind w:firstLine="851"/>
        <w:jc w:val="both"/>
        <w:rPr>
          <w:sz w:val="28"/>
          <w:szCs w:val="28"/>
        </w:rPr>
      </w:pPr>
      <w:r w:rsidRPr="004E44C2">
        <w:rPr>
          <w:sz w:val="28"/>
          <w:szCs w:val="28"/>
        </w:rPr>
        <w:t>Развитие и реализация творческой инициативы населения сельского поселения по организации и проведению новогодних и рождественских мероприятий.</w:t>
      </w:r>
    </w:p>
    <w:p w:rsidR="004E44C2" w:rsidRPr="004E44C2" w:rsidRDefault="004E44C2" w:rsidP="004E44C2">
      <w:pPr>
        <w:pStyle w:val="32"/>
        <w:numPr>
          <w:ilvl w:val="1"/>
          <w:numId w:val="27"/>
        </w:numPr>
        <w:ind w:firstLine="851"/>
        <w:jc w:val="both"/>
        <w:rPr>
          <w:sz w:val="28"/>
          <w:szCs w:val="28"/>
        </w:rPr>
      </w:pPr>
      <w:r w:rsidRPr="004E44C2">
        <w:rPr>
          <w:sz w:val="28"/>
          <w:szCs w:val="28"/>
        </w:rPr>
        <w:t>Создание праздничного новогоднего настроения у населения.</w:t>
      </w:r>
    </w:p>
    <w:p w:rsidR="004E44C2" w:rsidRPr="004E44C2" w:rsidRDefault="004E44C2" w:rsidP="004E44C2">
      <w:pPr>
        <w:pStyle w:val="32"/>
        <w:numPr>
          <w:ilvl w:val="1"/>
          <w:numId w:val="27"/>
        </w:numPr>
        <w:ind w:firstLine="851"/>
        <w:jc w:val="both"/>
        <w:rPr>
          <w:sz w:val="28"/>
          <w:szCs w:val="28"/>
        </w:rPr>
      </w:pPr>
      <w:r w:rsidRPr="004E44C2">
        <w:rPr>
          <w:sz w:val="28"/>
          <w:szCs w:val="28"/>
        </w:rPr>
        <w:t>Возрождение национальных традиций.</w:t>
      </w:r>
    </w:p>
    <w:p w:rsidR="004E44C2" w:rsidRPr="004853C6" w:rsidRDefault="004E44C2" w:rsidP="004E44C2">
      <w:pPr>
        <w:pStyle w:val="32"/>
        <w:tabs>
          <w:tab w:val="num" w:pos="1440"/>
        </w:tabs>
        <w:ind w:left="420"/>
        <w:jc w:val="both"/>
        <w:rPr>
          <w:sz w:val="28"/>
          <w:szCs w:val="28"/>
        </w:rPr>
      </w:pPr>
    </w:p>
    <w:p w:rsidR="004E44C2" w:rsidRPr="00F845E2" w:rsidRDefault="004E44C2" w:rsidP="004E44C2">
      <w:pPr>
        <w:pStyle w:val="Bodytext20"/>
        <w:numPr>
          <w:ilvl w:val="2"/>
          <w:numId w:val="27"/>
        </w:numPr>
        <w:shd w:val="clear" w:color="auto" w:fill="auto"/>
        <w:spacing w:before="0" w:line="240" w:lineRule="auto"/>
        <w:ind w:left="700" w:right="-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617A">
        <w:rPr>
          <w:sz w:val="28"/>
          <w:szCs w:val="28"/>
        </w:rPr>
        <w:t>Организаторы и участники конкурса</w:t>
      </w:r>
    </w:p>
    <w:p w:rsidR="004E44C2" w:rsidRPr="00B86CD6" w:rsidRDefault="004E44C2" w:rsidP="004E44C2">
      <w:pPr>
        <w:pStyle w:val="25"/>
        <w:numPr>
          <w:ilvl w:val="0"/>
          <w:numId w:val="29"/>
        </w:numPr>
        <w:shd w:val="clear" w:color="auto" w:fill="auto"/>
        <w:tabs>
          <w:tab w:val="left" w:pos="1418"/>
          <w:tab w:val="left" w:pos="2416"/>
          <w:tab w:val="left" w:pos="5317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Смотр</w:t>
      </w:r>
      <w:r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 xml:space="preserve">конкурс проводится администрацией </w:t>
      </w:r>
      <w:r>
        <w:rPr>
          <w:sz w:val="28"/>
          <w:szCs w:val="28"/>
        </w:rPr>
        <w:t>сельского поселения Болчары.</w:t>
      </w:r>
    </w:p>
    <w:p w:rsidR="004E44C2" w:rsidRPr="00B86CD6" w:rsidRDefault="004E44C2" w:rsidP="004E44C2">
      <w:pPr>
        <w:pStyle w:val="25"/>
        <w:numPr>
          <w:ilvl w:val="0"/>
          <w:numId w:val="29"/>
        </w:numPr>
        <w:shd w:val="clear" w:color="auto" w:fill="auto"/>
        <w:tabs>
          <w:tab w:val="left" w:pos="1418"/>
          <w:tab w:val="left" w:pos="2416"/>
          <w:tab w:val="left" w:pos="5317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Для проведения смотра</w:t>
      </w:r>
      <w:r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>конкурса образуется конкурсная комиссия по проведению смотра</w:t>
      </w:r>
      <w:r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>конкурса на лучшую новогоднюю</w:t>
      </w:r>
      <w:r w:rsidR="00D07FFD">
        <w:rPr>
          <w:sz w:val="28"/>
          <w:szCs w:val="28"/>
        </w:rPr>
        <w:t xml:space="preserve"> ёлочную</w:t>
      </w:r>
      <w:r w:rsidRPr="00B86CD6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игрушку</w:t>
      </w:r>
      <w:r w:rsidRPr="00B86CD6">
        <w:rPr>
          <w:sz w:val="28"/>
          <w:szCs w:val="28"/>
        </w:rPr>
        <w:t xml:space="preserve"> (далее — конкурсная комиссия)</w:t>
      </w:r>
    </w:p>
    <w:p w:rsidR="004E44C2" w:rsidRPr="00B86CD6" w:rsidRDefault="004E44C2" w:rsidP="004E44C2">
      <w:pPr>
        <w:pStyle w:val="25"/>
        <w:numPr>
          <w:ilvl w:val="0"/>
          <w:numId w:val="29"/>
        </w:numPr>
        <w:shd w:val="clear" w:color="auto" w:fill="auto"/>
        <w:tabs>
          <w:tab w:val="left" w:pos="1418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 xml:space="preserve"> В конкурсе принимают участие жители </w:t>
      </w:r>
      <w:r>
        <w:rPr>
          <w:sz w:val="28"/>
          <w:szCs w:val="28"/>
        </w:rPr>
        <w:t>сельского поселения Болчары.</w:t>
      </w:r>
    </w:p>
    <w:p w:rsidR="004E44C2" w:rsidRPr="004853C6" w:rsidRDefault="004E44C2" w:rsidP="004E44C2">
      <w:pPr>
        <w:pStyle w:val="32"/>
        <w:jc w:val="both"/>
        <w:rPr>
          <w:sz w:val="28"/>
          <w:szCs w:val="28"/>
        </w:rPr>
      </w:pPr>
    </w:p>
    <w:p w:rsidR="004E44C2" w:rsidRPr="004853C6" w:rsidRDefault="004E44C2" w:rsidP="004E44C2">
      <w:pPr>
        <w:pStyle w:val="Heading20"/>
        <w:keepNext/>
        <w:keepLines/>
        <w:numPr>
          <w:ilvl w:val="1"/>
          <w:numId w:val="28"/>
        </w:numPr>
        <w:shd w:val="clear" w:color="auto" w:fill="auto"/>
        <w:tabs>
          <w:tab w:val="left" w:pos="496"/>
        </w:tabs>
        <w:spacing w:line="240" w:lineRule="auto"/>
        <w:ind w:left="20" w:right="-51"/>
        <w:jc w:val="center"/>
        <w:rPr>
          <w:sz w:val="28"/>
          <w:szCs w:val="28"/>
        </w:rPr>
      </w:pPr>
      <w:bookmarkStart w:id="0" w:name="bookmark1"/>
      <w:r w:rsidRPr="004853C6">
        <w:rPr>
          <w:sz w:val="28"/>
          <w:szCs w:val="28"/>
        </w:rPr>
        <w:t>Условия и сроки проведения конкурса</w:t>
      </w:r>
      <w:bookmarkEnd w:id="0"/>
    </w:p>
    <w:p w:rsidR="004E44C2" w:rsidRPr="004853C6" w:rsidRDefault="004E44C2" w:rsidP="004E44C2">
      <w:pPr>
        <w:pStyle w:val="25"/>
        <w:shd w:val="clear" w:color="auto" w:fill="auto"/>
        <w:spacing w:line="240" w:lineRule="auto"/>
        <w:ind w:right="-51" w:firstLine="851"/>
        <w:jc w:val="both"/>
        <w:rPr>
          <w:sz w:val="28"/>
          <w:szCs w:val="28"/>
        </w:rPr>
      </w:pPr>
      <w:r w:rsidRPr="004853C6">
        <w:rPr>
          <w:sz w:val="28"/>
          <w:szCs w:val="28"/>
        </w:rPr>
        <w:t xml:space="preserve">4.1.  Конкурс проводится с </w:t>
      </w:r>
      <w:r w:rsidR="004853C6">
        <w:rPr>
          <w:sz w:val="28"/>
          <w:szCs w:val="28"/>
        </w:rPr>
        <w:t>12</w:t>
      </w:r>
      <w:r w:rsidRPr="004853C6">
        <w:rPr>
          <w:sz w:val="28"/>
          <w:szCs w:val="28"/>
        </w:rPr>
        <w:t xml:space="preserve"> декабря 2022 года по 2</w:t>
      </w:r>
      <w:r w:rsidR="004853C6">
        <w:rPr>
          <w:sz w:val="28"/>
          <w:szCs w:val="28"/>
        </w:rPr>
        <w:t>2</w:t>
      </w:r>
      <w:r w:rsidRPr="004853C6">
        <w:rPr>
          <w:sz w:val="28"/>
          <w:szCs w:val="28"/>
        </w:rPr>
        <w:t xml:space="preserve"> декабря 2022 года.</w:t>
      </w:r>
    </w:p>
    <w:p w:rsidR="004E44C2" w:rsidRPr="007C2D98" w:rsidRDefault="004E44C2" w:rsidP="004E44C2">
      <w:pPr>
        <w:pStyle w:val="25"/>
        <w:shd w:val="clear" w:color="auto" w:fill="auto"/>
        <w:spacing w:line="240" w:lineRule="auto"/>
        <w:ind w:right="-51" w:firstLine="851"/>
        <w:jc w:val="both"/>
        <w:rPr>
          <w:sz w:val="28"/>
          <w:szCs w:val="28"/>
        </w:rPr>
      </w:pPr>
      <w:r w:rsidRPr="004853C6">
        <w:rPr>
          <w:sz w:val="28"/>
          <w:szCs w:val="28"/>
        </w:rPr>
        <w:t>4.2. Заявки на участие в конкурсе подаются до 12 часов 22 декабря                    2022 года в администрацию сельского поселения Болчары (с.</w:t>
      </w:r>
      <w:r>
        <w:rPr>
          <w:sz w:val="28"/>
          <w:szCs w:val="28"/>
        </w:rPr>
        <w:t xml:space="preserve"> Болчары,                          ул. Ленина, 49)</w:t>
      </w:r>
      <w:r w:rsidRPr="00B86CD6">
        <w:rPr>
          <w:sz w:val="28"/>
          <w:szCs w:val="28"/>
        </w:rPr>
        <w:t xml:space="preserve">, а также на электронный адрес: </w:t>
      </w:r>
      <w:proofErr w:type="spellStart"/>
      <w:r>
        <w:rPr>
          <w:sz w:val="28"/>
          <w:szCs w:val="28"/>
          <w:lang w:val="en-US"/>
        </w:rPr>
        <w:t>admbol</w:t>
      </w:r>
      <w:proofErr w:type="spellEnd"/>
      <w:r w:rsidRPr="00104398">
        <w:rPr>
          <w:sz w:val="28"/>
          <w:szCs w:val="28"/>
        </w:rPr>
        <w:t>2016</w:t>
      </w:r>
      <w:r w:rsidRPr="00B86CD6">
        <w:rPr>
          <w:sz w:val="28"/>
          <w:szCs w:val="28"/>
        </w:rPr>
        <w:t>@</w:t>
      </w:r>
      <w:r w:rsidRPr="00B86CD6">
        <w:rPr>
          <w:sz w:val="28"/>
          <w:szCs w:val="28"/>
          <w:lang w:val="en-US"/>
        </w:rPr>
        <w:t>mail</w:t>
      </w:r>
      <w:r w:rsidRPr="00B86CD6">
        <w:rPr>
          <w:sz w:val="28"/>
          <w:szCs w:val="28"/>
        </w:rPr>
        <w:t>.</w:t>
      </w:r>
      <w:proofErr w:type="spellStart"/>
      <w:r w:rsidRPr="00B86CD6">
        <w:rPr>
          <w:sz w:val="28"/>
          <w:szCs w:val="28"/>
          <w:lang w:val="en-US"/>
        </w:rPr>
        <w:t>ru</w:t>
      </w:r>
      <w:proofErr w:type="spellEnd"/>
      <w:r w:rsidRPr="00B86CD6">
        <w:rPr>
          <w:sz w:val="28"/>
          <w:szCs w:val="28"/>
        </w:rPr>
        <w:t xml:space="preserve">. </w:t>
      </w:r>
    </w:p>
    <w:p w:rsidR="004E44C2" w:rsidRPr="00B86CD6" w:rsidRDefault="004E44C2" w:rsidP="004E44C2">
      <w:pPr>
        <w:pStyle w:val="25"/>
        <w:shd w:val="clear" w:color="auto" w:fill="auto"/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Контактные телефоны: (</w:t>
      </w:r>
      <w:r w:rsidRPr="00104398">
        <w:rPr>
          <w:sz w:val="28"/>
          <w:szCs w:val="28"/>
        </w:rPr>
        <w:t>34677</w:t>
      </w:r>
      <w:r w:rsidRPr="00B86CD6">
        <w:rPr>
          <w:sz w:val="28"/>
          <w:szCs w:val="28"/>
        </w:rPr>
        <w:t>)</w:t>
      </w:r>
      <w:r w:rsidRPr="00104398">
        <w:rPr>
          <w:sz w:val="28"/>
          <w:szCs w:val="28"/>
        </w:rPr>
        <w:t xml:space="preserve"> 25</w:t>
      </w:r>
      <w:r w:rsidRPr="007C2D9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C2D98">
        <w:rPr>
          <w:sz w:val="28"/>
          <w:szCs w:val="28"/>
        </w:rPr>
        <w:t xml:space="preserve"> </w:t>
      </w:r>
      <w:r w:rsidRPr="00104398">
        <w:rPr>
          <w:sz w:val="28"/>
          <w:szCs w:val="28"/>
        </w:rPr>
        <w:t>356</w:t>
      </w:r>
      <w:r w:rsidRPr="00B86CD6">
        <w:rPr>
          <w:sz w:val="28"/>
          <w:szCs w:val="28"/>
        </w:rPr>
        <w:t>.</w:t>
      </w:r>
    </w:p>
    <w:p w:rsidR="004E44C2" w:rsidRPr="00104398" w:rsidRDefault="004E44C2" w:rsidP="004E44C2">
      <w:pPr>
        <w:pStyle w:val="25"/>
        <w:shd w:val="clear" w:color="auto" w:fill="auto"/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4.3.  Заявка на участие в конкурсе оформляется в произвольной форме с обязательным указанием: Ф.И.О. участника, адрес и контактный телефон</w:t>
      </w:r>
      <w:r>
        <w:rPr>
          <w:sz w:val="28"/>
          <w:szCs w:val="28"/>
        </w:rPr>
        <w:t>.</w:t>
      </w:r>
    </w:p>
    <w:p w:rsidR="004E44C2" w:rsidRDefault="004E44C2" w:rsidP="00375613">
      <w:pPr>
        <w:shd w:val="clear" w:color="auto" w:fill="FFFFFF"/>
        <w:ind w:firstLine="851"/>
        <w:jc w:val="both"/>
        <w:rPr>
          <w:sz w:val="28"/>
          <w:szCs w:val="28"/>
        </w:rPr>
      </w:pPr>
      <w:r w:rsidRPr="00D07FFD">
        <w:rPr>
          <w:sz w:val="28"/>
          <w:szCs w:val="28"/>
        </w:rPr>
        <w:t>4.4. Новогодняя ёлочная игрушка может быть выполнена из любых материалов, в том числе из природн</w:t>
      </w:r>
      <w:r w:rsidR="00D07FFD">
        <w:rPr>
          <w:sz w:val="28"/>
          <w:szCs w:val="28"/>
        </w:rPr>
        <w:t>ых</w:t>
      </w:r>
      <w:r w:rsidRPr="00D07FFD">
        <w:rPr>
          <w:sz w:val="28"/>
          <w:szCs w:val="28"/>
        </w:rPr>
        <w:t xml:space="preserve"> материал</w:t>
      </w:r>
      <w:r w:rsidR="00D07FFD">
        <w:rPr>
          <w:sz w:val="28"/>
          <w:szCs w:val="28"/>
        </w:rPr>
        <w:t>ов</w:t>
      </w:r>
      <w:r w:rsidRPr="00D07FFD">
        <w:rPr>
          <w:sz w:val="28"/>
          <w:szCs w:val="28"/>
        </w:rPr>
        <w:t xml:space="preserve"> </w:t>
      </w:r>
      <w:r w:rsidR="00D07FFD">
        <w:rPr>
          <w:sz w:val="28"/>
          <w:szCs w:val="28"/>
        </w:rPr>
        <w:t>(</w:t>
      </w:r>
      <w:r w:rsidRPr="00D07FFD">
        <w:rPr>
          <w:sz w:val="28"/>
          <w:szCs w:val="28"/>
        </w:rPr>
        <w:t>шиш</w:t>
      </w:r>
      <w:r w:rsidR="00D07FFD">
        <w:rPr>
          <w:sz w:val="28"/>
          <w:szCs w:val="28"/>
        </w:rPr>
        <w:t>ки</w:t>
      </w:r>
      <w:r w:rsidRPr="00D07FFD">
        <w:rPr>
          <w:sz w:val="28"/>
          <w:szCs w:val="28"/>
        </w:rPr>
        <w:t>, вет</w:t>
      </w:r>
      <w:r w:rsidR="00D07FFD">
        <w:rPr>
          <w:sz w:val="28"/>
          <w:szCs w:val="28"/>
        </w:rPr>
        <w:t>ви хвойных деревьев</w:t>
      </w:r>
      <w:r w:rsidRPr="00D07FFD">
        <w:rPr>
          <w:sz w:val="28"/>
          <w:szCs w:val="28"/>
        </w:rPr>
        <w:t xml:space="preserve">  и т.д.</w:t>
      </w:r>
      <w:r w:rsidR="00D07FFD">
        <w:rPr>
          <w:sz w:val="28"/>
          <w:szCs w:val="28"/>
        </w:rPr>
        <w:t>).</w:t>
      </w:r>
      <w:r w:rsidRPr="00D07FFD">
        <w:rPr>
          <w:sz w:val="28"/>
          <w:szCs w:val="28"/>
        </w:rPr>
        <w:t xml:space="preserve"> Они должны иметь петли, прищепки или скобы для крепления к </w:t>
      </w:r>
      <w:r w:rsidR="00D07FFD">
        <w:rPr>
          <w:sz w:val="28"/>
          <w:szCs w:val="28"/>
        </w:rPr>
        <w:t>ё</w:t>
      </w:r>
      <w:r w:rsidRPr="00D07FFD">
        <w:rPr>
          <w:sz w:val="28"/>
          <w:szCs w:val="28"/>
        </w:rPr>
        <w:t>лочным ветвям.</w:t>
      </w:r>
    </w:p>
    <w:p w:rsidR="004E44C2" w:rsidRPr="00F845E2" w:rsidRDefault="004E44C2" w:rsidP="004E44C2">
      <w:pPr>
        <w:pStyle w:val="Heading20"/>
        <w:keepNext/>
        <w:keepLines/>
        <w:numPr>
          <w:ilvl w:val="2"/>
          <w:numId w:val="28"/>
        </w:numPr>
        <w:shd w:val="clear" w:color="auto" w:fill="auto"/>
        <w:tabs>
          <w:tab w:val="left" w:pos="0"/>
        </w:tabs>
        <w:spacing w:line="240" w:lineRule="auto"/>
        <w:ind w:left="20" w:right="-51"/>
        <w:jc w:val="center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lastRenderedPageBreak/>
        <w:t xml:space="preserve">5. </w:t>
      </w:r>
      <w:r w:rsidRPr="00104398">
        <w:rPr>
          <w:sz w:val="28"/>
          <w:szCs w:val="28"/>
        </w:rPr>
        <w:t>Требования к оформлению и критерии оценок</w:t>
      </w:r>
      <w:bookmarkEnd w:id="1"/>
    </w:p>
    <w:p w:rsidR="004E44C2" w:rsidRPr="00104398" w:rsidRDefault="004E44C2" w:rsidP="004E44C2">
      <w:pPr>
        <w:pStyle w:val="Heading20"/>
        <w:keepNext/>
        <w:keepLines/>
        <w:shd w:val="clear" w:color="auto" w:fill="auto"/>
        <w:tabs>
          <w:tab w:val="left" w:pos="0"/>
        </w:tabs>
        <w:spacing w:line="240" w:lineRule="auto"/>
        <w:ind w:right="-51" w:firstLine="851"/>
        <w:rPr>
          <w:sz w:val="28"/>
          <w:szCs w:val="28"/>
        </w:rPr>
      </w:pPr>
      <w:r w:rsidRPr="00104398">
        <w:rPr>
          <w:sz w:val="28"/>
          <w:szCs w:val="28"/>
        </w:rPr>
        <w:t xml:space="preserve"> 5.1. При определении победителей смотра</w:t>
      </w:r>
      <w:r>
        <w:rPr>
          <w:sz w:val="28"/>
          <w:szCs w:val="28"/>
        </w:rPr>
        <w:t xml:space="preserve"> – </w:t>
      </w:r>
      <w:r w:rsidRPr="00104398">
        <w:rPr>
          <w:sz w:val="28"/>
          <w:szCs w:val="28"/>
        </w:rPr>
        <w:t>конкурса конкурсная комиссия использует следующие критерии оценки празднично украшенных объектов:</w:t>
      </w:r>
    </w:p>
    <w:p w:rsidR="004E44C2" w:rsidRPr="00104398" w:rsidRDefault="004E44C2" w:rsidP="004E44C2">
      <w:pPr>
        <w:pStyle w:val="Heading20"/>
        <w:keepNext/>
        <w:keepLines/>
        <w:shd w:val="clear" w:color="auto" w:fill="auto"/>
        <w:tabs>
          <w:tab w:val="left" w:pos="0"/>
        </w:tabs>
        <w:spacing w:line="240" w:lineRule="auto"/>
        <w:ind w:right="-51"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Pr="00104398">
        <w:rPr>
          <w:sz w:val="28"/>
          <w:szCs w:val="28"/>
        </w:rPr>
        <w:t xml:space="preserve"> художественная и эстетическая зрелищность; </w:t>
      </w:r>
    </w:p>
    <w:p w:rsidR="004E44C2" w:rsidRPr="00104398" w:rsidRDefault="004E44C2" w:rsidP="004E44C2">
      <w:pPr>
        <w:pStyle w:val="Heading20"/>
        <w:keepNext/>
        <w:keepLines/>
        <w:shd w:val="clear" w:color="auto" w:fill="auto"/>
        <w:tabs>
          <w:tab w:val="left" w:pos="0"/>
        </w:tabs>
        <w:spacing w:line="240" w:lineRule="auto"/>
        <w:ind w:right="-51" w:firstLine="851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 w:rsidRPr="00104398">
        <w:rPr>
          <w:sz w:val="28"/>
          <w:szCs w:val="28"/>
        </w:rPr>
        <w:t xml:space="preserve"> оригинальность решений; </w:t>
      </w:r>
    </w:p>
    <w:p w:rsidR="004E44C2" w:rsidRPr="00D07FFD" w:rsidRDefault="004E44C2" w:rsidP="00D07FFD">
      <w:pPr>
        <w:pStyle w:val="Heading20"/>
        <w:keepNext/>
        <w:keepLines/>
        <w:shd w:val="clear" w:color="auto" w:fill="auto"/>
        <w:tabs>
          <w:tab w:val="left" w:pos="0"/>
        </w:tabs>
        <w:spacing w:line="240" w:lineRule="auto"/>
        <w:ind w:right="-51" w:firstLine="851"/>
        <w:contextualSpacing/>
        <w:rPr>
          <w:sz w:val="28"/>
          <w:szCs w:val="28"/>
        </w:rPr>
      </w:pPr>
      <w:r w:rsidRPr="00D07FFD">
        <w:rPr>
          <w:sz w:val="28"/>
          <w:szCs w:val="28"/>
        </w:rPr>
        <w:t xml:space="preserve">– соответствие стиля оформления новогодней тематике; </w:t>
      </w:r>
    </w:p>
    <w:p w:rsidR="004E44C2" w:rsidRPr="00D07FFD" w:rsidRDefault="00D07FFD" w:rsidP="00D07FFD">
      <w:pPr>
        <w:shd w:val="clear" w:color="auto" w:fill="FFFFFF"/>
        <w:ind w:firstLine="851"/>
        <w:jc w:val="both"/>
        <w:rPr>
          <w:sz w:val="28"/>
          <w:szCs w:val="28"/>
        </w:rPr>
      </w:pPr>
      <w:r w:rsidRPr="00D07FFD">
        <w:rPr>
          <w:sz w:val="28"/>
          <w:szCs w:val="28"/>
        </w:rPr>
        <w:t>–</w:t>
      </w:r>
      <w:r w:rsidR="004E44C2" w:rsidRPr="00D07FFD">
        <w:rPr>
          <w:sz w:val="28"/>
          <w:szCs w:val="28"/>
        </w:rPr>
        <w:t xml:space="preserve"> соответствие игрушки праздничной новогодней тематике и размерам</w:t>
      </w:r>
      <w:r w:rsidR="00D27165">
        <w:rPr>
          <w:sz w:val="28"/>
          <w:szCs w:val="28"/>
        </w:rPr>
        <w:t xml:space="preserve"> </w:t>
      </w:r>
      <w:r w:rsidR="00D27165" w:rsidRPr="004853C6">
        <w:rPr>
          <w:sz w:val="28"/>
          <w:szCs w:val="28"/>
        </w:rPr>
        <w:t xml:space="preserve">(от </w:t>
      </w:r>
      <w:r w:rsidR="004853C6" w:rsidRPr="004853C6">
        <w:rPr>
          <w:sz w:val="28"/>
          <w:szCs w:val="28"/>
        </w:rPr>
        <w:t>20 см.</w:t>
      </w:r>
      <w:r w:rsidR="00D27165" w:rsidRPr="004853C6">
        <w:rPr>
          <w:sz w:val="28"/>
          <w:szCs w:val="28"/>
        </w:rPr>
        <w:t xml:space="preserve"> до </w:t>
      </w:r>
      <w:r w:rsidR="004853C6" w:rsidRPr="004853C6">
        <w:rPr>
          <w:sz w:val="28"/>
          <w:szCs w:val="28"/>
        </w:rPr>
        <w:t>35</w:t>
      </w:r>
      <w:r w:rsidR="00D27165" w:rsidRPr="004853C6">
        <w:rPr>
          <w:sz w:val="28"/>
          <w:szCs w:val="28"/>
        </w:rPr>
        <w:t xml:space="preserve"> см.)</w:t>
      </w:r>
      <w:r w:rsidR="004E44C2" w:rsidRPr="004853C6">
        <w:rPr>
          <w:sz w:val="28"/>
          <w:szCs w:val="28"/>
        </w:rPr>
        <w:t>,</w:t>
      </w:r>
      <w:r w:rsidR="004E44C2" w:rsidRPr="00D07FFD">
        <w:rPr>
          <w:sz w:val="28"/>
          <w:szCs w:val="28"/>
        </w:rPr>
        <w:t xml:space="preserve"> позволяющим использовать их в украшении </w:t>
      </w:r>
      <w:r w:rsidR="00D27165">
        <w:rPr>
          <w:sz w:val="28"/>
          <w:szCs w:val="28"/>
        </w:rPr>
        <w:t xml:space="preserve">центральной (уличной) </w:t>
      </w:r>
      <w:r w:rsidR="004E44C2" w:rsidRPr="00D07FFD">
        <w:rPr>
          <w:sz w:val="28"/>
          <w:szCs w:val="28"/>
        </w:rPr>
        <w:t xml:space="preserve">новогодней </w:t>
      </w:r>
      <w:r>
        <w:rPr>
          <w:sz w:val="28"/>
          <w:szCs w:val="28"/>
        </w:rPr>
        <w:t>ё</w:t>
      </w:r>
      <w:r w:rsidR="004E44C2" w:rsidRPr="00D07FFD">
        <w:rPr>
          <w:sz w:val="28"/>
          <w:szCs w:val="28"/>
        </w:rPr>
        <w:t>лки;</w:t>
      </w:r>
    </w:p>
    <w:p w:rsidR="004E44C2" w:rsidRPr="00D07FFD" w:rsidRDefault="00D07FFD" w:rsidP="00D07FFD">
      <w:pPr>
        <w:shd w:val="clear" w:color="auto" w:fill="FFFFFF"/>
        <w:ind w:firstLine="851"/>
        <w:jc w:val="both"/>
        <w:rPr>
          <w:sz w:val="28"/>
          <w:szCs w:val="28"/>
        </w:rPr>
      </w:pPr>
      <w:r w:rsidRPr="00D07FFD">
        <w:rPr>
          <w:sz w:val="28"/>
          <w:szCs w:val="28"/>
        </w:rPr>
        <w:t>–</w:t>
      </w:r>
      <w:r w:rsidR="004E44C2" w:rsidRPr="00D07FFD">
        <w:rPr>
          <w:sz w:val="28"/>
          <w:szCs w:val="28"/>
        </w:rPr>
        <w:t xml:space="preserve"> оригинальность художественного дизайна;</w:t>
      </w:r>
    </w:p>
    <w:p w:rsidR="004E44C2" w:rsidRPr="00D07FFD" w:rsidRDefault="00D07FFD" w:rsidP="00D07FFD">
      <w:pPr>
        <w:shd w:val="clear" w:color="auto" w:fill="FFFFFF"/>
        <w:ind w:firstLine="851"/>
        <w:jc w:val="both"/>
        <w:rPr>
          <w:sz w:val="28"/>
          <w:szCs w:val="28"/>
        </w:rPr>
      </w:pPr>
      <w:r w:rsidRPr="00D07FF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44C2" w:rsidRPr="00D07FFD">
        <w:rPr>
          <w:sz w:val="28"/>
          <w:szCs w:val="28"/>
        </w:rPr>
        <w:t>качество крепления и эстетичность.</w:t>
      </w:r>
    </w:p>
    <w:p w:rsidR="004E44C2" w:rsidRPr="00B86CD6" w:rsidRDefault="004E44C2" w:rsidP="00D07FFD">
      <w:pPr>
        <w:pStyle w:val="25"/>
        <w:shd w:val="clear" w:color="auto" w:fill="auto"/>
        <w:spacing w:line="240" w:lineRule="auto"/>
        <w:ind w:right="-51" w:firstLine="0"/>
        <w:jc w:val="both"/>
        <w:rPr>
          <w:sz w:val="28"/>
          <w:szCs w:val="28"/>
        </w:rPr>
      </w:pPr>
    </w:p>
    <w:p w:rsidR="004E44C2" w:rsidRPr="00D07FFD" w:rsidRDefault="004E44C2" w:rsidP="00D07FFD">
      <w:pPr>
        <w:pStyle w:val="Bodytext20"/>
        <w:numPr>
          <w:ilvl w:val="2"/>
          <w:numId w:val="28"/>
        </w:numPr>
        <w:shd w:val="clear" w:color="auto" w:fill="auto"/>
        <w:spacing w:before="0" w:line="240" w:lineRule="auto"/>
        <w:ind w:left="20" w:right="-51" w:hanging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04398">
        <w:rPr>
          <w:sz w:val="28"/>
          <w:szCs w:val="28"/>
        </w:rPr>
        <w:t>Подведение итогов и награждение победителей конкурса</w:t>
      </w:r>
    </w:p>
    <w:p w:rsidR="004E44C2" w:rsidRPr="00B86CD6" w:rsidRDefault="004E44C2" w:rsidP="004E44C2">
      <w:pPr>
        <w:pStyle w:val="25"/>
        <w:shd w:val="clear" w:color="auto" w:fill="auto"/>
        <w:tabs>
          <w:tab w:val="left" w:pos="1134"/>
          <w:tab w:val="left" w:pos="1276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6.</w:t>
      </w:r>
      <w:r w:rsidR="00D07FFD">
        <w:rPr>
          <w:sz w:val="28"/>
          <w:szCs w:val="28"/>
        </w:rPr>
        <w:t>1</w:t>
      </w:r>
      <w:r w:rsidRPr="00B86CD6">
        <w:rPr>
          <w:sz w:val="28"/>
          <w:szCs w:val="28"/>
        </w:rPr>
        <w:t xml:space="preserve">.  Решение по определению победителей во всех номинациях </w:t>
      </w:r>
      <w:r>
        <w:rPr>
          <w:sz w:val="28"/>
          <w:szCs w:val="28"/>
        </w:rPr>
        <w:t xml:space="preserve">                 </w:t>
      </w:r>
      <w:r w:rsidRPr="00B86CD6">
        <w:rPr>
          <w:sz w:val="28"/>
          <w:szCs w:val="28"/>
        </w:rPr>
        <w:t>смотра</w:t>
      </w:r>
      <w:r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 xml:space="preserve">конкурса принимается конкурсной комиссией в соответствии с </w:t>
      </w:r>
      <w:hyperlink w:anchor="Par178" w:tooltip="Ссылка на текущий документ" w:history="1">
        <w:r w:rsidRPr="00B86CD6">
          <w:rPr>
            <w:sz w:val="28"/>
            <w:szCs w:val="28"/>
          </w:rPr>
          <w:t>критериями</w:t>
        </w:r>
      </w:hyperlink>
      <w:r w:rsidRPr="00B86CD6">
        <w:rPr>
          <w:sz w:val="28"/>
          <w:szCs w:val="28"/>
        </w:rPr>
        <w:t xml:space="preserve"> оценки, установленными настоящим Положением.</w:t>
      </w:r>
    </w:p>
    <w:p w:rsidR="004E44C2" w:rsidRPr="00B86CD6" w:rsidRDefault="004E44C2" w:rsidP="004E44C2">
      <w:pPr>
        <w:pStyle w:val="25"/>
        <w:shd w:val="clear" w:color="auto" w:fill="auto"/>
        <w:tabs>
          <w:tab w:val="left" w:pos="1276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6.3. По результатам проведения смотра</w:t>
      </w:r>
      <w:r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 xml:space="preserve">конкурса определяются победители, занявшие 1, 2, 3 место. </w:t>
      </w:r>
    </w:p>
    <w:p w:rsidR="004E44C2" w:rsidRPr="00B86CD6" w:rsidRDefault="004E44C2" w:rsidP="004E44C2">
      <w:pPr>
        <w:pStyle w:val="25"/>
        <w:shd w:val="clear" w:color="auto" w:fill="auto"/>
        <w:tabs>
          <w:tab w:val="left" w:pos="1276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 xml:space="preserve">6.5. Подведение итогов и торжественное награждение победителей конкурса </w:t>
      </w:r>
      <w:r w:rsidRPr="004853C6">
        <w:rPr>
          <w:sz w:val="28"/>
          <w:szCs w:val="28"/>
        </w:rPr>
        <w:t xml:space="preserve">состоится </w:t>
      </w:r>
      <w:r w:rsidR="004853C6" w:rsidRPr="004853C6">
        <w:rPr>
          <w:sz w:val="28"/>
          <w:szCs w:val="28"/>
        </w:rPr>
        <w:t>23</w:t>
      </w:r>
      <w:r w:rsidR="00D27165" w:rsidRPr="004853C6">
        <w:rPr>
          <w:sz w:val="28"/>
          <w:szCs w:val="28"/>
        </w:rPr>
        <w:t xml:space="preserve"> </w:t>
      </w:r>
      <w:r w:rsidRPr="004853C6">
        <w:rPr>
          <w:sz w:val="28"/>
          <w:szCs w:val="28"/>
        </w:rPr>
        <w:t>декабря 202</w:t>
      </w:r>
      <w:r w:rsidR="00D07FFD" w:rsidRPr="004853C6">
        <w:rPr>
          <w:sz w:val="28"/>
          <w:szCs w:val="28"/>
        </w:rPr>
        <w:t>2</w:t>
      </w:r>
      <w:r w:rsidRPr="007C2D98">
        <w:rPr>
          <w:sz w:val="28"/>
          <w:szCs w:val="28"/>
        </w:rPr>
        <w:t xml:space="preserve"> года на открытии снежных городков.</w:t>
      </w:r>
    </w:p>
    <w:p w:rsidR="004E44C2" w:rsidRPr="00104398" w:rsidRDefault="004E44C2" w:rsidP="004E44C2">
      <w:pPr>
        <w:pStyle w:val="32"/>
        <w:ind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6.6</w:t>
      </w:r>
      <w:r w:rsidRPr="009148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1487C">
        <w:rPr>
          <w:sz w:val="28"/>
          <w:szCs w:val="28"/>
        </w:rPr>
        <w:t>Победители в каждой номинации награждаются дипломами за 1, 2, 3 место и подарками.</w:t>
      </w:r>
      <w:r w:rsidRPr="00F845E2">
        <w:rPr>
          <w:sz w:val="28"/>
          <w:szCs w:val="28"/>
        </w:rPr>
        <w:t xml:space="preserve"> </w:t>
      </w:r>
    </w:p>
    <w:p w:rsidR="004E44C2" w:rsidRPr="00F845E2" w:rsidRDefault="004E44C2" w:rsidP="004E44C2">
      <w:pPr>
        <w:pStyle w:val="25"/>
        <w:shd w:val="clear" w:color="auto" w:fill="auto"/>
        <w:spacing w:line="240" w:lineRule="auto"/>
        <w:ind w:right="-51" w:firstLine="851"/>
        <w:jc w:val="both"/>
        <w:rPr>
          <w:sz w:val="28"/>
          <w:szCs w:val="28"/>
        </w:rPr>
      </w:pPr>
    </w:p>
    <w:p w:rsidR="004E44C2" w:rsidRDefault="004E44C2" w:rsidP="004E44C2">
      <w:pPr>
        <w:pStyle w:val="25"/>
        <w:shd w:val="clear" w:color="auto" w:fill="auto"/>
        <w:spacing w:line="240" w:lineRule="auto"/>
        <w:ind w:right="-51" w:firstLine="0"/>
        <w:jc w:val="both"/>
        <w:rPr>
          <w:sz w:val="30"/>
          <w:szCs w:val="30"/>
        </w:rPr>
      </w:pPr>
    </w:p>
    <w:p w:rsidR="004E44C2" w:rsidRDefault="004E44C2" w:rsidP="004E44C2">
      <w:pPr>
        <w:pStyle w:val="af1"/>
        <w:jc w:val="left"/>
        <w:rPr>
          <w:b w:val="0"/>
        </w:rPr>
      </w:pPr>
    </w:p>
    <w:p w:rsidR="004E44C2" w:rsidRDefault="004E44C2" w:rsidP="004E44C2">
      <w:pPr>
        <w:pStyle w:val="af1"/>
        <w:rPr>
          <w:b w:val="0"/>
        </w:rPr>
      </w:pPr>
    </w:p>
    <w:p w:rsidR="004E44C2" w:rsidRDefault="004E44C2" w:rsidP="004E44C2">
      <w:pPr>
        <w:pStyle w:val="af1"/>
        <w:jc w:val="left"/>
        <w:rPr>
          <w:b w:val="0"/>
        </w:rPr>
      </w:pPr>
    </w:p>
    <w:p w:rsidR="004E44C2" w:rsidRDefault="004E44C2" w:rsidP="004E44C2">
      <w:pPr>
        <w:pStyle w:val="af1"/>
        <w:jc w:val="both"/>
        <w:rPr>
          <w:b w:val="0"/>
        </w:rPr>
      </w:pPr>
    </w:p>
    <w:p w:rsidR="00D07FFD" w:rsidRDefault="00D07FFD" w:rsidP="004E44C2">
      <w:pPr>
        <w:ind w:left="5387"/>
        <w:rPr>
          <w:sz w:val="28"/>
          <w:szCs w:val="28"/>
        </w:rPr>
      </w:pPr>
    </w:p>
    <w:p w:rsidR="00D07FFD" w:rsidRDefault="00D07FFD" w:rsidP="004E44C2">
      <w:pPr>
        <w:ind w:left="5387"/>
        <w:rPr>
          <w:sz w:val="28"/>
          <w:szCs w:val="28"/>
        </w:rPr>
      </w:pPr>
    </w:p>
    <w:p w:rsidR="00D07FFD" w:rsidRDefault="00D07FFD" w:rsidP="004E44C2">
      <w:pPr>
        <w:ind w:left="5387"/>
        <w:rPr>
          <w:sz w:val="28"/>
          <w:szCs w:val="28"/>
        </w:rPr>
      </w:pPr>
    </w:p>
    <w:p w:rsidR="00D07FFD" w:rsidRDefault="00D07FFD" w:rsidP="004E44C2">
      <w:pPr>
        <w:ind w:left="5387"/>
        <w:rPr>
          <w:sz w:val="28"/>
          <w:szCs w:val="28"/>
        </w:rPr>
      </w:pPr>
    </w:p>
    <w:p w:rsidR="00D07FFD" w:rsidRDefault="00D07FFD" w:rsidP="004E44C2">
      <w:pPr>
        <w:ind w:left="5387"/>
        <w:rPr>
          <w:sz w:val="28"/>
          <w:szCs w:val="28"/>
        </w:rPr>
      </w:pPr>
    </w:p>
    <w:p w:rsidR="00D07FFD" w:rsidRDefault="00D07FFD" w:rsidP="004E44C2">
      <w:pPr>
        <w:ind w:left="5387"/>
        <w:rPr>
          <w:sz w:val="28"/>
          <w:szCs w:val="28"/>
        </w:rPr>
      </w:pPr>
    </w:p>
    <w:p w:rsidR="00D07FFD" w:rsidRDefault="00D07FFD" w:rsidP="004E44C2">
      <w:pPr>
        <w:ind w:left="5387"/>
        <w:rPr>
          <w:sz w:val="28"/>
          <w:szCs w:val="28"/>
        </w:rPr>
      </w:pPr>
    </w:p>
    <w:p w:rsidR="00D07FFD" w:rsidRDefault="00D07FFD" w:rsidP="004E44C2">
      <w:pPr>
        <w:ind w:left="5387"/>
        <w:rPr>
          <w:sz w:val="28"/>
          <w:szCs w:val="28"/>
        </w:rPr>
      </w:pPr>
    </w:p>
    <w:p w:rsidR="00D07FFD" w:rsidRDefault="00D07FFD" w:rsidP="004E44C2">
      <w:pPr>
        <w:ind w:left="5387"/>
        <w:rPr>
          <w:sz w:val="28"/>
          <w:szCs w:val="28"/>
        </w:rPr>
      </w:pPr>
    </w:p>
    <w:p w:rsidR="00D07FFD" w:rsidRDefault="00D07FFD" w:rsidP="004E44C2">
      <w:pPr>
        <w:ind w:left="5387"/>
        <w:rPr>
          <w:sz w:val="28"/>
          <w:szCs w:val="28"/>
        </w:rPr>
      </w:pPr>
    </w:p>
    <w:p w:rsidR="00D07FFD" w:rsidRDefault="00D07FFD" w:rsidP="004853C6">
      <w:pPr>
        <w:rPr>
          <w:sz w:val="28"/>
          <w:szCs w:val="28"/>
        </w:rPr>
      </w:pPr>
    </w:p>
    <w:p w:rsidR="004853C6" w:rsidRDefault="004853C6" w:rsidP="004853C6">
      <w:pPr>
        <w:rPr>
          <w:sz w:val="28"/>
          <w:szCs w:val="28"/>
        </w:rPr>
      </w:pPr>
    </w:p>
    <w:p w:rsidR="00375613" w:rsidRDefault="00375613" w:rsidP="004853C6">
      <w:pPr>
        <w:rPr>
          <w:sz w:val="28"/>
          <w:szCs w:val="28"/>
        </w:rPr>
      </w:pPr>
    </w:p>
    <w:p w:rsidR="00375613" w:rsidRDefault="00375613" w:rsidP="004853C6">
      <w:pPr>
        <w:rPr>
          <w:sz w:val="28"/>
          <w:szCs w:val="28"/>
        </w:rPr>
      </w:pPr>
    </w:p>
    <w:p w:rsidR="00D07FFD" w:rsidRDefault="00D07FFD" w:rsidP="004E44C2">
      <w:pPr>
        <w:ind w:left="5387"/>
        <w:rPr>
          <w:sz w:val="28"/>
          <w:szCs w:val="28"/>
        </w:rPr>
      </w:pPr>
    </w:p>
    <w:p w:rsidR="004E44C2" w:rsidRPr="00F845E2" w:rsidRDefault="004E44C2" w:rsidP="004E44C2">
      <w:pPr>
        <w:ind w:left="5387"/>
        <w:rPr>
          <w:sz w:val="28"/>
          <w:szCs w:val="28"/>
        </w:rPr>
      </w:pPr>
      <w:r w:rsidRPr="00F845E2">
        <w:rPr>
          <w:sz w:val="28"/>
          <w:szCs w:val="28"/>
        </w:rPr>
        <w:lastRenderedPageBreak/>
        <w:t xml:space="preserve">Приложение 2 </w:t>
      </w:r>
    </w:p>
    <w:p w:rsidR="004E44C2" w:rsidRPr="00F845E2" w:rsidRDefault="004E44C2" w:rsidP="004E44C2">
      <w:pPr>
        <w:ind w:left="5387"/>
        <w:rPr>
          <w:sz w:val="28"/>
          <w:szCs w:val="28"/>
        </w:rPr>
      </w:pPr>
      <w:r w:rsidRPr="00F845E2">
        <w:rPr>
          <w:sz w:val="28"/>
          <w:szCs w:val="28"/>
        </w:rPr>
        <w:t>к постановлению  администрации</w:t>
      </w:r>
    </w:p>
    <w:p w:rsidR="004E44C2" w:rsidRPr="00F845E2" w:rsidRDefault="004E44C2" w:rsidP="004E44C2">
      <w:pPr>
        <w:ind w:left="5387"/>
        <w:rPr>
          <w:sz w:val="28"/>
          <w:szCs w:val="28"/>
        </w:rPr>
      </w:pPr>
      <w:r w:rsidRPr="00F845E2">
        <w:rPr>
          <w:sz w:val="28"/>
          <w:szCs w:val="28"/>
        </w:rPr>
        <w:t xml:space="preserve">сельского поселения Болчары </w:t>
      </w:r>
    </w:p>
    <w:p w:rsidR="004E44C2" w:rsidRPr="00F845E2" w:rsidRDefault="004E44C2" w:rsidP="004E44C2">
      <w:pPr>
        <w:ind w:left="5387"/>
        <w:rPr>
          <w:sz w:val="28"/>
          <w:szCs w:val="28"/>
        </w:rPr>
      </w:pPr>
      <w:r w:rsidRPr="00F845E2">
        <w:rPr>
          <w:sz w:val="28"/>
          <w:szCs w:val="28"/>
        </w:rPr>
        <w:t xml:space="preserve">от </w:t>
      </w:r>
      <w:r w:rsidR="004853C6">
        <w:rPr>
          <w:sz w:val="28"/>
          <w:szCs w:val="28"/>
        </w:rPr>
        <w:t>05.12.2022</w:t>
      </w:r>
      <w:r>
        <w:rPr>
          <w:sz w:val="28"/>
          <w:szCs w:val="28"/>
        </w:rPr>
        <w:t xml:space="preserve"> № </w:t>
      </w:r>
      <w:r w:rsidR="004853C6">
        <w:rPr>
          <w:sz w:val="28"/>
          <w:szCs w:val="28"/>
        </w:rPr>
        <w:t>150</w:t>
      </w:r>
    </w:p>
    <w:p w:rsidR="004E44C2" w:rsidRDefault="004E44C2" w:rsidP="004E44C2">
      <w:pPr>
        <w:ind w:left="-540"/>
        <w:jc w:val="right"/>
      </w:pPr>
    </w:p>
    <w:p w:rsidR="004E44C2" w:rsidRDefault="004E44C2" w:rsidP="004E44C2">
      <w:pPr>
        <w:ind w:left="-540"/>
        <w:jc w:val="right"/>
      </w:pPr>
    </w:p>
    <w:p w:rsidR="004E44C2" w:rsidRDefault="004E44C2" w:rsidP="004E44C2">
      <w:pPr>
        <w:jc w:val="center"/>
        <w:rPr>
          <w:sz w:val="28"/>
          <w:szCs w:val="28"/>
        </w:rPr>
      </w:pPr>
      <w:r w:rsidRPr="00B86663">
        <w:rPr>
          <w:sz w:val="28"/>
          <w:szCs w:val="28"/>
        </w:rPr>
        <w:t xml:space="preserve">Состав конкурсной комиссии </w:t>
      </w:r>
    </w:p>
    <w:p w:rsidR="004E44C2" w:rsidRDefault="004E44C2" w:rsidP="004E44C2">
      <w:pPr>
        <w:jc w:val="center"/>
        <w:rPr>
          <w:sz w:val="28"/>
          <w:szCs w:val="28"/>
        </w:rPr>
      </w:pPr>
      <w:r w:rsidRPr="00B86663">
        <w:rPr>
          <w:sz w:val="28"/>
          <w:szCs w:val="28"/>
        </w:rPr>
        <w:t>по подведению итогов смотра</w:t>
      </w:r>
      <w:r>
        <w:rPr>
          <w:sz w:val="28"/>
          <w:szCs w:val="28"/>
        </w:rPr>
        <w:t xml:space="preserve"> – </w:t>
      </w:r>
      <w:r w:rsidRPr="00B86663">
        <w:rPr>
          <w:sz w:val="28"/>
          <w:szCs w:val="28"/>
        </w:rPr>
        <w:t xml:space="preserve">конкурса </w:t>
      </w:r>
    </w:p>
    <w:p w:rsidR="004E44C2" w:rsidRDefault="004E44C2" w:rsidP="004853C6">
      <w:pPr>
        <w:jc w:val="center"/>
        <w:rPr>
          <w:sz w:val="28"/>
          <w:szCs w:val="28"/>
        </w:rPr>
      </w:pPr>
      <w:r w:rsidRPr="00B86663">
        <w:rPr>
          <w:sz w:val="28"/>
          <w:szCs w:val="28"/>
        </w:rPr>
        <w:t xml:space="preserve"> «</w:t>
      </w:r>
      <w:r>
        <w:rPr>
          <w:sz w:val="28"/>
          <w:szCs w:val="28"/>
        </w:rPr>
        <w:t>Новогодн</w:t>
      </w:r>
      <w:r w:rsidR="00D07FFD">
        <w:rPr>
          <w:sz w:val="28"/>
          <w:szCs w:val="28"/>
        </w:rPr>
        <w:t>яя ёлочная игрушка</w:t>
      </w:r>
      <w:r>
        <w:rPr>
          <w:sz w:val="28"/>
          <w:szCs w:val="28"/>
        </w:rPr>
        <w:t xml:space="preserve"> – 202</w:t>
      </w:r>
      <w:r w:rsidR="00D07FFD">
        <w:rPr>
          <w:sz w:val="28"/>
          <w:szCs w:val="28"/>
        </w:rPr>
        <w:t>3</w:t>
      </w:r>
      <w:r w:rsidRPr="00B86663">
        <w:rPr>
          <w:sz w:val="28"/>
          <w:szCs w:val="28"/>
        </w:rPr>
        <w:t>»</w:t>
      </w:r>
    </w:p>
    <w:p w:rsidR="004853C6" w:rsidRPr="004853C6" w:rsidRDefault="004853C6" w:rsidP="004853C6">
      <w:pPr>
        <w:jc w:val="center"/>
        <w:rPr>
          <w:sz w:val="28"/>
          <w:szCs w:val="28"/>
        </w:rPr>
      </w:pPr>
    </w:p>
    <w:p w:rsidR="004E44C2" w:rsidRDefault="004E44C2" w:rsidP="004853C6">
      <w:pPr>
        <w:pStyle w:val="32"/>
        <w:jc w:val="left"/>
        <w:rPr>
          <w:bCs/>
          <w:sz w:val="28"/>
          <w:szCs w:val="28"/>
        </w:rPr>
      </w:pPr>
    </w:p>
    <w:tbl>
      <w:tblPr>
        <w:tblStyle w:val="aa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230"/>
      </w:tblGrid>
      <w:tr w:rsidR="004E44C2" w:rsidTr="009A13FC">
        <w:tc>
          <w:tcPr>
            <w:tcW w:w="3261" w:type="dxa"/>
          </w:tcPr>
          <w:p w:rsidR="004E44C2" w:rsidRDefault="004E44C2" w:rsidP="009A13FC">
            <w:pPr>
              <w:pStyle w:val="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7230" w:type="dxa"/>
          </w:tcPr>
          <w:p w:rsidR="004E44C2" w:rsidRDefault="004E44C2" w:rsidP="009A13FC">
            <w:pPr>
              <w:pStyle w:val="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сельского поселения Болчары;</w:t>
            </w:r>
          </w:p>
          <w:p w:rsidR="004E44C2" w:rsidRDefault="004E44C2" w:rsidP="009A13FC">
            <w:pPr>
              <w:pStyle w:val="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E44C2" w:rsidTr="009A13FC">
        <w:tc>
          <w:tcPr>
            <w:tcW w:w="3261" w:type="dxa"/>
          </w:tcPr>
          <w:p w:rsidR="004E44C2" w:rsidRDefault="004E44C2" w:rsidP="009A13FC">
            <w:pPr>
              <w:pStyle w:val="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комиссии:</w:t>
            </w:r>
          </w:p>
        </w:tc>
        <w:tc>
          <w:tcPr>
            <w:tcW w:w="7230" w:type="dxa"/>
          </w:tcPr>
          <w:p w:rsidR="004E44C2" w:rsidRDefault="004E44C2" w:rsidP="009A13FC">
            <w:pPr>
              <w:pStyle w:val="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МКУ «Административно – хозяйственная служба»;</w:t>
            </w:r>
          </w:p>
          <w:p w:rsidR="004E44C2" w:rsidRDefault="004E44C2" w:rsidP="009A13FC">
            <w:pPr>
              <w:pStyle w:val="32"/>
              <w:jc w:val="both"/>
              <w:rPr>
                <w:bCs/>
                <w:sz w:val="28"/>
                <w:szCs w:val="28"/>
              </w:rPr>
            </w:pPr>
          </w:p>
        </w:tc>
      </w:tr>
      <w:tr w:rsidR="004E44C2" w:rsidTr="009A13FC">
        <w:tc>
          <w:tcPr>
            <w:tcW w:w="3261" w:type="dxa"/>
          </w:tcPr>
          <w:p w:rsidR="004E44C2" w:rsidRDefault="004E44C2" w:rsidP="009A13FC">
            <w:pPr>
              <w:pStyle w:val="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7230" w:type="dxa"/>
          </w:tcPr>
          <w:p w:rsidR="004E44C2" w:rsidRDefault="004E44C2" w:rsidP="009A13FC">
            <w:pPr>
              <w:pStyle w:val="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E44C2" w:rsidTr="009A13FC">
        <w:tc>
          <w:tcPr>
            <w:tcW w:w="3261" w:type="dxa"/>
          </w:tcPr>
          <w:p w:rsidR="004E44C2" w:rsidRDefault="004E44C2" w:rsidP="009A13FC">
            <w:pPr>
              <w:pStyle w:val="32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4E44C2" w:rsidRDefault="004E44C2" w:rsidP="009A13FC">
            <w:pPr>
              <w:pStyle w:val="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 «Сельский центр культуры» с. Болчары;</w:t>
            </w:r>
          </w:p>
          <w:p w:rsidR="004E44C2" w:rsidRDefault="004E44C2" w:rsidP="009A13FC">
            <w:pPr>
              <w:pStyle w:val="32"/>
              <w:jc w:val="both"/>
              <w:rPr>
                <w:bCs/>
                <w:sz w:val="28"/>
                <w:szCs w:val="28"/>
              </w:rPr>
            </w:pPr>
          </w:p>
        </w:tc>
      </w:tr>
      <w:tr w:rsidR="004E44C2" w:rsidTr="009A13FC">
        <w:tc>
          <w:tcPr>
            <w:tcW w:w="3261" w:type="dxa"/>
          </w:tcPr>
          <w:p w:rsidR="004E44C2" w:rsidRDefault="004E44C2" w:rsidP="009A13FC">
            <w:pPr>
              <w:pStyle w:val="32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375613" w:rsidRDefault="004E44C2" w:rsidP="009A13FC">
            <w:pPr>
              <w:pStyle w:val="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Совета депутатов сельского поселения Болчары;</w:t>
            </w:r>
          </w:p>
          <w:p w:rsidR="004E44C2" w:rsidRDefault="004E44C2" w:rsidP="009A13FC">
            <w:pPr>
              <w:pStyle w:val="32"/>
              <w:jc w:val="both"/>
              <w:rPr>
                <w:bCs/>
                <w:sz w:val="28"/>
                <w:szCs w:val="28"/>
              </w:rPr>
            </w:pPr>
          </w:p>
        </w:tc>
      </w:tr>
      <w:tr w:rsidR="004E44C2" w:rsidTr="009A13FC">
        <w:trPr>
          <w:trHeight w:val="940"/>
        </w:trPr>
        <w:tc>
          <w:tcPr>
            <w:tcW w:w="3261" w:type="dxa"/>
          </w:tcPr>
          <w:p w:rsidR="004E44C2" w:rsidRDefault="004E44C2" w:rsidP="009A13FC">
            <w:pPr>
              <w:pStyle w:val="32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4E44C2" w:rsidRDefault="004E44C2" w:rsidP="009A13FC">
            <w:pPr>
              <w:pStyle w:val="af1"/>
              <w:tabs>
                <w:tab w:val="left" w:pos="851"/>
              </w:tabs>
              <w:jc w:val="both"/>
              <w:rPr>
                <w:b w:val="0"/>
                <w:sz w:val="28"/>
                <w:szCs w:val="28"/>
              </w:rPr>
            </w:pPr>
            <w:r w:rsidRPr="00F845E2">
              <w:rPr>
                <w:b w:val="0"/>
                <w:sz w:val="28"/>
                <w:szCs w:val="28"/>
              </w:rPr>
              <w:t xml:space="preserve">член Общественного </w:t>
            </w:r>
            <w:r w:rsidR="00D07FFD">
              <w:rPr>
                <w:b w:val="0"/>
                <w:sz w:val="28"/>
                <w:szCs w:val="28"/>
              </w:rPr>
              <w:t>с</w:t>
            </w:r>
            <w:r w:rsidRPr="00F845E2">
              <w:rPr>
                <w:b w:val="0"/>
                <w:sz w:val="28"/>
                <w:szCs w:val="28"/>
              </w:rPr>
              <w:t xml:space="preserve">овета </w:t>
            </w:r>
            <w:r w:rsidR="00D07FFD">
              <w:rPr>
                <w:b w:val="0"/>
                <w:sz w:val="28"/>
                <w:szCs w:val="28"/>
              </w:rPr>
              <w:t>сельского поселения Болчары</w:t>
            </w:r>
            <w:r w:rsidR="00375613">
              <w:rPr>
                <w:b w:val="0"/>
                <w:sz w:val="28"/>
                <w:szCs w:val="28"/>
              </w:rPr>
              <w:t>;</w:t>
            </w:r>
          </w:p>
          <w:p w:rsidR="00375613" w:rsidRDefault="00375613" w:rsidP="009A13FC">
            <w:pPr>
              <w:pStyle w:val="af1"/>
              <w:tabs>
                <w:tab w:val="left" w:pos="851"/>
              </w:tabs>
              <w:jc w:val="both"/>
              <w:rPr>
                <w:b w:val="0"/>
                <w:sz w:val="28"/>
                <w:szCs w:val="28"/>
              </w:rPr>
            </w:pPr>
          </w:p>
          <w:p w:rsidR="00375613" w:rsidRPr="00F845E2" w:rsidRDefault="00375613" w:rsidP="009A13FC">
            <w:pPr>
              <w:pStyle w:val="af1"/>
              <w:tabs>
                <w:tab w:val="left" w:pos="851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представитель МКОУ Болчаровская СОШ (по согласованию)</w:t>
            </w:r>
          </w:p>
          <w:p w:rsidR="004E44C2" w:rsidRDefault="004E44C2" w:rsidP="009A13FC">
            <w:pPr>
              <w:pStyle w:val="32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E44C2" w:rsidRDefault="004E44C2" w:rsidP="004E44C2"/>
    <w:p w:rsidR="004E44C2" w:rsidRDefault="004E44C2" w:rsidP="004E44C2"/>
    <w:p w:rsidR="004E44C2" w:rsidRDefault="004E44C2" w:rsidP="004E44C2"/>
    <w:p w:rsidR="004E44C2" w:rsidRDefault="004E44C2" w:rsidP="004E44C2"/>
    <w:p w:rsidR="00B62EEF" w:rsidRPr="008C7755" w:rsidRDefault="00B62EEF" w:rsidP="004E44C2">
      <w:pPr>
        <w:rPr>
          <w:color w:val="000000"/>
          <w:sz w:val="28"/>
          <w:szCs w:val="28"/>
        </w:rPr>
      </w:pPr>
    </w:p>
    <w:sectPr w:rsidR="00B62EEF" w:rsidRPr="008C7755" w:rsidSect="004E44C2">
      <w:headerReference w:type="default" r:id="rId8"/>
      <w:pgSz w:w="11909" w:h="16834"/>
      <w:pgMar w:top="1135" w:right="99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447" w:rsidRDefault="00CE7447" w:rsidP="003275B4">
      <w:r>
        <w:separator/>
      </w:r>
    </w:p>
  </w:endnote>
  <w:endnote w:type="continuationSeparator" w:id="0">
    <w:p w:rsidR="00CE7447" w:rsidRDefault="00CE7447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447" w:rsidRDefault="00CE7447" w:rsidP="003275B4">
      <w:r>
        <w:separator/>
      </w:r>
    </w:p>
  </w:footnote>
  <w:footnote w:type="continuationSeparator" w:id="0">
    <w:p w:rsidR="00CE7447" w:rsidRDefault="00CE7447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7.25pt;height:14.25pt" o:bullet="t">
        <v:imagedata r:id="rId1" o:title="clip_image001"/>
      </v:shape>
    </w:pict>
  </w:numPicBullet>
  <w:abstractNum w:abstractNumId="0">
    <w:nsid w:val="02482F0A"/>
    <w:multiLevelType w:val="hybridMultilevel"/>
    <w:tmpl w:val="5E204626"/>
    <w:lvl w:ilvl="0" w:tplc="8AD8E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0C666A2C"/>
    <w:multiLevelType w:val="hybridMultilevel"/>
    <w:tmpl w:val="0DB2EA24"/>
    <w:lvl w:ilvl="0" w:tplc="4E5A2F8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469C7"/>
    <w:multiLevelType w:val="hybridMultilevel"/>
    <w:tmpl w:val="8B0E32F8"/>
    <w:lvl w:ilvl="0" w:tplc="9B08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F2A19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94C7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7890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F72B5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52F8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64A7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FA7F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6ADC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1E211D"/>
    <w:multiLevelType w:val="multilevel"/>
    <w:tmpl w:val="029C8E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F72FA"/>
    <w:multiLevelType w:val="hybridMultilevel"/>
    <w:tmpl w:val="FAA410C2"/>
    <w:lvl w:ilvl="0" w:tplc="CDFCF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4A6E7C"/>
    <w:multiLevelType w:val="multilevel"/>
    <w:tmpl w:val="DCD457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0404CE6"/>
    <w:multiLevelType w:val="multilevel"/>
    <w:tmpl w:val="ACB060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3FA734EB"/>
    <w:multiLevelType w:val="multilevel"/>
    <w:tmpl w:val="0D8CF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1BC15C1"/>
    <w:multiLevelType w:val="hybridMultilevel"/>
    <w:tmpl w:val="60FE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8E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47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9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00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42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CA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64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65C748F7"/>
    <w:multiLevelType w:val="hybridMultilevel"/>
    <w:tmpl w:val="0744FBE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773F3A"/>
    <w:multiLevelType w:val="multilevel"/>
    <w:tmpl w:val="85E07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4">
    <w:nsid w:val="6FEF0148"/>
    <w:multiLevelType w:val="hybridMultilevel"/>
    <w:tmpl w:val="1E02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6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04697"/>
    <w:rsid w:val="00072B8D"/>
    <w:rsid w:val="0007405E"/>
    <w:rsid w:val="000B5C85"/>
    <w:rsid w:val="00104398"/>
    <w:rsid w:val="001134CC"/>
    <w:rsid w:val="001162F0"/>
    <w:rsid w:val="001734C9"/>
    <w:rsid w:val="0017420C"/>
    <w:rsid w:val="001F5B6C"/>
    <w:rsid w:val="001F6639"/>
    <w:rsid w:val="00231BD1"/>
    <w:rsid w:val="00241B57"/>
    <w:rsid w:val="00250975"/>
    <w:rsid w:val="002524F1"/>
    <w:rsid w:val="00253263"/>
    <w:rsid w:val="002709D2"/>
    <w:rsid w:val="002910EE"/>
    <w:rsid w:val="00293F70"/>
    <w:rsid w:val="0029501C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4886"/>
    <w:rsid w:val="003579AD"/>
    <w:rsid w:val="00364555"/>
    <w:rsid w:val="00375613"/>
    <w:rsid w:val="003C3861"/>
    <w:rsid w:val="004023DD"/>
    <w:rsid w:val="0040469E"/>
    <w:rsid w:val="00410085"/>
    <w:rsid w:val="0042515A"/>
    <w:rsid w:val="00425CFD"/>
    <w:rsid w:val="00453F92"/>
    <w:rsid w:val="0047094A"/>
    <w:rsid w:val="00471225"/>
    <w:rsid w:val="00473F1E"/>
    <w:rsid w:val="004853C6"/>
    <w:rsid w:val="00486B23"/>
    <w:rsid w:val="00493841"/>
    <w:rsid w:val="00493F31"/>
    <w:rsid w:val="004940B9"/>
    <w:rsid w:val="00495CCF"/>
    <w:rsid w:val="004A6AC0"/>
    <w:rsid w:val="004B7CDE"/>
    <w:rsid w:val="004E4157"/>
    <w:rsid w:val="004E44C2"/>
    <w:rsid w:val="004E55D8"/>
    <w:rsid w:val="00512E5F"/>
    <w:rsid w:val="00590C90"/>
    <w:rsid w:val="00590D88"/>
    <w:rsid w:val="00593E37"/>
    <w:rsid w:val="005B61B0"/>
    <w:rsid w:val="005C552B"/>
    <w:rsid w:val="005D7E66"/>
    <w:rsid w:val="005E3C49"/>
    <w:rsid w:val="00647027"/>
    <w:rsid w:val="00651DBA"/>
    <w:rsid w:val="006663A7"/>
    <w:rsid w:val="006A7A7E"/>
    <w:rsid w:val="006D18CA"/>
    <w:rsid w:val="00710E7F"/>
    <w:rsid w:val="00714FA6"/>
    <w:rsid w:val="00723E17"/>
    <w:rsid w:val="00756562"/>
    <w:rsid w:val="00760547"/>
    <w:rsid w:val="007769AF"/>
    <w:rsid w:val="007A6021"/>
    <w:rsid w:val="007C2D98"/>
    <w:rsid w:val="007F5423"/>
    <w:rsid w:val="00800CCC"/>
    <w:rsid w:val="008316C5"/>
    <w:rsid w:val="008339D5"/>
    <w:rsid w:val="00835DA3"/>
    <w:rsid w:val="00842CC9"/>
    <w:rsid w:val="00857011"/>
    <w:rsid w:val="0087434C"/>
    <w:rsid w:val="008C4ACF"/>
    <w:rsid w:val="008C7755"/>
    <w:rsid w:val="008F6B00"/>
    <w:rsid w:val="00902A9B"/>
    <w:rsid w:val="00913B3B"/>
    <w:rsid w:val="0091487C"/>
    <w:rsid w:val="009405E4"/>
    <w:rsid w:val="00942E1F"/>
    <w:rsid w:val="00946541"/>
    <w:rsid w:val="0095468D"/>
    <w:rsid w:val="00967068"/>
    <w:rsid w:val="009C36E0"/>
    <w:rsid w:val="009C390E"/>
    <w:rsid w:val="009C4046"/>
    <w:rsid w:val="009D1254"/>
    <w:rsid w:val="009E3DCA"/>
    <w:rsid w:val="009E4B59"/>
    <w:rsid w:val="009E54D1"/>
    <w:rsid w:val="00A11F7A"/>
    <w:rsid w:val="00A17301"/>
    <w:rsid w:val="00A62209"/>
    <w:rsid w:val="00A91E7A"/>
    <w:rsid w:val="00A93491"/>
    <w:rsid w:val="00A950E7"/>
    <w:rsid w:val="00A96E17"/>
    <w:rsid w:val="00AC1B19"/>
    <w:rsid w:val="00AC2056"/>
    <w:rsid w:val="00AE3BDB"/>
    <w:rsid w:val="00B12C6B"/>
    <w:rsid w:val="00B42AFB"/>
    <w:rsid w:val="00B464B4"/>
    <w:rsid w:val="00B568EE"/>
    <w:rsid w:val="00B62EEF"/>
    <w:rsid w:val="00B73B27"/>
    <w:rsid w:val="00B842CF"/>
    <w:rsid w:val="00B92817"/>
    <w:rsid w:val="00BB3219"/>
    <w:rsid w:val="00BD28C5"/>
    <w:rsid w:val="00BE74E1"/>
    <w:rsid w:val="00BF617A"/>
    <w:rsid w:val="00BF6792"/>
    <w:rsid w:val="00C07A5B"/>
    <w:rsid w:val="00C74E91"/>
    <w:rsid w:val="00C77138"/>
    <w:rsid w:val="00C81F2A"/>
    <w:rsid w:val="00CA64C9"/>
    <w:rsid w:val="00CC7EEA"/>
    <w:rsid w:val="00CD3B37"/>
    <w:rsid w:val="00CE7447"/>
    <w:rsid w:val="00CF5A38"/>
    <w:rsid w:val="00CF6C31"/>
    <w:rsid w:val="00D07FFD"/>
    <w:rsid w:val="00D126C7"/>
    <w:rsid w:val="00D2445E"/>
    <w:rsid w:val="00D27165"/>
    <w:rsid w:val="00D35BCD"/>
    <w:rsid w:val="00D429A0"/>
    <w:rsid w:val="00D80260"/>
    <w:rsid w:val="00D835BD"/>
    <w:rsid w:val="00DB2FB1"/>
    <w:rsid w:val="00DC463F"/>
    <w:rsid w:val="00DF6B12"/>
    <w:rsid w:val="00E248C0"/>
    <w:rsid w:val="00E2648E"/>
    <w:rsid w:val="00E451E4"/>
    <w:rsid w:val="00E63EDF"/>
    <w:rsid w:val="00E72FC1"/>
    <w:rsid w:val="00E764F7"/>
    <w:rsid w:val="00E84450"/>
    <w:rsid w:val="00E90CA9"/>
    <w:rsid w:val="00E95697"/>
    <w:rsid w:val="00EB61D9"/>
    <w:rsid w:val="00EC5DA8"/>
    <w:rsid w:val="00EE0FCE"/>
    <w:rsid w:val="00EF75A5"/>
    <w:rsid w:val="00F06C7D"/>
    <w:rsid w:val="00F6252A"/>
    <w:rsid w:val="00F845E2"/>
    <w:rsid w:val="00F85F0D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C552B"/>
    <w:pPr>
      <w:spacing w:before="100" w:beforeAutospacing="1" w:after="100" w:afterAutospacing="1"/>
    </w:pPr>
  </w:style>
  <w:style w:type="character" w:styleId="af9">
    <w:name w:val="annotation reference"/>
    <w:basedOn w:val="a0"/>
    <w:uiPriority w:val="99"/>
    <w:semiHidden/>
    <w:unhideWhenUsed/>
    <w:rsid w:val="005C552B"/>
    <w:rPr>
      <w:rFonts w:ascii="Times New Roman" w:hAnsi="Times New Roman" w:cs="Times New Roman" w:hint="default"/>
      <w:sz w:val="16"/>
    </w:rPr>
  </w:style>
  <w:style w:type="character" w:customStyle="1" w:styleId="Bodytext">
    <w:name w:val="Body text_"/>
    <w:link w:val="25"/>
    <w:locked/>
    <w:rsid w:val="00CF5A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CF5A38"/>
    <w:pPr>
      <w:shd w:val="clear" w:color="auto" w:fill="FFFFFF"/>
      <w:spacing w:line="253" w:lineRule="exact"/>
      <w:ind w:hanging="460"/>
    </w:pPr>
    <w:rPr>
      <w:rFonts w:eastAsiaTheme="minorHAnsi"/>
      <w:sz w:val="19"/>
      <w:szCs w:val="19"/>
      <w:lang w:eastAsia="en-US"/>
    </w:rPr>
  </w:style>
  <w:style w:type="character" w:customStyle="1" w:styleId="Bodytext2">
    <w:name w:val="Body text (2)_"/>
    <w:link w:val="Bodytext20"/>
    <w:locked/>
    <w:rsid w:val="00BF617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617A"/>
    <w:pPr>
      <w:shd w:val="clear" w:color="auto" w:fill="FFFFFF"/>
      <w:spacing w:before="540" w:line="257" w:lineRule="exact"/>
      <w:ind w:hanging="460"/>
    </w:pPr>
    <w:rPr>
      <w:rFonts w:eastAsiaTheme="minorHAnsi"/>
      <w:sz w:val="18"/>
      <w:szCs w:val="18"/>
      <w:lang w:eastAsia="en-US"/>
    </w:rPr>
  </w:style>
  <w:style w:type="character" w:customStyle="1" w:styleId="Heading2">
    <w:name w:val="Heading #2_"/>
    <w:link w:val="Heading20"/>
    <w:locked/>
    <w:rsid w:val="0010439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104398"/>
    <w:pPr>
      <w:shd w:val="clear" w:color="auto" w:fill="FFFFFF"/>
      <w:spacing w:line="253" w:lineRule="exact"/>
      <w:ind w:firstLine="240"/>
      <w:jc w:val="both"/>
      <w:outlineLvl w:val="1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DDAE3-4CCD-409C-BB59-4504C1B6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7</cp:revision>
  <cp:lastPrinted>2022-12-05T09:47:00Z</cp:lastPrinted>
  <dcterms:created xsi:type="dcterms:W3CDTF">2021-12-06T09:32:00Z</dcterms:created>
  <dcterms:modified xsi:type="dcterms:W3CDTF">2022-12-05T09:48:00Z</dcterms:modified>
</cp:coreProperties>
</file>