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F" w:rsidRDefault="00F97B6F" w:rsidP="00F97B6F">
      <w:pPr>
        <w:widowControl w:val="0"/>
        <w:autoSpaceDE w:val="0"/>
        <w:spacing w:after="0" w:line="240" w:lineRule="auto"/>
        <w:ind w:right="595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59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Ханты – Мансийский автономный округ - </w:t>
      </w:r>
      <w:proofErr w:type="spellStart"/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Югра</w:t>
      </w:r>
      <w:proofErr w:type="spellEnd"/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7B6F" w:rsidRPr="00431C3F" w:rsidRDefault="00F97B6F" w:rsidP="00F97B6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«__» _________ 2022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</w:t>
      </w:r>
    </w:p>
    <w:p w:rsidR="00F97B6F" w:rsidRPr="00431C3F" w:rsidRDefault="00F97B6F" w:rsidP="00F97B6F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p w:rsidR="00F97B6F" w:rsidRDefault="00F97B6F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6F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F97B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F9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6F" w:rsidRDefault="00840FB1" w:rsidP="0064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FB1" w:rsidRDefault="00193345" w:rsidP="00B3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94">
        <w:rPr>
          <w:rFonts w:ascii="Times New Roman" w:hAnsi="Times New Roman" w:cs="Times New Roman"/>
          <w:sz w:val="24"/>
          <w:szCs w:val="24"/>
        </w:rPr>
        <w:t xml:space="preserve">На основании решения Кондинского районного суда Ханты-Мансийского автономного округа – </w:t>
      </w:r>
      <w:proofErr w:type="spellStart"/>
      <w:r w:rsidRPr="00B30A9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30A94">
        <w:rPr>
          <w:rFonts w:ascii="Times New Roman" w:hAnsi="Times New Roman" w:cs="Times New Roman"/>
          <w:sz w:val="24"/>
          <w:szCs w:val="24"/>
        </w:rPr>
        <w:t xml:space="preserve"> от </w:t>
      </w:r>
      <w:r w:rsidR="00CD44D5" w:rsidRPr="00B30A94">
        <w:rPr>
          <w:rFonts w:ascii="Times New Roman" w:hAnsi="Times New Roman" w:cs="Times New Roman"/>
          <w:sz w:val="24"/>
          <w:szCs w:val="24"/>
        </w:rPr>
        <w:t>30 сентября</w:t>
      </w:r>
      <w:r w:rsidRPr="00B30A94">
        <w:rPr>
          <w:rFonts w:ascii="Times New Roman" w:hAnsi="Times New Roman" w:cs="Times New Roman"/>
          <w:sz w:val="24"/>
          <w:szCs w:val="24"/>
        </w:rPr>
        <w:t xml:space="preserve"> 2020 года №2а-</w:t>
      </w:r>
      <w:r w:rsidR="00D4315D" w:rsidRPr="00B30A94">
        <w:rPr>
          <w:rFonts w:ascii="Times New Roman" w:hAnsi="Times New Roman" w:cs="Times New Roman"/>
          <w:sz w:val="24"/>
          <w:szCs w:val="24"/>
        </w:rPr>
        <w:t>183</w:t>
      </w:r>
      <w:r w:rsidRPr="00B30A94">
        <w:rPr>
          <w:rFonts w:ascii="Times New Roman" w:hAnsi="Times New Roman" w:cs="Times New Roman"/>
          <w:sz w:val="24"/>
          <w:szCs w:val="24"/>
        </w:rPr>
        <w:t>/2020</w:t>
      </w:r>
      <w:r w:rsidR="00840FB1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 w:rsidR="00840FB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40FB1" w:rsidRPr="00665881" w:rsidRDefault="00840FB1" w:rsidP="008D2A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утратившими силу постановлени</w:t>
      </w:r>
      <w:r w:rsidR="00641B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 w:rsidR="00641B04">
        <w:rPr>
          <w:rFonts w:ascii="Times New Roman" w:hAnsi="Times New Roman" w:cs="Times New Roman"/>
          <w:sz w:val="24"/>
          <w:szCs w:val="24"/>
        </w:rPr>
        <w:t xml:space="preserve"> </w:t>
      </w:r>
      <w:r w:rsidR="000632EA" w:rsidRPr="00665881">
        <w:rPr>
          <w:rFonts w:ascii="Times New Roman" w:hAnsi="Times New Roman" w:cs="Times New Roman"/>
          <w:sz w:val="24"/>
          <w:szCs w:val="24"/>
        </w:rPr>
        <w:t>о</w:t>
      </w:r>
      <w:r w:rsidRPr="00665881">
        <w:rPr>
          <w:rFonts w:ascii="Times New Roman" w:hAnsi="Times New Roman" w:cs="Times New Roman"/>
          <w:sz w:val="24"/>
          <w:szCs w:val="24"/>
        </w:rPr>
        <w:t xml:space="preserve">т </w:t>
      </w:r>
      <w:r w:rsidR="00BD188D">
        <w:rPr>
          <w:rFonts w:ascii="Times New Roman" w:hAnsi="Times New Roman" w:cs="Times New Roman"/>
          <w:sz w:val="24"/>
          <w:szCs w:val="24"/>
        </w:rPr>
        <w:t>25 февраля 2020 года</w:t>
      </w:r>
      <w:r w:rsidRPr="00665881">
        <w:rPr>
          <w:rFonts w:ascii="Times New Roman" w:hAnsi="Times New Roman" w:cs="Times New Roman"/>
          <w:sz w:val="24"/>
          <w:szCs w:val="24"/>
        </w:rPr>
        <w:t xml:space="preserve"> №</w:t>
      </w:r>
      <w:r w:rsidR="00665881">
        <w:rPr>
          <w:rFonts w:ascii="Times New Roman" w:hAnsi="Times New Roman" w:cs="Times New Roman"/>
          <w:sz w:val="24"/>
          <w:szCs w:val="24"/>
        </w:rPr>
        <w:t xml:space="preserve"> </w:t>
      </w:r>
      <w:r w:rsidR="00CD44D5">
        <w:rPr>
          <w:rFonts w:ascii="Times New Roman" w:hAnsi="Times New Roman" w:cs="Times New Roman"/>
          <w:sz w:val="24"/>
          <w:szCs w:val="24"/>
        </w:rPr>
        <w:t>40</w:t>
      </w:r>
      <w:r w:rsidRPr="00665881">
        <w:rPr>
          <w:rFonts w:ascii="Times New Roman" w:hAnsi="Times New Roman" w:cs="Times New Roman"/>
          <w:sz w:val="24"/>
          <w:szCs w:val="24"/>
        </w:rPr>
        <w:t xml:space="preserve"> «</w:t>
      </w:r>
      <w:r w:rsidR="00BD188D" w:rsidRPr="00BD188D">
        <w:rPr>
          <w:rFonts w:ascii="Times New Roman" w:hAnsi="Times New Roman" w:cs="Times New Roman"/>
          <w:sz w:val="24"/>
          <w:szCs w:val="24"/>
        </w:rPr>
        <w:t>Об утверждении нормативов накопления твердых коммунальных отходов на территории городского поселения Кондинское</w:t>
      </w:r>
      <w:r w:rsidR="00F81738" w:rsidRPr="00665881">
        <w:rPr>
          <w:rFonts w:ascii="Times New Roman" w:hAnsi="Times New Roman" w:cs="Times New Roman"/>
          <w:sz w:val="24"/>
          <w:szCs w:val="24"/>
        </w:rPr>
        <w:t>»</w:t>
      </w:r>
      <w:r w:rsidR="008D2A2F"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6658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Default="00BD7A6A" w:rsidP="0066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после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6A" w:rsidRPr="00BD7A6A" w:rsidRDefault="00BD7A6A" w:rsidP="00BD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D741A"/>
    <w:rsid w:val="000F7930"/>
    <w:rsid w:val="00147005"/>
    <w:rsid w:val="00176252"/>
    <w:rsid w:val="00193345"/>
    <w:rsid w:val="001A5196"/>
    <w:rsid w:val="002068B8"/>
    <w:rsid w:val="002476F5"/>
    <w:rsid w:val="002540B2"/>
    <w:rsid w:val="00286DE1"/>
    <w:rsid w:val="002B5DD4"/>
    <w:rsid w:val="00376862"/>
    <w:rsid w:val="003E64AE"/>
    <w:rsid w:val="00476C6F"/>
    <w:rsid w:val="00481839"/>
    <w:rsid w:val="00641B04"/>
    <w:rsid w:val="0064741B"/>
    <w:rsid w:val="00665881"/>
    <w:rsid w:val="006965A4"/>
    <w:rsid w:val="006B4254"/>
    <w:rsid w:val="007811F1"/>
    <w:rsid w:val="00785D91"/>
    <w:rsid w:val="007E10E1"/>
    <w:rsid w:val="007E157E"/>
    <w:rsid w:val="00815CB5"/>
    <w:rsid w:val="00840FB1"/>
    <w:rsid w:val="00845B24"/>
    <w:rsid w:val="008619CC"/>
    <w:rsid w:val="008B1631"/>
    <w:rsid w:val="008D2A2F"/>
    <w:rsid w:val="008E3A78"/>
    <w:rsid w:val="00A668D7"/>
    <w:rsid w:val="00B30A94"/>
    <w:rsid w:val="00B40A98"/>
    <w:rsid w:val="00BD188D"/>
    <w:rsid w:val="00BD7A6A"/>
    <w:rsid w:val="00BF692E"/>
    <w:rsid w:val="00C36831"/>
    <w:rsid w:val="00CD44D5"/>
    <w:rsid w:val="00D4315D"/>
    <w:rsid w:val="00D73AFB"/>
    <w:rsid w:val="00DB0058"/>
    <w:rsid w:val="00DB37BF"/>
    <w:rsid w:val="00DC7FEC"/>
    <w:rsid w:val="00E6767B"/>
    <w:rsid w:val="00E83C8E"/>
    <w:rsid w:val="00EB5DF7"/>
    <w:rsid w:val="00F22E59"/>
    <w:rsid w:val="00F81738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paragraph" w:styleId="2">
    <w:name w:val="heading 2"/>
    <w:basedOn w:val="a"/>
    <w:next w:val="a"/>
    <w:link w:val="20"/>
    <w:uiPriority w:val="99"/>
    <w:qFormat/>
    <w:rsid w:val="00F97B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F97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3</cp:revision>
  <cp:lastPrinted>2021-12-03T05:54:00Z</cp:lastPrinted>
  <dcterms:created xsi:type="dcterms:W3CDTF">2022-06-16T09:39:00Z</dcterms:created>
  <dcterms:modified xsi:type="dcterms:W3CDTF">2022-06-16T09:47:00Z</dcterms:modified>
</cp:coreProperties>
</file>