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DF" w:rsidRPr="00D1496F" w:rsidRDefault="000F12DF" w:rsidP="000F12DF">
      <w:pPr>
        <w:pStyle w:val="a3"/>
        <w:rPr>
          <w:sz w:val="24"/>
          <w:szCs w:val="24"/>
        </w:rPr>
      </w:pPr>
      <w:r w:rsidRPr="00D1496F">
        <w:rPr>
          <w:sz w:val="24"/>
          <w:szCs w:val="24"/>
        </w:rPr>
        <w:t xml:space="preserve">АДМИНИСТРАЦИЯ </w:t>
      </w:r>
    </w:p>
    <w:p w:rsidR="000F12DF" w:rsidRPr="00D1496F" w:rsidRDefault="005A1823" w:rsidP="000F12DF">
      <w:pPr>
        <w:pStyle w:val="a3"/>
        <w:rPr>
          <w:sz w:val="24"/>
          <w:szCs w:val="24"/>
        </w:rPr>
      </w:pPr>
      <w:r w:rsidRPr="00D1496F">
        <w:rPr>
          <w:sz w:val="24"/>
          <w:szCs w:val="24"/>
        </w:rPr>
        <w:t>СЕЛЬСКОГО ПОСЕЛЕНИЯ ЛЕУШИ</w:t>
      </w:r>
    </w:p>
    <w:p w:rsidR="000F12DF" w:rsidRPr="00D1496F" w:rsidRDefault="000F12DF" w:rsidP="000F12DF">
      <w:pPr>
        <w:pStyle w:val="a3"/>
        <w:rPr>
          <w:b w:val="0"/>
          <w:sz w:val="24"/>
          <w:szCs w:val="24"/>
        </w:rPr>
      </w:pPr>
      <w:r w:rsidRPr="00D1496F">
        <w:rPr>
          <w:b w:val="0"/>
          <w:sz w:val="24"/>
          <w:szCs w:val="24"/>
        </w:rPr>
        <w:t>Кондинского района</w:t>
      </w:r>
    </w:p>
    <w:p w:rsidR="000F12DF" w:rsidRPr="00D1496F" w:rsidRDefault="000F12DF" w:rsidP="000F12DF">
      <w:pPr>
        <w:pStyle w:val="a3"/>
        <w:rPr>
          <w:b w:val="0"/>
          <w:sz w:val="24"/>
          <w:szCs w:val="24"/>
        </w:rPr>
      </w:pPr>
      <w:r w:rsidRPr="00D1496F">
        <w:rPr>
          <w:b w:val="0"/>
          <w:sz w:val="24"/>
          <w:szCs w:val="24"/>
        </w:rPr>
        <w:t>Ханты-Мансийского автономного округа - Югры</w:t>
      </w:r>
    </w:p>
    <w:p w:rsidR="000F12DF" w:rsidRPr="00D1496F" w:rsidRDefault="000F12DF" w:rsidP="000F12DF">
      <w:pPr>
        <w:jc w:val="center"/>
      </w:pPr>
    </w:p>
    <w:p w:rsidR="000F12DF" w:rsidRPr="00D1496F" w:rsidRDefault="000F12DF" w:rsidP="000F12DF">
      <w:pPr>
        <w:pStyle w:val="2"/>
        <w:rPr>
          <w:rFonts w:eastAsia="Arial Unicode MS"/>
          <w:sz w:val="24"/>
          <w:szCs w:val="24"/>
        </w:rPr>
      </w:pPr>
      <w:r w:rsidRPr="00D1496F">
        <w:rPr>
          <w:sz w:val="24"/>
          <w:szCs w:val="24"/>
        </w:rPr>
        <w:t>ПОСТАНОВЛЕНИЕ</w:t>
      </w:r>
    </w:p>
    <w:p w:rsidR="000F12DF" w:rsidRPr="00D1496F" w:rsidRDefault="000F12DF" w:rsidP="000F12DF">
      <w:pPr>
        <w:jc w:val="center"/>
        <w:rPr>
          <w:b/>
          <w:bCs/>
        </w:rPr>
      </w:pPr>
    </w:p>
    <w:p w:rsidR="000F12DF" w:rsidRPr="00D1496F" w:rsidRDefault="0047409B" w:rsidP="00364584">
      <w:pPr>
        <w:jc w:val="both"/>
      </w:pPr>
      <w:r w:rsidRPr="00D1496F">
        <w:rPr>
          <w:bCs/>
        </w:rPr>
        <w:t>о</w:t>
      </w:r>
      <w:r w:rsidR="000F12DF" w:rsidRPr="00D1496F">
        <w:rPr>
          <w:bCs/>
        </w:rPr>
        <w:t>т</w:t>
      </w:r>
      <w:r w:rsidR="00D42F7A" w:rsidRPr="00D1496F">
        <w:rPr>
          <w:bCs/>
        </w:rPr>
        <w:t xml:space="preserve"> </w:t>
      </w:r>
      <w:r w:rsidR="00D1496F" w:rsidRPr="00D1496F">
        <w:rPr>
          <w:bCs/>
        </w:rPr>
        <w:t xml:space="preserve"> 19 </w:t>
      </w:r>
      <w:r w:rsidR="00594A69" w:rsidRPr="00D1496F">
        <w:rPr>
          <w:bCs/>
        </w:rPr>
        <w:t>января</w:t>
      </w:r>
      <w:r w:rsidRPr="00D1496F">
        <w:rPr>
          <w:bCs/>
        </w:rPr>
        <w:t xml:space="preserve"> </w:t>
      </w:r>
      <w:r w:rsidR="00594A69" w:rsidRPr="00D1496F">
        <w:rPr>
          <w:bCs/>
        </w:rPr>
        <w:t>2022</w:t>
      </w:r>
      <w:r w:rsidR="000F12DF" w:rsidRPr="00D1496F">
        <w:rPr>
          <w:bCs/>
        </w:rPr>
        <w:t xml:space="preserve"> года</w:t>
      </w:r>
      <w:r w:rsidR="000F12DF" w:rsidRPr="00D1496F">
        <w:t xml:space="preserve">                                                                     </w:t>
      </w:r>
      <w:r w:rsidR="0083669E" w:rsidRPr="00D1496F">
        <w:t xml:space="preserve">               </w:t>
      </w:r>
      <w:r w:rsidR="00D42F7A" w:rsidRPr="00D1496F">
        <w:t xml:space="preserve">               </w:t>
      </w:r>
      <w:r w:rsidR="0083669E" w:rsidRPr="00D1496F">
        <w:t xml:space="preserve"> </w:t>
      </w:r>
      <w:r w:rsidR="00364584">
        <w:t xml:space="preserve">         </w:t>
      </w:r>
      <w:r w:rsidR="000F12DF" w:rsidRPr="00D1496F">
        <w:t xml:space="preserve">№ </w:t>
      </w:r>
      <w:r w:rsidR="00364584">
        <w:t>6</w:t>
      </w:r>
      <w:r w:rsidR="000F12DF" w:rsidRPr="00D1496F">
        <w:t xml:space="preserve">    </w:t>
      </w:r>
    </w:p>
    <w:p w:rsidR="000F12DF" w:rsidRPr="00D1496F" w:rsidRDefault="002E755E" w:rsidP="000F12DF">
      <w:pPr>
        <w:jc w:val="both"/>
        <w:rPr>
          <w:b/>
        </w:rPr>
      </w:pPr>
      <w:r w:rsidRPr="00D1496F">
        <w:t xml:space="preserve">                                             </w:t>
      </w:r>
      <w:r w:rsidR="0083669E" w:rsidRPr="00D1496F">
        <w:t xml:space="preserve">                </w:t>
      </w:r>
      <w:r w:rsidR="000F12DF" w:rsidRPr="00D1496F">
        <w:t>п.</w:t>
      </w:r>
      <w:r w:rsidR="00C60446" w:rsidRPr="00D1496F">
        <w:t xml:space="preserve"> Леуши</w:t>
      </w:r>
      <w:r w:rsidR="000F12DF" w:rsidRPr="00D1496F">
        <w:t xml:space="preserve"> </w:t>
      </w:r>
      <w:r w:rsidR="000F12DF" w:rsidRPr="00D1496F">
        <w:rPr>
          <w:b/>
        </w:rPr>
        <w:t xml:space="preserve">                          </w:t>
      </w:r>
    </w:p>
    <w:p w:rsidR="000F12DF" w:rsidRPr="00D1496F" w:rsidRDefault="000F12DF" w:rsidP="004102B7">
      <w:pPr>
        <w:jc w:val="both"/>
      </w:pPr>
    </w:p>
    <w:p w:rsidR="002E755E" w:rsidRPr="00D1496F" w:rsidRDefault="002E755E" w:rsidP="00154E0C">
      <w:pPr>
        <w:jc w:val="both"/>
      </w:pPr>
      <w:r w:rsidRPr="00D1496F">
        <w:t>О внесении изменений в постановление</w:t>
      </w:r>
    </w:p>
    <w:p w:rsidR="002E755E" w:rsidRPr="00D1496F" w:rsidRDefault="002E755E" w:rsidP="00154E0C">
      <w:pPr>
        <w:jc w:val="both"/>
      </w:pPr>
      <w:r w:rsidRPr="00D1496F">
        <w:t>администрации сельского поселения Леуши</w:t>
      </w:r>
    </w:p>
    <w:p w:rsidR="006979AD" w:rsidRPr="00D1496F" w:rsidRDefault="006979AD" w:rsidP="00154E0C">
      <w:pPr>
        <w:jc w:val="both"/>
      </w:pPr>
      <w:r w:rsidRPr="00D1496F">
        <w:t>от 31 декабря 2015 года № 226 «</w:t>
      </w:r>
      <w:r w:rsidR="004102B7" w:rsidRPr="00D1496F">
        <w:t xml:space="preserve">Об утверждении </w:t>
      </w:r>
    </w:p>
    <w:p w:rsidR="006979AD" w:rsidRPr="00D1496F" w:rsidRDefault="004102B7" w:rsidP="00154E0C">
      <w:pPr>
        <w:jc w:val="both"/>
      </w:pPr>
      <w:r w:rsidRPr="00D1496F">
        <w:t xml:space="preserve">Порядка </w:t>
      </w:r>
      <w:r w:rsidR="00154E0C" w:rsidRPr="00D1496F">
        <w:t>санкционирования</w:t>
      </w:r>
      <w:r w:rsidR="006979AD" w:rsidRPr="00D1496F">
        <w:t xml:space="preserve"> </w:t>
      </w:r>
      <w:r w:rsidR="00154E0C" w:rsidRPr="00D1496F">
        <w:t xml:space="preserve">оплаты </w:t>
      </w:r>
      <w:proofErr w:type="gramStart"/>
      <w:r w:rsidR="00154E0C" w:rsidRPr="00D1496F">
        <w:t>денежных</w:t>
      </w:r>
      <w:proofErr w:type="gramEnd"/>
      <w:r w:rsidR="00154E0C" w:rsidRPr="00D1496F">
        <w:t xml:space="preserve"> </w:t>
      </w:r>
    </w:p>
    <w:p w:rsidR="006979AD" w:rsidRPr="00D1496F" w:rsidRDefault="00154E0C" w:rsidP="00154E0C">
      <w:pPr>
        <w:jc w:val="both"/>
      </w:pPr>
      <w:r w:rsidRPr="00D1496F">
        <w:t xml:space="preserve">обязательств получателей средств бюджета </w:t>
      </w:r>
    </w:p>
    <w:p w:rsidR="006979AD" w:rsidRPr="00D1496F" w:rsidRDefault="00154E0C" w:rsidP="00154E0C">
      <w:pPr>
        <w:jc w:val="both"/>
      </w:pPr>
      <w:r w:rsidRPr="00D1496F">
        <w:t xml:space="preserve">муниципального образования </w:t>
      </w:r>
      <w:r w:rsidR="005A1823" w:rsidRPr="00D1496F">
        <w:t xml:space="preserve">сельское поселение </w:t>
      </w:r>
    </w:p>
    <w:p w:rsidR="004102B7" w:rsidRPr="00D1496F" w:rsidRDefault="005A1823" w:rsidP="00154E0C">
      <w:pPr>
        <w:jc w:val="both"/>
      </w:pPr>
      <w:r w:rsidRPr="00D1496F">
        <w:t>Леуши</w:t>
      </w:r>
      <w:r w:rsidR="0086176D" w:rsidRPr="00D1496F">
        <w:t>»</w:t>
      </w:r>
    </w:p>
    <w:p w:rsidR="00154E0C" w:rsidRPr="00D1496F" w:rsidRDefault="00154E0C" w:rsidP="00154E0C">
      <w:pPr>
        <w:jc w:val="both"/>
        <w:rPr>
          <w:b/>
          <w:i/>
          <w:iCs/>
        </w:rPr>
      </w:pPr>
    </w:p>
    <w:p w:rsidR="006C55CB" w:rsidRPr="00D1496F" w:rsidRDefault="006C55CB" w:rsidP="00D149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sub_1"/>
      <w:r w:rsidRPr="00D1496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соответствии со ст.</w:t>
      </w:r>
      <w:r w:rsidR="00D3788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D1496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219, ст. 219.2 Бюджетного кодекса Российской Федерации</w:t>
      </w:r>
      <w:r w:rsidRPr="00D1496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1496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решением Совета депутатов сельского поселения Леуши </w:t>
      </w:r>
      <w:r w:rsidRPr="00D1496F">
        <w:rPr>
          <w:rFonts w:ascii="Times New Roman" w:hAnsi="Times New Roman" w:cs="Times New Roman"/>
          <w:b w:val="0"/>
          <w:sz w:val="24"/>
          <w:szCs w:val="24"/>
        </w:rPr>
        <w:t>от 14 ноября  2018 года № 23 «Об утверждении Положения о бюджетном процессе в муниципальном образовании сельское поселение Леуши»</w:t>
      </w:r>
      <w:r w:rsidRPr="00D1496F">
        <w:rPr>
          <w:rFonts w:ascii="Times New Roman" w:hAnsi="Times New Roman" w:cs="Times New Roman"/>
          <w:b w:val="0"/>
          <w:color w:val="000000"/>
          <w:sz w:val="24"/>
          <w:szCs w:val="24"/>
        </w:rPr>
        <w:t>, администрация сельского поселения Леуши постановляет</w:t>
      </w:r>
      <w:r w:rsidRPr="00D1496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D1496F" w:rsidRDefault="004102B7" w:rsidP="00686924">
      <w:pPr>
        <w:tabs>
          <w:tab w:val="left" w:pos="567"/>
        </w:tabs>
        <w:ind w:firstLine="709"/>
        <w:jc w:val="both"/>
      </w:pPr>
      <w:r w:rsidRPr="00D1496F">
        <w:t xml:space="preserve">1. </w:t>
      </w:r>
      <w:r w:rsidR="0086176D" w:rsidRPr="00D1496F">
        <w:t xml:space="preserve">Внести в постановление администрации сельского поселения Леуши </w:t>
      </w:r>
      <w:r w:rsidR="00686924" w:rsidRPr="00D1496F">
        <w:t xml:space="preserve">                      </w:t>
      </w:r>
      <w:r w:rsidR="0086176D" w:rsidRPr="00D1496F">
        <w:t>от 31 декабря 2015 года № 226 «Об утверждении</w:t>
      </w:r>
      <w:r w:rsidRPr="00D1496F">
        <w:t xml:space="preserve"> </w:t>
      </w:r>
      <w:proofErr w:type="gramStart"/>
      <w:r w:rsidR="0086176D" w:rsidRPr="00D1496F">
        <w:t>Поряд</w:t>
      </w:r>
      <w:r w:rsidR="000F12DF" w:rsidRPr="00D1496F">
        <w:t>к</w:t>
      </w:r>
      <w:r w:rsidR="0086176D" w:rsidRPr="00D1496F">
        <w:t>а</w:t>
      </w:r>
      <w:r w:rsidR="000F12DF" w:rsidRPr="00D1496F">
        <w:t xml:space="preserve"> с</w:t>
      </w:r>
      <w:r w:rsidRPr="00D1496F">
        <w:t>анкционирования оплаты денежных обязательств получателей средств бюджета муниципального образования</w:t>
      </w:r>
      <w:proofErr w:type="gramEnd"/>
      <w:r w:rsidRPr="00D1496F">
        <w:t xml:space="preserve"> </w:t>
      </w:r>
      <w:r w:rsidR="000F12DF" w:rsidRPr="00D1496F">
        <w:t>сельское</w:t>
      </w:r>
      <w:r w:rsidRPr="00D1496F">
        <w:t xml:space="preserve"> поселение </w:t>
      </w:r>
      <w:r w:rsidR="005A1823" w:rsidRPr="00D1496F">
        <w:t>Леуши</w:t>
      </w:r>
      <w:r w:rsidRPr="00D1496F">
        <w:t xml:space="preserve"> и администраторов источников финансирования дефицита бюджета муниципального образования </w:t>
      </w:r>
      <w:r w:rsidR="000F12DF" w:rsidRPr="00D1496F">
        <w:t>сельское</w:t>
      </w:r>
      <w:r w:rsidRPr="00D1496F">
        <w:t xml:space="preserve"> поселение </w:t>
      </w:r>
      <w:r w:rsidR="005A1823" w:rsidRPr="00D1496F">
        <w:t>Леуши</w:t>
      </w:r>
      <w:bookmarkEnd w:id="0"/>
      <w:r w:rsidR="0086176D" w:rsidRPr="00D1496F">
        <w:t>»</w:t>
      </w:r>
      <w:r w:rsidR="00D1496F" w:rsidRPr="00D1496F">
        <w:t xml:space="preserve"> следующие изменения:</w:t>
      </w:r>
      <w:r w:rsidR="00D42F7A" w:rsidRPr="00D1496F">
        <w:t xml:space="preserve">           </w:t>
      </w:r>
    </w:p>
    <w:p w:rsidR="0086176D" w:rsidRPr="00D1496F" w:rsidRDefault="00C70B11" w:rsidP="0083669E">
      <w:pPr>
        <w:tabs>
          <w:tab w:val="left" w:pos="567"/>
        </w:tabs>
        <w:ind w:firstLine="540"/>
        <w:jc w:val="both"/>
      </w:pPr>
      <w:bookmarkStart w:id="1" w:name="sub_3"/>
      <w:r>
        <w:tab/>
      </w:r>
      <w:r>
        <w:tab/>
      </w:r>
      <w:r w:rsidR="0083669E" w:rsidRPr="00D1496F">
        <w:t>Приложение к постановлению изложить в новой редакции</w:t>
      </w:r>
      <w:r w:rsidR="00686924" w:rsidRPr="00D1496F">
        <w:t xml:space="preserve"> (приложение)</w:t>
      </w:r>
      <w:r w:rsidR="0083669E" w:rsidRPr="00D1496F">
        <w:t>.</w:t>
      </w:r>
    </w:p>
    <w:p w:rsidR="00D1496F" w:rsidRPr="00D1496F" w:rsidRDefault="00D1496F" w:rsidP="00D1496F">
      <w:pPr>
        <w:ind w:firstLine="709"/>
        <w:jc w:val="both"/>
        <w:rPr>
          <w:color w:val="FFFF00"/>
        </w:rPr>
      </w:pPr>
      <w:r w:rsidRPr="00D1496F">
        <w:t xml:space="preserve">2. </w:t>
      </w:r>
      <w:proofErr w:type="gramStart"/>
      <w:r w:rsidRPr="00D1496F"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</w:t>
      </w:r>
      <w:r>
        <w:t>–</w:t>
      </w:r>
      <w:r w:rsidRPr="00D1496F">
        <w:t xml:space="preserve"> Югры.</w:t>
      </w:r>
      <w:proofErr w:type="gramEnd"/>
    </w:p>
    <w:p w:rsidR="00D1496F" w:rsidRPr="00D1496F" w:rsidRDefault="00D1496F" w:rsidP="00D1496F">
      <w:pPr>
        <w:pStyle w:val="aa"/>
        <w:tabs>
          <w:tab w:val="left" w:pos="278"/>
        </w:tabs>
        <w:spacing w:after="0"/>
        <w:ind w:right="-6" w:firstLine="709"/>
        <w:jc w:val="both"/>
      </w:pPr>
      <w:r w:rsidRPr="00D1496F">
        <w:t>3. Настоящее постановление вступает в силу после его обнародования</w:t>
      </w:r>
      <w:r>
        <w:t xml:space="preserve"> и распространяется на правоотношения</w:t>
      </w:r>
      <w:r w:rsidR="00016475">
        <w:t>, возникшие с 01 января 2022 года</w:t>
      </w:r>
      <w:r w:rsidRPr="00D1496F">
        <w:t>.</w:t>
      </w:r>
    </w:p>
    <w:p w:rsidR="006C55CB" w:rsidRPr="00D1496F" w:rsidRDefault="006C55CB" w:rsidP="000F12DF">
      <w:pPr>
        <w:jc w:val="both"/>
      </w:pPr>
      <w:bookmarkStart w:id="2" w:name="sub_1000"/>
      <w:bookmarkEnd w:id="1"/>
    </w:p>
    <w:p w:rsidR="006C55CB" w:rsidRPr="00D1496F" w:rsidRDefault="006C55CB" w:rsidP="000F12DF">
      <w:pPr>
        <w:jc w:val="both"/>
      </w:pPr>
    </w:p>
    <w:p w:rsidR="006C55CB" w:rsidRPr="00D1496F" w:rsidRDefault="006C55CB" w:rsidP="000F12DF">
      <w:pPr>
        <w:jc w:val="both"/>
      </w:pPr>
    </w:p>
    <w:p w:rsidR="000F12DF" w:rsidRPr="00D1496F" w:rsidRDefault="000F12DF" w:rsidP="000F12DF">
      <w:pPr>
        <w:jc w:val="both"/>
      </w:pPr>
      <w:r w:rsidRPr="00D1496F">
        <w:t xml:space="preserve">Глава </w:t>
      </w:r>
      <w:r w:rsidR="005A1823" w:rsidRPr="00D1496F">
        <w:t xml:space="preserve"> </w:t>
      </w:r>
      <w:r w:rsidR="00BB7C47" w:rsidRPr="00D1496F">
        <w:t>сельского</w:t>
      </w:r>
      <w:r w:rsidRPr="00D1496F">
        <w:t xml:space="preserve"> поселени</w:t>
      </w:r>
      <w:r w:rsidR="00BB7C47" w:rsidRPr="00D1496F">
        <w:t>я</w:t>
      </w:r>
      <w:r w:rsidRPr="00D1496F">
        <w:t xml:space="preserve"> </w:t>
      </w:r>
      <w:r w:rsidR="005A1823" w:rsidRPr="00D1496F">
        <w:t>Леуши</w:t>
      </w:r>
      <w:r w:rsidRPr="00D1496F">
        <w:rPr>
          <w:b/>
        </w:rPr>
        <w:t xml:space="preserve">         </w:t>
      </w:r>
      <w:r w:rsidR="00BC2431" w:rsidRPr="00D1496F">
        <w:rPr>
          <w:b/>
        </w:rPr>
        <w:t xml:space="preserve">        </w:t>
      </w:r>
      <w:r w:rsidR="00D42F7A" w:rsidRPr="00D1496F">
        <w:rPr>
          <w:b/>
        </w:rPr>
        <w:t xml:space="preserve"> </w:t>
      </w:r>
      <w:r w:rsidR="00BC2431" w:rsidRPr="00D1496F">
        <w:rPr>
          <w:b/>
        </w:rPr>
        <w:t xml:space="preserve">             </w:t>
      </w:r>
      <w:r w:rsidR="00BC2431" w:rsidRPr="00D1496F">
        <w:rPr>
          <w:b/>
        </w:rPr>
        <w:tab/>
      </w:r>
      <w:r w:rsidR="00D42F7A" w:rsidRPr="00D1496F">
        <w:rPr>
          <w:b/>
        </w:rPr>
        <w:t xml:space="preserve">                                    </w:t>
      </w:r>
      <w:proofErr w:type="spellStart"/>
      <w:r w:rsidR="00BB7C47" w:rsidRPr="00D1496F">
        <w:t>П.Н.Злыгостев</w:t>
      </w:r>
      <w:proofErr w:type="spellEnd"/>
    </w:p>
    <w:p w:rsidR="000F12DF" w:rsidRPr="00D1496F" w:rsidRDefault="000F12DF" w:rsidP="000F12DF">
      <w:pPr>
        <w:ind w:firstLine="540"/>
        <w:jc w:val="both"/>
      </w:pPr>
    </w:p>
    <w:p w:rsidR="00D42F7A" w:rsidRDefault="002454A2" w:rsidP="002454A2">
      <w:pPr>
        <w:ind w:right="99"/>
      </w:pPr>
      <w:r>
        <w:t xml:space="preserve">                                                                               </w:t>
      </w:r>
      <w:r w:rsidR="00D42F7A">
        <w:t xml:space="preserve">                 </w:t>
      </w:r>
    </w:p>
    <w:p w:rsidR="00D42F7A" w:rsidRDefault="00D42F7A" w:rsidP="002454A2">
      <w:pPr>
        <w:ind w:right="99"/>
      </w:pPr>
    </w:p>
    <w:p w:rsidR="00D42F7A" w:rsidRDefault="00D42F7A" w:rsidP="002454A2">
      <w:pPr>
        <w:ind w:right="99"/>
      </w:pPr>
    </w:p>
    <w:p w:rsidR="00CF25A5" w:rsidRDefault="00CF25A5" w:rsidP="002454A2">
      <w:pPr>
        <w:ind w:right="99"/>
      </w:pPr>
    </w:p>
    <w:p w:rsidR="00D42F7A" w:rsidRDefault="00D42F7A" w:rsidP="002454A2">
      <w:pPr>
        <w:ind w:right="99"/>
      </w:pPr>
    </w:p>
    <w:p w:rsidR="00D42F7A" w:rsidRDefault="00D42F7A" w:rsidP="002454A2">
      <w:pPr>
        <w:ind w:right="99"/>
      </w:pPr>
    </w:p>
    <w:p w:rsidR="00E3124D" w:rsidRDefault="00E3124D" w:rsidP="002454A2">
      <w:pPr>
        <w:ind w:right="99"/>
      </w:pPr>
    </w:p>
    <w:p w:rsidR="00E3124D" w:rsidRDefault="00E3124D" w:rsidP="002454A2">
      <w:pPr>
        <w:ind w:right="99"/>
      </w:pPr>
    </w:p>
    <w:p w:rsidR="006C55CB" w:rsidRDefault="006C55CB" w:rsidP="002454A2">
      <w:pPr>
        <w:ind w:right="99"/>
      </w:pPr>
    </w:p>
    <w:p w:rsidR="00E2369C" w:rsidRPr="000F12DF" w:rsidRDefault="00D42F7A" w:rsidP="00D42F7A">
      <w:pPr>
        <w:ind w:left="4956" w:right="99" w:firstLine="708"/>
      </w:pPr>
      <w:r>
        <w:lastRenderedPageBreak/>
        <w:t xml:space="preserve">  </w:t>
      </w:r>
      <w:r w:rsidR="00E2369C" w:rsidRPr="000F12DF">
        <w:t xml:space="preserve">Приложение </w:t>
      </w:r>
    </w:p>
    <w:p w:rsidR="00E2369C" w:rsidRPr="000F12DF" w:rsidRDefault="002454A2" w:rsidP="002454A2">
      <w:pPr>
        <w:ind w:left="4956" w:right="99"/>
        <w:jc w:val="right"/>
      </w:pPr>
      <w:r>
        <w:t xml:space="preserve">        </w:t>
      </w:r>
      <w:r w:rsidR="00E2369C" w:rsidRPr="000F12DF">
        <w:t xml:space="preserve">к постановлению администрации </w:t>
      </w:r>
    </w:p>
    <w:p w:rsidR="00E2369C" w:rsidRDefault="00D42F7A" w:rsidP="002454A2">
      <w:pPr>
        <w:tabs>
          <w:tab w:val="left" w:pos="6663"/>
        </w:tabs>
        <w:ind w:left="4956" w:right="99"/>
        <w:jc w:val="center"/>
      </w:pPr>
      <w:r>
        <w:t xml:space="preserve">    </w:t>
      </w:r>
      <w:r w:rsidR="00E2369C">
        <w:t>сельског</w:t>
      </w:r>
      <w:r w:rsidR="00E2369C" w:rsidRPr="000F12DF">
        <w:t xml:space="preserve">о поселения </w:t>
      </w:r>
      <w:r w:rsidR="00C60446" w:rsidRPr="005A1823">
        <w:t>Леуши</w:t>
      </w:r>
    </w:p>
    <w:p w:rsidR="00D1496F" w:rsidRPr="000F12DF" w:rsidRDefault="00D1496F" w:rsidP="00D1496F">
      <w:pPr>
        <w:tabs>
          <w:tab w:val="left" w:pos="5812"/>
        </w:tabs>
        <w:ind w:left="4956" w:right="99"/>
        <w:jc w:val="both"/>
      </w:pPr>
      <w:r>
        <w:tab/>
        <w:t xml:space="preserve">от 19.01.2022 № </w:t>
      </w:r>
      <w:r w:rsidR="00CF25A5">
        <w:t>6</w:t>
      </w:r>
    </w:p>
    <w:p w:rsidR="00594A69" w:rsidRDefault="00594A69" w:rsidP="00DE0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5"/>
      <w:bookmarkEnd w:id="3"/>
    </w:p>
    <w:p w:rsidR="00C05840" w:rsidRDefault="00C05840" w:rsidP="00DE0B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C05840" w:rsidRPr="00C05840" w:rsidRDefault="00E3124D" w:rsidP="00DE0B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C05840">
        <w:rPr>
          <w:rFonts w:ascii="Times New Roman" w:hAnsi="Times New Roman" w:cs="Times New Roman"/>
          <w:b w:val="0"/>
          <w:sz w:val="24"/>
          <w:szCs w:val="24"/>
        </w:rPr>
        <w:t xml:space="preserve">анкционирования </w:t>
      </w:r>
      <w:proofErr w:type="gramStart"/>
      <w:r w:rsidR="00C05840">
        <w:rPr>
          <w:rFonts w:ascii="Times New Roman" w:hAnsi="Times New Roman" w:cs="Times New Roman"/>
          <w:b w:val="0"/>
          <w:sz w:val="24"/>
          <w:szCs w:val="24"/>
        </w:rPr>
        <w:t>оплаты денежных обязательств получателей средств бюджета муниципального образования</w:t>
      </w:r>
      <w:proofErr w:type="gramEnd"/>
      <w:r w:rsidR="00C0584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Леуши</w:t>
      </w:r>
    </w:p>
    <w:p w:rsidR="00DE0B12" w:rsidRPr="00DE0B12" w:rsidRDefault="00DE0B12" w:rsidP="00DE0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B12" w:rsidRPr="00DE0B12" w:rsidRDefault="00DE0B12" w:rsidP="00C058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санкционирования территориальными органами Федерального казначейства (далее - органы Федерального казначейства) оплаты за счет средств бюджета сельского поселения Леуши денежных обязательств получателей средств бюджета сельского поселения Леуши</w:t>
      </w:r>
      <w:r w:rsidR="00C05840">
        <w:rPr>
          <w:rFonts w:ascii="Times New Roman" w:hAnsi="Times New Roman" w:cs="Times New Roman"/>
          <w:sz w:val="24"/>
          <w:szCs w:val="24"/>
        </w:rPr>
        <w:t xml:space="preserve"> </w:t>
      </w:r>
      <w:r w:rsidRPr="00DE0B12">
        <w:rPr>
          <w:rFonts w:ascii="Times New Roman" w:hAnsi="Times New Roman" w:cs="Times New Roman"/>
          <w:sz w:val="24"/>
          <w:szCs w:val="24"/>
        </w:rPr>
        <w:t>(далее – получателей средств бюджета).</w:t>
      </w:r>
    </w:p>
    <w:p w:rsidR="00DE0B12" w:rsidRPr="00C05840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2. Для оплаты денежных обязательств получатель средств бюджета представляет в орган Федерального казначейства по месту обслуживания лицевого счета получателя бюджетных средств</w:t>
      </w:r>
      <w:r w:rsidR="00C05840">
        <w:rPr>
          <w:rFonts w:ascii="Times New Roman" w:hAnsi="Times New Roman" w:cs="Times New Roman"/>
          <w:sz w:val="24"/>
          <w:szCs w:val="24"/>
        </w:rPr>
        <w:t xml:space="preserve"> </w:t>
      </w:r>
      <w:r w:rsidRPr="00DE0B12">
        <w:rPr>
          <w:rFonts w:ascii="Times New Roman" w:hAnsi="Times New Roman" w:cs="Times New Roman"/>
          <w:sz w:val="24"/>
          <w:szCs w:val="24"/>
        </w:rPr>
        <w:t>(далее - лицевой счет),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DE0B12" w:rsidRPr="00C05840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 w:rsidRPr="00C05840">
        <w:rPr>
          <w:rFonts w:ascii="Times New Roman" w:hAnsi="Times New Roman" w:cs="Times New Roman"/>
          <w:sz w:val="24"/>
          <w:szCs w:val="24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C05840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C05840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C0584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C0584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C05840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C05840">
        <w:rPr>
          <w:rFonts w:ascii="Times New Roman" w:hAnsi="Times New Roman" w:cs="Times New Roman"/>
          <w:sz w:val="24"/>
          <w:szCs w:val="24"/>
        </w:rPr>
        <w:t>7  настоящего Порядка: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40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представления получателем средств бюджета Распоряжения в орган</w:t>
      </w:r>
      <w:r w:rsidRPr="00DE0B12">
        <w:rPr>
          <w:rFonts w:ascii="Times New Roman" w:hAnsi="Times New Roman" w:cs="Times New Roman"/>
          <w:sz w:val="24"/>
          <w:szCs w:val="24"/>
        </w:rPr>
        <w:t xml:space="preserve"> Федерального казначейства.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0"/>
      <w:bookmarkEnd w:id="5"/>
      <w:r w:rsidRPr="00DE0B12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1) подписей, соответствующих имеющимся образцам, представленным получателем средств бюджета для открытия соответствующего лицевого счета в порядке, установленным Федеральным казначейством;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3) кодов классификации расходов бюджета сельского поселения Леуши, по которым необходимо произвести перечисление;</w:t>
      </w:r>
    </w:p>
    <w:p w:rsidR="00DE0B12" w:rsidRPr="00C05840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840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8" w:history="1">
        <w:r w:rsidRPr="00C0584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40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</w:t>
      </w:r>
      <w:r w:rsidRPr="00DE0B12">
        <w:rPr>
          <w:rFonts w:ascii="Times New Roman" w:hAnsi="Times New Roman" w:cs="Times New Roman"/>
          <w:sz w:val="24"/>
          <w:szCs w:val="24"/>
        </w:rPr>
        <w:t xml:space="preserve"> на дату оформления Распоряжения;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6) вида средств;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DE0B1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E0B12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 xml:space="preserve">9) данных для осуществления налоговых и иных обязательных платежей в бюджеты бюджетной системы Российской Федерации, предусмотренных правилами </w:t>
      </w:r>
      <w:r w:rsidRPr="00DE0B12">
        <w:rPr>
          <w:rFonts w:ascii="Times New Roman" w:hAnsi="Times New Roman" w:cs="Times New Roman"/>
          <w:sz w:val="24"/>
          <w:szCs w:val="24"/>
        </w:rPr>
        <w:lastRenderedPageBreak/>
        <w:t>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proofErr w:type="gramStart"/>
      <w:r w:rsidRPr="00DE0B12">
        <w:rPr>
          <w:rFonts w:ascii="Times New Roman" w:hAnsi="Times New Roman" w:cs="Times New Roman"/>
          <w:sz w:val="24"/>
          <w:szCs w:val="24"/>
        </w:rPr>
        <w:t>10) 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(далее - порядок учета</w:t>
      </w:r>
      <w:proofErr w:type="gramEnd"/>
      <w:r w:rsidRPr="00DE0B12">
        <w:rPr>
          <w:rFonts w:ascii="Times New Roman" w:hAnsi="Times New Roman" w:cs="Times New Roman"/>
          <w:sz w:val="24"/>
          <w:szCs w:val="24"/>
        </w:rPr>
        <w:t xml:space="preserve"> обязательств);</w:t>
      </w:r>
    </w:p>
    <w:p w:rsidR="00DE0B12" w:rsidRPr="00C05840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B12">
        <w:rPr>
          <w:rFonts w:ascii="Times New Roman" w:hAnsi="Times New Roman" w:cs="Times New Roman"/>
          <w:sz w:val="24"/>
          <w:szCs w:val="24"/>
        </w:rPr>
        <w:t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DE0B12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DE0B12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DE0B12">
        <w:rPr>
          <w:rFonts w:ascii="Times New Roman" w:hAnsi="Times New Roman" w:cs="Times New Roman"/>
          <w:sz w:val="24"/>
          <w:szCs w:val="24"/>
        </w:rPr>
        <w:t xml:space="preserve">учае осуществления авансовых платежей в соответствии с условиями договора (государственного контракта), если условиями таких договоров (государственных контрактов) не предусмотрено предоставление документов для оплаты денежных обязательств при </w:t>
      </w:r>
      <w:r w:rsidRPr="00C05840">
        <w:rPr>
          <w:rFonts w:ascii="Times New Roman" w:hAnsi="Times New Roman" w:cs="Times New Roman"/>
          <w:sz w:val="24"/>
          <w:szCs w:val="24"/>
        </w:rPr>
        <w:t>осуществлении авансовых платежей;</w:t>
      </w:r>
    </w:p>
    <w:p w:rsidR="00DE0B12" w:rsidRPr="00C05840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Start w:id="8" w:name="P82"/>
      <w:bookmarkEnd w:id="7"/>
      <w:bookmarkEnd w:id="8"/>
      <w:r w:rsidRPr="00C0584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05840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C05840">
          <w:rPr>
            <w:rFonts w:ascii="Times New Roman" w:hAnsi="Times New Roman" w:cs="Times New Roman"/>
            <w:sz w:val="24"/>
            <w:szCs w:val="24"/>
          </w:rPr>
          <w:t>подпункта 1</w:t>
        </w:r>
      </w:hyperlink>
      <w:r w:rsidRPr="00C05840">
        <w:rPr>
          <w:rFonts w:ascii="Times New Roman" w:hAnsi="Times New Roman" w:cs="Times New Roman"/>
          <w:sz w:val="24"/>
          <w:szCs w:val="24"/>
        </w:rPr>
        <w:t>0 пункта 4 настоящего Порядка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DE0B12" w:rsidRPr="00C05840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40">
        <w:rPr>
          <w:rFonts w:ascii="Times New Roman" w:hAnsi="Times New Roman" w:cs="Times New Roman"/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бюджета в рамках одного денежного обязательства получателя средств бюджета.</w:t>
      </w:r>
    </w:p>
    <w:p w:rsidR="00DE0B12" w:rsidRPr="00C05840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7"/>
      <w:bookmarkEnd w:id="9"/>
      <w:r w:rsidRPr="00C05840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8"/>
      <w:bookmarkEnd w:id="10"/>
      <w:r w:rsidRPr="00C05840">
        <w:rPr>
          <w:rFonts w:ascii="Times New Roman" w:hAnsi="Times New Roman" w:cs="Times New Roman"/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</w:t>
      </w:r>
      <w:r w:rsidRPr="00DE0B12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действующим в текущем финансовом году на момент представления Распоряжения;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DE0B12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бюджета</w:t>
      </w:r>
      <w:proofErr w:type="gramEnd"/>
      <w:r w:rsidRPr="00DE0B12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E0B12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E0B12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бюджета на </w:t>
      </w:r>
      <w:r w:rsidRPr="00DE0B12">
        <w:rPr>
          <w:rFonts w:ascii="Times New Roman" w:hAnsi="Times New Roman" w:cs="Times New Roman"/>
          <w:sz w:val="24"/>
          <w:szCs w:val="24"/>
        </w:rPr>
        <w:lastRenderedPageBreak/>
        <w:t>соответствующие казначейские счета;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8) идентичность кода (кодов) классификации расходов бюджета по денежному обязательству и платежу;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B12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DE0B12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E0B12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DE0B12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E0B12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3"/>
      <w:bookmarkStart w:id="12" w:name="P108"/>
      <w:bookmarkEnd w:id="11"/>
      <w:bookmarkEnd w:id="12"/>
      <w:proofErr w:type="gramStart"/>
      <w:r w:rsidRPr="00DE0B12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DE0B12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E0B12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нормативным правовым актом администрации Кондинского района, действующим на момент представления Распоряжения, в случае представления Распоряжения для оплаты денежных обязательств по договорам</w:t>
      </w:r>
      <w:r w:rsidR="00E3124D">
        <w:rPr>
          <w:rFonts w:ascii="Times New Roman" w:hAnsi="Times New Roman" w:cs="Times New Roman"/>
          <w:sz w:val="24"/>
          <w:szCs w:val="24"/>
        </w:rPr>
        <w:t xml:space="preserve"> </w:t>
      </w:r>
      <w:r w:rsidRPr="00DE0B12">
        <w:rPr>
          <w:rFonts w:ascii="Times New Roman" w:hAnsi="Times New Roman" w:cs="Times New Roman"/>
          <w:sz w:val="24"/>
          <w:szCs w:val="24"/>
        </w:rPr>
        <w:t>(муниципальным контрактам) на поставку товаров, выполнение работ, оказание услуг;</w:t>
      </w:r>
      <w:proofErr w:type="gramEnd"/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9"/>
      <w:bookmarkStart w:id="14" w:name="P114"/>
      <w:bookmarkStart w:id="15" w:name="P115"/>
      <w:bookmarkEnd w:id="13"/>
      <w:bookmarkEnd w:id="14"/>
      <w:bookmarkEnd w:id="15"/>
      <w:r w:rsidRPr="00DE0B12">
        <w:rPr>
          <w:rFonts w:ascii="Times New Roman" w:hAnsi="Times New Roman" w:cs="Times New Roman"/>
          <w:sz w:val="24"/>
          <w:szCs w:val="24"/>
        </w:rPr>
        <w:t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7"/>
      <w:bookmarkStart w:id="17" w:name="P118"/>
      <w:bookmarkStart w:id="18" w:name="P119"/>
      <w:bookmarkEnd w:id="16"/>
      <w:bookmarkEnd w:id="17"/>
      <w:bookmarkEnd w:id="18"/>
      <w:r w:rsidRPr="00DE0B12">
        <w:rPr>
          <w:rFonts w:ascii="Times New Roman" w:hAnsi="Times New Roman" w:cs="Times New Roman"/>
          <w:sz w:val="24"/>
          <w:szCs w:val="24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DE0B12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бюджета</w:t>
      </w:r>
      <w:proofErr w:type="gramEnd"/>
      <w:r w:rsidRPr="00DE0B12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E0B12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E0B12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DE0B12" w:rsidRPr="00C05840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3"/>
      <w:bookmarkEnd w:id="19"/>
      <w:r w:rsidRPr="00DE0B1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E0B12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</w:t>
      </w:r>
      <w:r w:rsidRPr="00C0584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47" w:history="1">
        <w:r w:rsidRPr="00C05840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C0584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584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5" w:history="1">
        <w:r w:rsidRPr="00C0584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C0584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</w:t>
      </w:r>
      <w:proofErr w:type="gramEnd"/>
      <w:r w:rsidRPr="00C05840">
        <w:rPr>
          <w:rFonts w:ascii="Times New Roman" w:hAnsi="Times New Roman" w:cs="Times New Roman"/>
          <w:sz w:val="24"/>
          <w:szCs w:val="24"/>
        </w:rPr>
        <w:t xml:space="preserve"> функционирования системы казначейских платежей.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4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0584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</w:t>
      </w:r>
      <w:r w:rsidRPr="00DE0B12">
        <w:rPr>
          <w:rFonts w:ascii="Times New Roman" w:hAnsi="Times New Roman" w:cs="Times New Roman"/>
          <w:sz w:val="24"/>
          <w:szCs w:val="24"/>
        </w:rPr>
        <w:t xml:space="preserve"> получателя средств бюджета с указанием даты, подписи, расшифровки подписи, содержащей фамилию, инициалы </w:t>
      </w:r>
      <w:r w:rsidRPr="00DE0B12">
        <w:rPr>
          <w:rFonts w:ascii="Times New Roman" w:hAnsi="Times New Roman" w:cs="Times New Roman"/>
          <w:sz w:val="24"/>
          <w:szCs w:val="24"/>
        </w:rPr>
        <w:lastRenderedPageBreak/>
        <w:t>ответственного исполнителя органа Федерального казначейства, и Распоряжение принимается к исполнению.</w:t>
      </w:r>
      <w:proofErr w:type="gramEnd"/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11. Представление и хранение Распоряжения для санкционирования оплаты денежных обязательств получателей средств бюджета,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0B12" w:rsidRPr="00DE0B12" w:rsidSect="00D1496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D1" w:rsidRDefault="00E71DD1">
      <w:r>
        <w:separator/>
      </w:r>
    </w:p>
  </w:endnote>
  <w:endnote w:type="continuationSeparator" w:id="0">
    <w:p w:rsidR="00E71DD1" w:rsidRDefault="00E7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D1" w:rsidRDefault="00E71DD1">
      <w:r>
        <w:separator/>
      </w:r>
    </w:p>
  </w:footnote>
  <w:footnote w:type="continuationSeparator" w:id="0">
    <w:p w:rsidR="00E71DD1" w:rsidRDefault="00E7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21" w:rsidRDefault="00304DEE" w:rsidP="00095F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0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021" w:rsidRDefault="00942021" w:rsidP="009341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21" w:rsidRDefault="00942021" w:rsidP="0093418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E62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483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D6A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A4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8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4EF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347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68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E5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342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045ED"/>
    <w:multiLevelType w:val="multilevel"/>
    <w:tmpl w:val="2E76EA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E2613"/>
    <w:multiLevelType w:val="multilevel"/>
    <w:tmpl w:val="884AF6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48C59A2"/>
    <w:multiLevelType w:val="multilevel"/>
    <w:tmpl w:val="C6A0A3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0C0E66"/>
    <w:multiLevelType w:val="multilevel"/>
    <w:tmpl w:val="3E046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530497"/>
    <w:multiLevelType w:val="hybridMultilevel"/>
    <w:tmpl w:val="0BD66396"/>
    <w:lvl w:ilvl="0" w:tplc="F3D282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>
    <w:nsid w:val="6151391F"/>
    <w:multiLevelType w:val="multilevel"/>
    <w:tmpl w:val="C6A0A3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5E3058C"/>
    <w:multiLevelType w:val="multilevel"/>
    <w:tmpl w:val="0A64F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7"/>
  </w:num>
  <w:num w:numId="18">
    <w:abstractNumId w:val="12"/>
  </w:num>
  <w:num w:numId="19">
    <w:abstractNumId w:val="14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2C"/>
    <w:rsid w:val="00001144"/>
    <w:rsid w:val="00014BB1"/>
    <w:rsid w:val="00016475"/>
    <w:rsid w:val="00022D84"/>
    <w:rsid w:val="00041927"/>
    <w:rsid w:val="0005171B"/>
    <w:rsid w:val="00056984"/>
    <w:rsid w:val="00082C06"/>
    <w:rsid w:val="00091929"/>
    <w:rsid w:val="00095F1E"/>
    <w:rsid w:val="000E592F"/>
    <w:rsid w:val="000F12DF"/>
    <w:rsid w:val="0010703E"/>
    <w:rsid w:val="00110426"/>
    <w:rsid w:val="001107FD"/>
    <w:rsid w:val="00116764"/>
    <w:rsid w:val="001461BC"/>
    <w:rsid w:val="00154E0C"/>
    <w:rsid w:val="00164DE7"/>
    <w:rsid w:val="00183BAB"/>
    <w:rsid w:val="00190C74"/>
    <w:rsid w:val="00190EDF"/>
    <w:rsid w:val="001C0225"/>
    <w:rsid w:val="001D6C8E"/>
    <w:rsid w:val="001E67AE"/>
    <w:rsid w:val="001F3325"/>
    <w:rsid w:val="002017CF"/>
    <w:rsid w:val="00214754"/>
    <w:rsid w:val="00235170"/>
    <w:rsid w:val="00244141"/>
    <w:rsid w:val="002454A2"/>
    <w:rsid w:val="0025318E"/>
    <w:rsid w:val="00257325"/>
    <w:rsid w:val="00267930"/>
    <w:rsid w:val="00270FF9"/>
    <w:rsid w:val="00272A51"/>
    <w:rsid w:val="002937F4"/>
    <w:rsid w:val="002A4CFD"/>
    <w:rsid w:val="002B26B2"/>
    <w:rsid w:val="002B270E"/>
    <w:rsid w:val="002C1000"/>
    <w:rsid w:val="002D2B9E"/>
    <w:rsid w:val="002D777C"/>
    <w:rsid w:val="002E755E"/>
    <w:rsid w:val="00302584"/>
    <w:rsid w:val="00304DEE"/>
    <w:rsid w:val="00324199"/>
    <w:rsid w:val="00333A32"/>
    <w:rsid w:val="00335058"/>
    <w:rsid w:val="00347531"/>
    <w:rsid w:val="00354E4E"/>
    <w:rsid w:val="00362476"/>
    <w:rsid w:val="00364584"/>
    <w:rsid w:val="00372A88"/>
    <w:rsid w:val="003747B0"/>
    <w:rsid w:val="003852D5"/>
    <w:rsid w:val="00386FB4"/>
    <w:rsid w:val="003B7A9B"/>
    <w:rsid w:val="003C3312"/>
    <w:rsid w:val="003C4008"/>
    <w:rsid w:val="003D720E"/>
    <w:rsid w:val="003E62D0"/>
    <w:rsid w:val="003E74AE"/>
    <w:rsid w:val="004102B7"/>
    <w:rsid w:val="0043445F"/>
    <w:rsid w:val="0044705D"/>
    <w:rsid w:val="00460EF4"/>
    <w:rsid w:val="00471318"/>
    <w:rsid w:val="0047409B"/>
    <w:rsid w:val="00483A36"/>
    <w:rsid w:val="0048720F"/>
    <w:rsid w:val="004D05B1"/>
    <w:rsid w:val="004D785A"/>
    <w:rsid w:val="004E1A34"/>
    <w:rsid w:val="004F283A"/>
    <w:rsid w:val="005150AB"/>
    <w:rsid w:val="00534B84"/>
    <w:rsid w:val="00594A69"/>
    <w:rsid w:val="005A1823"/>
    <w:rsid w:val="005A7DBC"/>
    <w:rsid w:val="005C639B"/>
    <w:rsid w:val="005E6254"/>
    <w:rsid w:val="00663F47"/>
    <w:rsid w:val="00686924"/>
    <w:rsid w:val="00692A5B"/>
    <w:rsid w:val="006979AD"/>
    <w:rsid w:val="006A46F9"/>
    <w:rsid w:val="006B6F63"/>
    <w:rsid w:val="006C55CB"/>
    <w:rsid w:val="006C6D9F"/>
    <w:rsid w:val="006D7D4E"/>
    <w:rsid w:val="00704F19"/>
    <w:rsid w:val="007107F9"/>
    <w:rsid w:val="0074068E"/>
    <w:rsid w:val="007516EC"/>
    <w:rsid w:val="00752BC4"/>
    <w:rsid w:val="00782988"/>
    <w:rsid w:val="00797F5A"/>
    <w:rsid w:val="007A0BBE"/>
    <w:rsid w:val="007B39D9"/>
    <w:rsid w:val="007B7BA4"/>
    <w:rsid w:val="007E0117"/>
    <w:rsid w:val="007E193B"/>
    <w:rsid w:val="007F7BFE"/>
    <w:rsid w:val="00802F13"/>
    <w:rsid w:val="0081418A"/>
    <w:rsid w:val="0082783C"/>
    <w:rsid w:val="00831135"/>
    <w:rsid w:val="00833FCF"/>
    <w:rsid w:val="0083669E"/>
    <w:rsid w:val="008508B1"/>
    <w:rsid w:val="0086176D"/>
    <w:rsid w:val="00875A5D"/>
    <w:rsid w:val="00875B3F"/>
    <w:rsid w:val="008A4CD8"/>
    <w:rsid w:val="008A54CA"/>
    <w:rsid w:val="008A6690"/>
    <w:rsid w:val="008C3CA2"/>
    <w:rsid w:val="008E5AF0"/>
    <w:rsid w:val="00901190"/>
    <w:rsid w:val="0092581A"/>
    <w:rsid w:val="0093418C"/>
    <w:rsid w:val="00942021"/>
    <w:rsid w:val="00943237"/>
    <w:rsid w:val="00977438"/>
    <w:rsid w:val="009B2172"/>
    <w:rsid w:val="009C0625"/>
    <w:rsid w:val="009C2A0A"/>
    <w:rsid w:val="00A43BD9"/>
    <w:rsid w:val="00A56350"/>
    <w:rsid w:val="00A723F4"/>
    <w:rsid w:val="00A74C21"/>
    <w:rsid w:val="00A82FDC"/>
    <w:rsid w:val="00AA07FA"/>
    <w:rsid w:val="00AF29BD"/>
    <w:rsid w:val="00B047DA"/>
    <w:rsid w:val="00B4645B"/>
    <w:rsid w:val="00B704D0"/>
    <w:rsid w:val="00B70EC1"/>
    <w:rsid w:val="00B9586F"/>
    <w:rsid w:val="00BA502F"/>
    <w:rsid w:val="00BA6DFC"/>
    <w:rsid w:val="00BB7C47"/>
    <w:rsid w:val="00BC0E1E"/>
    <w:rsid w:val="00BC2431"/>
    <w:rsid w:val="00C05840"/>
    <w:rsid w:val="00C10421"/>
    <w:rsid w:val="00C15315"/>
    <w:rsid w:val="00C25888"/>
    <w:rsid w:val="00C354FB"/>
    <w:rsid w:val="00C36B95"/>
    <w:rsid w:val="00C60446"/>
    <w:rsid w:val="00C65CE2"/>
    <w:rsid w:val="00C70B11"/>
    <w:rsid w:val="00C7570B"/>
    <w:rsid w:val="00C75BE4"/>
    <w:rsid w:val="00CA2B56"/>
    <w:rsid w:val="00CB2E4E"/>
    <w:rsid w:val="00CB30C1"/>
    <w:rsid w:val="00CC10FB"/>
    <w:rsid w:val="00CC235B"/>
    <w:rsid w:val="00CE0D64"/>
    <w:rsid w:val="00CF25A5"/>
    <w:rsid w:val="00D130C6"/>
    <w:rsid w:val="00D1496F"/>
    <w:rsid w:val="00D31872"/>
    <w:rsid w:val="00D3788A"/>
    <w:rsid w:val="00D42F7A"/>
    <w:rsid w:val="00D44B63"/>
    <w:rsid w:val="00D514AC"/>
    <w:rsid w:val="00DB2F1E"/>
    <w:rsid w:val="00DC22C5"/>
    <w:rsid w:val="00DE0B12"/>
    <w:rsid w:val="00DE3944"/>
    <w:rsid w:val="00E071EF"/>
    <w:rsid w:val="00E2369C"/>
    <w:rsid w:val="00E3124D"/>
    <w:rsid w:val="00E32BA8"/>
    <w:rsid w:val="00E4604D"/>
    <w:rsid w:val="00E513DD"/>
    <w:rsid w:val="00E54D17"/>
    <w:rsid w:val="00E64CA4"/>
    <w:rsid w:val="00E66363"/>
    <w:rsid w:val="00E7166A"/>
    <w:rsid w:val="00E71DD1"/>
    <w:rsid w:val="00E7764B"/>
    <w:rsid w:val="00E81958"/>
    <w:rsid w:val="00E8407B"/>
    <w:rsid w:val="00EB3988"/>
    <w:rsid w:val="00EC5A76"/>
    <w:rsid w:val="00EC6865"/>
    <w:rsid w:val="00EE4C1F"/>
    <w:rsid w:val="00EF642C"/>
    <w:rsid w:val="00F00EAD"/>
    <w:rsid w:val="00F15D14"/>
    <w:rsid w:val="00F1766F"/>
    <w:rsid w:val="00F36951"/>
    <w:rsid w:val="00F823AC"/>
    <w:rsid w:val="00FB593B"/>
    <w:rsid w:val="00FD2AA5"/>
    <w:rsid w:val="00FD7EBA"/>
    <w:rsid w:val="00FE1BE3"/>
    <w:rsid w:val="00FE40D6"/>
    <w:rsid w:val="00F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93418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3418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3418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642C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93418C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9341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418C"/>
  </w:style>
  <w:style w:type="table" w:styleId="a7">
    <w:name w:val="Table Grid"/>
    <w:basedOn w:val="a1"/>
    <w:rsid w:val="00C6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02F13"/>
    <w:pPr>
      <w:tabs>
        <w:tab w:val="center" w:pos="4677"/>
        <w:tab w:val="right" w:pos="9355"/>
      </w:tabs>
    </w:pPr>
  </w:style>
  <w:style w:type="paragraph" w:styleId="20">
    <w:name w:val="envelope return"/>
    <w:basedOn w:val="a"/>
    <w:rsid w:val="00802F13"/>
    <w:rPr>
      <w:rFonts w:ascii="Arial" w:hAnsi="Arial" w:cs="Arial"/>
      <w:sz w:val="20"/>
      <w:szCs w:val="20"/>
    </w:rPr>
  </w:style>
  <w:style w:type="character" w:styleId="a9">
    <w:name w:val="line number"/>
    <w:basedOn w:val="a0"/>
    <w:rsid w:val="00802F13"/>
  </w:style>
  <w:style w:type="paragraph" w:styleId="aa">
    <w:name w:val="Body Text"/>
    <w:basedOn w:val="a"/>
    <w:rsid w:val="00802F13"/>
    <w:pPr>
      <w:spacing w:after="120"/>
    </w:pPr>
  </w:style>
  <w:style w:type="paragraph" w:styleId="ab">
    <w:name w:val="Body Text First Indent"/>
    <w:basedOn w:val="aa"/>
    <w:rsid w:val="00802F13"/>
    <w:pPr>
      <w:ind w:firstLine="210"/>
    </w:pPr>
  </w:style>
  <w:style w:type="paragraph" w:styleId="ac">
    <w:name w:val="Normal (Web)"/>
    <w:basedOn w:val="a"/>
    <w:rsid w:val="006A46F9"/>
    <w:pPr>
      <w:spacing w:before="158" w:after="158"/>
    </w:pPr>
  </w:style>
  <w:style w:type="paragraph" w:styleId="21">
    <w:name w:val="Body Text Indent 2"/>
    <w:basedOn w:val="a"/>
    <w:rsid w:val="00183BAB"/>
    <w:pPr>
      <w:spacing w:after="120" w:line="480" w:lineRule="auto"/>
      <w:ind w:left="283"/>
    </w:pPr>
  </w:style>
  <w:style w:type="paragraph" w:styleId="ad">
    <w:name w:val="Subtitle"/>
    <w:basedOn w:val="a"/>
    <w:qFormat/>
    <w:rsid w:val="00183BAB"/>
    <w:pPr>
      <w:jc w:val="center"/>
    </w:pPr>
    <w:rPr>
      <w:b/>
      <w:bCs/>
      <w:sz w:val="28"/>
    </w:rPr>
  </w:style>
  <w:style w:type="paragraph" w:styleId="ae">
    <w:name w:val="Balloon Text"/>
    <w:basedOn w:val="a"/>
    <w:semiHidden/>
    <w:rsid w:val="00C7570B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CA2B56"/>
    <w:pPr>
      <w:jc w:val="both"/>
    </w:pPr>
    <w:rPr>
      <w:color w:val="000000"/>
      <w:sz w:val="28"/>
      <w:szCs w:val="28"/>
    </w:rPr>
  </w:style>
  <w:style w:type="paragraph" w:customStyle="1" w:styleId="af0">
    <w:name w:val="Комментарий"/>
    <w:basedOn w:val="a"/>
    <w:next w:val="a"/>
    <w:rsid w:val="004102B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4">
    <w:name w:val="Название Знак"/>
    <w:link w:val="a3"/>
    <w:rsid w:val="000F12DF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0F12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E0B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List Paragraph"/>
    <w:basedOn w:val="a"/>
    <w:uiPriority w:val="34"/>
    <w:qFormat/>
    <w:rsid w:val="00D14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2EF65E441CA0CC8657BA6B1767F640587445B95302A2078F1A54F17043FF17328F6D9871FFE95A4D78FB1E9N3u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F20B-F9EB-40A5-8B41-C72ED563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13281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Охрименко</dc:creator>
  <cp:lastModifiedBy>DS</cp:lastModifiedBy>
  <cp:revision>11</cp:revision>
  <cp:lastPrinted>2022-01-19T09:06:00Z</cp:lastPrinted>
  <dcterms:created xsi:type="dcterms:W3CDTF">2022-01-19T05:01:00Z</dcterms:created>
  <dcterms:modified xsi:type="dcterms:W3CDTF">2022-01-19T09:15:00Z</dcterms:modified>
</cp:coreProperties>
</file>