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о проведении  аукциона на право заключения </w:t>
      </w:r>
    </w:p>
    <w:p w:rsidR="00C50011" w:rsidRDefault="0017786C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договоров </w:t>
      </w:r>
      <w:r w:rsidR="007C09CF" w:rsidRPr="008F0E15">
        <w:rPr>
          <w:b/>
          <w:bCs/>
          <w:sz w:val="25"/>
          <w:szCs w:val="25"/>
        </w:rPr>
        <w:t>аренды земельн</w:t>
      </w:r>
      <w:r w:rsidRPr="008F0E15">
        <w:rPr>
          <w:b/>
          <w:bCs/>
          <w:sz w:val="25"/>
          <w:szCs w:val="25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Pr="008F0E15">
        <w:rPr>
          <w:b/>
          <w:bCs/>
          <w:sz w:val="25"/>
          <w:szCs w:val="25"/>
        </w:rPr>
        <w:t>ов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6095"/>
      </w:tblGrid>
      <w:tr w:rsidR="00A367CD" w:rsidRPr="00DC190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>Администрация городского поселения Мортка</w:t>
            </w:r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628206, ул. Путейская, д.10, пгт. Мортка, Кондинский район, Ханты-Мансийский автономный округ – Югра, Тюменская область, тел: 8(34677)30-026,               </w:t>
            </w:r>
          </w:p>
          <w:p w:rsidR="00A367CD" w:rsidRPr="001C2B4C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41358">
              <w:rPr>
                <w:szCs w:val="24"/>
              </w:rPr>
              <w:t xml:space="preserve"> </w:t>
            </w:r>
            <w:r w:rsidRPr="0066344F">
              <w:rPr>
                <w:szCs w:val="24"/>
                <w:lang w:val="en-US"/>
              </w:rPr>
              <w:t xml:space="preserve">e-mail: </w:t>
            </w:r>
            <w:hyperlink r:id="rId8" w:history="1">
              <w:r w:rsidR="001C2B4C" w:rsidRPr="0066344F">
                <w:rPr>
                  <w:rStyle w:val="a3"/>
                  <w:szCs w:val="24"/>
                  <w:lang w:val="en-US"/>
                </w:rPr>
                <w:t>adm-mortka@mail.r</w:t>
              </w:r>
              <w:r w:rsidR="001C2B4C" w:rsidRPr="00AD10C0">
                <w:rPr>
                  <w:rStyle w:val="a3"/>
                  <w:szCs w:val="24"/>
                  <w:lang w:val="en-US"/>
                </w:rPr>
                <w:t>u</w:t>
              </w:r>
            </w:hyperlink>
            <w:r w:rsidR="001C2B4C" w:rsidRPr="001C2B4C">
              <w:rPr>
                <w:szCs w:val="24"/>
                <w:lang w:val="en-US"/>
              </w:rPr>
              <w:t xml:space="preserve"> </w:t>
            </w:r>
          </w:p>
        </w:tc>
      </w:tr>
      <w:tr w:rsidR="00A367CD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Официальн</w:t>
            </w:r>
            <w:r w:rsidR="00206595" w:rsidRPr="00441358">
              <w:rPr>
                <w:szCs w:val="24"/>
              </w:rPr>
              <w:t xml:space="preserve">ые сайты, на которых  размещено </w:t>
            </w:r>
            <w:r w:rsidRPr="00441358">
              <w:rPr>
                <w:szCs w:val="24"/>
              </w:rPr>
              <w:t xml:space="preserve">извещение о проведении аукциона </w:t>
            </w:r>
          </w:p>
        </w:tc>
        <w:tc>
          <w:tcPr>
            <w:tcW w:w="6095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color w:val="FF0000"/>
                <w:highlight w:val="yellow"/>
              </w:rPr>
            </w:pPr>
            <w:r w:rsidRPr="00441358">
              <w:t xml:space="preserve"> </w:t>
            </w:r>
            <w:hyperlink r:id="rId9" w:history="1">
              <w:r w:rsidR="009C0CA4" w:rsidRPr="00441358">
                <w:rPr>
                  <w:rStyle w:val="a3"/>
                </w:rPr>
                <w:t>www.torgi.gov.ru</w:t>
              </w:r>
            </w:hyperlink>
            <w:r w:rsidR="009C0CA4" w:rsidRPr="00441358">
              <w:t>,   </w:t>
            </w:r>
            <w:hyperlink r:id="rId10" w:history="1">
              <w:r w:rsidR="009C0CA4" w:rsidRPr="00441358">
                <w:rPr>
                  <w:rStyle w:val="a3"/>
                </w:rPr>
                <w:t>www.admkonda.ru</w:t>
              </w:r>
            </w:hyperlink>
          </w:p>
        </w:tc>
      </w:tr>
      <w:tr w:rsidR="00A367CD" w:rsidRPr="00441358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Место, дата и время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F330EA" w:rsidRPr="00441358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Аукцион по продаже права на заключение договора аренды земельного участка состоится  </w:t>
            </w:r>
            <w:r w:rsidR="00357E8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B4E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7E80">
              <w:rPr>
                <w:rFonts w:ascii="Times New Roman" w:hAnsi="Times New Roman"/>
                <w:b/>
                <w:sz w:val="24"/>
                <w:szCs w:val="24"/>
              </w:rPr>
              <w:t>июля</w:t>
            </w:r>
            <w:r w:rsidR="00261732">
              <w:rPr>
                <w:rFonts w:ascii="Times New Roman" w:hAnsi="Times New Roman"/>
                <w:b/>
                <w:sz w:val="24"/>
                <w:szCs w:val="24"/>
              </w:rPr>
              <w:t xml:space="preserve">  2022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A29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в 10-00 часов по адресу: ул. Путейская, д.10, пгт. Мортка, Кондинский район, Ханты-Мансийский автономный </w:t>
            </w:r>
            <w:r w:rsidR="002D52A3">
              <w:rPr>
                <w:rFonts w:ascii="Times New Roman" w:hAnsi="Times New Roman"/>
                <w:sz w:val="24"/>
                <w:szCs w:val="24"/>
              </w:rPr>
              <w:t>округ – Югра.</w:t>
            </w:r>
          </w:p>
          <w:p w:rsidR="00A367CD" w:rsidRPr="00441358" w:rsidRDefault="00F330EA" w:rsidP="00357E8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Начало регистрации участников аукциона в 9 часов 30 минут  </w:t>
            </w:r>
            <w:r w:rsidR="00357E80">
              <w:rPr>
                <w:rFonts w:ascii="Times New Roman" w:hAnsi="Times New Roman"/>
                <w:b/>
                <w:sz w:val="24"/>
                <w:szCs w:val="24"/>
              </w:rPr>
              <w:t>11 июля  2022</w:t>
            </w:r>
            <w:r w:rsidR="00357E80" w:rsidRPr="00441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по указанному адресу.</w:t>
            </w:r>
          </w:p>
        </w:tc>
      </w:tr>
      <w:tr w:rsidR="0017786C" w:rsidRPr="00441358" w:rsidTr="00007C34">
        <w:trPr>
          <w:trHeight w:val="339"/>
        </w:trPr>
        <w:tc>
          <w:tcPr>
            <w:tcW w:w="3652" w:type="dxa"/>
            <w:shd w:val="clear" w:color="auto" w:fill="FFFFFF"/>
          </w:tcPr>
          <w:p w:rsidR="0017786C" w:rsidRPr="00441358" w:rsidRDefault="0017786C" w:rsidP="00441358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 xml:space="preserve">Порядок проведения аукциона </w:t>
            </w:r>
          </w:p>
          <w:p w:rsidR="0017786C" w:rsidRPr="00441358" w:rsidRDefault="0017786C" w:rsidP="00441358">
            <w:pPr>
              <w:pStyle w:val="30"/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17786C" w:rsidRPr="00441358" w:rsidRDefault="0017786C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открытые торги.</w:t>
            </w:r>
          </w:p>
        </w:tc>
      </w:tr>
      <w:tr w:rsidR="00284E58" w:rsidRPr="00441358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F330E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41358" w:rsidRDefault="00F330EA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330EA" w:rsidRPr="00B4584A" w:rsidRDefault="00F330EA" w:rsidP="00A45522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B4584A">
              <w:t>Постановление администрации городского поселения Мортка от</w:t>
            </w:r>
            <w:r w:rsidR="00BA53AA" w:rsidRPr="00B4584A">
              <w:t xml:space="preserve"> </w:t>
            </w:r>
            <w:r w:rsidR="00A45522" w:rsidRPr="00A45522">
              <w:t>02</w:t>
            </w:r>
            <w:r w:rsidR="00B4584A">
              <w:t xml:space="preserve"> </w:t>
            </w:r>
            <w:r w:rsidR="00A45522">
              <w:t>июня</w:t>
            </w:r>
            <w:r w:rsidRPr="00B4584A">
              <w:t xml:space="preserve"> 20</w:t>
            </w:r>
            <w:r w:rsidR="00A33E65">
              <w:t>2</w:t>
            </w:r>
            <w:r w:rsidR="00261732">
              <w:t>2</w:t>
            </w:r>
            <w:r w:rsidRPr="00B4584A">
              <w:t xml:space="preserve"> года № </w:t>
            </w:r>
            <w:r w:rsidR="00A45522">
              <w:t>157</w:t>
            </w:r>
            <w:r w:rsidR="00BA53AA" w:rsidRPr="00B4584A">
              <w:t xml:space="preserve"> </w:t>
            </w:r>
            <w:r w:rsidRPr="00B4584A">
              <w:t xml:space="preserve"> «О проведении торгов </w:t>
            </w:r>
            <w:r w:rsidR="00B70562" w:rsidRPr="00B4584A">
              <w:t xml:space="preserve">на право заключения договора аренды </w:t>
            </w:r>
            <w:r w:rsidRPr="00B4584A">
              <w:t>земельного участка»</w:t>
            </w:r>
          </w:p>
        </w:tc>
      </w:tr>
      <w:tr w:rsidR="00F330E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41358" w:rsidRDefault="00F330EA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F330EA" w:rsidRPr="00441358" w:rsidRDefault="00F330EA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F330EA" w:rsidRPr="00441358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</w:t>
            </w:r>
          </w:p>
          <w:p w:rsidR="00F330EA" w:rsidRPr="00441358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Результатом аукциона определяется годовой размер арендной платы за пользование земельным участком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284E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357E80" w:rsidRDefault="00357E80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357E80" w:rsidRDefault="00357E80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357E80" w:rsidRDefault="00357E80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357E80" w:rsidRDefault="00357E80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357E80" w:rsidRDefault="00357E80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284E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A45522" w:rsidRDefault="00A45522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357E80" w:rsidRDefault="00357E80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  <w:r w:rsidRPr="004413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12BF7" w:rsidRPr="00441358" w:rsidRDefault="00612BF7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441358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Обременения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441358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284E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FE4437" w:rsidRPr="00441358" w:rsidRDefault="00FE4437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Default="00284E58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441358">
              <w:rPr>
                <w:b/>
                <w:spacing w:val="3"/>
                <w:szCs w:val="24"/>
              </w:rPr>
              <w:t xml:space="preserve"> </w:t>
            </w:r>
          </w:p>
          <w:p w:rsidR="00FE4437" w:rsidRPr="000D7FF6" w:rsidRDefault="00FE4437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FB4E22" w:rsidRDefault="00FB4E22" w:rsidP="00441358">
            <w:pPr>
              <w:shd w:val="clear" w:color="auto" w:fill="FFFFFF"/>
              <w:rPr>
                <w:sz w:val="32"/>
                <w:szCs w:val="24"/>
              </w:rPr>
            </w:pPr>
          </w:p>
          <w:p w:rsidR="005936A6" w:rsidRDefault="005936A6" w:rsidP="00441358">
            <w:pPr>
              <w:shd w:val="clear" w:color="auto" w:fill="FFFFFF"/>
              <w:rPr>
                <w:sz w:val="32"/>
                <w:szCs w:val="24"/>
              </w:rPr>
            </w:pPr>
          </w:p>
          <w:p w:rsidR="005936A6" w:rsidRDefault="005936A6" w:rsidP="00441358">
            <w:pPr>
              <w:shd w:val="clear" w:color="auto" w:fill="FFFFFF"/>
              <w:rPr>
                <w:sz w:val="32"/>
                <w:szCs w:val="24"/>
              </w:rPr>
            </w:pPr>
          </w:p>
          <w:p w:rsidR="005936A6" w:rsidRDefault="005936A6" w:rsidP="00441358">
            <w:pPr>
              <w:shd w:val="clear" w:color="auto" w:fill="FFFFFF"/>
              <w:rPr>
                <w:sz w:val="32"/>
                <w:szCs w:val="24"/>
              </w:rPr>
            </w:pPr>
          </w:p>
          <w:p w:rsidR="005936A6" w:rsidRDefault="005936A6" w:rsidP="00441358">
            <w:pPr>
              <w:shd w:val="clear" w:color="auto" w:fill="FFFFFF"/>
              <w:rPr>
                <w:sz w:val="32"/>
                <w:szCs w:val="24"/>
              </w:rPr>
            </w:pPr>
          </w:p>
          <w:p w:rsidR="005936A6" w:rsidRDefault="005936A6" w:rsidP="00441358">
            <w:pPr>
              <w:shd w:val="clear" w:color="auto" w:fill="FFFFFF"/>
              <w:rPr>
                <w:sz w:val="32"/>
                <w:szCs w:val="24"/>
              </w:rPr>
            </w:pPr>
          </w:p>
          <w:p w:rsidR="00284E58" w:rsidRDefault="00F330EA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</w:t>
            </w:r>
            <w:r w:rsidR="00284E58" w:rsidRPr="00441358">
              <w:rPr>
                <w:szCs w:val="24"/>
              </w:rPr>
              <w:t>ехнические условия подключения к инженерным коммуникациям:</w:t>
            </w: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Pr="00441358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8114DF" w:rsidRDefault="008114DF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612BF7" w:rsidRDefault="00612BF7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F26F23" w:rsidRDefault="00F26F23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Задаток в руб.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441358" w:rsidRDefault="00441358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E80" w:rsidRPr="0066344F" w:rsidRDefault="00357E80" w:rsidP="00357E80">
            <w:pPr>
              <w:tabs>
                <w:tab w:val="left" w:pos="0"/>
                <w:tab w:val="left" w:pos="851"/>
              </w:tabs>
              <w:jc w:val="both"/>
              <w:rPr>
                <w:szCs w:val="24"/>
              </w:rPr>
            </w:pPr>
            <w:r w:rsidRPr="0066344F">
              <w:rPr>
                <w:szCs w:val="24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Default="00A45522" w:rsidP="00A45522">
            <w:pPr>
              <w:autoSpaceDE w:val="0"/>
              <w:autoSpaceDN w:val="0"/>
              <w:adjustRightInd w:val="0"/>
              <w:rPr>
                <w:rFonts w:eastAsia="TimesNewRomanPSMT"/>
                <w:szCs w:val="24"/>
              </w:rPr>
            </w:pPr>
            <w:r w:rsidRPr="00A45522">
              <w:rPr>
                <w:rFonts w:eastAsia="TimesNewRomanPSMT"/>
                <w:szCs w:val="24"/>
              </w:rPr>
              <w:t>Ханты-Мансийский автономный округ - Югра, Кондинский район,</w:t>
            </w:r>
            <w:r>
              <w:rPr>
                <w:rFonts w:eastAsia="TimesNewRomanPSMT"/>
                <w:szCs w:val="24"/>
              </w:rPr>
              <w:t xml:space="preserve"> </w:t>
            </w:r>
            <w:r w:rsidRPr="00A45522">
              <w:rPr>
                <w:rFonts w:eastAsia="TimesNewRomanPSMT"/>
                <w:szCs w:val="24"/>
              </w:rPr>
              <w:t xml:space="preserve"> пгт Мортка, земельный участок №1</w:t>
            </w:r>
            <w:r>
              <w:rPr>
                <w:rFonts w:eastAsia="TimesNewRomanPSMT"/>
                <w:szCs w:val="24"/>
              </w:rPr>
              <w:t xml:space="preserve"> </w:t>
            </w:r>
            <w:r w:rsidRPr="00A45522">
              <w:rPr>
                <w:rFonts w:eastAsia="TimesNewRomanPSMT"/>
                <w:szCs w:val="24"/>
              </w:rPr>
              <w:t>(в</w:t>
            </w:r>
            <w:r>
              <w:rPr>
                <w:rFonts w:eastAsia="TimesNewRomanPSMT"/>
                <w:szCs w:val="24"/>
              </w:rPr>
              <w:t xml:space="preserve"> </w:t>
            </w:r>
            <w:r w:rsidRPr="00A45522">
              <w:rPr>
                <w:rFonts w:eastAsia="TimesNewRomanPSMT"/>
                <w:szCs w:val="24"/>
              </w:rPr>
              <w:t xml:space="preserve">3,5 км северо-восточнее </w:t>
            </w:r>
            <w:r>
              <w:rPr>
                <w:rFonts w:eastAsia="TimesNewRomanPSMT"/>
                <w:szCs w:val="24"/>
              </w:rPr>
              <w:t xml:space="preserve"> </w:t>
            </w:r>
            <w:r w:rsidRPr="00A45522">
              <w:rPr>
                <w:rFonts w:eastAsia="TimesNewRomanPSMT"/>
                <w:szCs w:val="24"/>
              </w:rPr>
              <w:t>от границы населенного пункта пгт. Мортка)</w:t>
            </w:r>
          </w:p>
          <w:p w:rsidR="00357E80" w:rsidRPr="00A45522" w:rsidRDefault="00357E80" w:rsidP="00A45522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F330EA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357E80" w:rsidRPr="00441358" w:rsidRDefault="00357E80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B4E22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</w:t>
            </w:r>
            <w:r w:rsidR="00A45522">
              <w:rPr>
                <w:rFonts w:ascii="Times New Roman" w:hAnsi="Times New Roman"/>
                <w:sz w:val="24"/>
                <w:szCs w:val="24"/>
              </w:rPr>
              <w:t>0000000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45522">
              <w:rPr>
                <w:rFonts w:ascii="Times New Roman" w:hAnsi="Times New Roman"/>
                <w:sz w:val="24"/>
                <w:szCs w:val="24"/>
              </w:rPr>
              <w:t>11892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A45522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</w:t>
            </w:r>
            <w:r w:rsidR="00F330EA" w:rsidRPr="00441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0E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</w:t>
            </w:r>
            <w:r w:rsidR="000D7FF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F330E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м.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330EA" w:rsidRPr="00441358" w:rsidRDefault="00F330EA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lastRenderedPageBreak/>
              <w:t>нет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BF7" w:rsidRDefault="00612BF7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B4E22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  <w:p w:rsidR="00F330EA" w:rsidRDefault="00F330EA" w:rsidP="00441358">
            <w:pPr>
              <w:ind w:firstLine="20"/>
              <w:jc w:val="both"/>
              <w:rPr>
                <w:szCs w:val="24"/>
              </w:rPr>
            </w:pPr>
          </w:p>
          <w:p w:rsidR="00A45522" w:rsidRDefault="00A45522" w:rsidP="005936A6">
            <w:pPr>
              <w:jc w:val="both"/>
              <w:rPr>
                <w:szCs w:val="24"/>
              </w:rPr>
            </w:pPr>
          </w:p>
          <w:p w:rsidR="005936A6" w:rsidRPr="005936A6" w:rsidRDefault="005936A6" w:rsidP="005936A6">
            <w:pPr>
              <w:jc w:val="both"/>
              <w:rPr>
                <w:szCs w:val="24"/>
              </w:rPr>
            </w:pPr>
            <w:r w:rsidRPr="005936A6">
              <w:rPr>
                <w:szCs w:val="24"/>
              </w:rPr>
              <w:t>Минимальный отступ от красной линии – 3 м.</w:t>
            </w:r>
          </w:p>
          <w:p w:rsidR="005936A6" w:rsidRPr="005936A6" w:rsidRDefault="005936A6" w:rsidP="005936A6">
            <w:pPr>
              <w:jc w:val="both"/>
              <w:rPr>
                <w:szCs w:val="24"/>
              </w:rPr>
            </w:pPr>
            <w:r w:rsidRPr="005936A6">
              <w:rPr>
                <w:szCs w:val="24"/>
              </w:rPr>
              <w:t xml:space="preserve">Минимальный отступ от границы земельного участка – 3 м, до объектов пожарной охраны – 10 м. </w:t>
            </w:r>
          </w:p>
          <w:p w:rsidR="005936A6" w:rsidRPr="005936A6" w:rsidRDefault="005936A6" w:rsidP="005936A6">
            <w:pPr>
              <w:jc w:val="both"/>
              <w:rPr>
                <w:szCs w:val="24"/>
              </w:rPr>
            </w:pPr>
            <w:r w:rsidRPr="005936A6">
              <w:rPr>
                <w:szCs w:val="24"/>
              </w:rPr>
              <w:t>Предельное количество этажей – 4.</w:t>
            </w:r>
          </w:p>
          <w:p w:rsidR="005936A6" w:rsidRPr="005936A6" w:rsidRDefault="005936A6" w:rsidP="005936A6">
            <w:pPr>
              <w:jc w:val="both"/>
              <w:rPr>
                <w:szCs w:val="24"/>
              </w:rPr>
            </w:pPr>
            <w:r w:rsidRPr="005936A6">
              <w:rPr>
                <w:szCs w:val="24"/>
              </w:rPr>
              <w:t>Максимальная высота здания – 20 м.</w:t>
            </w:r>
          </w:p>
          <w:p w:rsidR="005936A6" w:rsidRPr="005936A6" w:rsidRDefault="005936A6" w:rsidP="005936A6">
            <w:pPr>
              <w:jc w:val="both"/>
              <w:rPr>
                <w:szCs w:val="24"/>
              </w:rPr>
            </w:pPr>
            <w:r w:rsidRPr="005936A6">
              <w:rPr>
                <w:szCs w:val="24"/>
              </w:rPr>
              <w:t>Максимальный процент застройки в границах земельного участка – 60%.</w:t>
            </w:r>
          </w:p>
          <w:p w:rsidR="005936A6" w:rsidRPr="005936A6" w:rsidRDefault="005936A6" w:rsidP="005936A6">
            <w:pPr>
              <w:shd w:val="clear" w:color="auto" w:fill="FFFFFF"/>
              <w:jc w:val="both"/>
              <w:rPr>
                <w:rFonts w:ascii="Calibri" w:eastAsia="Calibri" w:hAnsi="Calibri"/>
                <w:szCs w:val="24"/>
                <w:lang w:eastAsia="en-US"/>
              </w:rPr>
            </w:pPr>
            <w:r w:rsidRPr="005936A6">
              <w:rPr>
                <w:szCs w:val="24"/>
                <w:lang w:eastAsia="en-US"/>
              </w:rPr>
              <w:t>Минимальный процент озеленения земельного участка – 10%.</w:t>
            </w:r>
          </w:p>
          <w:p w:rsidR="00F330EA" w:rsidRPr="00441358" w:rsidRDefault="00F330EA" w:rsidP="000D7FF6">
            <w:pPr>
              <w:pStyle w:val="af"/>
            </w:pPr>
          </w:p>
          <w:p w:rsidR="00F26F23" w:rsidRDefault="00FB4E22" w:rsidP="00F26F23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F26F23" w:rsidRPr="00F84CF6">
              <w:rPr>
                <w:szCs w:val="24"/>
              </w:rPr>
              <w:t xml:space="preserve">Условия подключения (технологического присоединения) к сетям электроснабжения АО «ЮРЭСК»:    </w:t>
            </w:r>
          </w:p>
          <w:p w:rsidR="00F26F23" w:rsidRPr="0066344F" w:rsidRDefault="00F26F23" w:rsidP="0066344F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44F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расположенного на земельном участке по адресу:</w:t>
            </w:r>
            <w:r w:rsidR="0066344F" w:rsidRPr="0066344F">
              <w:rPr>
                <w:rFonts w:ascii="Times New Roman" w:hAnsi="Times New Roman"/>
                <w:sz w:val="24"/>
                <w:szCs w:val="24"/>
              </w:rPr>
              <w:t xml:space="preserve"> пгт. Мортка, земельный участок №1 с кадастровым номером 86:01:0000000:11892</w:t>
            </w:r>
            <w:r w:rsidR="00663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44F">
              <w:rPr>
                <w:rFonts w:ascii="Times New Roman" w:hAnsi="Times New Roman"/>
                <w:sz w:val="24"/>
                <w:szCs w:val="24"/>
              </w:rPr>
              <w:t>возможно после подачи заявки на технологическое присоединение и строительства сетевой организацией ТП -10/0,4 кВ, линии электропередачи 10/0,4 кВ до границы земельного участка заявителя</w:t>
            </w:r>
            <w:r w:rsidR="0066344F" w:rsidRPr="0066344F">
              <w:rPr>
                <w:rFonts w:ascii="Times New Roman" w:hAnsi="Times New Roman"/>
                <w:sz w:val="24"/>
                <w:szCs w:val="24"/>
              </w:rPr>
              <w:t xml:space="preserve"> (ориентировочно 3,5 км.)</w:t>
            </w:r>
            <w:r w:rsidRPr="006634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26F23" w:rsidRDefault="00F26F23" w:rsidP="00F26F23">
            <w:pPr>
              <w:shd w:val="clear" w:color="auto" w:fill="FFFFFF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 xml:space="preserve">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F26F23" w:rsidRPr="00F84CF6" w:rsidRDefault="00F26F23" w:rsidP="00F26F23">
            <w:pPr>
              <w:shd w:val="clear" w:color="auto" w:fill="FFFFFF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>Условия подключения (технологического присоединения) к сетям теплоснабжения, водоснабжения и водоотведения: присоединение объектов капитального строительства невозможно в связи с отсутствием данных сетей в этом районе.</w:t>
            </w:r>
          </w:p>
          <w:p w:rsidR="00F26F23" w:rsidRPr="00F84CF6" w:rsidRDefault="00F26F23" w:rsidP="00F26F23">
            <w:pPr>
              <w:shd w:val="clear" w:color="auto" w:fill="FFFFFF"/>
              <w:jc w:val="both"/>
              <w:rPr>
                <w:szCs w:val="24"/>
              </w:rPr>
            </w:pPr>
          </w:p>
          <w:p w:rsidR="00F26F23" w:rsidRPr="00441358" w:rsidRDefault="00F26F23" w:rsidP="00F26F23">
            <w:pPr>
              <w:shd w:val="clear" w:color="auto" w:fill="FFFFFF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 xml:space="preserve">  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 w:rsidR="00FB4E22" w:rsidRPr="00441358" w:rsidRDefault="00FB4E22" w:rsidP="00441358">
            <w:pPr>
              <w:shd w:val="clear" w:color="auto" w:fill="FFFFFF"/>
              <w:jc w:val="both"/>
              <w:rPr>
                <w:szCs w:val="24"/>
              </w:rPr>
            </w:pPr>
          </w:p>
          <w:p w:rsidR="00261732" w:rsidRPr="00DC190C" w:rsidRDefault="00A45522" w:rsidP="00261732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500000</w:t>
            </w:r>
            <w:r w:rsidR="00572883">
              <w:rPr>
                <w:b/>
                <w:szCs w:val="24"/>
              </w:rPr>
              <w:t xml:space="preserve"> </w:t>
            </w:r>
            <w:r w:rsidR="00572883" w:rsidRPr="00572883">
              <w:rPr>
                <w:szCs w:val="24"/>
              </w:rPr>
              <w:t>(</w:t>
            </w:r>
            <w:r>
              <w:rPr>
                <w:szCs w:val="24"/>
              </w:rPr>
              <w:t>пятьсот</w:t>
            </w:r>
            <w:r w:rsidR="00FB4E22">
              <w:rPr>
                <w:szCs w:val="24"/>
              </w:rPr>
              <w:t xml:space="preserve"> </w:t>
            </w:r>
            <w:r w:rsidR="00FB4E22" w:rsidRPr="00FB4E22">
              <w:rPr>
                <w:szCs w:val="24"/>
              </w:rPr>
              <w:t xml:space="preserve">тысяч </w:t>
            </w:r>
            <w:r w:rsidR="00676CEA">
              <w:rPr>
                <w:spacing w:val="7"/>
                <w:szCs w:val="24"/>
              </w:rPr>
              <w:t>ру</w:t>
            </w:r>
            <w:r w:rsidR="00FB4E22">
              <w:rPr>
                <w:spacing w:val="7"/>
                <w:szCs w:val="24"/>
              </w:rPr>
              <w:t>б.</w:t>
            </w:r>
            <w:r w:rsidR="00BA67BA">
              <w:rPr>
                <w:spacing w:val="7"/>
                <w:szCs w:val="24"/>
              </w:rPr>
              <w:t xml:space="preserve"> </w:t>
            </w:r>
            <w:r w:rsidR="0093611B">
              <w:rPr>
                <w:spacing w:val="7"/>
                <w:szCs w:val="24"/>
              </w:rPr>
              <w:t>00</w:t>
            </w:r>
            <w:r w:rsidR="00441358" w:rsidRPr="00441358">
              <w:rPr>
                <w:spacing w:val="7"/>
                <w:szCs w:val="24"/>
              </w:rPr>
              <w:t xml:space="preserve"> коп.)</w:t>
            </w:r>
            <w:r w:rsidR="00F330EA" w:rsidRPr="00441358">
              <w:rPr>
                <w:spacing w:val="7"/>
                <w:szCs w:val="24"/>
              </w:rPr>
              <w:t xml:space="preserve"> ру</w:t>
            </w:r>
            <w:r w:rsidR="00F330EA" w:rsidRPr="00441358">
              <w:rPr>
                <w:spacing w:val="-4"/>
                <w:szCs w:val="24"/>
              </w:rPr>
              <w:t>блей без учета НДС.</w:t>
            </w:r>
            <w:r w:rsidR="00261732" w:rsidRPr="00100BFE">
              <w:rPr>
                <w:spacing w:val="-4"/>
                <w:szCs w:val="24"/>
              </w:rPr>
              <w:t xml:space="preserve"> Начальный размер арендной платы установлен</w:t>
            </w:r>
            <w:r w:rsidR="00261732">
              <w:rPr>
                <w:spacing w:val="-4"/>
                <w:szCs w:val="24"/>
              </w:rPr>
              <w:t xml:space="preserve"> </w:t>
            </w:r>
            <w:r w:rsidR="00261732" w:rsidRPr="00DC190C">
              <w:rPr>
                <w:spacing w:val="-4"/>
                <w:szCs w:val="24"/>
              </w:rPr>
              <w:t>в соответствии с отчетом об оценке</w:t>
            </w:r>
            <w:r w:rsidR="00612BF7" w:rsidRPr="00DC190C">
              <w:rPr>
                <w:spacing w:val="-4"/>
                <w:szCs w:val="24"/>
              </w:rPr>
              <w:t>.</w:t>
            </w:r>
          </w:p>
          <w:p w:rsidR="00AA7758" w:rsidRDefault="00AA7758" w:rsidP="00FB4E22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4E58" w:rsidRPr="00BA2499" w:rsidRDefault="00A45522" w:rsidP="00441358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100000</w:t>
            </w:r>
            <w:r w:rsidR="005728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сто</w:t>
            </w:r>
            <w:r w:rsidR="00FB4E22">
              <w:rPr>
                <w:rFonts w:ascii="Times New Roman" w:hAnsi="Times New Roman"/>
                <w:sz w:val="24"/>
                <w:szCs w:val="24"/>
              </w:rPr>
              <w:t xml:space="preserve"> тысяч </w:t>
            </w:r>
            <w:r w:rsidR="00936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358" w:rsidRPr="00BA2499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  <w:r w:rsidR="0093611B">
              <w:rPr>
                <w:rFonts w:ascii="Times New Roman" w:hAnsi="Times New Roman"/>
                <w:sz w:val="24"/>
                <w:szCs w:val="24"/>
              </w:rPr>
              <w:t>00</w:t>
            </w:r>
            <w:r w:rsidR="00441358" w:rsidRPr="00BA2499">
              <w:rPr>
                <w:rFonts w:ascii="Times New Roman" w:hAnsi="Times New Roman"/>
                <w:sz w:val="24"/>
                <w:szCs w:val="24"/>
              </w:rPr>
              <w:t xml:space="preserve"> коп.) рублей</w:t>
            </w:r>
          </w:p>
          <w:p w:rsidR="00441358" w:rsidRDefault="00441358" w:rsidP="00441358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441358" w:rsidRPr="00441358" w:rsidRDefault="00357E80" w:rsidP="00357E8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15000</w:t>
            </w:r>
            <w:r w:rsidR="00676CEA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пятнадцать</w:t>
            </w:r>
            <w:r w:rsidR="00441358" w:rsidRPr="00BA2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29E">
              <w:rPr>
                <w:rFonts w:ascii="Times New Roman" w:hAnsi="Times New Roman"/>
                <w:sz w:val="24"/>
                <w:szCs w:val="24"/>
              </w:rPr>
              <w:t xml:space="preserve">тысяч </w:t>
            </w:r>
            <w:r w:rsidR="00441358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FC4304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FC4304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284E58" w:rsidRPr="00FC4304" w:rsidRDefault="0017629E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C4304">
              <w:rPr>
                <w:bCs/>
                <w:szCs w:val="24"/>
              </w:rPr>
              <w:t>3 года</w:t>
            </w:r>
            <w:r w:rsidR="005620D0" w:rsidRPr="00FC4304">
              <w:rPr>
                <w:bCs/>
                <w:szCs w:val="24"/>
              </w:rPr>
              <w:t xml:space="preserve"> 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A430A" w:rsidRPr="0087315D" w:rsidRDefault="00CE79BB" w:rsidP="00612BF7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 xml:space="preserve">Осмотр земельного участка на местности состоится </w:t>
            </w:r>
            <w:r>
              <w:rPr>
                <w:szCs w:val="24"/>
              </w:rPr>
              <w:t xml:space="preserve"> </w:t>
            </w:r>
            <w:r w:rsidRPr="00100BFE">
              <w:rPr>
                <w:szCs w:val="24"/>
              </w:rPr>
              <w:t xml:space="preserve">с </w:t>
            </w:r>
            <w:r w:rsidR="0017629E">
              <w:rPr>
                <w:szCs w:val="24"/>
              </w:rPr>
              <w:t xml:space="preserve"> </w:t>
            </w:r>
            <w:r w:rsidR="00357E80" w:rsidRPr="00DC190C">
              <w:rPr>
                <w:szCs w:val="24"/>
              </w:rPr>
              <w:t>1</w:t>
            </w:r>
            <w:r w:rsidR="00612BF7" w:rsidRPr="00DC190C">
              <w:rPr>
                <w:szCs w:val="24"/>
              </w:rPr>
              <w:t>4</w:t>
            </w:r>
            <w:r w:rsidR="0017629E" w:rsidRPr="00612BF7">
              <w:rPr>
                <w:color w:val="FF0000"/>
                <w:szCs w:val="24"/>
              </w:rPr>
              <w:t xml:space="preserve"> </w:t>
            </w:r>
            <w:r w:rsidR="00357E80">
              <w:rPr>
                <w:szCs w:val="24"/>
              </w:rPr>
              <w:t>июня</w:t>
            </w:r>
            <w:r>
              <w:rPr>
                <w:szCs w:val="24"/>
              </w:rPr>
              <w:t xml:space="preserve"> 20</w:t>
            </w:r>
            <w:r w:rsidR="0093611B">
              <w:rPr>
                <w:szCs w:val="24"/>
              </w:rPr>
              <w:t>22 года</w:t>
            </w:r>
            <w:r w:rsidRPr="00100BFE">
              <w:rPr>
                <w:szCs w:val="24"/>
              </w:rPr>
              <w:t xml:space="preserve"> по </w:t>
            </w:r>
            <w:r w:rsidR="00357E80">
              <w:rPr>
                <w:szCs w:val="24"/>
              </w:rPr>
              <w:t>17</w:t>
            </w:r>
            <w:r w:rsidR="0017629E">
              <w:rPr>
                <w:szCs w:val="24"/>
              </w:rPr>
              <w:t xml:space="preserve"> </w:t>
            </w:r>
            <w:r w:rsidR="00357E80">
              <w:rPr>
                <w:szCs w:val="24"/>
              </w:rPr>
              <w:t>июня</w:t>
            </w:r>
            <w:r w:rsidRPr="00100BFE">
              <w:rPr>
                <w:szCs w:val="24"/>
              </w:rPr>
              <w:t xml:space="preserve"> 20</w:t>
            </w:r>
            <w:r w:rsidR="0093611B">
              <w:rPr>
                <w:szCs w:val="24"/>
              </w:rPr>
              <w:t>22</w:t>
            </w:r>
            <w:r w:rsidRPr="00100BFE">
              <w:rPr>
                <w:szCs w:val="24"/>
              </w:rPr>
              <w:t xml:space="preserve"> года по предварительной договоренности по тел. 8 (34677)30026.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Адрес места приема, порядок и срок подачи заявок на участие в аукционе</w:t>
            </w:r>
          </w:p>
        </w:tc>
        <w:tc>
          <w:tcPr>
            <w:tcW w:w="6095" w:type="dxa"/>
            <w:shd w:val="clear" w:color="auto" w:fill="FFFFFF"/>
          </w:tcPr>
          <w:p w:rsidR="00C65E5A" w:rsidRPr="00441358" w:rsidRDefault="00C65E5A" w:rsidP="00D71B9A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Заявки на участие в аукционе принимаются в письменном виде по форме, прилагаемой к извещению, с приложением необходимых документов, администрацией муниципального образования городское поселение Мортка по рабочим дням с 09:00 до 17:00 </w:t>
            </w:r>
            <w:r w:rsidRPr="00441358">
              <w:rPr>
                <w:b/>
                <w:szCs w:val="24"/>
              </w:rPr>
              <w:t xml:space="preserve">с </w:t>
            </w:r>
            <w:r w:rsidR="00612BF7" w:rsidRPr="00DC190C">
              <w:rPr>
                <w:b/>
                <w:szCs w:val="24"/>
              </w:rPr>
              <w:t>10</w:t>
            </w:r>
            <w:r w:rsidR="0017629E" w:rsidRPr="00DC190C">
              <w:rPr>
                <w:b/>
                <w:szCs w:val="24"/>
              </w:rPr>
              <w:t xml:space="preserve"> </w:t>
            </w:r>
            <w:r w:rsidR="00357E80" w:rsidRPr="00DC190C">
              <w:rPr>
                <w:b/>
                <w:szCs w:val="24"/>
              </w:rPr>
              <w:t>июня</w:t>
            </w:r>
            <w:r w:rsidRPr="00441358">
              <w:rPr>
                <w:b/>
                <w:szCs w:val="24"/>
              </w:rPr>
              <w:t xml:space="preserve"> 20</w:t>
            </w:r>
            <w:r w:rsidR="0093611B">
              <w:rPr>
                <w:b/>
                <w:szCs w:val="24"/>
              </w:rPr>
              <w:t>22</w:t>
            </w:r>
            <w:r w:rsidRPr="00441358">
              <w:rPr>
                <w:b/>
                <w:szCs w:val="24"/>
              </w:rPr>
              <w:t xml:space="preserve"> года </w:t>
            </w:r>
            <w:r w:rsidRPr="00441358">
              <w:rPr>
                <w:szCs w:val="24"/>
              </w:rPr>
              <w:t xml:space="preserve">по адресу: ул. Путейская, д.10, пгт. Мортка, Кондинский район, Ханты-Мансийский автономный округ – Югра, Тюменская область. Срок окончания приема заявок </w:t>
            </w:r>
            <w:r w:rsidR="00357E80">
              <w:rPr>
                <w:b/>
                <w:szCs w:val="24"/>
              </w:rPr>
              <w:t>07</w:t>
            </w:r>
            <w:r w:rsidR="0017629E">
              <w:rPr>
                <w:b/>
                <w:szCs w:val="24"/>
              </w:rPr>
              <w:t xml:space="preserve"> </w:t>
            </w:r>
            <w:r w:rsidR="00357E80">
              <w:rPr>
                <w:b/>
                <w:szCs w:val="24"/>
              </w:rPr>
              <w:t>июля</w:t>
            </w:r>
            <w:r w:rsidRPr="00441358">
              <w:rPr>
                <w:szCs w:val="24"/>
              </w:rPr>
              <w:t xml:space="preserve"> </w:t>
            </w:r>
            <w:r w:rsidRPr="00441358">
              <w:rPr>
                <w:b/>
                <w:szCs w:val="24"/>
              </w:rPr>
              <w:t xml:space="preserve"> 20</w:t>
            </w:r>
            <w:r w:rsidR="0093611B">
              <w:rPr>
                <w:b/>
                <w:szCs w:val="24"/>
              </w:rPr>
              <w:t>22</w:t>
            </w:r>
            <w:r w:rsidRPr="00441358">
              <w:rPr>
                <w:b/>
                <w:szCs w:val="24"/>
              </w:rPr>
              <w:t xml:space="preserve"> года</w:t>
            </w:r>
            <w:r w:rsidRPr="00441358">
              <w:rPr>
                <w:szCs w:val="24"/>
              </w:rPr>
              <w:t xml:space="preserve"> </w:t>
            </w:r>
            <w:r w:rsidRPr="00441358">
              <w:rPr>
                <w:b/>
                <w:szCs w:val="24"/>
              </w:rPr>
              <w:t>17:00.</w:t>
            </w:r>
          </w:p>
          <w:p w:rsidR="00C65E5A" w:rsidRPr="00441358" w:rsidRDefault="00C65E5A" w:rsidP="00D71B9A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C65E5A" w:rsidRPr="00441358" w:rsidRDefault="00C65E5A" w:rsidP="00D71B9A">
            <w:pPr>
              <w:pStyle w:val="ConsPlusNormal"/>
              <w:ind w:firstLine="20"/>
              <w:jc w:val="both"/>
              <w:rPr>
                <w:b/>
              </w:rPr>
            </w:pPr>
            <w:r w:rsidRPr="00441358">
              <w:t xml:space="preserve">День оформления протокола приема заявок </w:t>
            </w:r>
            <w:r w:rsidR="00357E80">
              <w:rPr>
                <w:b/>
              </w:rPr>
              <w:t>08</w:t>
            </w:r>
            <w:r w:rsidR="001C2B4C">
              <w:rPr>
                <w:b/>
              </w:rPr>
              <w:t xml:space="preserve"> </w:t>
            </w:r>
            <w:r w:rsidR="00357E80">
              <w:rPr>
                <w:b/>
              </w:rPr>
              <w:t>ию</w:t>
            </w:r>
            <w:r w:rsidR="0093611B">
              <w:rPr>
                <w:b/>
              </w:rPr>
              <w:t>ля</w:t>
            </w:r>
            <w:r w:rsidRPr="00441358">
              <w:rPr>
                <w:b/>
              </w:rPr>
              <w:t xml:space="preserve"> 20</w:t>
            </w:r>
            <w:r w:rsidR="0093611B">
              <w:rPr>
                <w:b/>
              </w:rPr>
              <w:t>22</w:t>
            </w:r>
            <w:r w:rsidRPr="00441358">
              <w:rPr>
                <w:b/>
              </w:rPr>
              <w:t xml:space="preserve"> года.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заявку на участие в аукционе по установленной форме с указанием банковских реквизитов счета для возврата задатка (форма заявки представлена в приложении к настоящему Извещению);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документы, подтверждающие внесение задатка; 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копии документов, удостоверяющих личность заявителя (для граждан).</w:t>
            </w:r>
          </w:p>
          <w:p w:rsidR="00D92676" w:rsidRPr="00441358" w:rsidRDefault="00D92676" w:rsidP="00D71B9A">
            <w:pPr>
              <w:ind w:firstLine="20"/>
              <w:jc w:val="both"/>
              <w:rPr>
                <w:szCs w:val="24"/>
                <w:highlight w:val="yellow"/>
              </w:rPr>
            </w:pPr>
            <w:r w:rsidRPr="00441358">
              <w:rPr>
                <w:szCs w:val="24"/>
              </w:rPr>
              <w:t>Заявитель имеет право подать только одну заявку на участие в аукционе.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highlight w:val="yellow"/>
              </w:rPr>
            </w:pPr>
            <w:r w:rsidRPr="00441358"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bCs/>
                <w:szCs w:val="24"/>
              </w:rPr>
              <w:t xml:space="preserve">Задаток </w:t>
            </w:r>
            <w:r w:rsidRPr="00441358">
              <w:rPr>
                <w:szCs w:val="24"/>
              </w:rPr>
              <w:t>вносится заявителем на счет, указанный в извещении о проведении аукциона, на дату оформления протокола приема заявок на участие в аукционе.</w:t>
            </w:r>
          </w:p>
          <w:p w:rsidR="00D92676" w:rsidRPr="00441358" w:rsidRDefault="00D92676" w:rsidP="00441358">
            <w:pPr>
              <w:pStyle w:val="a7"/>
              <w:shd w:val="clear" w:color="auto" w:fill="FFFFFF"/>
              <w:ind w:firstLine="20"/>
              <w:rPr>
                <w:b/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Банковские реквизиты счета для перечисления задатка в безналичной форме по указанным реквизитам:</w:t>
            </w:r>
            <w:r w:rsidRPr="00441358">
              <w:rPr>
                <w:b/>
                <w:sz w:val="24"/>
                <w:szCs w:val="24"/>
              </w:rPr>
              <w:t xml:space="preserve"> </w:t>
            </w:r>
          </w:p>
          <w:p w:rsidR="0093611B" w:rsidRPr="00C860D9" w:rsidRDefault="0093611B" w:rsidP="0093611B">
            <w:pPr>
              <w:ind w:firstLine="20"/>
              <w:jc w:val="both"/>
              <w:rPr>
                <w:b/>
                <w:szCs w:val="24"/>
              </w:rPr>
            </w:pPr>
            <w:r w:rsidRPr="00B02242">
              <w:rPr>
                <w:b/>
                <w:szCs w:val="24"/>
              </w:rPr>
              <w:t>РКЦ Ханты-Мансийск//УФК</w:t>
            </w:r>
            <w:r w:rsidRPr="00C860D9">
              <w:rPr>
                <w:b/>
                <w:szCs w:val="24"/>
              </w:rPr>
              <w:t xml:space="preserve"> по Ханты-Мансийскому автономному округу – Югре (Администрация городского поселения Мортка </w:t>
            </w:r>
            <w:r w:rsidRPr="00923FA5">
              <w:rPr>
                <w:b/>
                <w:szCs w:val="24"/>
              </w:rPr>
              <w:lastRenderedPageBreak/>
              <w:t>05873032830</w:t>
            </w:r>
            <w:r w:rsidRPr="00C860D9">
              <w:rPr>
                <w:b/>
                <w:szCs w:val="24"/>
              </w:rPr>
              <w:t xml:space="preserve">), г. Ханты-Мансийск, БИК </w:t>
            </w:r>
            <w:r w:rsidRPr="00923FA5">
              <w:rPr>
                <w:b/>
                <w:szCs w:val="24"/>
              </w:rPr>
              <w:t>007162163,</w:t>
            </w:r>
            <w:r w:rsidRPr="00C860D9">
              <w:rPr>
                <w:b/>
                <w:szCs w:val="24"/>
              </w:rPr>
              <w:t xml:space="preserve"> ОКТМО </w:t>
            </w:r>
            <w:r w:rsidRPr="00923FA5">
              <w:rPr>
                <w:b/>
                <w:szCs w:val="24"/>
              </w:rPr>
              <w:t>71816163</w:t>
            </w:r>
            <w:r w:rsidRPr="00C860D9">
              <w:rPr>
                <w:b/>
                <w:szCs w:val="24"/>
              </w:rPr>
              <w:t xml:space="preserve">, ИНН 8616008570, КПП </w:t>
            </w:r>
            <w:r w:rsidRPr="00B02242">
              <w:rPr>
                <w:b/>
                <w:szCs w:val="24"/>
              </w:rPr>
              <w:t>861601001</w:t>
            </w:r>
            <w:r w:rsidRPr="00C860D9">
              <w:rPr>
                <w:b/>
                <w:szCs w:val="24"/>
              </w:rPr>
              <w:t xml:space="preserve">, ОКПО 78217060 ОКВЭД </w:t>
            </w:r>
            <w:r w:rsidRPr="004E56DB">
              <w:rPr>
                <w:b/>
                <w:szCs w:val="24"/>
              </w:rPr>
              <w:t>84.11.34,</w:t>
            </w:r>
            <w:r w:rsidRPr="00C860D9">
              <w:rPr>
                <w:b/>
                <w:szCs w:val="24"/>
              </w:rPr>
              <w:t xml:space="preserve"> лицевой счет </w:t>
            </w:r>
            <w:r w:rsidRPr="00923FA5">
              <w:rPr>
                <w:b/>
                <w:szCs w:val="24"/>
              </w:rPr>
              <w:t>05873032830</w:t>
            </w:r>
            <w:r w:rsidRPr="00C860D9">
              <w:rPr>
                <w:b/>
                <w:szCs w:val="24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A5E25">
              <w:rPr>
                <w:b/>
                <w:szCs w:val="24"/>
              </w:rPr>
              <w:t>единый казначейский счет</w:t>
            </w:r>
            <w:r>
              <w:rPr>
                <w:b/>
                <w:szCs w:val="24"/>
              </w:rPr>
              <w:t xml:space="preserve"> </w:t>
            </w:r>
            <w:r w:rsidRPr="004A5E25">
              <w:rPr>
                <w:b/>
                <w:szCs w:val="24"/>
              </w:rPr>
              <w:t>40102810245370000007</w:t>
            </w:r>
            <w:r>
              <w:rPr>
                <w:b/>
                <w:szCs w:val="24"/>
              </w:rPr>
              <w:t xml:space="preserve">,  </w:t>
            </w:r>
            <w:r w:rsidRPr="00C860D9">
              <w:rPr>
                <w:b/>
                <w:szCs w:val="24"/>
              </w:rPr>
              <w:t xml:space="preserve"> </w:t>
            </w:r>
            <w:r w:rsidRPr="004A5E25">
              <w:rPr>
                <w:b/>
                <w:szCs w:val="24"/>
              </w:rPr>
              <w:t>казначейский счет 03232643718161638700</w:t>
            </w:r>
            <w:r w:rsidRPr="00C860D9">
              <w:rPr>
                <w:b/>
                <w:szCs w:val="24"/>
              </w:rPr>
              <w:t xml:space="preserve">, ОГРН </w:t>
            </w:r>
            <w:r w:rsidRPr="00923FA5">
              <w:rPr>
                <w:b/>
                <w:szCs w:val="24"/>
              </w:rPr>
              <w:t>1058600122041</w:t>
            </w:r>
            <w:r w:rsidRPr="00C860D9">
              <w:rPr>
                <w:b/>
                <w:szCs w:val="24"/>
              </w:rPr>
              <w:t>, КБК 0, ОКТМО 71816163.</w:t>
            </w:r>
          </w:p>
          <w:p w:rsidR="00D92676" w:rsidRPr="00441358" w:rsidRDefault="00D92676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Назначение платежа: Задаток за участие в аукционе по продаже права на заключение договора аренды земельного участка. В платежном поручении указать дату проведения аукциона, № лота, адрес земельного участка.</w:t>
            </w:r>
          </w:p>
          <w:p w:rsidR="00D92676" w:rsidRPr="00441358" w:rsidRDefault="00D92676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Данное извещение о проведении аукциона по продаже права на заключение договора аренды земельного участка является публичной офертой для заключения договора о задатке в соответствии со </w:t>
            </w:r>
            <w:hyperlink r:id="rId11" w:history="1">
              <w:r w:rsidRPr="00441358">
                <w:rPr>
                  <w:szCs w:val="24"/>
                </w:rPr>
                <w:t>статьей 437</w:t>
              </w:r>
            </w:hyperlink>
            <w:r w:rsidRPr="00441358">
              <w:rPr>
                <w:szCs w:val="24"/>
              </w:rPr>
              <w:t xml:space="preserve"> Гражданского 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iCs/>
                <w:szCs w:val="24"/>
              </w:rPr>
            </w:pPr>
            <w:r w:rsidRPr="00441358">
              <w:rPr>
                <w:szCs w:val="24"/>
              </w:rPr>
      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Заключение договора по итогам аукциона</w:t>
            </w: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</w:t>
            </w:r>
            <w:r w:rsidRPr="00441358">
              <w:rPr>
                <w:szCs w:val="24"/>
              </w:rPr>
              <w:lastRenderedPageBreak/>
              <w:t>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2" w:history="1">
              <w:r w:rsidRPr="00441358">
                <w:rPr>
                  <w:rStyle w:val="a3"/>
                  <w:szCs w:val="24"/>
                </w:rPr>
                <w:t>www.torgi.gov.ru</w:t>
              </w:r>
            </w:hyperlink>
            <w:r w:rsidRPr="00441358">
              <w:rPr>
                <w:szCs w:val="24"/>
              </w:rPr>
              <w:t>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городского поселения Мортка (628206, ул. Путейская, д.10, пгт. Мортка, Кондинский район, Ханты-Мансийский автономный округ – Югра, Тюменская область,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3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  <w:r w:rsidRPr="00441358">
              <w:rPr>
                <w:szCs w:val="24"/>
              </w:rPr>
              <w:t xml:space="preserve">   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форма заявки на участие в аукционе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BA5B6D" w:rsidRDefault="00BA5B6D" w:rsidP="00BA5B6D">
      <w:pPr>
        <w:spacing w:line="216" w:lineRule="auto"/>
        <w:rPr>
          <w:bCs/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p w:rsidR="00C65E5A" w:rsidRDefault="00C65E5A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2D52A3" w:rsidRDefault="002D52A3" w:rsidP="00520349">
      <w:pPr>
        <w:spacing w:line="216" w:lineRule="auto"/>
        <w:jc w:val="center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ЗАЯВКА </w:t>
      </w:r>
    </w:p>
    <w:p w:rsidR="00D92676" w:rsidRPr="00FC3830" w:rsidRDefault="00D92676" w:rsidP="00D92676">
      <w:pPr>
        <w:spacing w:line="216" w:lineRule="auto"/>
        <w:jc w:val="center"/>
        <w:rPr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на участие в </w:t>
      </w:r>
      <w:r>
        <w:rPr>
          <w:bCs/>
          <w:sz w:val="25"/>
          <w:szCs w:val="25"/>
        </w:rPr>
        <w:t xml:space="preserve">аукционе 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441358">
        <w:rPr>
          <w:bCs/>
          <w:sz w:val="25"/>
          <w:szCs w:val="25"/>
        </w:rPr>
        <w:t>,</w:t>
      </w:r>
    </w:p>
    <w:p w:rsidR="00441358" w:rsidRDefault="00441358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назначенного на _____________________________________________</w:t>
      </w:r>
    </w:p>
    <w:p w:rsidR="00441358" w:rsidRPr="00441358" w:rsidRDefault="00441358" w:rsidP="00D92676">
      <w:pPr>
        <w:spacing w:line="216" w:lineRule="auto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</w:t>
      </w:r>
      <w:r w:rsidRPr="00441358">
        <w:rPr>
          <w:bCs/>
          <w:sz w:val="20"/>
        </w:rPr>
        <w:t>(указать дату проведения аукциона)</w:t>
      </w:r>
    </w:p>
    <w:p w:rsidR="00D92676" w:rsidRPr="006A4E16" w:rsidRDefault="00D92676" w:rsidP="00D92676">
      <w:pPr>
        <w:spacing w:line="216" w:lineRule="auto"/>
        <w:ind w:firstLine="180"/>
        <w:jc w:val="both"/>
        <w:rPr>
          <w:szCs w:val="24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D92676" w:rsidRPr="00FC3830" w:rsidRDefault="00D92676" w:rsidP="00D92676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D92676" w:rsidRDefault="00D92676" w:rsidP="00D92676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D92676" w:rsidRDefault="00D92676" w:rsidP="00D92676">
      <w:pPr>
        <w:spacing w:line="216" w:lineRule="auto"/>
        <w:jc w:val="both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D92676" w:rsidRPr="002E1FDA" w:rsidRDefault="00D92676" w:rsidP="00D92676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Pr="002E1FDA" w:rsidRDefault="00D92676" w:rsidP="00D92676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заявителя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(для заявителя – физического лица)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</w:t>
      </w:r>
      <w:r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</w:t>
      </w:r>
      <w:r w:rsidR="00441358">
        <w:rPr>
          <w:sz w:val="25"/>
          <w:szCs w:val="25"/>
        </w:rPr>
        <w:t>____</w:t>
      </w:r>
      <w:r w:rsidRPr="00A92B7C">
        <w:rPr>
          <w:sz w:val="25"/>
          <w:szCs w:val="25"/>
        </w:rPr>
        <w:t>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</w:t>
      </w:r>
      <w:r w:rsidR="00441358">
        <w:rPr>
          <w:bCs/>
          <w:sz w:val="25"/>
          <w:szCs w:val="25"/>
        </w:rPr>
        <w:t>____</w:t>
      </w:r>
      <w:r>
        <w:rPr>
          <w:bCs/>
          <w:sz w:val="25"/>
          <w:szCs w:val="25"/>
        </w:rPr>
        <w:t>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D92676" w:rsidRDefault="00D92676" w:rsidP="00D92676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41358">
        <w:rPr>
          <w:sz w:val="26"/>
          <w:szCs w:val="26"/>
        </w:rPr>
        <w:t>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92676" w:rsidRPr="002E1FDA" w:rsidRDefault="00D92676" w:rsidP="00D92676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Pr="00C62078" w:rsidRDefault="00D92676" w:rsidP="00D92676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D92676" w:rsidRDefault="00D92676" w:rsidP="00D92676">
      <w:pPr>
        <w:spacing w:line="216" w:lineRule="auto"/>
        <w:jc w:val="right"/>
        <w:rPr>
          <w:sz w:val="20"/>
        </w:rPr>
      </w:pP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</w:p>
    <w:p w:rsidR="00D92676" w:rsidRDefault="00D92676" w:rsidP="00D92676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D92676" w:rsidRPr="008F7E51" w:rsidRDefault="00D92676" w:rsidP="00D92676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Default="00D92676" w:rsidP="00D92676"/>
    <w:p w:rsidR="00D92676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BA2499" w:rsidRDefault="00BA2499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№ _____</w:t>
      </w: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Pr="00520349">
        <w:rPr>
          <w:color w:val="000000"/>
          <w:szCs w:val="24"/>
        </w:rPr>
        <w:t xml:space="preserve">                                                                                   </w:t>
      </w:r>
      <w:r>
        <w:rPr>
          <w:color w:val="000000"/>
          <w:szCs w:val="24"/>
        </w:rPr>
        <w:t xml:space="preserve">                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 xml:space="preserve">На основании протокола аукциона по продаже права на заключение договора аренды земельного участка от _____________ № ________ администрация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Арендодатель передает, а Арендатор принимает во временное владение и пользование земельный участок из состава земель </w:t>
      </w:r>
      <w:r w:rsidR="00612BF7">
        <w:rPr>
          <w:color w:val="000000"/>
          <w:szCs w:val="24"/>
        </w:rPr>
        <w:t>__________________</w:t>
      </w:r>
      <w:bookmarkStart w:id="0" w:name="_GoBack"/>
      <w:bookmarkEnd w:id="0"/>
      <w:r w:rsidRPr="00520349">
        <w:rPr>
          <w:color w:val="000000"/>
          <w:szCs w:val="24"/>
        </w:rPr>
        <w:t>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Арендатор использует земельный участок под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 xml:space="preserve"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</w:t>
      </w:r>
      <w:r w:rsidRPr="00520349">
        <w:rPr>
          <w:szCs w:val="24"/>
        </w:rPr>
        <w:lastRenderedPageBreak/>
        <w:t>соответствующего договора субаренды.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DD4D9D" w:rsidRPr="00705043" w:rsidRDefault="00DD4D9D" w:rsidP="00DD4D9D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705043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lastRenderedPageBreak/>
        <w:t>Порядок изменения и расторжения Договора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Договор вступает в силу со дня его государственной </w:t>
      </w:r>
      <w:r w:rsidR="001C2B4C">
        <w:rPr>
          <w:color w:val="000000"/>
          <w:szCs w:val="24"/>
        </w:rPr>
        <w:t>регистрации в Управлении</w:t>
      </w:r>
      <w:r w:rsidRPr="00520349">
        <w:rPr>
          <w:color w:val="000000"/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>в 3-х экземплярах, имеющих одинаковую юридическую силу, из которых один выдан Арендатору, второй Арендодателю, трет</w:t>
      </w:r>
      <w:r w:rsidR="001C2B4C">
        <w:rPr>
          <w:szCs w:val="24"/>
        </w:rPr>
        <w:t>ий хранится в Управлении</w:t>
      </w:r>
      <w:r w:rsidRPr="00520349">
        <w:rPr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 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 w:rsidRPr="00520349">
        <w:rPr>
          <w:i/>
          <w:szCs w:val="24"/>
        </w:rPr>
        <w:t>Приложения к договору: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Расчет арендной платы.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Pr="00520349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tabs>
          <w:tab w:val="left" w:pos="238"/>
        </w:tabs>
        <w:jc w:val="both"/>
        <w:rPr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sectPr w:rsidR="00D92676" w:rsidSect="00D71B9A">
      <w:footerReference w:type="default" r:id="rId14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8A5" w:rsidRDefault="00EB18A5" w:rsidP="00B033CA">
      <w:r>
        <w:separator/>
      </w:r>
    </w:p>
  </w:endnote>
  <w:endnote w:type="continuationSeparator" w:id="0">
    <w:p w:rsidR="00EB18A5" w:rsidRDefault="00EB18A5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9E" w:rsidRDefault="003E2F27">
    <w:pPr>
      <w:pStyle w:val="ad"/>
      <w:jc w:val="center"/>
    </w:pPr>
    <w:r>
      <w:fldChar w:fldCharType="begin"/>
    </w:r>
    <w:r w:rsidR="00612BF7">
      <w:instrText xml:space="preserve"> PAGE   \* MERGEFORMAT </w:instrText>
    </w:r>
    <w:r>
      <w:fldChar w:fldCharType="separate"/>
    </w:r>
    <w:r w:rsidR="00DC190C">
      <w:rPr>
        <w:noProof/>
      </w:rPr>
      <w:t>1</w:t>
    </w:r>
    <w:r>
      <w:rPr>
        <w:noProof/>
      </w:rPr>
      <w:fldChar w:fldCharType="end"/>
    </w:r>
  </w:p>
  <w:p w:rsidR="0017629E" w:rsidRDefault="0017629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8A5" w:rsidRDefault="00EB18A5" w:rsidP="00B033CA">
      <w:r>
        <w:separator/>
      </w:r>
    </w:p>
  </w:footnote>
  <w:footnote w:type="continuationSeparator" w:id="0">
    <w:p w:rsidR="00EB18A5" w:rsidRDefault="00EB18A5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C1"/>
    <w:rsid w:val="00007C34"/>
    <w:rsid w:val="00007DF1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6A72"/>
    <w:rsid w:val="0005269E"/>
    <w:rsid w:val="00053A77"/>
    <w:rsid w:val="00055E86"/>
    <w:rsid w:val="000569D6"/>
    <w:rsid w:val="00062845"/>
    <w:rsid w:val="00063FFC"/>
    <w:rsid w:val="00066DDA"/>
    <w:rsid w:val="000677FF"/>
    <w:rsid w:val="000707B3"/>
    <w:rsid w:val="00076BFB"/>
    <w:rsid w:val="00077593"/>
    <w:rsid w:val="00083E94"/>
    <w:rsid w:val="000844A4"/>
    <w:rsid w:val="0008455D"/>
    <w:rsid w:val="00085DAD"/>
    <w:rsid w:val="000929F5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7D2C"/>
    <w:rsid w:val="000D0F99"/>
    <w:rsid w:val="000D2704"/>
    <w:rsid w:val="000D557A"/>
    <w:rsid w:val="000D6780"/>
    <w:rsid w:val="000D7FF6"/>
    <w:rsid w:val="000E6225"/>
    <w:rsid w:val="000F146E"/>
    <w:rsid w:val="000F17AB"/>
    <w:rsid w:val="000F323D"/>
    <w:rsid w:val="000F4051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29E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6F06"/>
    <w:rsid w:val="001C2B4C"/>
    <w:rsid w:val="001C3254"/>
    <w:rsid w:val="001C5462"/>
    <w:rsid w:val="001C56DD"/>
    <w:rsid w:val="001D4349"/>
    <w:rsid w:val="001D5356"/>
    <w:rsid w:val="001D5D30"/>
    <w:rsid w:val="001D61C0"/>
    <w:rsid w:val="001D6EB0"/>
    <w:rsid w:val="001D7DEB"/>
    <w:rsid w:val="001E1E6E"/>
    <w:rsid w:val="001E37D5"/>
    <w:rsid w:val="001E4728"/>
    <w:rsid w:val="001E7187"/>
    <w:rsid w:val="001F3D56"/>
    <w:rsid w:val="001F3F20"/>
    <w:rsid w:val="001F4000"/>
    <w:rsid w:val="001F6234"/>
    <w:rsid w:val="001F71A3"/>
    <w:rsid w:val="002029B4"/>
    <w:rsid w:val="00202BBC"/>
    <w:rsid w:val="00204811"/>
    <w:rsid w:val="00205EEA"/>
    <w:rsid w:val="00206595"/>
    <w:rsid w:val="002077E6"/>
    <w:rsid w:val="00211BA8"/>
    <w:rsid w:val="0021273A"/>
    <w:rsid w:val="00214281"/>
    <w:rsid w:val="00222687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526E5"/>
    <w:rsid w:val="0025468B"/>
    <w:rsid w:val="002560B8"/>
    <w:rsid w:val="002601E7"/>
    <w:rsid w:val="002606FE"/>
    <w:rsid w:val="00261732"/>
    <w:rsid w:val="002669A2"/>
    <w:rsid w:val="002677D1"/>
    <w:rsid w:val="00267FE8"/>
    <w:rsid w:val="002730C6"/>
    <w:rsid w:val="00273A4D"/>
    <w:rsid w:val="00273AFA"/>
    <w:rsid w:val="0027590F"/>
    <w:rsid w:val="002761AA"/>
    <w:rsid w:val="00277032"/>
    <w:rsid w:val="00280CFC"/>
    <w:rsid w:val="00283C7A"/>
    <w:rsid w:val="00284E58"/>
    <w:rsid w:val="00286035"/>
    <w:rsid w:val="002909AA"/>
    <w:rsid w:val="00291A44"/>
    <w:rsid w:val="00292178"/>
    <w:rsid w:val="0029232E"/>
    <w:rsid w:val="00292855"/>
    <w:rsid w:val="002A1525"/>
    <w:rsid w:val="002B0B06"/>
    <w:rsid w:val="002B13C1"/>
    <w:rsid w:val="002B4CA1"/>
    <w:rsid w:val="002C143C"/>
    <w:rsid w:val="002C48FD"/>
    <w:rsid w:val="002C695B"/>
    <w:rsid w:val="002C7E0F"/>
    <w:rsid w:val="002D4EA9"/>
    <w:rsid w:val="002D52A3"/>
    <w:rsid w:val="002D6AD1"/>
    <w:rsid w:val="002E3F5B"/>
    <w:rsid w:val="002E4E11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4B08"/>
    <w:rsid w:val="00326EF0"/>
    <w:rsid w:val="00332D59"/>
    <w:rsid w:val="003370C3"/>
    <w:rsid w:val="0034300D"/>
    <w:rsid w:val="00343FF1"/>
    <w:rsid w:val="00344C7B"/>
    <w:rsid w:val="0035474C"/>
    <w:rsid w:val="00355290"/>
    <w:rsid w:val="003560E5"/>
    <w:rsid w:val="00356EDB"/>
    <w:rsid w:val="0035711F"/>
    <w:rsid w:val="00357E80"/>
    <w:rsid w:val="0036126F"/>
    <w:rsid w:val="003660F3"/>
    <w:rsid w:val="00366738"/>
    <w:rsid w:val="00366864"/>
    <w:rsid w:val="00371B24"/>
    <w:rsid w:val="00383AC7"/>
    <w:rsid w:val="003846FE"/>
    <w:rsid w:val="00385E7D"/>
    <w:rsid w:val="00387BE5"/>
    <w:rsid w:val="003902AE"/>
    <w:rsid w:val="00390EB9"/>
    <w:rsid w:val="003915F2"/>
    <w:rsid w:val="003949E9"/>
    <w:rsid w:val="003968B7"/>
    <w:rsid w:val="003A3952"/>
    <w:rsid w:val="003A6853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2F27"/>
    <w:rsid w:val="003E3C47"/>
    <w:rsid w:val="003F6C16"/>
    <w:rsid w:val="0040016F"/>
    <w:rsid w:val="00403383"/>
    <w:rsid w:val="004035A8"/>
    <w:rsid w:val="0040411F"/>
    <w:rsid w:val="004055C1"/>
    <w:rsid w:val="004063C4"/>
    <w:rsid w:val="00412BF6"/>
    <w:rsid w:val="004167CB"/>
    <w:rsid w:val="00420B0C"/>
    <w:rsid w:val="00422429"/>
    <w:rsid w:val="00422947"/>
    <w:rsid w:val="0042373E"/>
    <w:rsid w:val="00425D47"/>
    <w:rsid w:val="00427393"/>
    <w:rsid w:val="00427B4B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5754"/>
    <w:rsid w:val="004558B9"/>
    <w:rsid w:val="004568F6"/>
    <w:rsid w:val="00462D35"/>
    <w:rsid w:val="0046462F"/>
    <w:rsid w:val="00464764"/>
    <w:rsid w:val="00466E84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6F6C"/>
    <w:rsid w:val="004A762E"/>
    <w:rsid w:val="004A7848"/>
    <w:rsid w:val="004B60BB"/>
    <w:rsid w:val="004B6175"/>
    <w:rsid w:val="004C1749"/>
    <w:rsid w:val="004C1AA9"/>
    <w:rsid w:val="004C2A24"/>
    <w:rsid w:val="004C71A1"/>
    <w:rsid w:val="004D21C4"/>
    <w:rsid w:val="004E0D10"/>
    <w:rsid w:val="004E162C"/>
    <w:rsid w:val="004E25F8"/>
    <w:rsid w:val="004E4315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6233"/>
    <w:rsid w:val="00547218"/>
    <w:rsid w:val="00551BBC"/>
    <w:rsid w:val="0055241B"/>
    <w:rsid w:val="00553C84"/>
    <w:rsid w:val="00556074"/>
    <w:rsid w:val="0055631D"/>
    <w:rsid w:val="00557D2A"/>
    <w:rsid w:val="005620D0"/>
    <w:rsid w:val="0056224C"/>
    <w:rsid w:val="00571434"/>
    <w:rsid w:val="00572883"/>
    <w:rsid w:val="00573310"/>
    <w:rsid w:val="005760EA"/>
    <w:rsid w:val="0059052C"/>
    <w:rsid w:val="005921BE"/>
    <w:rsid w:val="005936A6"/>
    <w:rsid w:val="00597BB6"/>
    <w:rsid w:val="005A0EA0"/>
    <w:rsid w:val="005A58ED"/>
    <w:rsid w:val="005A635B"/>
    <w:rsid w:val="005B0EDB"/>
    <w:rsid w:val="005B2C68"/>
    <w:rsid w:val="005C6B1B"/>
    <w:rsid w:val="005D0D5F"/>
    <w:rsid w:val="005D16EB"/>
    <w:rsid w:val="005D196A"/>
    <w:rsid w:val="005D22B5"/>
    <w:rsid w:val="005D66E0"/>
    <w:rsid w:val="005D7F40"/>
    <w:rsid w:val="005E2EE8"/>
    <w:rsid w:val="005E2F95"/>
    <w:rsid w:val="005E3931"/>
    <w:rsid w:val="005F300A"/>
    <w:rsid w:val="005F34D2"/>
    <w:rsid w:val="005F5564"/>
    <w:rsid w:val="005F7C33"/>
    <w:rsid w:val="0060175B"/>
    <w:rsid w:val="00606838"/>
    <w:rsid w:val="00606E5B"/>
    <w:rsid w:val="00610921"/>
    <w:rsid w:val="00612BF7"/>
    <w:rsid w:val="006135A6"/>
    <w:rsid w:val="00617277"/>
    <w:rsid w:val="006172D8"/>
    <w:rsid w:val="00622FD1"/>
    <w:rsid w:val="00623ADD"/>
    <w:rsid w:val="006240CB"/>
    <w:rsid w:val="0062493E"/>
    <w:rsid w:val="00637706"/>
    <w:rsid w:val="00646DA4"/>
    <w:rsid w:val="006520BD"/>
    <w:rsid w:val="006531E1"/>
    <w:rsid w:val="00654134"/>
    <w:rsid w:val="0066344F"/>
    <w:rsid w:val="00663DE2"/>
    <w:rsid w:val="0066418D"/>
    <w:rsid w:val="006702F7"/>
    <w:rsid w:val="0067064E"/>
    <w:rsid w:val="006752A5"/>
    <w:rsid w:val="00676CEA"/>
    <w:rsid w:val="00676F8D"/>
    <w:rsid w:val="00686810"/>
    <w:rsid w:val="00690E14"/>
    <w:rsid w:val="00693A46"/>
    <w:rsid w:val="00695B5E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C5D26"/>
    <w:rsid w:val="006D016D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701F4E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801D76"/>
    <w:rsid w:val="00803C84"/>
    <w:rsid w:val="00804819"/>
    <w:rsid w:val="0081012B"/>
    <w:rsid w:val="008114DF"/>
    <w:rsid w:val="0081414C"/>
    <w:rsid w:val="00814716"/>
    <w:rsid w:val="008164A9"/>
    <w:rsid w:val="00817AD9"/>
    <w:rsid w:val="00817B23"/>
    <w:rsid w:val="00820D36"/>
    <w:rsid w:val="0083008E"/>
    <w:rsid w:val="0083073D"/>
    <w:rsid w:val="008332F1"/>
    <w:rsid w:val="0083448A"/>
    <w:rsid w:val="008354C1"/>
    <w:rsid w:val="00837922"/>
    <w:rsid w:val="00840FA2"/>
    <w:rsid w:val="00844763"/>
    <w:rsid w:val="008449DB"/>
    <w:rsid w:val="008465B1"/>
    <w:rsid w:val="00851D89"/>
    <w:rsid w:val="00851F82"/>
    <w:rsid w:val="00855684"/>
    <w:rsid w:val="0085686F"/>
    <w:rsid w:val="00856D5A"/>
    <w:rsid w:val="008612BB"/>
    <w:rsid w:val="00865D85"/>
    <w:rsid w:val="008666D5"/>
    <w:rsid w:val="008718AF"/>
    <w:rsid w:val="008718DB"/>
    <w:rsid w:val="0087194A"/>
    <w:rsid w:val="0087315D"/>
    <w:rsid w:val="0087612A"/>
    <w:rsid w:val="00876A94"/>
    <w:rsid w:val="00881176"/>
    <w:rsid w:val="00881DD3"/>
    <w:rsid w:val="00883295"/>
    <w:rsid w:val="00884560"/>
    <w:rsid w:val="00884D8A"/>
    <w:rsid w:val="008928CB"/>
    <w:rsid w:val="008A3678"/>
    <w:rsid w:val="008B79FF"/>
    <w:rsid w:val="008C0277"/>
    <w:rsid w:val="008C2D78"/>
    <w:rsid w:val="008C6339"/>
    <w:rsid w:val="008D1CF7"/>
    <w:rsid w:val="008D3DB8"/>
    <w:rsid w:val="008D426A"/>
    <w:rsid w:val="008E64EA"/>
    <w:rsid w:val="008E6948"/>
    <w:rsid w:val="008F0E15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A8"/>
    <w:rsid w:val="00930A40"/>
    <w:rsid w:val="00931333"/>
    <w:rsid w:val="009317C8"/>
    <w:rsid w:val="0093194B"/>
    <w:rsid w:val="00933B24"/>
    <w:rsid w:val="0093611B"/>
    <w:rsid w:val="009374D1"/>
    <w:rsid w:val="00941D45"/>
    <w:rsid w:val="00945A62"/>
    <w:rsid w:val="00945FA6"/>
    <w:rsid w:val="0096043A"/>
    <w:rsid w:val="00964017"/>
    <w:rsid w:val="0097021E"/>
    <w:rsid w:val="009758B6"/>
    <w:rsid w:val="00981B85"/>
    <w:rsid w:val="009844E2"/>
    <w:rsid w:val="00987849"/>
    <w:rsid w:val="009907DB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17DC"/>
    <w:rsid w:val="00A2475B"/>
    <w:rsid w:val="00A264E8"/>
    <w:rsid w:val="00A337D3"/>
    <w:rsid w:val="00A33E65"/>
    <w:rsid w:val="00A34D57"/>
    <w:rsid w:val="00A364B2"/>
    <w:rsid w:val="00A36630"/>
    <w:rsid w:val="00A367CD"/>
    <w:rsid w:val="00A4264D"/>
    <w:rsid w:val="00A44ABE"/>
    <w:rsid w:val="00A45522"/>
    <w:rsid w:val="00A45FD2"/>
    <w:rsid w:val="00A470C3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4756"/>
    <w:rsid w:val="00A80C4A"/>
    <w:rsid w:val="00A82364"/>
    <w:rsid w:val="00A91720"/>
    <w:rsid w:val="00A95EC6"/>
    <w:rsid w:val="00AA02A6"/>
    <w:rsid w:val="00AA6EBB"/>
    <w:rsid w:val="00AA6F9C"/>
    <w:rsid w:val="00AA7758"/>
    <w:rsid w:val="00AB7CFC"/>
    <w:rsid w:val="00AC1225"/>
    <w:rsid w:val="00AC1E55"/>
    <w:rsid w:val="00AD612A"/>
    <w:rsid w:val="00AE1339"/>
    <w:rsid w:val="00AE27FC"/>
    <w:rsid w:val="00AE631C"/>
    <w:rsid w:val="00AF51C2"/>
    <w:rsid w:val="00AF6FD5"/>
    <w:rsid w:val="00AF7F1A"/>
    <w:rsid w:val="00B033CA"/>
    <w:rsid w:val="00B0735E"/>
    <w:rsid w:val="00B11757"/>
    <w:rsid w:val="00B164C6"/>
    <w:rsid w:val="00B16633"/>
    <w:rsid w:val="00B16CD7"/>
    <w:rsid w:val="00B20B78"/>
    <w:rsid w:val="00B226A4"/>
    <w:rsid w:val="00B240C5"/>
    <w:rsid w:val="00B2532B"/>
    <w:rsid w:val="00B37B94"/>
    <w:rsid w:val="00B41FB0"/>
    <w:rsid w:val="00B44BB3"/>
    <w:rsid w:val="00B4584A"/>
    <w:rsid w:val="00B52028"/>
    <w:rsid w:val="00B52567"/>
    <w:rsid w:val="00B5585B"/>
    <w:rsid w:val="00B564E4"/>
    <w:rsid w:val="00B5701D"/>
    <w:rsid w:val="00B629DC"/>
    <w:rsid w:val="00B646B4"/>
    <w:rsid w:val="00B64790"/>
    <w:rsid w:val="00B67A4C"/>
    <w:rsid w:val="00B70562"/>
    <w:rsid w:val="00B75CD4"/>
    <w:rsid w:val="00B77D11"/>
    <w:rsid w:val="00BA1F8B"/>
    <w:rsid w:val="00BA2499"/>
    <w:rsid w:val="00BA53AA"/>
    <w:rsid w:val="00BA5B6D"/>
    <w:rsid w:val="00BA67BA"/>
    <w:rsid w:val="00BA69EE"/>
    <w:rsid w:val="00BB5EE8"/>
    <w:rsid w:val="00BB613E"/>
    <w:rsid w:val="00BB6DD3"/>
    <w:rsid w:val="00BC11A3"/>
    <w:rsid w:val="00BC6FE2"/>
    <w:rsid w:val="00BD2181"/>
    <w:rsid w:val="00BD6ED1"/>
    <w:rsid w:val="00BE2CFF"/>
    <w:rsid w:val="00BE53B8"/>
    <w:rsid w:val="00BE5540"/>
    <w:rsid w:val="00BF1169"/>
    <w:rsid w:val="00BF4EB1"/>
    <w:rsid w:val="00BF7226"/>
    <w:rsid w:val="00C0437C"/>
    <w:rsid w:val="00C045C5"/>
    <w:rsid w:val="00C06037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41DCC"/>
    <w:rsid w:val="00C469CC"/>
    <w:rsid w:val="00C47F6F"/>
    <w:rsid w:val="00C50011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60A5"/>
    <w:rsid w:val="00C877F5"/>
    <w:rsid w:val="00C911B5"/>
    <w:rsid w:val="00C92A2F"/>
    <w:rsid w:val="00C93836"/>
    <w:rsid w:val="00C94269"/>
    <w:rsid w:val="00C96F5D"/>
    <w:rsid w:val="00C975CA"/>
    <w:rsid w:val="00CA25D2"/>
    <w:rsid w:val="00CA30C3"/>
    <w:rsid w:val="00CB5071"/>
    <w:rsid w:val="00CC35C9"/>
    <w:rsid w:val="00CD06BD"/>
    <w:rsid w:val="00CD0B1B"/>
    <w:rsid w:val="00CD64EE"/>
    <w:rsid w:val="00CE084C"/>
    <w:rsid w:val="00CE276F"/>
    <w:rsid w:val="00CE617A"/>
    <w:rsid w:val="00CE6CAC"/>
    <w:rsid w:val="00CE79BB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B00"/>
    <w:rsid w:val="00D60790"/>
    <w:rsid w:val="00D66CB9"/>
    <w:rsid w:val="00D71B9A"/>
    <w:rsid w:val="00D73066"/>
    <w:rsid w:val="00D738C5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56A5"/>
    <w:rsid w:val="00D97EAA"/>
    <w:rsid w:val="00DA59AF"/>
    <w:rsid w:val="00DB28A9"/>
    <w:rsid w:val="00DB2966"/>
    <w:rsid w:val="00DB29F1"/>
    <w:rsid w:val="00DB306F"/>
    <w:rsid w:val="00DB4E00"/>
    <w:rsid w:val="00DC0CA9"/>
    <w:rsid w:val="00DC18C3"/>
    <w:rsid w:val="00DC190C"/>
    <w:rsid w:val="00DC2952"/>
    <w:rsid w:val="00DC30D5"/>
    <w:rsid w:val="00DC52DE"/>
    <w:rsid w:val="00DC6017"/>
    <w:rsid w:val="00DD04DE"/>
    <w:rsid w:val="00DD4D9D"/>
    <w:rsid w:val="00DD668D"/>
    <w:rsid w:val="00DE4C01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71703"/>
    <w:rsid w:val="00E739EF"/>
    <w:rsid w:val="00E7420C"/>
    <w:rsid w:val="00E75B35"/>
    <w:rsid w:val="00E805C4"/>
    <w:rsid w:val="00E84B6D"/>
    <w:rsid w:val="00E858E8"/>
    <w:rsid w:val="00E85FC5"/>
    <w:rsid w:val="00E87900"/>
    <w:rsid w:val="00E87EC8"/>
    <w:rsid w:val="00E91F93"/>
    <w:rsid w:val="00E9575E"/>
    <w:rsid w:val="00E95DE9"/>
    <w:rsid w:val="00EA357F"/>
    <w:rsid w:val="00EA38C3"/>
    <w:rsid w:val="00EA7B0B"/>
    <w:rsid w:val="00EB18A5"/>
    <w:rsid w:val="00EB4630"/>
    <w:rsid w:val="00EB50D4"/>
    <w:rsid w:val="00EB6D51"/>
    <w:rsid w:val="00EB780B"/>
    <w:rsid w:val="00EC2C57"/>
    <w:rsid w:val="00EC44EF"/>
    <w:rsid w:val="00EC573E"/>
    <w:rsid w:val="00EC726A"/>
    <w:rsid w:val="00ED38F6"/>
    <w:rsid w:val="00ED4C5C"/>
    <w:rsid w:val="00ED687B"/>
    <w:rsid w:val="00EE0B50"/>
    <w:rsid w:val="00EE54EA"/>
    <w:rsid w:val="00EF0629"/>
    <w:rsid w:val="00EF59C9"/>
    <w:rsid w:val="00EF78E2"/>
    <w:rsid w:val="00F03AA0"/>
    <w:rsid w:val="00F04AE8"/>
    <w:rsid w:val="00F05D9D"/>
    <w:rsid w:val="00F07880"/>
    <w:rsid w:val="00F07D46"/>
    <w:rsid w:val="00F20F66"/>
    <w:rsid w:val="00F213DA"/>
    <w:rsid w:val="00F2606E"/>
    <w:rsid w:val="00F26F23"/>
    <w:rsid w:val="00F27DE0"/>
    <w:rsid w:val="00F3295B"/>
    <w:rsid w:val="00F330EA"/>
    <w:rsid w:val="00F33EB2"/>
    <w:rsid w:val="00F33FCB"/>
    <w:rsid w:val="00F45EF7"/>
    <w:rsid w:val="00F50F63"/>
    <w:rsid w:val="00F5781F"/>
    <w:rsid w:val="00F6477D"/>
    <w:rsid w:val="00F7018B"/>
    <w:rsid w:val="00F70EAF"/>
    <w:rsid w:val="00F77315"/>
    <w:rsid w:val="00F85573"/>
    <w:rsid w:val="00F90F19"/>
    <w:rsid w:val="00F9225A"/>
    <w:rsid w:val="00F93488"/>
    <w:rsid w:val="00F94678"/>
    <w:rsid w:val="00F9523A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B1892"/>
    <w:rsid w:val="00FB3C00"/>
    <w:rsid w:val="00FB4DB6"/>
    <w:rsid w:val="00FB4E22"/>
    <w:rsid w:val="00FC1A66"/>
    <w:rsid w:val="00FC1C32"/>
    <w:rsid w:val="00FC2600"/>
    <w:rsid w:val="00FC4304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mortka@mail.ru" TargetMode="External"/><Relationship Id="rId13" Type="http://schemas.openxmlformats.org/officeDocument/2006/relationships/hyperlink" Target="mailto:adm-mort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19FE355AC4F8A5BE88E8332545C66341BC40B9A3487E753A2B40146142AD9524C396562015229ApDm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on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F01E-48D4-4CD1-816D-FE3FA31D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24363</CharactersWithSpaces>
  <SharedDoc>false</SharedDoc>
  <HLinks>
    <vt:vector size="36" baseType="variant">
      <vt:variant>
        <vt:i4>2424915</vt:i4>
      </vt:variant>
      <vt:variant>
        <vt:i4>15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6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Пользователь</cp:lastModifiedBy>
  <cp:revision>7</cp:revision>
  <cp:lastPrinted>2022-03-18T09:12:00Z</cp:lastPrinted>
  <dcterms:created xsi:type="dcterms:W3CDTF">2022-06-06T10:40:00Z</dcterms:created>
  <dcterms:modified xsi:type="dcterms:W3CDTF">2022-06-09T12:51:00Z</dcterms:modified>
</cp:coreProperties>
</file>