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71" w:rsidRPr="00E13071" w:rsidRDefault="00E13071" w:rsidP="00E13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0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:rsidR="00E13071" w:rsidRPr="00E13071" w:rsidRDefault="00E13071" w:rsidP="00E13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0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E13071" w:rsidRPr="00E13071" w:rsidRDefault="00E13071" w:rsidP="00E13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3071" w:rsidRPr="00E13071" w:rsidRDefault="00E13071" w:rsidP="00E13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0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E13071" w:rsidRPr="00E13071" w:rsidRDefault="00E13071" w:rsidP="00C33A8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0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E13071" w:rsidRDefault="00E13071" w:rsidP="00E13071">
      <w:pPr>
        <w:keepNext/>
        <w:keepLines/>
        <w:spacing w:before="40"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13071" w:rsidRPr="00E13071" w:rsidRDefault="00E13071" w:rsidP="00E13071">
      <w:pPr>
        <w:keepNext/>
        <w:keepLines/>
        <w:spacing w:before="40" w:after="0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ПРОЕКТ </w:t>
      </w:r>
      <w:r w:rsidRPr="00E1307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РЕШЕНИЕ</w:t>
      </w:r>
    </w:p>
    <w:p w:rsidR="00E13071" w:rsidRPr="00E13071" w:rsidRDefault="00E13071" w:rsidP="00E1307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3071" w:rsidRPr="00C33A81" w:rsidRDefault="00E13071" w:rsidP="00C33A81">
      <w:pPr>
        <w:shd w:val="clear" w:color="auto" w:fill="FFFFFF"/>
        <w:tabs>
          <w:tab w:val="left" w:pos="9360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решение Совета депутатов городского поселения Мортка</w:t>
      </w:r>
      <w:r w:rsidR="00C33A81" w:rsidRPr="00C33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30 ноября 2017 года №228</w:t>
      </w:r>
      <w:r w:rsidRPr="00C33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E13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программе комплексного развития социальной инфраструктуры городского поселения Мортка до 2020 года и на период до 2029 года</w:t>
      </w:r>
      <w:r w:rsidRPr="00C33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13071" w:rsidRPr="00E13071" w:rsidRDefault="00E13071" w:rsidP="00E13071">
      <w:pPr>
        <w:pStyle w:val="a3"/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3071" w:rsidRPr="00E13071" w:rsidRDefault="00E13071" w:rsidP="00C33A81">
      <w:pPr>
        <w:pStyle w:val="headertext"/>
        <w:spacing w:after="0" w:afterAutospacing="0"/>
        <w:ind w:firstLine="708"/>
        <w:jc w:val="both"/>
      </w:pPr>
      <w:r w:rsidRPr="00E13071">
        <w:rPr>
          <w:bCs/>
          <w:color w:val="000000"/>
        </w:rPr>
        <w:t xml:space="preserve">В соответствии постановлением Правительства Российской Федерации от </w:t>
      </w:r>
      <w:r w:rsidR="00C33A81">
        <w:rPr>
          <w:bCs/>
          <w:color w:val="000000"/>
        </w:rPr>
        <w:t>02 августа 2022 года №1371</w:t>
      </w:r>
      <w:r w:rsidRPr="00E13071">
        <w:rPr>
          <w:bCs/>
          <w:color w:val="000000"/>
        </w:rPr>
        <w:t xml:space="preserve"> «</w:t>
      </w:r>
      <w:r w:rsidR="00C33A81" w:rsidRPr="00C33A81">
        <w:rPr>
          <w:bCs/>
        </w:rPr>
        <w:t>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г. N 578</w:t>
      </w:r>
      <w:r w:rsidRPr="00E13071">
        <w:rPr>
          <w:bCs/>
          <w:color w:val="000000"/>
        </w:rPr>
        <w:t>», Совет депутатов го</w:t>
      </w:r>
      <w:r w:rsidR="00C33A81">
        <w:rPr>
          <w:bCs/>
          <w:color w:val="000000"/>
        </w:rPr>
        <w:t>родского поселения Мортка решил:</w:t>
      </w:r>
    </w:p>
    <w:p w:rsidR="00C33A81" w:rsidRPr="00C33A81" w:rsidRDefault="00C33A81" w:rsidP="00C33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</w:t>
      </w:r>
      <w:r w:rsidR="0007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</w:t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="00073FA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</w:t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поселения Мортка </w:t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"kodeks://link/d?nd=432242570"\o"’’Об утверждении Положения о порядке участия сельского поселения Нижнесортымский в организациях ...’’</w:instrText>
      </w:r>
    </w:p>
    <w:p w:rsidR="00C33A81" w:rsidRPr="00C33A81" w:rsidRDefault="00C33A81" w:rsidP="00C33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Решение Совета депутатов сельского поселения Нижнесортымский Сургутского района Ханты-Мансийского автономного округа - ...</w:instrText>
      </w:r>
    </w:p>
    <w:p w:rsidR="00C33A81" w:rsidRPr="00C33A81" w:rsidRDefault="00C33A81" w:rsidP="00C33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редакц"</w:instrText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 2017 года №228</w:t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комплексного развития социальной инфраструктуры городского поселения Мортка до 2020 года и на период до 2029 года</w:t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66730F" w:rsidRPr="0066730F" w:rsidRDefault="00073FA7" w:rsidP="00667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730F" w:rsidRPr="00667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="0066730F" w:rsidRPr="0066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C33A81"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6 </w:t>
      </w:r>
      <w:r w:rsidR="0066730F">
        <w:rPr>
          <w:rFonts w:ascii="Times New Roman" w:hAnsi="Times New Roman" w:cs="Times New Roman"/>
          <w:sz w:val="24"/>
          <w:szCs w:val="24"/>
        </w:rPr>
        <w:t>«</w:t>
      </w:r>
      <w:r w:rsidR="0066730F" w:rsidRPr="0066730F">
        <w:rPr>
          <w:rFonts w:ascii="Times New Roman" w:hAnsi="Times New Roman" w:cs="Times New Roman"/>
          <w:sz w:val="24"/>
          <w:szCs w:val="24"/>
        </w:rPr>
        <w:t>договорами о к</w:t>
      </w:r>
      <w:r w:rsidR="0066730F">
        <w:rPr>
          <w:rFonts w:ascii="Times New Roman" w:hAnsi="Times New Roman" w:cs="Times New Roman"/>
          <w:sz w:val="24"/>
          <w:szCs w:val="24"/>
        </w:rPr>
        <w:t>омплексном освоении территорий,» дополнить словами «</w:t>
      </w:r>
      <w:r w:rsidR="0066730F" w:rsidRPr="0066730F">
        <w:rPr>
          <w:rFonts w:ascii="Times New Roman" w:hAnsi="Times New Roman" w:cs="Times New Roman"/>
          <w:sz w:val="24"/>
          <w:szCs w:val="24"/>
        </w:rPr>
        <w:t>заключенными до дня вступления в силу</w:t>
      </w:r>
      <w:r w:rsidR="0066730F">
        <w:rPr>
          <w:rFonts w:ascii="Times New Roman" w:hAnsi="Times New Roman" w:cs="Times New Roman"/>
          <w:sz w:val="24"/>
          <w:szCs w:val="24"/>
        </w:rPr>
        <w:t>».</w:t>
      </w:r>
    </w:p>
    <w:p w:rsidR="00C33A81" w:rsidRPr="00C33A81" w:rsidRDefault="00C33A81" w:rsidP="00667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3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3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C33A81" w:rsidRPr="00C33A81" w:rsidRDefault="00073FA7" w:rsidP="00C33A81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</w:t>
      </w:r>
      <w:r w:rsidR="00C33A81" w:rsidRPr="00C33A8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C33A81" w:rsidRPr="00C33A81" w:rsidRDefault="00C33A81" w:rsidP="00C33A81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A8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73FA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Pr="00C33A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Контроль за выполнением настоящего решения возложить на главу городского поселения Мортка </w:t>
      </w:r>
      <w:proofErr w:type="spellStart"/>
      <w:r w:rsidRPr="00C33A81">
        <w:rPr>
          <w:rFonts w:ascii="Times New Roman" w:eastAsia="Calibri" w:hAnsi="Times New Roman" w:cs="Times New Roman"/>
          <w:color w:val="000000"/>
          <w:sz w:val="24"/>
          <w:szCs w:val="24"/>
        </w:rPr>
        <w:t>А.А.Тагильцева</w:t>
      </w:r>
      <w:proofErr w:type="spellEnd"/>
      <w:r w:rsidRPr="00C33A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председателя Совета депутатов городского поселения Мортка </w:t>
      </w:r>
      <w:proofErr w:type="spellStart"/>
      <w:r w:rsidRPr="00C33A81">
        <w:rPr>
          <w:rFonts w:ascii="Times New Roman" w:eastAsia="Calibri" w:hAnsi="Times New Roman" w:cs="Times New Roman"/>
          <w:color w:val="000000"/>
          <w:sz w:val="24"/>
          <w:szCs w:val="24"/>
        </w:rPr>
        <w:t>И.В.Карякина</w:t>
      </w:r>
      <w:proofErr w:type="spellEnd"/>
      <w:r w:rsidRPr="00C33A8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3A81" w:rsidRPr="00C33A81" w:rsidRDefault="00C33A81" w:rsidP="00C33A8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3A81" w:rsidRPr="00C33A81" w:rsidRDefault="00C33A81" w:rsidP="00C33A81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33A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C33A81" w:rsidRDefault="00C33A81" w:rsidP="00C33A81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A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C33A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поселения Мортка                                           </w:t>
      </w:r>
      <w:r w:rsidR="006673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Pr="00C33A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И.В.Карякин</w:t>
      </w:r>
      <w:proofErr w:type="spellEnd"/>
    </w:p>
    <w:p w:rsidR="0066730F" w:rsidRPr="00C33A81" w:rsidRDefault="0066730F" w:rsidP="00C33A81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33A81" w:rsidRPr="00C33A81" w:rsidRDefault="00C33A81" w:rsidP="00C33A81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33A81" w:rsidRPr="00C33A81" w:rsidRDefault="0066730F" w:rsidP="00C33A81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А.А.Тагильцев</w:t>
      </w:r>
      <w:proofErr w:type="spellEnd"/>
    </w:p>
    <w:p w:rsidR="00C33A81" w:rsidRPr="00C33A81" w:rsidRDefault="00C33A81" w:rsidP="00C33A81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D717C" w:rsidRDefault="00AD717C"/>
    <w:p w:rsidR="0066730F" w:rsidRDefault="0066730F"/>
    <w:p w:rsidR="0066730F" w:rsidRPr="000966B3" w:rsidRDefault="000966B3" w:rsidP="000966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66B3"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</w:p>
    <w:p w:rsidR="000966B3" w:rsidRPr="000966B3" w:rsidRDefault="000966B3" w:rsidP="0009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6B3">
        <w:rPr>
          <w:rFonts w:ascii="Times New Roman" w:hAnsi="Times New Roman" w:cs="Times New Roman"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6B3">
        <w:rPr>
          <w:rFonts w:ascii="Times New Roman" w:hAnsi="Times New Roman" w:cs="Times New Roman"/>
          <w:sz w:val="24"/>
          <w:szCs w:val="24"/>
        </w:rPr>
        <w:t>_______2022года</w:t>
      </w:r>
    </w:p>
    <w:p w:rsidR="000966B3" w:rsidRPr="000966B3" w:rsidRDefault="000966B3" w:rsidP="0009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6B3">
        <w:rPr>
          <w:rFonts w:ascii="Times New Roman" w:hAnsi="Times New Roman" w:cs="Times New Roman"/>
          <w:sz w:val="24"/>
          <w:szCs w:val="24"/>
        </w:rPr>
        <w:t>№____</w:t>
      </w:r>
    </w:p>
    <w:sectPr w:rsidR="000966B3" w:rsidRPr="0009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3291"/>
    <w:multiLevelType w:val="hybridMultilevel"/>
    <w:tmpl w:val="2C8C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B9"/>
    <w:rsid w:val="00073FA7"/>
    <w:rsid w:val="000904B9"/>
    <w:rsid w:val="000966B3"/>
    <w:rsid w:val="0066730F"/>
    <w:rsid w:val="00AD717C"/>
    <w:rsid w:val="00C33A81"/>
    <w:rsid w:val="00E1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717CE-4719-498A-962B-D9166398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71"/>
    <w:pPr>
      <w:ind w:left="720"/>
      <w:contextualSpacing/>
    </w:pPr>
  </w:style>
  <w:style w:type="paragraph" w:customStyle="1" w:styleId="headertext">
    <w:name w:val="headertext"/>
    <w:basedOn w:val="a"/>
    <w:rsid w:val="00C3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A81"/>
    <w:rPr>
      <w:color w:val="0000FF"/>
      <w:u w:val="single"/>
    </w:rPr>
  </w:style>
  <w:style w:type="paragraph" w:customStyle="1" w:styleId="formattext">
    <w:name w:val="formattext"/>
    <w:basedOn w:val="a"/>
    <w:rsid w:val="0066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2022-08-30T10:24:00Z</cp:lastPrinted>
  <dcterms:created xsi:type="dcterms:W3CDTF">2022-08-30T08:54:00Z</dcterms:created>
  <dcterms:modified xsi:type="dcterms:W3CDTF">2022-08-30T10:26:00Z</dcterms:modified>
</cp:coreProperties>
</file>