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AA" w:rsidRDefault="00013BAA" w:rsidP="00BA02AB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</w:t>
      </w:r>
    </w:p>
    <w:p w:rsidR="002668D3" w:rsidRPr="002668D3" w:rsidRDefault="002668D3" w:rsidP="002668D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6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ГОРОДСКОГО ПОСЕЛЕНИЯ МОРТКА</w:t>
      </w:r>
    </w:p>
    <w:p w:rsidR="002668D3" w:rsidRPr="002668D3" w:rsidRDefault="002668D3" w:rsidP="00266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668D3" w:rsidRPr="002668D3" w:rsidRDefault="002668D3" w:rsidP="00266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8D3">
        <w:rPr>
          <w:rFonts w:ascii="Times New Roman" w:eastAsia="Times New Roman" w:hAnsi="Times New Roman" w:cs="Times New Roman"/>
          <w:sz w:val="24"/>
          <w:szCs w:val="24"/>
        </w:rPr>
        <w:t>Кондинский район</w:t>
      </w:r>
    </w:p>
    <w:p w:rsidR="002668D3" w:rsidRPr="002668D3" w:rsidRDefault="002668D3" w:rsidP="00266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8D3">
        <w:rPr>
          <w:rFonts w:ascii="Times New Roman" w:eastAsia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2668D3" w:rsidRPr="002668D3" w:rsidRDefault="002668D3" w:rsidP="00266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8D3" w:rsidRPr="002668D3" w:rsidRDefault="00F7377D" w:rsidP="002668D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ПРОЕКТ </w:t>
      </w:r>
      <w:r w:rsidR="002668D3" w:rsidRPr="00266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2668D3" w:rsidRPr="002668D3" w:rsidRDefault="002668D3" w:rsidP="0026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8D3" w:rsidRPr="002668D3" w:rsidRDefault="00013BAA" w:rsidP="00266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2668D3" w:rsidRPr="0026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FF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</w:t>
      </w:r>
      <w:r w:rsidR="002668D3" w:rsidRPr="0026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года</w:t>
      </w:r>
      <w:r w:rsidR="002668D3" w:rsidRPr="0026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</w:t>
      </w:r>
      <w:r w:rsidR="002668D3" w:rsidRPr="0026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668D3" w:rsidRPr="0026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№ </w:t>
      </w:r>
    </w:p>
    <w:p w:rsidR="002668D3" w:rsidRPr="002668D3" w:rsidRDefault="002668D3" w:rsidP="002668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пгт.Мортка</w:t>
      </w:r>
    </w:p>
    <w:p w:rsidR="002668D3" w:rsidRPr="002668D3" w:rsidRDefault="002668D3" w:rsidP="002668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font301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font301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font301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font301" w:hAnsi="Times New Roman" w:cs="Times New Roman"/>
          <w:sz w:val="24"/>
          <w:szCs w:val="24"/>
          <w:lang w:eastAsia="ru-RU"/>
        </w:rPr>
        <w:t xml:space="preserve">администрации городского поселения Мортка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font301" w:hAnsi="Times New Roman" w:cs="Times New Roman"/>
          <w:sz w:val="24"/>
          <w:szCs w:val="24"/>
          <w:lang w:eastAsia="ru-RU"/>
        </w:rPr>
        <w:t>от 26 ноября 2020 года №201 «</w:t>
      </w: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предоставления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по даче письменных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разъяснений налогоплательщикам и налоговым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агентам по вопросам применения нормативных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муниципального образования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font301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Мортка о местных налогах и сборах»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font301" w:hAnsi="Times New Roman" w:cs="Times New Roman"/>
          <w:sz w:val="28"/>
          <w:szCs w:val="28"/>
          <w:lang w:eastAsia="ru-RU"/>
        </w:rPr>
      </w:pPr>
    </w:p>
    <w:p w:rsidR="00013BAA" w:rsidRDefault="00013BAA" w:rsidP="00013B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BAA">
        <w:rPr>
          <w:rFonts w:ascii="Times New Roman" w:hAnsi="Times New Roman" w:cs="Times New Roman"/>
          <w:sz w:val="24"/>
          <w:szCs w:val="24"/>
        </w:rPr>
        <w:t>В целях совершенствования и конкретизации правового регулирования отношений, возникающих в процессе предоставления муниципальных услуг, приведения нормативного правового акта администрации городского поселения Мортка в соответствии с действующим законодательством, администрация городского поселения Мортка постановляет:</w:t>
      </w:r>
    </w:p>
    <w:p w:rsidR="002668D3" w:rsidRPr="00013BAA" w:rsidRDefault="002668D3" w:rsidP="00013B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администрации городского поселения Мортка от 26 ноября 2020 года №</w:t>
      </w:r>
      <w:r w:rsidR="0001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 </w:t>
      </w:r>
      <w:r w:rsidRPr="00013BAA">
        <w:rPr>
          <w:rFonts w:ascii="Times New Roman" w:eastAsia="font301" w:hAnsi="Times New Roman" w:cs="Times New Roman"/>
          <w:sz w:val="24"/>
          <w:szCs w:val="24"/>
          <w:lang w:eastAsia="ru-RU"/>
        </w:rPr>
        <w:t>«</w:t>
      </w:r>
      <w:r w:rsidRPr="00013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вопросам применения нормативных правовых актов муниципального образования городское поселение Мор</w:t>
      </w:r>
      <w:r w:rsidR="004D42D7" w:rsidRPr="00013BAA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 о местных налогах и сборах»</w:t>
      </w:r>
      <w:r w:rsidR="00767EE0" w:rsidRPr="0001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BAA" w:rsidRPr="0001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постановление) следующие </w:t>
      </w:r>
      <w:r w:rsidR="00767EE0" w:rsidRPr="00013B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4D42D7" w:rsidRPr="00013B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3BAA" w:rsidRPr="00013BAA" w:rsidRDefault="00013BAA" w:rsidP="0001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BAA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13BAA">
        <w:rPr>
          <w:rFonts w:ascii="Times New Roman" w:hAnsi="Times New Roman" w:cs="Times New Roman"/>
          <w:bCs/>
          <w:sz w:val="24"/>
          <w:szCs w:val="24"/>
        </w:rPr>
        <w:t xml:space="preserve">            1.1.  В наименовании постановления, по тексту постановления и в </w:t>
      </w:r>
      <w:r w:rsidRPr="00013BAA">
        <w:rPr>
          <w:rFonts w:ascii="Times New Roman" w:hAnsi="Times New Roman" w:cs="Times New Roman"/>
          <w:sz w:val="24"/>
          <w:szCs w:val="24"/>
        </w:rPr>
        <w:t>приложении к постановлению слова «</w:t>
      </w:r>
      <w:r w:rsidRPr="00013BAA">
        <w:rPr>
          <w:rFonts w:ascii="Times New Roman" w:hAnsi="Times New Roman" w:cs="Times New Roman"/>
          <w:sz w:val="24"/>
          <w:szCs w:val="24"/>
        </w:rPr>
        <w:t>Дача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городское  поселение Мортка о местных налогах и сборах</w:t>
      </w:r>
      <w:r w:rsidRPr="00013BAA">
        <w:rPr>
          <w:rFonts w:ascii="Times New Roman" w:hAnsi="Times New Roman" w:cs="Times New Roman"/>
          <w:sz w:val="24"/>
          <w:szCs w:val="24"/>
        </w:rPr>
        <w:t>».</w:t>
      </w:r>
    </w:p>
    <w:p w:rsidR="00013BAA" w:rsidRPr="00013BAA" w:rsidRDefault="00013BAA" w:rsidP="00013BA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3BAA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Мортка»,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013BAA" w:rsidRPr="00013BAA" w:rsidRDefault="00013BAA" w:rsidP="00013BAA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3BA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обнародования. </w:t>
      </w:r>
    </w:p>
    <w:p w:rsidR="00013BAA" w:rsidRPr="00013BAA" w:rsidRDefault="00013BAA" w:rsidP="00013BAA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3BAA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2668D3" w:rsidRPr="002668D3" w:rsidRDefault="002668D3" w:rsidP="00266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D3" w:rsidRPr="002668D3" w:rsidRDefault="002668D3" w:rsidP="002668D3">
      <w:pPr>
        <w:spacing w:after="0" w:line="240" w:lineRule="auto"/>
        <w:jc w:val="both"/>
        <w:rPr>
          <w:rFonts w:ascii="Times New Roman" w:eastAsia="font301" w:hAnsi="Times New Roman" w:cs="Times New Roman"/>
          <w:sz w:val="24"/>
          <w:szCs w:val="24"/>
          <w:lang w:eastAsia="ru-RU"/>
        </w:rPr>
      </w:pPr>
    </w:p>
    <w:p w:rsidR="004D42D7" w:rsidRDefault="002668D3" w:rsidP="00767E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668D3">
        <w:rPr>
          <w:rFonts w:ascii="Times New Roman" w:eastAsia="font301" w:hAnsi="Times New Roman" w:cs="Times New Roman"/>
          <w:sz w:val="24"/>
          <w:szCs w:val="24"/>
          <w:lang w:eastAsia="ru-RU"/>
        </w:rPr>
        <w:t>Глава городского поселения Мортка                                                               А.А.Тагильцев</w:t>
      </w:r>
    </w:p>
    <w:p w:rsidR="00767EE0" w:rsidRDefault="00767EE0" w:rsidP="00767E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67EE0" w:rsidRPr="00767EE0" w:rsidRDefault="00767EE0" w:rsidP="00767E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E0234F" w:rsidRPr="00BA02AB" w:rsidRDefault="00BA02AB" w:rsidP="00BA02A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261C5B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A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bookmarkStart w:id="0" w:name="_GoBack"/>
      <w:bookmarkEnd w:id="0"/>
    </w:p>
    <w:sectPr w:rsidR="00E0234F" w:rsidRPr="00BA02AB" w:rsidSect="002A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D03" w:rsidRDefault="00371D03" w:rsidP="00E0234F">
      <w:pPr>
        <w:spacing w:after="0" w:line="240" w:lineRule="auto"/>
      </w:pPr>
      <w:r>
        <w:separator/>
      </w:r>
    </w:p>
  </w:endnote>
  <w:endnote w:type="continuationSeparator" w:id="0">
    <w:p w:rsidR="00371D03" w:rsidRDefault="00371D03" w:rsidP="00E0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30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D03" w:rsidRDefault="00371D03" w:rsidP="00E0234F">
      <w:pPr>
        <w:spacing w:after="0" w:line="240" w:lineRule="auto"/>
      </w:pPr>
      <w:r>
        <w:separator/>
      </w:r>
    </w:p>
  </w:footnote>
  <w:footnote w:type="continuationSeparator" w:id="0">
    <w:p w:rsidR="00371D03" w:rsidRDefault="00371D03" w:rsidP="00E02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7.25pt;height:14.25pt;visibility:visible" o:bullet="t">
        <v:imagedata r:id="rId1" o:title=""/>
      </v:shape>
    </w:pict>
  </w:numPicBullet>
  <w:abstractNum w:abstractNumId="0" w15:restartNumberingAfterBreak="0">
    <w:nsid w:val="0D4D7279"/>
    <w:multiLevelType w:val="hybridMultilevel"/>
    <w:tmpl w:val="B5A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A06DF"/>
    <w:multiLevelType w:val="hybridMultilevel"/>
    <w:tmpl w:val="5628D07E"/>
    <w:lvl w:ilvl="0" w:tplc="FE04744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DA6CBA"/>
    <w:multiLevelType w:val="multilevel"/>
    <w:tmpl w:val="DF844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4" w15:restartNumberingAfterBreak="0">
    <w:nsid w:val="5FF44F36"/>
    <w:multiLevelType w:val="multilevel"/>
    <w:tmpl w:val="438484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A6"/>
    <w:rsid w:val="00013BAA"/>
    <w:rsid w:val="0007311F"/>
    <w:rsid w:val="00100BB1"/>
    <w:rsid w:val="00127C9C"/>
    <w:rsid w:val="001474EF"/>
    <w:rsid w:val="00215541"/>
    <w:rsid w:val="0025333E"/>
    <w:rsid w:val="00261C5B"/>
    <w:rsid w:val="002668D3"/>
    <w:rsid w:val="002A2183"/>
    <w:rsid w:val="00371D03"/>
    <w:rsid w:val="004232A6"/>
    <w:rsid w:val="00447F66"/>
    <w:rsid w:val="004D42D7"/>
    <w:rsid w:val="00601570"/>
    <w:rsid w:val="00741998"/>
    <w:rsid w:val="00767EE0"/>
    <w:rsid w:val="007809F1"/>
    <w:rsid w:val="009A2AC2"/>
    <w:rsid w:val="009C2523"/>
    <w:rsid w:val="00AB348A"/>
    <w:rsid w:val="00B67A82"/>
    <w:rsid w:val="00BA02AB"/>
    <w:rsid w:val="00C53CD6"/>
    <w:rsid w:val="00DB799E"/>
    <w:rsid w:val="00DF0477"/>
    <w:rsid w:val="00DF77ED"/>
    <w:rsid w:val="00E0234F"/>
    <w:rsid w:val="00F7377D"/>
    <w:rsid w:val="00F93908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C701"/>
  <w15:docId w15:val="{A8111532-2E6D-4164-968F-80CDBB71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234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0234F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0234F"/>
    <w:rPr>
      <w:vertAlign w:val="superscript"/>
    </w:rPr>
  </w:style>
  <w:style w:type="paragraph" w:customStyle="1" w:styleId="headertext">
    <w:name w:val="headertext"/>
    <w:basedOn w:val="a"/>
    <w:rsid w:val="0060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0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3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3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2021-12-21T03:59:00Z</cp:lastPrinted>
  <dcterms:created xsi:type="dcterms:W3CDTF">2022-07-01T06:26:00Z</dcterms:created>
  <dcterms:modified xsi:type="dcterms:W3CDTF">2022-07-01T06:26:00Z</dcterms:modified>
</cp:coreProperties>
</file>