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016" w:rsidRPr="007A45EB" w:rsidRDefault="00B53016" w:rsidP="00B53016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0"/>
        </w:rPr>
      </w:pPr>
      <w:r w:rsidRPr="007A45EB">
        <w:rPr>
          <w:rFonts w:ascii="Times New Roman" w:eastAsia="Times New Roman" w:hAnsi="Times New Roman" w:cs="Times New Roman"/>
          <w:b/>
          <w:snapToGrid w:val="0"/>
          <w:sz w:val="28"/>
          <w:szCs w:val="20"/>
        </w:rPr>
        <w:t xml:space="preserve">АДМИНИСТРАЦИЯ </w:t>
      </w:r>
    </w:p>
    <w:p w:rsidR="00B53016" w:rsidRPr="007A45EB" w:rsidRDefault="00B53016" w:rsidP="00B53016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0"/>
        </w:rPr>
      </w:pPr>
      <w:r w:rsidRPr="007A45EB">
        <w:rPr>
          <w:rFonts w:ascii="Times New Roman" w:eastAsia="Times New Roman" w:hAnsi="Times New Roman" w:cs="Times New Roman"/>
          <w:b/>
          <w:snapToGrid w:val="0"/>
          <w:sz w:val="28"/>
          <w:szCs w:val="20"/>
        </w:rPr>
        <w:t>СЕЛЬСКОГО ПОСЕЛЕНИЯ ЛЕУШИ</w:t>
      </w:r>
    </w:p>
    <w:p w:rsidR="00B53016" w:rsidRPr="007A45EB" w:rsidRDefault="00B53016" w:rsidP="00B53016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</w:rPr>
      </w:pPr>
      <w:proofErr w:type="spellStart"/>
      <w:r w:rsidRPr="007A45EB">
        <w:rPr>
          <w:rFonts w:ascii="Times New Roman" w:eastAsia="Times New Roman" w:hAnsi="Times New Roman" w:cs="Times New Roman"/>
          <w:snapToGrid w:val="0"/>
          <w:sz w:val="28"/>
          <w:szCs w:val="20"/>
        </w:rPr>
        <w:t>Кондинского</w:t>
      </w:r>
      <w:proofErr w:type="spellEnd"/>
      <w:r w:rsidRPr="007A45EB">
        <w:rPr>
          <w:rFonts w:ascii="Times New Roman" w:eastAsia="Times New Roman" w:hAnsi="Times New Roman" w:cs="Times New Roman"/>
          <w:snapToGrid w:val="0"/>
          <w:sz w:val="28"/>
          <w:szCs w:val="20"/>
        </w:rPr>
        <w:t xml:space="preserve"> района</w:t>
      </w:r>
    </w:p>
    <w:p w:rsidR="00B53016" w:rsidRPr="007A45EB" w:rsidRDefault="00B53016" w:rsidP="00B53016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</w:rPr>
      </w:pPr>
      <w:r w:rsidRPr="007A45EB">
        <w:rPr>
          <w:rFonts w:ascii="Times New Roman" w:eastAsia="Times New Roman" w:hAnsi="Times New Roman" w:cs="Times New Roman"/>
          <w:snapToGrid w:val="0"/>
          <w:sz w:val="28"/>
          <w:szCs w:val="20"/>
        </w:rPr>
        <w:t xml:space="preserve">Ханты-Мансийского автономного округа – </w:t>
      </w:r>
      <w:proofErr w:type="spellStart"/>
      <w:r w:rsidRPr="007A45EB">
        <w:rPr>
          <w:rFonts w:ascii="Times New Roman" w:eastAsia="Times New Roman" w:hAnsi="Times New Roman" w:cs="Times New Roman"/>
          <w:snapToGrid w:val="0"/>
          <w:sz w:val="28"/>
          <w:szCs w:val="20"/>
        </w:rPr>
        <w:t>Югры</w:t>
      </w:r>
      <w:proofErr w:type="spellEnd"/>
    </w:p>
    <w:p w:rsidR="00B53016" w:rsidRPr="007A45EB" w:rsidRDefault="00B53016" w:rsidP="00B53016">
      <w:pPr>
        <w:widowControl w:val="0"/>
        <w:tabs>
          <w:tab w:val="left" w:pos="9632"/>
        </w:tabs>
        <w:spacing w:before="320"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napToGrid w:val="0"/>
          <w:sz w:val="32"/>
          <w:szCs w:val="20"/>
        </w:rPr>
      </w:pPr>
      <w:r>
        <w:rPr>
          <w:rFonts w:ascii="Times New Roman" w:eastAsia="Times New Roman" w:hAnsi="Times New Roman" w:cs="Times New Roman"/>
          <w:b/>
          <w:snapToGrid w:val="0"/>
          <w:sz w:val="32"/>
          <w:szCs w:val="20"/>
        </w:rPr>
        <w:t>РАСПОРЯЖЕНИЕ</w:t>
      </w:r>
    </w:p>
    <w:p w:rsidR="00B53016" w:rsidRPr="007A45EB" w:rsidRDefault="00482284" w:rsidP="00B53016">
      <w:pPr>
        <w:widowControl w:val="0"/>
        <w:spacing w:before="320" w:after="0" w:line="240" w:lineRule="auto"/>
        <w:rPr>
          <w:rFonts w:ascii="Times New Roman" w:eastAsia="Times New Roman" w:hAnsi="Times New Roman" w:cs="Times New Roman"/>
          <w:snapToGrid w:val="0"/>
          <w:sz w:val="28"/>
          <w:szCs w:val="20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0"/>
        </w:rPr>
        <w:t>от  28 декабря  2023</w:t>
      </w:r>
      <w:r w:rsidR="00B53016" w:rsidRPr="007A45EB">
        <w:rPr>
          <w:rFonts w:ascii="Times New Roman" w:eastAsia="Times New Roman" w:hAnsi="Times New Roman" w:cs="Times New Roman"/>
          <w:snapToGrid w:val="0"/>
          <w:sz w:val="28"/>
          <w:szCs w:val="20"/>
        </w:rPr>
        <w:t xml:space="preserve"> года                                                        </w:t>
      </w:r>
      <w:r>
        <w:rPr>
          <w:rFonts w:ascii="Times New Roman" w:eastAsia="Times New Roman" w:hAnsi="Times New Roman" w:cs="Times New Roman"/>
          <w:snapToGrid w:val="0"/>
          <w:sz w:val="28"/>
          <w:szCs w:val="20"/>
        </w:rPr>
        <w:t xml:space="preserve">                  № 118</w:t>
      </w:r>
      <w:r w:rsidR="00B53016">
        <w:rPr>
          <w:rFonts w:ascii="Times New Roman" w:eastAsia="Times New Roman" w:hAnsi="Times New Roman" w:cs="Times New Roman"/>
          <w:snapToGrid w:val="0"/>
          <w:sz w:val="28"/>
          <w:szCs w:val="20"/>
        </w:rPr>
        <w:t xml:space="preserve"> - </w:t>
      </w:r>
      <w:proofErr w:type="spellStart"/>
      <w:proofErr w:type="gramStart"/>
      <w:r w:rsidR="00B53016">
        <w:rPr>
          <w:rFonts w:ascii="Times New Roman" w:eastAsia="Times New Roman" w:hAnsi="Times New Roman" w:cs="Times New Roman"/>
          <w:snapToGrid w:val="0"/>
          <w:sz w:val="28"/>
          <w:szCs w:val="20"/>
        </w:rPr>
        <w:t>р</w:t>
      </w:r>
      <w:proofErr w:type="spellEnd"/>
      <w:proofErr w:type="gramEnd"/>
    </w:p>
    <w:p w:rsidR="00B53016" w:rsidRPr="007A45EB" w:rsidRDefault="00B53016" w:rsidP="00B5301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</w:rPr>
      </w:pPr>
      <w:r w:rsidRPr="007A45EB">
        <w:rPr>
          <w:rFonts w:ascii="Times New Roman" w:eastAsia="Times New Roman" w:hAnsi="Times New Roman" w:cs="Times New Roman"/>
          <w:snapToGrid w:val="0"/>
          <w:sz w:val="28"/>
          <w:szCs w:val="20"/>
        </w:rPr>
        <w:t>с. Леуши</w:t>
      </w:r>
    </w:p>
    <w:p w:rsidR="00B53016" w:rsidRPr="007A45EB" w:rsidRDefault="00B53016" w:rsidP="00B5301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</w:rPr>
      </w:pPr>
    </w:p>
    <w:p w:rsidR="00B53016" w:rsidRDefault="00B53016" w:rsidP="00B530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 xml:space="preserve">Об утверждении программы профилактики </w:t>
      </w:r>
    </w:p>
    <w:p w:rsidR="00B53016" w:rsidRDefault="00B53016" w:rsidP="00B530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 xml:space="preserve">рисков причинения вреда (ущерба) </w:t>
      </w:r>
      <w:proofErr w:type="gramStart"/>
      <w:r w:rsidRPr="0079348C">
        <w:rPr>
          <w:rFonts w:ascii="Times New Roman" w:hAnsi="Times New Roman" w:cs="Times New Roman"/>
          <w:sz w:val="28"/>
          <w:szCs w:val="28"/>
        </w:rPr>
        <w:t>охраняемым</w:t>
      </w:r>
      <w:proofErr w:type="gramEnd"/>
      <w:r w:rsidRPr="007934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3016" w:rsidRDefault="00B53016" w:rsidP="00B53016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законом ценностям </w:t>
      </w:r>
      <w:r w:rsidRPr="0079348C">
        <w:rPr>
          <w:rFonts w:ascii="Times New Roman" w:hAnsi="Times New Roman" w:cs="Times New Roman"/>
          <w:sz w:val="28"/>
          <w:szCs w:val="28"/>
        </w:rPr>
        <w:t xml:space="preserve"> </w:t>
      </w:r>
      <w:r w:rsidRPr="00173D90">
        <w:rPr>
          <w:rFonts w:ascii="Times New Roman" w:hAnsi="Times New Roman" w:cs="Times New Roman"/>
          <w:sz w:val="28"/>
          <w:szCs w:val="28"/>
        </w:rPr>
        <w:t xml:space="preserve">при осуществлении </w:t>
      </w:r>
    </w:p>
    <w:p w:rsidR="00B53016" w:rsidRPr="0079348C" w:rsidRDefault="00B53016" w:rsidP="00B53016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173D90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3D90">
        <w:rPr>
          <w:rFonts w:ascii="Times New Roman" w:hAnsi="Times New Roman" w:cs="Times New Roman"/>
          <w:sz w:val="28"/>
          <w:szCs w:val="28"/>
        </w:rPr>
        <w:t>в сфере благоустройства</w:t>
      </w:r>
    </w:p>
    <w:p w:rsidR="00B53016" w:rsidRDefault="00B53016" w:rsidP="00B53016">
      <w:pPr>
        <w:spacing w:after="0" w:line="240" w:lineRule="auto"/>
        <w:rPr>
          <w:bCs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на 202</w:t>
      </w:r>
      <w:r w:rsidR="00482284">
        <w:rPr>
          <w:rFonts w:ascii="Times New Roman" w:hAnsi="Times New Roman" w:cs="Times New Roman"/>
          <w:sz w:val="28"/>
          <w:szCs w:val="28"/>
        </w:rPr>
        <w:t>4</w:t>
      </w:r>
      <w:r w:rsidRPr="0079348C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B53016" w:rsidRPr="00276726" w:rsidRDefault="00B53016" w:rsidP="00B53016">
      <w:pPr>
        <w:pStyle w:val="headertext"/>
        <w:spacing w:before="0" w:beforeAutospacing="0" w:after="0" w:afterAutospacing="0"/>
        <w:rPr>
          <w:bCs/>
          <w:sz w:val="28"/>
          <w:szCs w:val="28"/>
        </w:rPr>
      </w:pPr>
    </w:p>
    <w:p w:rsidR="00B53016" w:rsidRPr="00B6687D" w:rsidRDefault="00B53016" w:rsidP="00B5301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         </w:t>
      </w:r>
      <w:proofErr w:type="gramStart"/>
      <w:r w:rsidRPr="0079348C">
        <w:rPr>
          <w:rFonts w:ascii="Times New Roman" w:hAnsi="Times New Roman"/>
          <w:color w:val="000000"/>
          <w:sz w:val="28"/>
          <w:szCs w:val="28"/>
        </w:rPr>
        <w:t xml:space="preserve">В соответствии со </w:t>
      </w:r>
      <w:hyperlink r:id="rId4" w:tooltip="Федеральный закон от 26.12.2008 N 294-ФЗ (ред. от 22.02.2017)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(с изм. и доп., вступ. в силу с 31.03.2017){Консульт" w:history="1">
        <w:r w:rsidRPr="0079348C">
          <w:rPr>
            <w:rFonts w:ascii="Times New Roman" w:hAnsi="Times New Roman"/>
            <w:color w:val="000000"/>
            <w:sz w:val="28"/>
            <w:szCs w:val="28"/>
          </w:rPr>
          <w:t xml:space="preserve">статьей 44 </w:t>
        </w:r>
      </w:hyperlink>
      <w:r w:rsidRPr="0079348C">
        <w:rPr>
          <w:rFonts w:ascii="Times New Roman" w:hAnsi="Times New Roman"/>
          <w:color w:val="000000"/>
          <w:sz w:val="28"/>
          <w:szCs w:val="28"/>
        </w:rPr>
        <w:t xml:space="preserve">Федерального закона от 20 июля 2020 года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79348C">
        <w:rPr>
          <w:rFonts w:ascii="Times New Roman" w:hAnsi="Times New Roman"/>
          <w:color w:val="000000"/>
          <w:sz w:val="28"/>
          <w:szCs w:val="28"/>
        </w:rPr>
        <w:t xml:space="preserve">№ 248 – ФЗ «О государственном контроле (надзоре) и муниципальном контроле в Российской Федерации», </w:t>
      </w:r>
      <w:r w:rsidRPr="0079348C">
        <w:rPr>
          <w:rFonts w:ascii="Times New Roman" w:eastAsia="Calibri" w:hAnsi="Times New Roman"/>
          <w:color w:val="000000"/>
          <w:sz w:val="28"/>
          <w:szCs w:val="28"/>
        </w:rPr>
        <w:t xml:space="preserve">постановлениям </w:t>
      </w:r>
      <w:r w:rsidRPr="0079348C">
        <w:rPr>
          <w:rFonts w:ascii="Times New Roman" w:hAnsi="Times New Roman"/>
          <w:color w:val="000000"/>
          <w:sz w:val="28"/>
          <w:szCs w:val="28"/>
        </w:rPr>
        <w:t xml:space="preserve">Правительства Российской Федерации от </w:t>
      </w:r>
      <w:hyperlink r:id="rId5" w:history="1">
        <w:r w:rsidRPr="00B53016">
          <w:rPr>
            <w:rStyle w:val="a3"/>
            <w:rFonts w:ascii="Times New Roman" w:hAnsi="Times New Roman"/>
            <w:b w:val="0"/>
            <w:color w:val="000000"/>
            <w:sz w:val="28"/>
            <w:szCs w:val="28"/>
          </w:rPr>
          <w:t>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  </w:r>
      </w:hyperlink>
      <w:r w:rsidRPr="00B53016"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>,</w:t>
      </w:r>
      <w:r w:rsidRPr="00B6687D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администрация сельского поселения Леуши постановляет: </w:t>
      </w:r>
      <w:proofErr w:type="gramEnd"/>
    </w:p>
    <w:p w:rsidR="00B53016" w:rsidRPr="0079348C" w:rsidRDefault="00B53016" w:rsidP="00B53016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6687D">
        <w:rPr>
          <w:sz w:val="28"/>
          <w:szCs w:val="28"/>
        </w:rPr>
        <w:t xml:space="preserve">          1.</w:t>
      </w:r>
      <w:r w:rsidRPr="008E4C0C">
        <w:rPr>
          <w:rFonts w:ascii="Times New Roman" w:hAnsi="Times New Roman" w:cs="Times New Roman"/>
          <w:sz w:val="28"/>
          <w:szCs w:val="28"/>
        </w:rPr>
        <w:t xml:space="preserve"> </w:t>
      </w:r>
      <w:r w:rsidRPr="0079348C">
        <w:rPr>
          <w:rFonts w:ascii="Times New Roman" w:hAnsi="Times New Roman" w:cs="Times New Roman"/>
          <w:sz w:val="28"/>
          <w:szCs w:val="28"/>
        </w:rPr>
        <w:t>Утвердить программу профилактики рисков причинения вреда (ущерба) охраняемым законом ценн</w:t>
      </w:r>
      <w:r>
        <w:rPr>
          <w:rFonts w:ascii="Times New Roman" w:hAnsi="Times New Roman" w:cs="Times New Roman"/>
          <w:sz w:val="28"/>
          <w:szCs w:val="28"/>
        </w:rPr>
        <w:t xml:space="preserve">остям  </w:t>
      </w:r>
      <w:r w:rsidRPr="00173D90">
        <w:rPr>
          <w:rFonts w:ascii="Times New Roman" w:hAnsi="Times New Roman" w:cs="Times New Roman"/>
          <w:sz w:val="28"/>
          <w:szCs w:val="28"/>
        </w:rPr>
        <w:t>при осуществлении муниципального контроля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3D90">
        <w:rPr>
          <w:rFonts w:ascii="Times New Roman" w:hAnsi="Times New Roman" w:cs="Times New Roman"/>
          <w:sz w:val="28"/>
          <w:szCs w:val="28"/>
        </w:rPr>
        <w:t>в сфере благоустройства</w:t>
      </w:r>
      <w:r w:rsidRPr="0079348C">
        <w:rPr>
          <w:rFonts w:ascii="Times New Roman" w:hAnsi="Times New Roman" w:cs="Times New Roman"/>
          <w:sz w:val="28"/>
          <w:szCs w:val="28"/>
        </w:rPr>
        <w:t xml:space="preserve">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9348C">
        <w:rPr>
          <w:rFonts w:ascii="Times New Roman" w:hAnsi="Times New Roman" w:cs="Times New Roman"/>
          <w:sz w:val="28"/>
          <w:szCs w:val="28"/>
        </w:rPr>
        <w:t xml:space="preserve"> год (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9348C">
        <w:rPr>
          <w:rFonts w:ascii="Times New Roman" w:hAnsi="Times New Roman" w:cs="Times New Roman"/>
          <w:sz w:val="28"/>
          <w:szCs w:val="28"/>
        </w:rPr>
        <w:t>риложение):</w:t>
      </w:r>
    </w:p>
    <w:p w:rsidR="00B53016" w:rsidRPr="00B53016" w:rsidRDefault="00B53016" w:rsidP="00B53016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1.1.Ответственным лицам</w:t>
      </w:r>
      <w:r w:rsidRPr="0079348C">
        <w:rPr>
          <w:rFonts w:ascii="Times New Roman" w:hAnsi="Times New Roman" w:cs="Times New Roman"/>
          <w:sz w:val="28"/>
          <w:szCs w:val="28"/>
        </w:rPr>
        <w:t xml:space="preserve">, </w:t>
      </w:r>
      <w:r w:rsidRPr="0079348C">
        <w:rPr>
          <w:rFonts w:ascii="Times New Roman" w:hAnsi="Times New Roman" w:cs="Times New Roman"/>
          <w:color w:val="000000"/>
          <w:sz w:val="28"/>
          <w:szCs w:val="28"/>
        </w:rPr>
        <w:t>в соответствии с компетенцией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79348C">
        <w:rPr>
          <w:rFonts w:ascii="Times New Roman" w:hAnsi="Times New Roman" w:cs="Times New Roman"/>
          <w:color w:val="000000"/>
          <w:sz w:val="28"/>
          <w:szCs w:val="28"/>
        </w:rPr>
        <w:t xml:space="preserve"> обеспечить выполнение </w:t>
      </w:r>
      <w:hyperlink w:anchor="Par31" w:tooltip="ПРОГРАММА" w:history="1">
        <w:r w:rsidRPr="0079348C">
          <w:rPr>
            <w:rFonts w:ascii="Times New Roman" w:hAnsi="Times New Roman" w:cs="Times New Roman"/>
            <w:color w:val="000000"/>
            <w:sz w:val="28"/>
            <w:szCs w:val="28"/>
          </w:rPr>
          <w:t>программ</w:t>
        </w:r>
      </w:hyperlink>
      <w:r w:rsidRPr="0079348C">
        <w:rPr>
          <w:rFonts w:ascii="Times New Roman" w:hAnsi="Times New Roman" w:cs="Times New Roman"/>
          <w:color w:val="000000"/>
          <w:sz w:val="28"/>
          <w:szCs w:val="28"/>
        </w:rPr>
        <w:t xml:space="preserve">ы </w:t>
      </w:r>
      <w:r w:rsidRPr="0079348C">
        <w:rPr>
          <w:rFonts w:ascii="Times New Roman" w:hAnsi="Times New Roman" w:cs="Times New Roman"/>
          <w:sz w:val="28"/>
          <w:szCs w:val="28"/>
        </w:rPr>
        <w:t xml:space="preserve">профилактики рисков причинения вреда (ущерба) охраняемым законом ценностям </w:t>
      </w:r>
      <w:r w:rsidRPr="00173D90">
        <w:rPr>
          <w:rFonts w:ascii="Times New Roman" w:hAnsi="Times New Roman" w:cs="Times New Roman"/>
          <w:sz w:val="28"/>
          <w:szCs w:val="28"/>
        </w:rPr>
        <w:t>при осуществлении муниципального контроля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3D90">
        <w:rPr>
          <w:rFonts w:ascii="Times New Roman" w:hAnsi="Times New Roman" w:cs="Times New Roman"/>
          <w:sz w:val="28"/>
          <w:szCs w:val="28"/>
        </w:rPr>
        <w:t>в сфере благоустройства</w:t>
      </w:r>
      <w:r w:rsidRPr="0079348C">
        <w:rPr>
          <w:rFonts w:ascii="Times New Roman" w:hAnsi="Times New Roman" w:cs="Times New Roman"/>
          <w:sz w:val="28"/>
          <w:szCs w:val="28"/>
        </w:rPr>
        <w:t xml:space="preserve">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9348C">
        <w:rPr>
          <w:rFonts w:ascii="Times New Roman" w:hAnsi="Times New Roman" w:cs="Times New Roman"/>
          <w:sz w:val="28"/>
          <w:szCs w:val="28"/>
        </w:rPr>
        <w:t xml:space="preserve"> год.</w:t>
      </w:r>
      <w:r w:rsidRPr="00CF7DFE">
        <w:rPr>
          <w:rFonts w:eastAsia="Calibri"/>
          <w:sz w:val="28"/>
          <w:szCs w:val="28"/>
          <w:lang w:eastAsia="en-US"/>
        </w:rPr>
        <w:t xml:space="preserve"> </w:t>
      </w:r>
    </w:p>
    <w:p w:rsidR="00B53016" w:rsidRDefault="00B53016" w:rsidP="00B530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2</w:t>
      </w:r>
      <w:r w:rsidRPr="00276726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276726">
        <w:rPr>
          <w:rFonts w:ascii="Times New Roman" w:eastAsia="Times New Roman" w:hAnsi="Times New Roman" w:cs="Times New Roman"/>
          <w:sz w:val="28"/>
          <w:szCs w:val="28"/>
        </w:rPr>
        <w:t>Насто</w:t>
      </w:r>
      <w:r>
        <w:rPr>
          <w:rFonts w:ascii="Times New Roman" w:eastAsia="Times New Roman" w:hAnsi="Times New Roman" w:cs="Times New Roman"/>
          <w:sz w:val="28"/>
          <w:szCs w:val="28"/>
        </w:rPr>
        <w:t>ящее  распоряжение</w:t>
      </w:r>
      <w:r w:rsidRPr="00276726">
        <w:rPr>
          <w:rFonts w:ascii="Times New Roman" w:eastAsia="Times New Roman" w:hAnsi="Times New Roman" w:cs="Times New Roman"/>
          <w:sz w:val="28"/>
          <w:szCs w:val="28"/>
        </w:rPr>
        <w:t xml:space="preserve"> вступае</w:t>
      </w:r>
      <w:r>
        <w:rPr>
          <w:rFonts w:ascii="Times New Roman" w:eastAsia="Times New Roman" w:hAnsi="Times New Roman" w:cs="Times New Roman"/>
          <w:sz w:val="28"/>
          <w:szCs w:val="28"/>
        </w:rPr>
        <w:t>т в силу после его подписания</w:t>
      </w:r>
      <w:r w:rsidRPr="0027672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B53016" w:rsidRPr="008E4C0C" w:rsidRDefault="00B53016" w:rsidP="00B530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3.  </w:t>
      </w:r>
      <w:proofErr w:type="gramStart"/>
      <w:r w:rsidRPr="0079348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9348C">
        <w:rPr>
          <w:rFonts w:ascii="Times New Roman" w:hAnsi="Times New Roman" w:cs="Times New Roman"/>
          <w:sz w:val="28"/>
          <w:szCs w:val="28"/>
        </w:rPr>
        <w:t xml:space="preserve"> выполнением </w:t>
      </w:r>
      <w:r>
        <w:rPr>
          <w:rFonts w:ascii="Times New Roman" w:hAnsi="Times New Roman" w:cs="Times New Roman"/>
          <w:sz w:val="28"/>
          <w:szCs w:val="28"/>
        </w:rPr>
        <w:t>распоряжения  возложить на заместителя</w:t>
      </w:r>
      <w:r w:rsidRPr="0079348C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лавы сельского поселения Леуши</w:t>
      </w:r>
      <w:r w:rsidRPr="0079348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53016" w:rsidRDefault="00B53016" w:rsidP="00B530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B53016" w:rsidRDefault="00B53016" w:rsidP="00B530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B53016" w:rsidRDefault="00B53016" w:rsidP="00B530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B53016" w:rsidRDefault="00B53016" w:rsidP="00B530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B53016" w:rsidRPr="008E4C0C" w:rsidRDefault="00B53016" w:rsidP="00B530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Гла</w:t>
      </w:r>
      <w:r w:rsidRPr="00CD7D98">
        <w:rPr>
          <w:rFonts w:ascii="Times New Roman" w:eastAsia="Times New Roman" w:hAnsi="Times New Roman" w:cs="Times New Roman"/>
          <w:sz w:val="28"/>
          <w:szCs w:val="20"/>
        </w:rPr>
        <w:t>в</w:t>
      </w:r>
      <w:r>
        <w:rPr>
          <w:rFonts w:ascii="Times New Roman" w:eastAsia="Times New Roman" w:hAnsi="Times New Roman" w:cs="Times New Roman"/>
          <w:sz w:val="28"/>
          <w:szCs w:val="20"/>
        </w:rPr>
        <w:t>а</w:t>
      </w:r>
      <w:r w:rsidRPr="00CD7D98">
        <w:rPr>
          <w:rFonts w:ascii="Times New Roman" w:eastAsia="Times New Roman" w:hAnsi="Times New Roman" w:cs="Times New Roman"/>
          <w:sz w:val="28"/>
          <w:szCs w:val="20"/>
        </w:rPr>
        <w:t xml:space="preserve"> сельского поселения Леуши </w:t>
      </w:r>
      <w:r w:rsidRPr="00CD7D98">
        <w:rPr>
          <w:rFonts w:ascii="Times New Roman" w:eastAsia="Times New Roman" w:hAnsi="Times New Roman" w:cs="Times New Roman"/>
          <w:sz w:val="28"/>
          <w:szCs w:val="20"/>
        </w:rPr>
        <w:tab/>
      </w:r>
      <w:r w:rsidRPr="00CD7D98">
        <w:rPr>
          <w:rFonts w:ascii="Times New Roman" w:eastAsia="Times New Roman" w:hAnsi="Times New Roman" w:cs="Times New Roman"/>
          <w:sz w:val="28"/>
          <w:szCs w:val="20"/>
        </w:rPr>
        <w:tab/>
      </w:r>
      <w:r w:rsidRPr="00CD7D98">
        <w:rPr>
          <w:rFonts w:ascii="Times New Roman" w:eastAsia="Times New Roman" w:hAnsi="Times New Roman" w:cs="Times New Roman"/>
          <w:sz w:val="28"/>
          <w:szCs w:val="20"/>
        </w:rPr>
        <w:tab/>
      </w:r>
      <w:r w:rsidRPr="00CD7D98">
        <w:rPr>
          <w:rFonts w:ascii="Times New Roman" w:eastAsia="Times New Roman" w:hAnsi="Times New Roman" w:cs="Times New Roman"/>
          <w:sz w:val="28"/>
          <w:szCs w:val="20"/>
        </w:rPr>
        <w:tab/>
        <w:t xml:space="preserve">      </w:t>
      </w:r>
      <w:r w:rsidRPr="00CD7D98">
        <w:rPr>
          <w:rFonts w:ascii="Times New Roman" w:eastAsia="Times New Roman" w:hAnsi="Times New Roman" w:cs="Times New Roman"/>
          <w:sz w:val="28"/>
          <w:szCs w:val="20"/>
        </w:rPr>
        <w:tab/>
        <w:t xml:space="preserve">  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</w:rPr>
        <w:t>П.Н.Злыгостев</w:t>
      </w:r>
      <w:proofErr w:type="spellEnd"/>
    </w:p>
    <w:p w:rsidR="00B53016" w:rsidRDefault="00B53016" w:rsidP="00B53016">
      <w:pPr>
        <w:tabs>
          <w:tab w:val="left" w:pos="37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3016" w:rsidRDefault="00B53016" w:rsidP="00B53016">
      <w:pPr>
        <w:tabs>
          <w:tab w:val="left" w:pos="3795"/>
        </w:tabs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</w:p>
    <w:p w:rsidR="00B53016" w:rsidRDefault="00B53016" w:rsidP="00B53016">
      <w:pPr>
        <w:tabs>
          <w:tab w:val="left" w:pos="3795"/>
        </w:tabs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</w:p>
    <w:p w:rsidR="00B53016" w:rsidRDefault="00B53016" w:rsidP="00B53016">
      <w:pPr>
        <w:tabs>
          <w:tab w:val="left" w:pos="3795"/>
        </w:tabs>
        <w:spacing w:after="0" w:line="240" w:lineRule="auto"/>
        <w:ind w:firstLine="4962"/>
        <w:rPr>
          <w:rFonts w:ascii="Times New Roman" w:hAnsi="Times New Roman" w:cs="Times New Roman"/>
          <w:sz w:val="28"/>
          <w:szCs w:val="28"/>
        </w:rPr>
      </w:pPr>
    </w:p>
    <w:p w:rsidR="00B53016" w:rsidRDefault="00B53016" w:rsidP="00B53016">
      <w:pPr>
        <w:tabs>
          <w:tab w:val="left" w:pos="3795"/>
        </w:tabs>
        <w:spacing w:after="0" w:line="240" w:lineRule="auto"/>
        <w:ind w:firstLine="4962"/>
        <w:rPr>
          <w:rFonts w:ascii="Times New Roman" w:hAnsi="Times New Roman" w:cs="Times New Roman"/>
          <w:sz w:val="28"/>
          <w:szCs w:val="28"/>
        </w:rPr>
      </w:pPr>
    </w:p>
    <w:p w:rsidR="00B53016" w:rsidRPr="0079348C" w:rsidRDefault="00B53016" w:rsidP="00B53016">
      <w:pPr>
        <w:tabs>
          <w:tab w:val="left" w:pos="3795"/>
        </w:tabs>
        <w:spacing w:after="0" w:line="240" w:lineRule="auto"/>
        <w:ind w:firstLine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Pr="007934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3016" w:rsidRPr="0079348C" w:rsidRDefault="00B53016" w:rsidP="00B53016">
      <w:pPr>
        <w:tabs>
          <w:tab w:val="left" w:pos="3795"/>
        </w:tabs>
        <w:spacing w:after="0" w:line="240" w:lineRule="auto"/>
        <w:ind w:firstLine="4962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постановлению </w:t>
      </w:r>
      <w:r w:rsidRPr="0079348C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B53016" w:rsidRPr="0079348C" w:rsidRDefault="00B53016" w:rsidP="00B53016">
      <w:pPr>
        <w:tabs>
          <w:tab w:val="left" w:pos="3795"/>
        </w:tabs>
        <w:spacing w:after="0" w:line="240" w:lineRule="auto"/>
        <w:ind w:firstLine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Леуши</w:t>
      </w:r>
      <w:r w:rsidRPr="007934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3016" w:rsidRPr="0079348C" w:rsidRDefault="00B53016" w:rsidP="00B53016">
      <w:pPr>
        <w:tabs>
          <w:tab w:val="left" w:pos="3795"/>
        </w:tabs>
        <w:spacing w:after="0" w:line="240" w:lineRule="auto"/>
        <w:ind w:firstLine="4962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28.12.2022   № 154-р</w:t>
      </w:r>
    </w:p>
    <w:p w:rsidR="00B53016" w:rsidRPr="0079348C" w:rsidRDefault="00B53016" w:rsidP="00B53016">
      <w:pPr>
        <w:tabs>
          <w:tab w:val="left" w:pos="3795"/>
        </w:tabs>
        <w:spacing w:after="0" w:line="240" w:lineRule="auto"/>
        <w:ind w:firstLine="4962"/>
        <w:rPr>
          <w:rFonts w:ascii="Times New Roman" w:hAnsi="Times New Roman" w:cs="Times New Roman"/>
          <w:sz w:val="28"/>
          <w:szCs w:val="28"/>
        </w:rPr>
      </w:pPr>
    </w:p>
    <w:p w:rsidR="00633E51" w:rsidRDefault="00633E51" w:rsidP="00B53016">
      <w:pPr>
        <w:ind w:firstLine="4962"/>
      </w:pPr>
    </w:p>
    <w:p w:rsidR="00B53016" w:rsidRDefault="00B53016" w:rsidP="00B53016">
      <w:pPr>
        <w:ind w:firstLine="4962"/>
      </w:pPr>
    </w:p>
    <w:p w:rsidR="00B53016" w:rsidRPr="00173D90" w:rsidRDefault="00B53016" w:rsidP="00B53016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173D90">
        <w:rPr>
          <w:rFonts w:ascii="Times New Roman" w:hAnsi="Times New Roman" w:cs="Times New Roman"/>
          <w:bCs/>
          <w:sz w:val="28"/>
          <w:szCs w:val="28"/>
        </w:rPr>
        <w:t>Программа</w:t>
      </w:r>
    </w:p>
    <w:p w:rsidR="00B53016" w:rsidRPr="00173D90" w:rsidRDefault="00B53016" w:rsidP="00B53016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73D90">
        <w:rPr>
          <w:rFonts w:ascii="Times New Roman" w:hAnsi="Times New Roman" w:cs="Times New Roman"/>
          <w:sz w:val="28"/>
          <w:szCs w:val="28"/>
        </w:rPr>
        <w:t>профилактики рисков причинения вреда (ущерба) охраняемым законом ценностям при осуществлении муниципального контроля</w:t>
      </w:r>
    </w:p>
    <w:p w:rsidR="00B53016" w:rsidRPr="00173D90" w:rsidRDefault="00B53016" w:rsidP="00B53016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73D90">
        <w:rPr>
          <w:rFonts w:ascii="Times New Roman" w:hAnsi="Times New Roman" w:cs="Times New Roman"/>
          <w:sz w:val="28"/>
          <w:szCs w:val="28"/>
        </w:rPr>
        <w:t>в сфере благоустройства на 2023 год</w:t>
      </w:r>
    </w:p>
    <w:p w:rsidR="00B53016" w:rsidRPr="00173D90" w:rsidRDefault="00B53016" w:rsidP="00B53016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53016" w:rsidRPr="00173D90" w:rsidRDefault="00B53016" w:rsidP="00B53016">
      <w:pPr>
        <w:spacing w:after="0" w:line="240" w:lineRule="auto"/>
        <w:ind w:firstLine="851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73D90">
        <w:rPr>
          <w:rFonts w:ascii="Times New Roman" w:hAnsi="Times New Roman" w:cs="Times New Roman"/>
          <w:sz w:val="28"/>
          <w:szCs w:val="28"/>
        </w:rPr>
        <w:t>I. 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B53016" w:rsidRPr="00173D90" w:rsidRDefault="00B53016" w:rsidP="00B53016">
      <w:pPr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53016" w:rsidRPr="00173D90" w:rsidRDefault="00B53016" w:rsidP="00B53016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3D90">
        <w:rPr>
          <w:rFonts w:ascii="Times New Roman" w:hAnsi="Times New Roman" w:cs="Times New Roman"/>
          <w:sz w:val="28"/>
          <w:szCs w:val="28"/>
        </w:rPr>
        <w:t>1.</w:t>
      </w:r>
      <w:r w:rsidRPr="00173D90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173D90">
        <w:rPr>
          <w:rFonts w:ascii="Times New Roman" w:hAnsi="Times New Roman" w:cs="Times New Roman"/>
          <w:sz w:val="28"/>
          <w:szCs w:val="28"/>
        </w:rPr>
        <w:t>Программа профилактики рисков причинения вреда (ущерба) охраняемым законом ценностям по муниципальному контролю в сфере благоустройства на 2023 год (далее – Программа профилактики) разработана в соответствии с Постановлением Правительства Российской Федерации                           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  <w:proofErr w:type="gramEnd"/>
    </w:p>
    <w:p w:rsidR="00B53016" w:rsidRPr="00173D90" w:rsidRDefault="00B53016" w:rsidP="00B53016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3D90">
        <w:rPr>
          <w:rFonts w:ascii="Times New Roman" w:hAnsi="Times New Roman" w:cs="Times New Roman"/>
          <w:sz w:val="28"/>
          <w:szCs w:val="28"/>
        </w:rPr>
        <w:t>2.</w:t>
      </w:r>
      <w:r w:rsidRPr="00173D90">
        <w:rPr>
          <w:rFonts w:ascii="Times New Roman" w:hAnsi="Times New Roman" w:cs="Times New Roman"/>
          <w:sz w:val="28"/>
          <w:szCs w:val="28"/>
        </w:rPr>
        <w:tab/>
        <w:t>Программа профилактики направлена на информирование контролируемых лиц и иных заинтересованных лиц по вопросам соблюдения обязательных требований.</w:t>
      </w:r>
    </w:p>
    <w:p w:rsidR="00B53016" w:rsidRPr="00012485" w:rsidRDefault="00B53016" w:rsidP="00B530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3D90">
        <w:rPr>
          <w:rFonts w:ascii="Times New Roman" w:hAnsi="Times New Roman" w:cs="Times New Roman"/>
          <w:sz w:val="28"/>
          <w:szCs w:val="28"/>
        </w:rPr>
        <w:t>3. Муниципальный контроль в сфере благоустройства осуществляется в отношении граждан, в том числе осуществляющих деятельность в качестве индивидуальных предпринимателей, организаций, в том числе коммерческих и некоммерческих организаций любых форм собственности</w:t>
      </w:r>
      <w:r w:rsidRPr="00012485">
        <w:rPr>
          <w:rFonts w:ascii="Times New Roman" w:hAnsi="Times New Roman" w:cs="Times New Roman"/>
          <w:sz w:val="28"/>
          <w:szCs w:val="28"/>
        </w:rPr>
        <w:t xml:space="preserve"> и организационно-правовых форм </w:t>
      </w:r>
      <w:r w:rsidRPr="00012485">
        <w:rPr>
          <w:rFonts w:ascii="Times New Roman" w:hAnsi="Times New Roman" w:cs="Times New Roman"/>
          <w:iCs/>
          <w:sz w:val="28"/>
          <w:szCs w:val="28"/>
        </w:rPr>
        <w:t>(далее – контролируемые лица)</w:t>
      </w:r>
      <w:r w:rsidRPr="00012485">
        <w:rPr>
          <w:rFonts w:ascii="Times New Roman" w:hAnsi="Times New Roman" w:cs="Times New Roman"/>
          <w:sz w:val="28"/>
          <w:szCs w:val="28"/>
        </w:rPr>
        <w:t>.</w:t>
      </w:r>
    </w:p>
    <w:p w:rsidR="00B53016" w:rsidRPr="00012485" w:rsidRDefault="00B53016" w:rsidP="00B530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Под контролируемыми лицами при осуществлении муниципального контроля понимаются граждане и организации, указанные в статье                                31 Федерального закона № 248 – ФЗ, деятельность, действия или результаты деятельности, которых либо производственные объекты, находящиеся во владении и (или) в пользовании которых, подлежат муниципальному контролю в сфере благоустройства.</w:t>
      </w:r>
    </w:p>
    <w:p w:rsidR="00B53016" w:rsidRPr="00012485" w:rsidRDefault="00B53016" w:rsidP="00B530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012485">
        <w:rPr>
          <w:rFonts w:ascii="Times New Roman" w:hAnsi="Times New Roman" w:cs="Times New Roman"/>
          <w:sz w:val="28"/>
          <w:szCs w:val="28"/>
        </w:rPr>
        <w:t>Предметом муниципального контроля в сфере благоустройства является: соблюдение организациями и физическими лицами  обязательных требований, установленных правилами благоустройства, соблюдения чистоты и порядка на территории муниципального образования</w:t>
      </w:r>
      <w:r w:rsidRPr="00012485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Pr="00012485">
        <w:rPr>
          <w:rFonts w:ascii="Times New Roman" w:hAnsi="Times New Roman" w:cs="Times New Roman"/>
          <w:sz w:val="28"/>
          <w:szCs w:val="28"/>
        </w:rPr>
        <w:t xml:space="preserve">утвержденных решением представительного органа муниципального </w:t>
      </w:r>
      <w:r w:rsidRPr="00012485">
        <w:rPr>
          <w:rFonts w:ascii="Times New Roman" w:hAnsi="Times New Roman" w:cs="Times New Roman"/>
          <w:sz w:val="28"/>
          <w:szCs w:val="28"/>
        </w:rPr>
        <w:lastRenderedPageBreak/>
        <w:t>образования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муниципального образования в соответствии с Правилами;</w:t>
      </w:r>
      <w:proofErr w:type="gramEnd"/>
      <w:r w:rsidRPr="00012485">
        <w:rPr>
          <w:rFonts w:ascii="Times New Roman" w:hAnsi="Times New Roman" w:cs="Times New Roman"/>
          <w:sz w:val="28"/>
          <w:szCs w:val="28"/>
        </w:rPr>
        <w:t xml:space="preserve"> исполнение решений, принимаемых по результатам контрольных мероприятий.</w:t>
      </w:r>
    </w:p>
    <w:p w:rsidR="00B53016" w:rsidRPr="00012485" w:rsidRDefault="00B53016" w:rsidP="00B53016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За 12 месяцев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12485">
        <w:rPr>
          <w:rFonts w:ascii="Times New Roman" w:hAnsi="Times New Roman" w:cs="Times New Roman"/>
          <w:sz w:val="28"/>
          <w:szCs w:val="28"/>
        </w:rPr>
        <w:t xml:space="preserve"> года проведено 0 проверок соблюдения действующего законодательства Российской Федерации в указанной сфере. </w:t>
      </w:r>
    </w:p>
    <w:p w:rsidR="00B53016" w:rsidRPr="00012485" w:rsidRDefault="00B53016" w:rsidP="00B53016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За 12 месяцев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12485">
        <w:rPr>
          <w:rFonts w:ascii="Times New Roman" w:hAnsi="Times New Roman" w:cs="Times New Roman"/>
          <w:sz w:val="28"/>
          <w:szCs w:val="28"/>
        </w:rPr>
        <w:t xml:space="preserve"> года выдано 0 предостережения о недопустимости нарушения обязательных требований, по результатам проведения плановых рейдовых мероприятий.</w:t>
      </w:r>
    </w:p>
    <w:p w:rsidR="00B53016" w:rsidRPr="00012485" w:rsidRDefault="00B53016" w:rsidP="00B53016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 xml:space="preserve">5. Мониторинг состояния подконтрольных субъектов в сфере соблюдения правил благоустройства выявил, что ключевыми и наиболее значимыми рисками являются нарушения, предусмотренные Правилами благоустройства территории выразившееся в непринятие мер, лицами ответственными за эксплуатацию зданий по содержанию прилегающих территорий: уборке территории, скашивании травы, загрязнении. Проведение земляных работ без разрешения и </w:t>
      </w:r>
      <w:proofErr w:type="gramStart"/>
      <w:r w:rsidRPr="00012485">
        <w:rPr>
          <w:rFonts w:ascii="Times New Roman" w:hAnsi="Times New Roman" w:cs="Times New Roman"/>
          <w:sz w:val="28"/>
          <w:szCs w:val="28"/>
        </w:rPr>
        <w:t>нарушении</w:t>
      </w:r>
      <w:proofErr w:type="gramEnd"/>
      <w:r w:rsidRPr="00012485">
        <w:rPr>
          <w:rFonts w:ascii="Times New Roman" w:hAnsi="Times New Roman" w:cs="Times New Roman"/>
          <w:sz w:val="28"/>
          <w:szCs w:val="28"/>
        </w:rPr>
        <w:t xml:space="preserve"> требований к размещению автотранспортных средств на озелененной территории. </w:t>
      </w:r>
    </w:p>
    <w:p w:rsidR="00B53016" w:rsidRPr="00012485" w:rsidRDefault="00B53016" w:rsidP="00B5301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B53016" w:rsidRPr="00012485" w:rsidRDefault="00B53016" w:rsidP="00B530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II</w:t>
      </w:r>
      <w:r w:rsidRPr="00012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Цели и задачи реализации Программы</w:t>
      </w:r>
    </w:p>
    <w:p w:rsidR="00B53016" w:rsidRPr="00012485" w:rsidRDefault="00B53016" w:rsidP="00B530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53016" w:rsidRPr="00012485" w:rsidRDefault="00B53016" w:rsidP="00B530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6. Целями профилактической работы являются:</w:t>
      </w:r>
    </w:p>
    <w:p w:rsidR="00B53016" w:rsidRPr="00012485" w:rsidRDefault="00B53016" w:rsidP="00B53016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B53016" w:rsidRPr="00012485" w:rsidRDefault="00B53016" w:rsidP="00B530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B53016" w:rsidRPr="00012485" w:rsidRDefault="00B53016" w:rsidP="00B530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B53016" w:rsidRPr="00012485" w:rsidRDefault="00B53016" w:rsidP="00B530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 xml:space="preserve">4) предупреждение </w:t>
      </w:r>
      <w:proofErr w:type="gramStart"/>
      <w:r w:rsidRPr="00012485">
        <w:rPr>
          <w:rFonts w:ascii="Times New Roman" w:hAnsi="Times New Roman" w:cs="Times New Roman"/>
          <w:sz w:val="28"/>
          <w:szCs w:val="28"/>
        </w:rPr>
        <w:t>нарушений</w:t>
      </w:r>
      <w:proofErr w:type="gramEnd"/>
      <w:r w:rsidRPr="00012485">
        <w:rPr>
          <w:rFonts w:ascii="Times New Roman" w:hAnsi="Times New Roman" w:cs="Times New Roman"/>
          <w:sz w:val="28"/>
          <w:szCs w:val="28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B53016" w:rsidRPr="00012485" w:rsidRDefault="00B53016" w:rsidP="00B530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5) снижение административной нагрузки на контролируемых лиц;</w:t>
      </w:r>
    </w:p>
    <w:p w:rsidR="00B53016" w:rsidRPr="00012485" w:rsidRDefault="00B53016" w:rsidP="00B530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6) снижение размера ущерба, причиняемого охраняемым законом ценностям.</w:t>
      </w:r>
    </w:p>
    <w:p w:rsidR="00B53016" w:rsidRPr="00012485" w:rsidRDefault="00B53016" w:rsidP="00B530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7. Задачами профилактической работы являются:</w:t>
      </w:r>
    </w:p>
    <w:p w:rsidR="00B53016" w:rsidRPr="00012485" w:rsidRDefault="00B53016" w:rsidP="00B530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1) укрепление системы профилактики нарушений обязательных требований;</w:t>
      </w:r>
    </w:p>
    <w:p w:rsidR="00B53016" w:rsidRPr="00012485" w:rsidRDefault="00B53016" w:rsidP="00B530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B53016" w:rsidRPr="00012485" w:rsidRDefault="00B53016" w:rsidP="00B530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B53016" w:rsidRPr="00012485" w:rsidRDefault="00B53016" w:rsidP="00B530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lastRenderedPageBreak/>
        <w:t>4) формирование одинакового понимания обязательных требований у всех участников контрольной деятельности.</w:t>
      </w:r>
    </w:p>
    <w:p w:rsidR="00B53016" w:rsidRPr="00012485" w:rsidRDefault="00B53016" w:rsidP="00B5301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B53016" w:rsidRPr="00012485" w:rsidRDefault="00B53016" w:rsidP="00B5301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12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III</w:t>
      </w:r>
      <w:r w:rsidRPr="00012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Перечень профилактических мероприятий, сроки (периодичность) их проведения</w:t>
      </w:r>
    </w:p>
    <w:p w:rsidR="00B53016" w:rsidRPr="00012485" w:rsidRDefault="00B53016" w:rsidP="00B5301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B53016" w:rsidRPr="00012485" w:rsidRDefault="00B53016" w:rsidP="00B530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8. Ответственным подразделением контрольного органа за реализацию профилактических мероприятий явл</w:t>
      </w:r>
      <w:r>
        <w:rPr>
          <w:rFonts w:ascii="Times New Roman" w:hAnsi="Times New Roman" w:cs="Times New Roman"/>
          <w:sz w:val="28"/>
          <w:szCs w:val="28"/>
        </w:rPr>
        <w:t xml:space="preserve">яется </w:t>
      </w:r>
      <w:r w:rsidRPr="00012485">
        <w:rPr>
          <w:rFonts w:ascii="Times New Roman" w:hAnsi="Times New Roman" w:cs="Times New Roman"/>
          <w:sz w:val="28"/>
          <w:szCs w:val="28"/>
        </w:rPr>
        <w:t>отдел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жилищно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коммунального хозяйства </w:t>
      </w:r>
      <w:r w:rsidRPr="00012485">
        <w:rPr>
          <w:rFonts w:ascii="Times New Roman" w:hAnsi="Times New Roman" w:cs="Times New Roman"/>
          <w:sz w:val="28"/>
          <w:szCs w:val="28"/>
        </w:rPr>
        <w:t xml:space="preserve"> администр</w:t>
      </w:r>
      <w:r>
        <w:rPr>
          <w:rFonts w:ascii="Times New Roman" w:hAnsi="Times New Roman" w:cs="Times New Roman"/>
          <w:sz w:val="28"/>
          <w:szCs w:val="28"/>
        </w:rPr>
        <w:t>ации сельского поселения Леуши</w:t>
      </w:r>
      <w:r w:rsidRPr="00012485">
        <w:rPr>
          <w:rFonts w:ascii="Times New Roman" w:hAnsi="Times New Roman" w:cs="Times New Roman"/>
          <w:sz w:val="28"/>
          <w:szCs w:val="28"/>
        </w:rPr>
        <w:t xml:space="preserve"> (далее – контрольный орган).</w:t>
      </w:r>
    </w:p>
    <w:p w:rsidR="00B53016" w:rsidRPr="00012485" w:rsidRDefault="00B53016" w:rsidP="00B530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9. Адрес места нахождения контрольного органа:</w:t>
      </w:r>
    </w:p>
    <w:p w:rsidR="00B53016" w:rsidRPr="00012485" w:rsidRDefault="00B53016" w:rsidP="00B530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628212</w:t>
      </w:r>
      <w:r w:rsidRPr="00012485">
        <w:rPr>
          <w:rFonts w:ascii="Times New Roman" w:hAnsi="Times New Roman" w:cs="Times New Roman"/>
          <w:sz w:val="28"/>
          <w:szCs w:val="28"/>
        </w:rPr>
        <w:t xml:space="preserve">, Ханты – Мансийский автономный округ – </w:t>
      </w:r>
      <w:proofErr w:type="spellStart"/>
      <w:r w:rsidRPr="00012485">
        <w:rPr>
          <w:rFonts w:ascii="Times New Roman" w:hAnsi="Times New Roman" w:cs="Times New Roman"/>
          <w:sz w:val="28"/>
          <w:szCs w:val="28"/>
        </w:rPr>
        <w:t>Юг</w:t>
      </w:r>
      <w:r>
        <w:rPr>
          <w:rFonts w:ascii="Times New Roman" w:hAnsi="Times New Roman" w:cs="Times New Roman"/>
          <w:sz w:val="28"/>
          <w:szCs w:val="28"/>
        </w:rPr>
        <w:t>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с. Леуши, ул. Волгоградская, 13</w:t>
      </w:r>
      <w:r w:rsidRPr="00012485">
        <w:rPr>
          <w:rFonts w:ascii="Times New Roman" w:hAnsi="Times New Roman" w:cs="Times New Roman"/>
          <w:sz w:val="28"/>
          <w:szCs w:val="28"/>
        </w:rPr>
        <w:t>.</w:t>
      </w:r>
    </w:p>
    <w:p w:rsidR="00B53016" w:rsidRPr="00012485" w:rsidRDefault="00B53016" w:rsidP="00B530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График работы:</w:t>
      </w:r>
    </w:p>
    <w:p w:rsidR="00B53016" w:rsidRPr="00012485" w:rsidRDefault="00B53016" w:rsidP="00B530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понедельник – пятница: с 08:30 до 17:12</w:t>
      </w:r>
    </w:p>
    <w:p w:rsidR="00B53016" w:rsidRPr="00012485" w:rsidRDefault="00B53016" w:rsidP="00B530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перерыв на обед: с 12:00 до 13:30</w:t>
      </w:r>
    </w:p>
    <w:p w:rsidR="00B53016" w:rsidRPr="00012485" w:rsidRDefault="00B53016" w:rsidP="00B530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суббота, воскресенье – выходной день</w:t>
      </w:r>
    </w:p>
    <w:p w:rsidR="00B53016" w:rsidRPr="00012485" w:rsidRDefault="00B53016" w:rsidP="00B530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тел</w:t>
      </w:r>
      <w:r>
        <w:rPr>
          <w:rFonts w:ascii="Times New Roman" w:hAnsi="Times New Roman" w:cs="Times New Roman"/>
          <w:sz w:val="28"/>
          <w:szCs w:val="28"/>
        </w:rPr>
        <w:t>ефон/факс: 8 (34677) 37-032</w:t>
      </w:r>
      <w:r w:rsidRPr="000124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3016" w:rsidRPr="00012485" w:rsidRDefault="00B53016" w:rsidP="00B530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hyperlink r:id="rId6" w:history="1">
        <w:r w:rsidRPr="00A357B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leushi</w:t>
        </w:r>
        <w:r w:rsidRPr="00A357B0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proofErr w:type="spellStart"/>
        <w:r w:rsidRPr="00A357B0">
          <w:rPr>
            <w:rStyle w:val="a4"/>
            <w:rFonts w:ascii="Times New Roman" w:hAnsi="Times New Roman" w:cs="Times New Roman"/>
            <w:sz w:val="28"/>
            <w:szCs w:val="28"/>
          </w:rPr>
          <w:t>mail.ru</w:t>
        </w:r>
        <w:proofErr w:type="spellEnd"/>
      </w:hyperlink>
    </w:p>
    <w:p w:rsidR="00B53016" w:rsidRPr="00B53016" w:rsidRDefault="00B53016" w:rsidP="00B530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 xml:space="preserve">официальный сайт в сети «Интернет»: </w:t>
      </w:r>
      <w:hyperlink r:id="rId7" w:history="1">
        <w:r w:rsidRPr="0001248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012485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012485">
          <w:rPr>
            <w:rStyle w:val="a4"/>
            <w:rFonts w:ascii="Times New Roman" w:hAnsi="Times New Roman" w:cs="Times New Roman"/>
            <w:sz w:val="28"/>
            <w:szCs w:val="28"/>
          </w:rPr>
          <w:t>adm</w:t>
        </w:r>
        <w:r w:rsidRPr="0001248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konda</w:t>
        </w:r>
        <w:proofErr w:type="spellEnd"/>
        <w:r w:rsidRPr="00012485">
          <w:rPr>
            <w:rStyle w:val="a4"/>
            <w:rFonts w:ascii="Times New Roman" w:hAnsi="Times New Roman" w:cs="Times New Roman"/>
            <w:sz w:val="28"/>
            <w:szCs w:val="28"/>
          </w:rPr>
          <w:t>/сельское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поселение Леуши</w:t>
      </w:r>
    </w:p>
    <w:p w:rsidR="00B53016" w:rsidRPr="00012485" w:rsidRDefault="00B53016" w:rsidP="00B530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 xml:space="preserve">10. Контрольный орган проводит следующие профилактические мероприятия: </w:t>
      </w:r>
    </w:p>
    <w:p w:rsidR="00B53016" w:rsidRPr="00012485" w:rsidRDefault="00B53016" w:rsidP="00B530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1) информирование;</w:t>
      </w:r>
      <w:r w:rsidRPr="00012485">
        <w:rPr>
          <w:rFonts w:ascii="Times New Roman" w:hAnsi="Times New Roman" w:cs="Times New Roman"/>
          <w:sz w:val="28"/>
          <w:szCs w:val="28"/>
        </w:rPr>
        <w:tab/>
      </w:r>
    </w:p>
    <w:p w:rsidR="00B53016" w:rsidRPr="00012485" w:rsidRDefault="00B53016" w:rsidP="00B530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2) обобщение правоприменительной практики;</w:t>
      </w:r>
    </w:p>
    <w:p w:rsidR="00B53016" w:rsidRPr="00012485" w:rsidRDefault="00B53016" w:rsidP="00B530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3) объявление предостережения;</w:t>
      </w:r>
    </w:p>
    <w:p w:rsidR="00B53016" w:rsidRPr="00012485" w:rsidRDefault="00B53016" w:rsidP="00B530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4) консультирование.</w:t>
      </w:r>
    </w:p>
    <w:p w:rsidR="00B53016" w:rsidRPr="00012485" w:rsidRDefault="00B53016" w:rsidP="00B530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 xml:space="preserve">11. Информирование осуществляется посредством размещения сведений, предусмотренных частью 3 статьи 46 Федерального закона от 31 июля 2020 года  № 248 – ФЗ «О государственном контроле (надзоре) и муниципальном контроле в Российской Федерации» (далее – Закона № 248 – ФЗ), на официальном сайте органов местного самоуправления муниципального образования </w:t>
      </w:r>
      <w:proofErr w:type="spellStart"/>
      <w:r w:rsidRPr="00012485">
        <w:rPr>
          <w:rFonts w:ascii="Times New Roman" w:hAnsi="Times New Roman" w:cs="Times New Roman"/>
          <w:sz w:val="28"/>
          <w:szCs w:val="28"/>
        </w:rPr>
        <w:t>Кондинский</w:t>
      </w:r>
      <w:proofErr w:type="spellEnd"/>
      <w:r w:rsidRPr="00012485">
        <w:rPr>
          <w:rFonts w:ascii="Times New Roman" w:hAnsi="Times New Roman" w:cs="Times New Roman"/>
          <w:sz w:val="28"/>
          <w:szCs w:val="28"/>
        </w:rPr>
        <w:t xml:space="preserve"> район в средствах массовой информации и иных формах.</w:t>
      </w:r>
    </w:p>
    <w:p w:rsidR="00B53016" w:rsidRPr="00012485" w:rsidRDefault="00B53016" w:rsidP="00B530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 xml:space="preserve">Размещенные сведения поддерживаются в актуальном состоянии и обновляются при их изменениях. </w:t>
      </w:r>
    </w:p>
    <w:p w:rsidR="00B53016" w:rsidRPr="00012485" w:rsidRDefault="00B53016" w:rsidP="00B53016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12. Обобщение правоприменительной практики организации и проведения муниципального контроля осуществляется ежегодно.</w:t>
      </w:r>
    </w:p>
    <w:p w:rsidR="00B53016" w:rsidRPr="00012485" w:rsidRDefault="00B53016" w:rsidP="00B53016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13. Объявление предостережения о недопустимости нарушения обязательных требований, оформленного в соответствии с типовой формой, утвержденной приказом Минэкономразвития России от 31 марта 2021 года                        № 151 «О типовых формах документов, используемых контрольным (надзорным) органом», осуществляется контрольным органом в соответствии со статьей 49 Закона № 248 – ФЗ.</w:t>
      </w:r>
    </w:p>
    <w:p w:rsidR="00B53016" w:rsidRPr="00012485" w:rsidRDefault="00B53016" w:rsidP="00B53016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lastRenderedPageBreak/>
        <w:t>1) Контрольный орган осуществляет учет объявленных им предостережений о недопустимости нарушения обязательных требований посредством заполнения журнала учета выданных предостережений о недопустимости нарушения обязательных требований.</w:t>
      </w:r>
    </w:p>
    <w:p w:rsidR="00B53016" w:rsidRPr="00012485" w:rsidRDefault="00B53016" w:rsidP="00B530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2) Контролируемое лицо вправе в течение пяти рабочих дней со дня получения предостережения подать в контрольный орган возражение в отношении указанного предостережения.</w:t>
      </w:r>
    </w:p>
    <w:p w:rsidR="00B53016" w:rsidRPr="00012485" w:rsidRDefault="00B53016" w:rsidP="00B530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14. Возражение направляется в контрольный орган в письменном виде на бумажном носителе или в электронном виде с соблюдением требований, установленных статьей 21 Закона № 248 – ФЗ.</w:t>
      </w:r>
    </w:p>
    <w:p w:rsidR="00B53016" w:rsidRPr="00012485" w:rsidRDefault="00B53016" w:rsidP="00B530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В возражении указываются:</w:t>
      </w:r>
    </w:p>
    <w:p w:rsidR="00B53016" w:rsidRPr="00012485" w:rsidRDefault="00B53016" w:rsidP="00B530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1) наименование контрольного органа, в который направляется возражение;</w:t>
      </w:r>
    </w:p>
    <w:p w:rsidR="00B53016" w:rsidRPr="00012485" w:rsidRDefault="00B53016" w:rsidP="00B530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2) наименование юридического лица, фамилия, имя, отчество (при наличии) индивидуального предпринимателя или гражданина, а также номер контактного телефона, адрес, на который должен быть направлен ответ контролируемому лицу;</w:t>
      </w:r>
    </w:p>
    <w:p w:rsidR="00B53016" w:rsidRPr="00012485" w:rsidRDefault="00B53016" w:rsidP="00B530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3) идентификационный номер налогоплательщика – юридического лица, индивидуального предпринимателя;</w:t>
      </w:r>
    </w:p>
    <w:p w:rsidR="00B53016" w:rsidRPr="00012485" w:rsidRDefault="00B53016" w:rsidP="00B530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4) дата и номер предостережения, направленного в адрес контролируемого лица;</w:t>
      </w:r>
    </w:p>
    <w:p w:rsidR="00B53016" w:rsidRPr="00012485" w:rsidRDefault="00B53016" w:rsidP="00B530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5) дата получения предостережения контролируемым лицом;</w:t>
      </w:r>
    </w:p>
    <w:p w:rsidR="00B53016" w:rsidRPr="00012485" w:rsidRDefault="00B53016" w:rsidP="00B530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 xml:space="preserve">6) доводы, на основании которых контролируемое лицо </w:t>
      </w:r>
      <w:proofErr w:type="gramStart"/>
      <w:r w:rsidRPr="00012485">
        <w:rPr>
          <w:rFonts w:ascii="Times New Roman" w:hAnsi="Times New Roman" w:cs="Times New Roman"/>
          <w:sz w:val="28"/>
          <w:szCs w:val="28"/>
        </w:rPr>
        <w:t>не согласно</w:t>
      </w:r>
      <w:proofErr w:type="gramEnd"/>
      <w:r w:rsidRPr="00012485">
        <w:rPr>
          <w:rFonts w:ascii="Times New Roman" w:hAnsi="Times New Roman" w:cs="Times New Roman"/>
          <w:sz w:val="28"/>
          <w:szCs w:val="28"/>
        </w:rPr>
        <w:t xml:space="preserve"> с объявленным предостережением;</w:t>
      </w:r>
    </w:p>
    <w:p w:rsidR="00B53016" w:rsidRPr="00012485" w:rsidRDefault="00B53016" w:rsidP="00B530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 xml:space="preserve">7) личная подпись индивидуального предпринимателя или гражданина, для юридического лица подпись руководителя (лица, исполняющего обязанности руководителя) и дата подписания возражения.  </w:t>
      </w:r>
    </w:p>
    <w:p w:rsidR="00B53016" w:rsidRPr="00012485" w:rsidRDefault="00B53016" w:rsidP="00B530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В случае необходимости в подтверждение своих доводов контролируемое лицо прилагает к возражению соответствующие документы либо их заверенные копии.</w:t>
      </w:r>
    </w:p>
    <w:p w:rsidR="00B53016" w:rsidRPr="00012485" w:rsidRDefault="00B53016" w:rsidP="00B530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15. Контрольный орган рассматривает возражение в отношении предостережения в течение десяти дней со дня его получения.</w:t>
      </w:r>
    </w:p>
    <w:p w:rsidR="00B53016" w:rsidRPr="00012485" w:rsidRDefault="00B53016" w:rsidP="00B530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16. По результатам рассмотрения возражения контрольный орган принимает одно из следующих решений:</w:t>
      </w:r>
    </w:p>
    <w:p w:rsidR="00B53016" w:rsidRPr="00012485" w:rsidRDefault="00B53016" w:rsidP="00B530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1) удовлетворяет возражение в форме отмены предостережения в случае принятия представленных контролируемым лицом в возражениях доводов;</w:t>
      </w:r>
    </w:p>
    <w:p w:rsidR="00B53016" w:rsidRPr="00012485" w:rsidRDefault="00B53016" w:rsidP="00B530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2) отказывает в удовлетворении возражения с указанием причины отказа.</w:t>
      </w:r>
    </w:p>
    <w:p w:rsidR="00B53016" w:rsidRPr="00012485" w:rsidRDefault="00B53016" w:rsidP="00B530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17.  Контрольный орган информирует контролируемое лицо о результатах рассмотрения возражения не позднее трех рабочих дней со дня рассмотрения возражения в отношении предостережения.</w:t>
      </w:r>
    </w:p>
    <w:p w:rsidR="00B53016" w:rsidRPr="00012485" w:rsidRDefault="00B53016" w:rsidP="00B53016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</w:t>
      </w:r>
      <w:r>
        <w:rPr>
          <w:rFonts w:ascii="Times New Roman" w:hAnsi="Times New Roman" w:cs="Times New Roman"/>
          <w:sz w:val="28"/>
          <w:szCs w:val="28"/>
        </w:rPr>
        <w:tab/>
      </w:r>
      <w:r w:rsidRPr="00012485">
        <w:rPr>
          <w:rFonts w:ascii="Times New Roman" w:hAnsi="Times New Roman" w:cs="Times New Roman"/>
          <w:sz w:val="28"/>
          <w:szCs w:val="28"/>
        </w:rPr>
        <w:t>Консультирование контролируемых лиц осуществляется в соответствии со статьей 50 Закона № 248 – ФЗ.</w:t>
      </w:r>
    </w:p>
    <w:p w:rsidR="00B53016" w:rsidRPr="00012485" w:rsidRDefault="00B53016" w:rsidP="00B530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19.</w:t>
      </w:r>
      <w:r>
        <w:rPr>
          <w:rFonts w:ascii="Times New Roman" w:hAnsi="Times New Roman" w:cs="Times New Roman"/>
          <w:sz w:val="28"/>
          <w:szCs w:val="28"/>
        </w:rPr>
        <w:tab/>
      </w:r>
      <w:r w:rsidRPr="00012485">
        <w:rPr>
          <w:rFonts w:ascii="Times New Roman" w:hAnsi="Times New Roman" w:cs="Times New Roman"/>
          <w:sz w:val="28"/>
          <w:szCs w:val="28"/>
        </w:rPr>
        <w:t>Консультирование осуществляется по следующим вопросам, связанным с организацией и осуществлением муниципального контроля:</w:t>
      </w:r>
    </w:p>
    <w:p w:rsidR="00B53016" w:rsidRPr="00012485" w:rsidRDefault="00B53016" w:rsidP="00B530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1)  порядок проведения контрольных мероприятий;</w:t>
      </w:r>
    </w:p>
    <w:p w:rsidR="00B53016" w:rsidRPr="00012485" w:rsidRDefault="00B53016" w:rsidP="00B530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2) разъяснение прав и обязанностей Инспектора, прав и обязанностей контролируемых лиц при осуществлении муниципального контроля;</w:t>
      </w:r>
    </w:p>
    <w:p w:rsidR="00B53016" w:rsidRPr="00012485" w:rsidRDefault="00B53016" w:rsidP="00B530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3)  порядок принятия решений по итогам контрольных мероприятий;</w:t>
      </w:r>
    </w:p>
    <w:p w:rsidR="00B53016" w:rsidRPr="00012485" w:rsidRDefault="00B53016" w:rsidP="00B530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4) применение мер ответственности за нарушение обязательных требований законодательства в сфере благоустройства.</w:t>
      </w:r>
    </w:p>
    <w:p w:rsidR="00B53016" w:rsidRPr="00012485" w:rsidRDefault="00B53016" w:rsidP="00B53016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</w:t>
      </w:r>
      <w:r>
        <w:rPr>
          <w:rFonts w:ascii="Times New Roman" w:hAnsi="Times New Roman" w:cs="Times New Roman"/>
          <w:sz w:val="28"/>
          <w:szCs w:val="28"/>
        </w:rPr>
        <w:tab/>
      </w:r>
      <w:r w:rsidRPr="00012485">
        <w:rPr>
          <w:rFonts w:ascii="Times New Roman" w:hAnsi="Times New Roman" w:cs="Times New Roman"/>
          <w:sz w:val="28"/>
          <w:szCs w:val="28"/>
        </w:rPr>
        <w:t>Письменное консультирование контролируемых лиц и их представителей осуществляется по вопросу применения мер ответственности за нарушение обязательных требований законодательства в сфере благоустройства.</w:t>
      </w:r>
    </w:p>
    <w:p w:rsidR="00B53016" w:rsidRPr="00012485" w:rsidRDefault="00B53016" w:rsidP="00B530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21. Консультирование осуществляется:</w:t>
      </w:r>
    </w:p>
    <w:p w:rsidR="00B53016" w:rsidRPr="00012485" w:rsidRDefault="00B53016" w:rsidP="00B530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 xml:space="preserve">1) устно по телефону, посредством </w:t>
      </w:r>
      <w:proofErr w:type="spellStart"/>
      <w:r w:rsidRPr="00012485">
        <w:rPr>
          <w:rFonts w:ascii="Times New Roman" w:hAnsi="Times New Roman" w:cs="Times New Roman"/>
          <w:sz w:val="28"/>
          <w:szCs w:val="28"/>
        </w:rPr>
        <w:t>видео-конференц-связи</w:t>
      </w:r>
      <w:proofErr w:type="spellEnd"/>
      <w:r w:rsidRPr="00012485">
        <w:rPr>
          <w:rFonts w:ascii="Times New Roman" w:hAnsi="Times New Roman" w:cs="Times New Roman"/>
          <w:sz w:val="28"/>
          <w:szCs w:val="28"/>
        </w:rPr>
        <w:t>, на личном приёме либо в ходе проведения профилактического мероприятия, контрольного мероприятия;</w:t>
      </w:r>
    </w:p>
    <w:p w:rsidR="00B53016" w:rsidRPr="00012485" w:rsidRDefault="00B53016" w:rsidP="00B530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2) посредством размещения на официальном сайте муниципального образования в информационно – телекоммуникационной сети «Интернет» письменного разъяснения по однотипным обращениям (более двух однотипных обращений) контролируемых лиц и их представителей, подписанного руководителем контрольного органа.</w:t>
      </w:r>
    </w:p>
    <w:p w:rsidR="00B53016" w:rsidRPr="00012485" w:rsidRDefault="00B53016" w:rsidP="00B530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22. Индивидуальное консультирование на личном приеме каждого заявителя не может превышать 10 минут.</w:t>
      </w:r>
    </w:p>
    <w:p w:rsidR="00B53016" w:rsidRPr="00012485" w:rsidRDefault="00B53016" w:rsidP="00B530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Время разговора по телефону не должно превышать 10 минут.</w:t>
      </w:r>
    </w:p>
    <w:p w:rsidR="00B53016" w:rsidRPr="00012485" w:rsidRDefault="00B53016" w:rsidP="00B530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23. По итогам консультирования информация в письменной форме контролируемым лицам не предоставляется, за исключением случаев получения от контролируемых лиц письменного запроса.</w:t>
      </w:r>
    </w:p>
    <w:p w:rsidR="00B53016" w:rsidRPr="00012485" w:rsidRDefault="00B53016" w:rsidP="00B530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24. Рассмотрение контрольным органом письменного запроса контролируемого лица осуществляется в порядке, установленном Федеральным законом от 02 мая 2006 года № 59 – ФЗ «О порядке рассмотрения обращений граждан Российской Федерации».</w:t>
      </w:r>
    </w:p>
    <w:p w:rsidR="00B53016" w:rsidRPr="00012485" w:rsidRDefault="00B53016" w:rsidP="00B530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25.  Контрольный орган осуществляет учет консультирований.</w:t>
      </w:r>
    </w:p>
    <w:p w:rsidR="00B53016" w:rsidRPr="00012485" w:rsidRDefault="00B53016" w:rsidP="00B530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53016" w:rsidRPr="00012485" w:rsidRDefault="00B53016" w:rsidP="00B5301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12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IV</w:t>
      </w:r>
      <w:r w:rsidRPr="00012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Показатели результативности и эффективности Программы</w:t>
      </w:r>
    </w:p>
    <w:p w:rsidR="00B53016" w:rsidRPr="00012485" w:rsidRDefault="00B53016" w:rsidP="00B5301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B53016" w:rsidRPr="00012485" w:rsidRDefault="00B53016" w:rsidP="00B530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26. Показатели результативности и эффективности программы профилактики:</w:t>
      </w:r>
    </w:p>
    <w:p w:rsidR="00B53016" w:rsidRPr="00012485" w:rsidRDefault="00B53016" w:rsidP="00B530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1) количество проведенных профилактических мероприятий;</w:t>
      </w:r>
    </w:p>
    <w:p w:rsidR="00B53016" w:rsidRPr="00012485" w:rsidRDefault="00B53016" w:rsidP="00B530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2) количество контролируемых лиц, в отношении которых проведены профилактические мероприятия;</w:t>
      </w:r>
    </w:p>
    <w:p w:rsidR="00B53016" w:rsidRPr="00012485" w:rsidRDefault="00B53016" w:rsidP="00B530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3) количество объявленных предостережений о недопустимости нарушения обязательных требований;</w:t>
      </w:r>
    </w:p>
    <w:p w:rsidR="00B53016" w:rsidRPr="00012485" w:rsidRDefault="00B53016" w:rsidP="00B530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 xml:space="preserve">4)  </w:t>
      </w:r>
      <w:r w:rsidRPr="00012485">
        <w:rPr>
          <w:rFonts w:ascii="Times New Roman" w:hAnsi="Times New Roman" w:cs="Times New Roman"/>
          <w:bCs/>
          <w:sz w:val="28"/>
          <w:szCs w:val="28"/>
        </w:rPr>
        <w:t>количество проведённых проверок.</w:t>
      </w:r>
    </w:p>
    <w:p w:rsidR="00B53016" w:rsidRPr="00012485" w:rsidRDefault="00B53016" w:rsidP="00B53016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12485">
        <w:rPr>
          <w:rFonts w:ascii="Times New Roman" w:hAnsi="Times New Roman" w:cs="Times New Roman"/>
          <w:bCs/>
          <w:iCs/>
          <w:sz w:val="28"/>
          <w:szCs w:val="28"/>
        </w:rPr>
        <w:t xml:space="preserve">27. Ожидаемые конечные результаты: </w:t>
      </w:r>
    </w:p>
    <w:p w:rsidR="00B53016" w:rsidRPr="00012485" w:rsidRDefault="00B53016" w:rsidP="00B53016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Pr="00012485">
        <w:rPr>
          <w:rFonts w:ascii="Times New Roman" w:hAnsi="Times New Roman" w:cs="Times New Roman"/>
          <w:bCs/>
          <w:iCs/>
          <w:sz w:val="28"/>
          <w:szCs w:val="28"/>
          <w:lang w:val="en-US"/>
        </w:rPr>
        <w:t> </w:t>
      </w:r>
      <w:r w:rsidRPr="00012485">
        <w:rPr>
          <w:rFonts w:ascii="Times New Roman" w:hAnsi="Times New Roman" w:cs="Times New Roman"/>
          <w:bCs/>
          <w:iCs/>
          <w:sz w:val="28"/>
          <w:szCs w:val="28"/>
        </w:rPr>
        <w:t>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:rsidR="00B53016" w:rsidRPr="00012485" w:rsidRDefault="00B53016" w:rsidP="00B53016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–</w:t>
      </w:r>
      <w:r w:rsidRPr="00012485">
        <w:rPr>
          <w:rFonts w:ascii="Times New Roman" w:hAnsi="Times New Roman" w:cs="Times New Roman"/>
          <w:bCs/>
          <w:iCs/>
          <w:sz w:val="28"/>
          <w:szCs w:val="28"/>
        </w:rPr>
        <w:t xml:space="preserve"> снижение уровня административной нагрузки на подконтрольные субъекты.</w:t>
      </w:r>
    </w:p>
    <w:p w:rsidR="00B53016" w:rsidRPr="00012485" w:rsidRDefault="00B53016" w:rsidP="00B530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3016" w:rsidRPr="00012485" w:rsidRDefault="00B53016" w:rsidP="00B5301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012485">
        <w:rPr>
          <w:rFonts w:ascii="Times New Roman" w:hAnsi="Times New Roman" w:cs="Times New Roman"/>
          <w:sz w:val="28"/>
          <w:szCs w:val="28"/>
        </w:rPr>
        <w:t>.</w:t>
      </w:r>
      <w:r w:rsidRPr="00012485">
        <w:rPr>
          <w:rFonts w:ascii="Times New Roman" w:hAnsi="Times New Roman" w:cs="Times New Roman"/>
          <w:bCs/>
          <w:sz w:val="28"/>
          <w:szCs w:val="28"/>
        </w:rPr>
        <w:t xml:space="preserve"> Перечень должностных лиц, ответственных за организацию и проведение профилактических мероприятий</w:t>
      </w:r>
    </w:p>
    <w:p w:rsidR="00B53016" w:rsidRPr="00012485" w:rsidRDefault="00B53016" w:rsidP="00B5301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7"/>
        <w:gridCol w:w="3257"/>
        <w:gridCol w:w="2896"/>
        <w:gridCol w:w="2621"/>
      </w:tblGrid>
      <w:tr w:rsidR="00B53016" w:rsidRPr="00012485" w:rsidTr="002E2201">
        <w:trPr>
          <w:trHeight w:val="461"/>
        </w:trPr>
        <w:tc>
          <w:tcPr>
            <w:tcW w:w="817" w:type="dxa"/>
            <w:shd w:val="clear" w:color="auto" w:fill="auto"/>
          </w:tcPr>
          <w:p w:rsidR="00B53016" w:rsidRPr="00012485" w:rsidRDefault="00B53016" w:rsidP="002E2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82" w:type="dxa"/>
            <w:shd w:val="clear" w:color="auto" w:fill="auto"/>
          </w:tcPr>
          <w:p w:rsidR="00B53016" w:rsidRPr="00012485" w:rsidRDefault="00B53016" w:rsidP="002E2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Должностные лица</w:t>
            </w:r>
          </w:p>
        </w:tc>
        <w:tc>
          <w:tcPr>
            <w:tcW w:w="2997" w:type="dxa"/>
            <w:shd w:val="clear" w:color="auto" w:fill="auto"/>
          </w:tcPr>
          <w:p w:rsidR="00B53016" w:rsidRPr="00012485" w:rsidRDefault="00B53016" w:rsidP="002E2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</w:p>
        </w:tc>
        <w:tc>
          <w:tcPr>
            <w:tcW w:w="2693" w:type="dxa"/>
            <w:shd w:val="clear" w:color="auto" w:fill="auto"/>
          </w:tcPr>
          <w:p w:rsidR="00B53016" w:rsidRPr="00012485" w:rsidRDefault="00B53016" w:rsidP="002E2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Контакты</w:t>
            </w:r>
          </w:p>
        </w:tc>
      </w:tr>
      <w:tr w:rsidR="00B53016" w:rsidRPr="00012485" w:rsidTr="002E2201">
        <w:tc>
          <w:tcPr>
            <w:tcW w:w="817" w:type="dxa"/>
            <w:shd w:val="clear" w:color="auto" w:fill="auto"/>
          </w:tcPr>
          <w:p w:rsidR="00B53016" w:rsidRPr="00012485" w:rsidRDefault="00B53016" w:rsidP="002E2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2" w:type="dxa"/>
            <w:shd w:val="clear" w:color="auto" w:fill="auto"/>
          </w:tcPr>
          <w:p w:rsidR="00B53016" w:rsidRPr="00012485" w:rsidRDefault="00B53016" w:rsidP="002E2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Леуши</w:t>
            </w:r>
          </w:p>
        </w:tc>
        <w:tc>
          <w:tcPr>
            <w:tcW w:w="2997" w:type="dxa"/>
            <w:shd w:val="clear" w:color="auto" w:fill="auto"/>
          </w:tcPr>
          <w:p w:rsidR="00B53016" w:rsidRPr="00012485" w:rsidRDefault="00B53016" w:rsidP="002E2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Организация, координация деятельности по реализации программы, проведение мероприятий программы</w:t>
            </w:r>
          </w:p>
        </w:tc>
        <w:tc>
          <w:tcPr>
            <w:tcW w:w="2693" w:type="dxa"/>
            <w:shd w:val="clear" w:color="auto" w:fill="auto"/>
          </w:tcPr>
          <w:p w:rsidR="00B53016" w:rsidRPr="00012485" w:rsidRDefault="00B53016" w:rsidP="002E2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(34677)37-032</w:t>
            </w:r>
          </w:p>
          <w:p w:rsidR="00B53016" w:rsidRPr="00173D90" w:rsidRDefault="00CB3461" w:rsidP="002E2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B53016" w:rsidRPr="00A357B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leushi</w:t>
              </w:r>
              <w:r w:rsidR="00B53016" w:rsidRPr="00A357B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@mail.ru</w:t>
              </w:r>
            </w:hyperlink>
          </w:p>
        </w:tc>
      </w:tr>
    </w:tbl>
    <w:p w:rsidR="00B53016" w:rsidRPr="00012485" w:rsidRDefault="00B53016" w:rsidP="00B53016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4"/>
          <w:szCs w:val="24"/>
        </w:rPr>
      </w:pPr>
    </w:p>
    <w:p w:rsidR="00B53016" w:rsidRPr="00012485" w:rsidRDefault="00B53016" w:rsidP="00B53016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53016" w:rsidRPr="00012485" w:rsidRDefault="00B53016" w:rsidP="00B53016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53016" w:rsidRPr="00012485" w:rsidRDefault="00B53016" w:rsidP="00B53016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53016" w:rsidRPr="00012485" w:rsidRDefault="00B53016" w:rsidP="00B53016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53016" w:rsidRPr="00012485" w:rsidRDefault="00B53016" w:rsidP="00B53016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53016" w:rsidRPr="00012485" w:rsidRDefault="00B53016" w:rsidP="00B53016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53016" w:rsidRPr="00012485" w:rsidRDefault="00B53016" w:rsidP="00B53016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53016" w:rsidRPr="00012485" w:rsidRDefault="00B53016" w:rsidP="00B53016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53016" w:rsidRPr="00012485" w:rsidRDefault="00B53016" w:rsidP="00B53016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53016" w:rsidRPr="00012485" w:rsidRDefault="00B53016" w:rsidP="00B53016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53016" w:rsidRPr="00012485" w:rsidRDefault="00B53016" w:rsidP="00B53016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53016" w:rsidRPr="00012485" w:rsidRDefault="00B53016" w:rsidP="00B53016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53016" w:rsidRPr="00012485" w:rsidRDefault="00B53016" w:rsidP="00B53016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53016" w:rsidRPr="00012485" w:rsidRDefault="00B53016" w:rsidP="00B53016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53016" w:rsidRPr="00012485" w:rsidRDefault="00B53016" w:rsidP="00B53016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53016" w:rsidRPr="00012485" w:rsidRDefault="00B53016" w:rsidP="00B53016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53016" w:rsidRPr="00012485" w:rsidRDefault="00B53016" w:rsidP="00B53016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53016" w:rsidRPr="00012485" w:rsidRDefault="00B53016" w:rsidP="00B53016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53016" w:rsidRPr="00012485" w:rsidRDefault="00B53016" w:rsidP="00B53016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53016" w:rsidRPr="00012485" w:rsidRDefault="00B53016" w:rsidP="00B53016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53016" w:rsidRPr="00012485" w:rsidRDefault="00B53016" w:rsidP="00B53016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53016" w:rsidRPr="00012485" w:rsidRDefault="00B53016" w:rsidP="00B53016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53016" w:rsidRPr="00012485" w:rsidRDefault="00B53016" w:rsidP="00B53016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53016" w:rsidRPr="00012485" w:rsidRDefault="00B53016" w:rsidP="00B53016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53016" w:rsidRPr="00012485" w:rsidRDefault="00B53016" w:rsidP="00B53016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53016" w:rsidRPr="00012485" w:rsidRDefault="00B53016" w:rsidP="00B53016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53016" w:rsidRPr="00012485" w:rsidRDefault="00B53016" w:rsidP="00B53016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53016" w:rsidRPr="00012485" w:rsidRDefault="00B53016" w:rsidP="00B53016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53016" w:rsidRPr="00012485" w:rsidRDefault="00B53016" w:rsidP="00B53016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53016" w:rsidRPr="00012485" w:rsidRDefault="00B53016" w:rsidP="00B53016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53016" w:rsidRPr="00012485" w:rsidRDefault="00B53016" w:rsidP="00B53016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53016" w:rsidRPr="00012485" w:rsidRDefault="00B53016" w:rsidP="00B53016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53016" w:rsidRPr="00012485" w:rsidRDefault="00B53016" w:rsidP="00B53016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53016" w:rsidRPr="00012485" w:rsidRDefault="00B53016" w:rsidP="00B53016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53016" w:rsidRPr="00012485" w:rsidRDefault="00B53016" w:rsidP="00B53016">
      <w:pPr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</w:p>
    <w:p w:rsidR="00B53016" w:rsidRPr="00012485" w:rsidRDefault="00B53016" w:rsidP="00B53016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Приложение</w:t>
      </w:r>
    </w:p>
    <w:p w:rsidR="00B53016" w:rsidRPr="00012485" w:rsidRDefault="00B53016" w:rsidP="00B53016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к Программе профилактики рисков</w:t>
      </w:r>
    </w:p>
    <w:p w:rsidR="00B53016" w:rsidRPr="00012485" w:rsidRDefault="00B53016" w:rsidP="00B53016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 xml:space="preserve">причинения вреда (ущерба) охраняемым законом ценностям при осуществлении муниципального контроля в сфере </w:t>
      </w:r>
    </w:p>
    <w:p w:rsidR="00B53016" w:rsidRPr="00012485" w:rsidRDefault="00B53016" w:rsidP="00B53016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благоустройства на 2023 год</w:t>
      </w:r>
    </w:p>
    <w:p w:rsidR="00B53016" w:rsidRPr="00173D90" w:rsidRDefault="00B53016" w:rsidP="00B530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3016" w:rsidRPr="00012485" w:rsidRDefault="00B53016" w:rsidP="00B5301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12485">
        <w:rPr>
          <w:rFonts w:ascii="Times New Roman" w:hAnsi="Times New Roman" w:cs="Times New Roman"/>
          <w:bCs/>
          <w:sz w:val="28"/>
          <w:szCs w:val="28"/>
        </w:rPr>
        <w:t>План мероприятий по профилактике нарушений законодательства</w:t>
      </w:r>
    </w:p>
    <w:p w:rsidR="00B53016" w:rsidRPr="00012485" w:rsidRDefault="00B53016" w:rsidP="00B5301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12485">
        <w:rPr>
          <w:rFonts w:ascii="Times New Roman" w:hAnsi="Times New Roman" w:cs="Times New Roman"/>
          <w:bCs/>
          <w:sz w:val="28"/>
          <w:szCs w:val="28"/>
        </w:rPr>
        <w:t>в сфере благоустройства на 202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012485">
        <w:rPr>
          <w:rFonts w:ascii="Times New Roman" w:hAnsi="Times New Roman" w:cs="Times New Roman"/>
          <w:bCs/>
          <w:sz w:val="28"/>
          <w:szCs w:val="28"/>
        </w:rPr>
        <w:t xml:space="preserve"> год</w:t>
      </w:r>
    </w:p>
    <w:p w:rsidR="00B53016" w:rsidRPr="00173D90" w:rsidRDefault="00B53016" w:rsidP="00B530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191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42"/>
        <w:gridCol w:w="4394"/>
        <w:gridCol w:w="142"/>
        <w:gridCol w:w="2268"/>
        <w:gridCol w:w="2551"/>
      </w:tblGrid>
      <w:tr w:rsidR="00B53016" w:rsidRPr="00012485" w:rsidTr="002E2201"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</w:tcPr>
          <w:p w:rsidR="00B53016" w:rsidRPr="00012485" w:rsidRDefault="00B53016" w:rsidP="002E2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53016" w:rsidRPr="00012485" w:rsidRDefault="00B53016" w:rsidP="002E2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Наименование формы мероприятия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53016" w:rsidRPr="00012485" w:rsidRDefault="00B53016" w:rsidP="002E2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Срок (периодичность) проведения мероприятия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B53016" w:rsidRPr="00012485" w:rsidRDefault="00B53016" w:rsidP="002E2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B53016" w:rsidRPr="00012485" w:rsidTr="002E2201">
        <w:tc>
          <w:tcPr>
            <w:tcW w:w="1031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B53016" w:rsidRPr="00012485" w:rsidRDefault="00B53016" w:rsidP="002E2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1. Информирование</w:t>
            </w:r>
          </w:p>
        </w:tc>
      </w:tr>
      <w:tr w:rsidR="00B53016" w:rsidRPr="00012485" w:rsidTr="002E2201">
        <w:tc>
          <w:tcPr>
            <w:tcW w:w="817" w:type="dxa"/>
            <w:tcBorders>
              <w:top w:val="single" w:sz="4" w:space="0" w:color="auto"/>
            </w:tcBorders>
            <w:shd w:val="clear" w:color="auto" w:fill="auto"/>
          </w:tcPr>
          <w:p w:rsidR="00B53016" w:rsidRPr="00012485" w:rsidRDefault="00B53016" w:rsidP="002E22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  <w:p w:rsidR="00B53016" w:rsidRPr="00012485" w:rsidRDefault="00B53016" w:rsidP="002E22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016" w:rsidRPr="00012485" w:rsidRDefault="00B53016" w:rsidP="002E22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016" w:rsidRPr="00012485" w:rsidRDefault="00B53016" w:rsidP="002E22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B53016" w:rsidRPr="00012485" w:rsidRDefault="00B53016" w:rsidP="002E2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Актуализация и размещение в сети «Интернет» на официальном сайте:</w:t>
            </w:r>
          </w:p>
          <w:p w:rsidR="00B53016" w:rsidRPr="00012485" w:rsidRDefault="00B53016" w:rsidP="002E2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а) перечня нормативных правовых актов, содержащих обязательные требования, оценка соблюдения которых осуществляется в рамках муниципального контроля в сфере благоустройства</w:t>
            </w:r>
          </w:p>
          <w:p w:rsidR="00B53016" w:rsidRPr="00012485" w:rsidRDefault="00B53016" w:rsidP="002E2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016" w:rsidRPr="00012485" w:rsidRDefault="00B53016" w:rsidP="002E2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б) материалов, информационных писем, руководств по соблюдению обязательных требований</w:t>
            </w:r>
          </w:p>
          <w:p w:rsidR="00B53016" w:rsidRPr="00012485" w:rsidRDefault="00B53016" w:rsidP="002E2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016" w:rsidRPr="00012485" w:rsidRDefault="00B53016" w:rsidP="002E2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в) перечня индикаторов риска нарушения обязательных требований</w:t>
            </w:r>
          </w:p>
          <w:p w:rsidR="00B53016" w:rsidRPr="00012485" w:rsidRDefault="00B53016" w:rsidP="002E2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016" w:rsidRPr="00012485" w:rsidRDefault="00B53016" w:rsidP="002E2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016" w:rsidRPr="00012485" w:rsidRDefault="00B53016" w:rsidP="002E2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г) программы профилактики рисков причинения вреда (ущерба) охраняемым законом ценностям</w:t>
            </w:r>
          </w:p>
          <w:p w:rsidR="00B53016" w:rsidRPr="00012485" w:rsidRDefault="00B53016" w:rsidP="002E2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B53016" w:rsidRPr="00012485" w:rsidRDefault="00B53016" w:rsidP="002E2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Не позднее 5 рабочих дней с момента изменения действующего законодательства</w:t>
            </w:r>
          </w:p>
          <w:p w:rsidR="00B53016" w:rsidRPr="00012485" w:rsidRDefault="00B53016" w:rsidP="002E2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016" w:rsidRDefault="00B53016" w:rsidP="002E2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016" w:rsidRDefault="00B53016" w:rsidP="002E2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016" w:rsidRPr="00012485" w:rsidRDefault="00B53016" w:rsidP="002E2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Не реже 2 раз в год</w:t>
            </w:r>
          </w:p>
          <w:p w:rsidR="00B53016" w:rsidRPr="00012485" w:rsidRDefault="00B53016" w:rsidP="002E2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016" w:rsidRPr="00012485" w:rsidRDefault="00B53016" w:rsidP="002E2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016" w:rsidRPr="00012485" w:rsidRDefault="00B53016" w:rsidP="002E2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016" w:rsidRPr="00012485" w:rsidRDefault="00B53016" w:rsidP="002E2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Не позднее 10 рабочих дней после их утверждения</w:t>
            </w:r>
          </w:p>
          <w:p w:rsidR="00B53016" w:rsidRPr="00012485" w:rsidRDefault="00B53016" w:rsidP="002E2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016" w:rsidRPr="00012485" w:rsidRDefault="00B53016" w:rsidP="002E2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Не позднее 25 декабря предшествующего года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</w:tcPr>
          <w:p w:rsidR="00B53016" w:rsidRPr="00B53016" w:rsidRDefault="00B53016" w:rsidP="002E2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Организационно – правовой отдела администр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ации сельского поселения Леуши</w:t>
            </w:r>
          </w:p>
          <w:p w:rsidR="00B53016" w:rsidRPr="00012485" w:rsidRDefault="00B53016" w:rsidP="002E2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016" w:rsidRPr="00012485" w:rsidRDefault="00B53016" w:rsidP="002E2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016" w:rsidRPr="00012485" w:rsidRDefault="00B53016" w:rsidP="002E2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016" w:rsidRPr="00012485" w:rsidTr="002E2201">
        <w:tc>
          <w:tcPr>
            <w:tcW w:w="10314" w:type="dxa"/>
            <w:gridSpan w:val="6"/>
            <w:shd w:val="clear" w:color="auto" w:fill="auto"/>
          </w:tcPr>
          <w:p w:rsidR="00B53016" w:rsidRPr="00012485" w:rsidRDefault="00B53016" w:rsidP="002E2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2. Объявление предостережения</w:t>
            </w:r>
          </w:p>
        </w:tc>
      </w:tr>
      <w:tr w:rsidR="00B53016" w:rsidRPr="00012485" w:rsidTr="002E2201">
        <w:trPr>
          <w:trHeight w:val="2444"/>
        </w:trPr>
        <w:tc>
          <w:tcPr>
            <w:tcW w:w="959" w:type="dxa"/>
            <w:gridSpan w:val="2"/>
            <w:shd w:val="clear" w:color="auto" w:fill="auto"/>
          </w:tcPr>
          <w:p w:rsidR="00B53016" w:rsidRPr="00012485" w:rsidRDefault="00B53016" w:rsidP="002E2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B53016" w:rsidRPr="00012485" w:rsidRDefault="00B53016" w:rsidP="002E2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Выдача контролируемому лицу предостережения о недопустимости нарушений обязательных требований при осуществлении деятельности</w:t>
            </w:r>
          </w:p>
        </w:tc>
        <w:tc>
          <w:tcPr>
            <w:tcW w:w="2268" w:type="dxa"/>
            <w:shd w:val="clear" w:color="auto" w:fill="auto"/>
          </w:tcPr>
          <w:p w:rsidR="00B53016" w:rsidRPr="00012485" w:rsidRDefault="00B53016" w:rsidP="002E2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При принятии решения должностными лицами, уполномоченными на осуществление контроля</w:t>
            </w:r>
          </w:p>
        </w:tc>
        <w:tc>
          <w:tcPr>
            <w:tcW w:w="2551" w:type="dxa"/>
            <w:shd w:val="clear" w:color="auto" w:fill="auto"/>
          </w:tcPr>
          <w:p w:rsidR="00B53016" w:rsidRPr="00012485" w:rsidRDefault="00B53016" w:rsidP="002E2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Заместитель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лавы сельского поселения Леуши</w:t>
            </w:r>
          </w:p>
          <w:p w:rsidR="00B53016" w:rsidRPr="00012485" w:rsidRDefault="00B53016" w:rsidP="002E2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016" w:rsidRPr="00012485" w:rsidRDefault="00B53016" w:rsidP="002E2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016" w:rsidRPr="00012485" w:rsidRDefault="00B53016" w:rsidP="002E2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016" w:rsidRPr="00012485" w:rsidTr="002E2201">
        <w:tc>
          <w:tcPr>
            <w:tcW w:w="10314" w:type="dxa"/>
            <w:gridSpan w:val="6"/>
            <w:shd w:val="clear" w:color="auto" w:fill="auto"/>
          </w:tcPr>
          <w:p w:rsidR="00B53016" w:rsidRPr="00012485" w:rsidRDefault="00B53016" w:rsidP="002E2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3. Консультирование</w:t>
            </w:r>
          </w:p>
        </w:tc>
      </w:tr>
      <w:tr w:rsidR="00B53016" w:rsidRPr="00012485" w:rsidTr="002E2201">
        <w:tc>
          <w:tcPr>
            <w:tcW w:w="959" w:type="dxa"/>
            <w:gridSpan w:val="2"/>
            <w:shd w:val="clear" w:color="auto" w:fill="auto"/>
          </w:tcPr>
          <w:p w:rsidR="00B53016" w:rsidRPr="00012485" w:rsidRDefault="00B53016" w:rsidP="002E2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B53016" w:rsidRPr="00012485" w:rsidRDefault="00B53016" w:rsidP="002E2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контролируемых лиц и их представителей по вопросам, </w:t>
            </w:r>
            <w:r w:rsidRPr="000124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связанным с организацией и осуществлением муниципального контроля в сфере благоустройства:</w:t>
            </w:r>
          </w:p>
          <w:p w:rsidR="00B53016" w:rsidRPr="00012485" w:rsidRDefault="00B53016" w:rsidP="002E2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1) порядок проведения контрольных мероприятий;</w:t>
            </w:r>
          </w:p>
          <w:p w:rsidR="00B53016" w:rsidRPr="00012485" w:rsidRDefault="00B53016" w:rsidP="002E2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2) порядок осуществления профилактических мероприятий;</w:t>
            </w:r>
          </w:p>
          <w:p w:rsidR="00B53016" w:rsidRPr="00012485" w:rsidRDefault="00B53016" w:rsidP="002E2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3) порядок принятия решений по итогам контрольных мероприятий;</w:t>
            </w:r>
          </w:p>
          <w:p w:rsidR="00B53016" w:rsidRPr="00012485" w:rsidRDefault="00B53016" w:rsidP="002E2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4) порядок обжалования решений контрольного органа.</w:t>
            </w:r>
          </w:p>
          <w:p w:rsidR="00B53016" w:rsidRPr="00012485" w:rsidRDefault="00B53016" w:rsidP="002E2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B53016" w:rsidRPr="00012485" w:rsidRDefault="00B53016" w:rsidP="002E2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запросу в форме устных и </w:t>
            </w:r>
            <w:r w:rsidRPr="000124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письменных разъяснений</w:t>
            </w:r>
          </w:p>
        </w:tc>
        <w:tc>
          <w:tcPr>
            <w:tcW w:w="2551" w:type="dxa"/>
            <w:shd w:val="clear" w:color="auto" w:fill="auto"/>
          </w:tcPr>
          <w:p w:rsidR="00B53016" w:rsidRPr="00012485" w:rsidRDefault="00B53016" w:rsidP="002E2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Заместитель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лавы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Леуши</w:t>
            </w:r>
          </w:p>
          <w:p w:rsidR="00B53016" w:rsidRPr="00012485" w:rsidRDefault="00B53016" w:rsidP="002E2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016" w:rsidRPr="00012485" w:rsidRDefault="00B53016" w:rsidP="002E2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016" w:rsidRPr="00012485" w:rsidTr="002E2201">
        <w:tc>
          <w:tcPr>
            <w:tcW w:w="10314" w:type="dxa"/>
            <w:gridSpan w:val="6"/>
            <w:shd w:val="clear" w:color="auto" w:fill="auto"/>
          </w:tcPr>
          <w:p w:rsidR="00B53016" w:rsidRPr="00012485" w:rsidRDefault="00B53016" w:rsidP="002E2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Профилактический визит</w:t>
            </w:r>
          </w:p>
        </w:tc>
      </w:tr>
      <w:tr w:rsidR="00B53016" w:rsidRPr="00012485" w:rsidTr="002E2201">
        <w:tc>
          <w:tcPr>
            <w:tcW w:w="959" w:type="dxa"/>
            <w:gridSpan w:val="2"/>
            <w:shd w:val="clear" w:color="auto" w:fill="auto"/>
          </w:tcPr>
          <w:p w:rsidR="00B53016" w:rsidRPr="00012485" w:rsidRDefault="00B53016" w:rsidP="002E2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B53016" w:rsidRPr="00012485" w:rsidRDefault="00B53016" w:rsidP="002E2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Профилактическая беседа по месту осуществления деятельности контролируемого лица либо путем использования видеоконференц-связи</w:t>
            </w:r>
          </w:p>
        </w:tc>
        <w:tc>
          <w:tcPr>
            <w:tcW w:w="2268" w:type="dxa"/>
            <w:shd w:val="clear" w:color="auto" w:fill="auto"/>
          </w:tcPr>
          <w:p w:rsidR="00B53016" w:rsidRPr="00012485" w:rsidRDefault="00B53016" w:rsidP="002E2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3 квартал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51" w:type="dxa"/>
            <w:shd w:val="clear" w:color="auto" w:fill="auto"/>
          </w:tcPr>
          <w:p w:rsidR="00B53016" w:rsidRPr="00012485" w:rsidRDefault="00B53016" w:rsidP="002E2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Заместитель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лавы сельского поселения Леуши</w:t>
            </w:r>
          </w:p>
          <w:p w:rsidR="00B53016" w:rsidRPr="00012485" w:rsidRDefault="00B53016" w:rsidP="002E2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016" w:rsidRPr="00012485" w:rsidRDefault="00B53016" w:rsidP="002E2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016" w:rsidRPr="00012485" w:rsidRDefault="00B53016" w:rsidP="002E2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3016" w:rsidRPr="00012485" w:rsidRDefault="00B53016" w:rsidP="00B530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3016" w:rsidRPr="00012485" w:rsidRDefault="00B53016" w:rsidP="00B53016">
      <w:pPr>
        <w:tabs>
          <w:tab w:val="left" w:pos="993"/>
          <w:tab w:val="left" w:pos="549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53016" w:rsidRPr="00012485" w:rsidRDefault="00B53016" w:rsidP="00B530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3016" w:rsidRPr="00012485" w:rsidRDefault="00B53016" w:rsidP="00B530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3016" w:rsidRPr="00012485" w:rsidRDefault="00B53016" w:rsidP="00B53016">
      <w:pPr>
        <w:spacing w:after="0" w:line="240" w:lineRule="auto"/>
        <w:ind w:right="4678"/>
        <w:jc w:val="both"/>
        <w:rPr>
          <w:rFonts w:ascii="Times New Roman" w:hAnsi="Times New Roman" w:cs="Times New Roman"/>
          <w:sz w:val="24"/>
          <w:szCs w:val="24"/>
        </w:rPr>
      </w:pPr>
    </w:p>
    <w:p w:rsidR="00B53016" w:rsidRDefault="00B53016" w:rsidP="00B53016"/>
    <w:sectPr w:rsidR="00B53016" w:rsidSect="00633E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3016"/>
    <w:rsid w:val="001C5221"/>
    <w:rsid w:val="00482284"/>
    <w:rsid w:val="00633E51"/>
    <w:rsid w:val="006C1FDC"/>
    <w:rsid w:val="00B53016"/>
    <w:rsid w:val="00B904ED"/>
    <w:rsid w:val="00CB3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01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B53016"/>
    <w:rPr>
      <w:rFonts w:ascii="Calibri" w:eastAsia="Times New Roman" w:hAnsi="Calibri" w:cs="Calibri"/>
    </w:rPr>
  </w:style>
  <w:style w:type="paragraph" w:customStyle="1" w:styleId="ConsPlusNormal0">
    <w:name w:val="ConsPlusNormal"/>
    <w:link w:val="ConsPlusNormal"/>
    <w:rsid w:val="00B530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</w:rPr>
  </w:style>
  <w:style w:type="character" w:customStyle="1" w:styleId="a3">
    <w:name w:val="Гипертекстовая ссылка"/>
    <w:uiPriority w:val="99"/>
    <w:rsid w:val="00B53016"/>
    <w:rPr>
      <w:rFonts w:cs="Times New Roman"/>
      <w:b/>
      <w:color w:val="008000"/>
    </w:rPr>
  </w:style>
  <w:style w:type="paragraph" w:customStyle="1" w:styleId="headertext">
    <w:name w:val="headertext"/>
    <w:basedOn w:val="a"/>
    <w:rsid w:val="00B53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B5301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ushi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admkonda/&#1089;&#1077;&#1083;&#1100;&#1089;&#1082;&#1086;&#1077;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eushi@mail.ru" TargetMode="External"/><Relationship Id="rId5" Type="http://schemas.openxmlformats.org/officeDocument/2006/relationships/hyperlink" Target="http://internet.garant.ru/document/redirect/401399931/0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3EC6BA5228D7BF855BF6B0E841954FBACEB85170A5190B5AAFCE93FA324D45822E8E4E18A4v94A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9</Pages>
  <Words>2391</Words>
  <Characters>13630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3</cp:revision>
  <dcterms:created xsi:type="dcterms:W3CDTF">2024-08-05T10:28:00Z</dcterms:created>
  <dcterms:modified xsi:type="dcterms:W3CDTF">2024-08-05T12:02:00Z</dcterms:modified>
</cp:coreProperties>
</file>