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1D" w:rsidRDefault="003B521D" w:rsidP="003B521D">
      <w:pPr>
        <w:widowControl/>
        <w:jc w:val="right"/>
        <w:rPr>
          <w:rFonts w:ascii="Times New Roman" w:eastAsia="Times New Roman" w:hAnsi="Times New Roman" w:cs="Times New Roman"/>
          <w:b/>
        </w:rPr>
      </w:pPr>
    </w:p>
    <w:p w:rsidR="008C2F17" w:rsidRPr="00306DFA" w:rsidRDefault="008C2F17" w:rsidP="008C2F17">
      <w:pPr>
        <w:widowControl/>
        <w:jc w:val="center"/>
        <w:rPr>
          <w:rFonts w:ascii="Times New Roman" w:eastAsia="Times New Roman" w:hAnsi="Times New Roman" w:cs="Times New Roman"/>
          <w:b/>
        </w:rPr>
      </w:pPr>
      <w:r w:rsidRPr="00306DFA">
        <w:rPr>
          <w:rFonts w:ascii="Times New Roman" w:eastAsia="Times New Roman" w:hAnsi="Times New Roman" w:cs="Times New Roman"/>
          <w:b/>
        </w:rPr>
        <w:t>АДМИНИСТРАЦИЯ ГОРОДСКОГО ПОСЕЛЕНИЯ МОРТКА</w:t>
      </w:r>
    </w:p>
    <w:p w:rsidR="008C2F17" w:rsidRPr="00306DFA" w:rsidRDefault="008C2F17" w:rsidP="008C2F17">
      <w:pPr>
        <w:widowControl/>
        <w:jc w:val="center"/>
        <w:rPr>
          <w:rFonts w:ascii="Times New Roman" w:eastAsia="Times New Roman" w:hAnsi="Times New Roman" w:cs="Times New Roman"/>
        </w:rPr>
      </w:pPr>
      <w:r w:rsidRPr="00306DFA">
        <w:rPr>
          <w:rFonts w:ascii="Times New Roman" w:eastAsia="Times New Roman" w:hAnsi="Times New Roman" w:cs="Times New Roman"/>
        </w:rPr>
        <w:t xml:space="preserve">Кондинского района </w:t>
      </w:r>
    </w:p>
    <w:p w:rsidR="008C2F17" w:rsidRPr="00306DFA" w:rsidRDefault="008C2F17" w:rsidP="008C2F17">
      <w:pPr>
        <w:widowControl/>
        <w:jc w:val="center"/>
        <w:rPr>
          <w:rFonts w:ascii="Times New Roman" w:eastAsia="Times New Roman" w:hAnsi="Times New Roman" w:cs="Times New Roman"/>
        </w:rPr>
      </w:pPr>
      <w:r w:rsidRPr="00306DFA">
        <w:rPr>
          <w:rFonts w:ascii="Times New Roman" w:eastAsia="Times New Roman" w:hAnsi="Times New Roman" w:cs="Times New Roman"/>
        </w:rPr>
        <w:t>Ханты-Мансийского автономного округа-Югры</w:t>
      </w:r>
    </w:p>
    <w:p w:rsidR="008C2F17" w:rsidRPr="00306DFA" w:rsidRDefault="00F55912" w:rsidP="008C2F17">
      <w:pPr>
        <w:widowControl/>
        <w:jc w:val="center"/>
        <w:rPr>
          <w:rFonts w:ascii="Times New Roman" w:eastAsia="Times New Roman" w:hAnsi="Times New Roman" w:cs="Times New Roman"/>
          <w:spacing w:val="40"/>
          <w:sz w:val="28"/>
        </w:rPr>
      </w:pPr>
      <w:r>
        <w:rPr>
          <w:rFonts w:ascii="Times New Roman" w:eastAsia="Times New Roman" w:hAnsi="Times New Roman" w:cs="Times New Roman"/>
          <w:b/>
        </w:rPr>
        <w:t xml:space="preserve">ПРОЕКТ </w:t>
      </w:r>
      <w:r w:rsidR="008C2F17" w:rsidRPr="00306DFA">
        <w:rPr>
          <w:rFonts w:ascii="Times New Roman" w:eastAsia="Times New Roman" w:hAnsi="Times New Roman" w:cs="Times New Roman"/>
          <w:b/>
        </w:rPr>
        <w:t>ПОСТАНОВЛЕНИЕ</w:t>
      </w:r>
    </w:p>
    <w:p w:rsidR="008C2F17" w:rsidRPr="00306DFA" w:rsidRDefault="00F55912" w:rsidP="008C2F17">
      <w:pPr>
        <w:widowControl/>
        <w:jc w:val="right"/>
        <w:rPr>
          <w:rFonts w:ascii="Times New Roman" w:eastAsia="Times New Roman" w:hAnsi="Times New Roman" w:cs="Times New Roman"/>
          <w:b/>
        </w:rPr>
      </w:pPr>
      <w:r>
        <w:rPr>
          <w:rFonts w:ascii="Times New Roman" w:eastAsia="Times New Roman" w:hAnsi="Times New Roman" w:cs="Times New Roman"/>
          <w:noProof/>
          <w:spacing w:val="40"/>
          <w:sz w:val="28"/>
        </w:rPr>
        <w:pict>
          <v:shapetype id="_x0000_t202" coordsize="21600,21600" o:spt="202" path="m,l,21600r21600,l21600,xe">
            <v:stroke joinstyle="miter"/>
            <v:path gradientshapeok="t" o:connecttype="rect"/>
          </v:shapetype>
          <v:shape id="Text Box 2" o:spid="_x0000_s1026" type="#_x0000_t202" style="position:absolute;left:0;text-align:left;margin-left:-22.05pt;margin-top:6.7pt;width:517.3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gw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" o:allowincell="f" stroked="f">
            <v:textbox>
              <w:txbxContent>
                <w:p w:rsidR="00930B6C" w:rsidRPr="00306DFA" w:rsidRDefault="00F55912" w:rsidP="00F55912">
                  <w:pPr>
                    <w:spacing w:after="0" w:line="240" w:lineRule="auto"/>
                    <w:rPr>
                      <w:rFonts w:ascii="Times New Roman" w:hAnsi="Times New Roman" w:cs="Times New Roman"/>
                      <w:b/>
                    </w:rPr>
                  </w:pPr>
                  <w:r>
                    <w:rPr>
                      <w:rFonts w:ascii="Times New Roman" w:hAnsi="Times New Roman" w:cs="Times New Roman"/>
                      <w:b/>
                    </w:rPr>
                    <w:t>от «__»_____</w:t>
                  </w:r>
                  <w:r w:rsidR="00930B6C" w:rsidRPr="00306DFA">
                    <w:rPr>
                      <w:rFonts w:ascii="Times New Roman" w:hAnsi="Times New Roman" w:cs="Times New Roman"/>
                      <w:b/>
                    </w:rPr>
                    <w:t xml:space="preserve"> 20</w:t>
                  </w:r>
                  <w:r w:rsidR="00930B6C">
                    <w:rPr>
                      <w:rFonts w:ascii="Times New Roman" w:hAnsi="Times New Roman" w:cs="Times New Roman"/>
                      <w:b/>
                    </w:rPr>
                    <w:t>23</w:t>
                  </w:r>
                  <w:r w:rsidR="00930B6C" w:rsidRPr="00306DFA">
                    <w:rPr>
                      <w:rFonts w:ascii="Times New Roman" w:hAnsi="Times New Roman" w:cs="Times New Roman"/>
                      <w:b/>
                    </w:rPr>
                    <w:t xml:space="preserve"> года                                                                                                  </w:t>
                  </w:r>
                  <w:r w:rsidR="00930B6C">
                    <w:rPr>
                      <w:rFonts w:ascii="Times New Roman" w:hAnsi="Times New Roman" w:cs="Times New Roman"/>
                      <w:b/>
                    </w:rPr>
                    <w:t xml:space="preserve">                </w:t>
                  </w:r>
                  <w:r>
                    <w:rPr>
                      <w:rFonts w:ascii="Times New Roman" w:hAnsi="Times New Roman" w:cs="Times New Roman"/>
                      <w:b/>
                    </w:rPr>
                    <w:t>№__</w:t>
                  </w:r>
                </w:p>
                <w:p w:rsidR="00930B6C" w:rsidRPr="00306DFA" w:rsidRDefault="00930B6C" w:rsidP="00F55912">
                  <w:pPr>
                    <w:spacing w:after="0" w:line="240" w:lineRule="auto"/>
                    <w:rPr>
                      <w:rFonts w:ascii="Times New Roman" w:hAnsi="Times New Roman" w:cs="Times New Roman"/>
                      <w:b/>
                    </w:rPr>
                  </w:pPr>
                  <w:r w:rsidRPr="00306DFA">
                    <w:rPr>
                      <w:rFonts w:ascii="Times New Roman" w:hAnsi="Times New Roman" w:cs="Times New Roman"/>
                      <w:b/>
                    </w:rPr>
                    <w:t>пгт. Мортка</w:t>
                  </w:r>
                </w:p>
              </w:txbxContent>
            </v:textbox>
          </v:shape>
        </w:pict>
      </w:r>
      <w:r w:rsidR="008C2F17" w:rsidRPr="00306DFA">
        <w:rPr>
          <w:rFonts w:ascii="Times New Roman" w:eastAsia="Times New Roman" w:hAnsi="Times New Roman" w:cs="Times New Roman"/>
          <w:b/>
        </w:rPr>
        <w:t xml:space="preserve">    </w:t>
      </w:r>
    </w:p>
    <w:p w:rsidR="008C2F17" w:rsidRPr="00306DFA" w:rsidRDefault="008C2F17" w:rsidP="008C2F17">
      <w:pPr>
        <w:widowControl/>
        <w:jc w:val="center"/>
        <w:rPr>
          <w:rFonts w:ascii="Times New Roman" w:eastAsia="Times New Roman" w:hAnsi="Times New Roman" w:cs="Times New Roman"/>
          <w:b/>
        </w:rPr>
      </w:pPr>
    </w:p>
    <w:p w:rsidR="008C2F17" w:rsidRPr="00306DFA" w:rsidRDefault="008C2F17" w:rsidP="008C2F17">
      <w:pPr>
        <w:widowControl/>
        <w:jc w:val="both"/>
        <w:rPr>
          <w:rFonts w:ascii="Times New Roman" w:eastAsia="Times New Roman" w:hAnsi="Times New Roman" w:cs="Times New Roman"/>
          <w:b/>
        </w:rPr>
      </w:pPr>
      <w:r w:rsidRPr="00306DFA">
        <w:rPr>
          <w:rFonts w:ascii="Times New Roman" w:eastAsia="Times New Roman" w:hAnsi="Times New Roman" w:cs="Times New Roman"/>
          <w:b/>
        </w:rPr>
        <w:t xml:space="preserve">      </w:t>
      </w:r>
      <w:r w:rsidRPr="00306DFA">
        <w:rPr>
          <w:rFonts w:ascii="Times New Roman" w:eastAsia="Times New Roman" w:hAnsi="Times New Roman" w:cs="Times New Roman"/>
          <w:b/>
        </w:rPr>
        <w:tab/>
      </w:r>
      <w:r w:rsidRPr="00306DFA">
        <w:rPr>
          <w:rFonts w:ascii="Times New Roman" w:eastAsia="Times New Roman" w:hAnsi="Times New Roman" w:cs="Times New Roman"/>
          <w:b/>
        </w:rPr>
        <w:tab/>
      </w:r>
      <w:r w:rsidRPr="00306DFA">
        <w:rPr>
          <w:rFonts w:ascii="Times New Roman" w:eastAsia="Times New Roman" w:hAnsi="Times New Roman" w:cs="Times New Roman"/>
          <w:b/>
        </w:rPr>
        <w:tab/>
      </w:r>
      <w:r w:rsidRPr="00306DFA">
        <w:rPr>
          <w:rFonts w:ascii="Times New Roman" w:eastAsia="Times New Roman" w:hAnsi="Times New Roman" w:cs="Times New Roman"/>
          <w:b/>
        </w:rPr>
        <w:tab/>
        <w:t xml:space="preserve">                              </w:t>
      </w:r>
    </w:p>
    <w:p w:rsidR="00D14B5E" w:rsidRDefault="00A746DB" w:rsidP="00D14B5E">
      <w:pPr>
        <w:pStyle w:val="headertext"/>
        <w:spacing w:before="0" w:beforeAutospacing="0" w:after="0" w:afterAutospacing="0"/>
      </w:pPr>
      <w:r>
        <w:t xml:space="preserve">Об утверждении </w:t>
      </w:r>
      <w:r w:rsidR="00D14B5E">
        <w:rPr>
          <w:rStyle w:val="match"/>
        </w:rPr>
        <w:t>Порядк</w:t>
      </w:r>
      <w:r w:rsidR="003A68F3">
        <w:rPr>
          <w:rStyle w:val="match"/>
        </w:rPr>
        <w:t>а</w:t>
      </w:r>
      <w:r w:rsidR="00D14B5E">
        <w:t xml:space="preserve"> </w:t>
      </w:r>
      <w:r w:rsidR="00D14B5E">
        <w:rPr>
          <w:rStyle w:val="match"/>
        </w:rPr>
        <w:t>содержания</w:t>
      </w:r>
      <w:r w:rsidR="00D14B5E">
        <w:t xml:space="preserve"> </w:t>
      </w:r>
    </w:p>
    <w:p w:rsidR="0045134A" w:rsidRDefault="00D14B5E" w:rsidP="00D14B5E">
      <w:pPr>
        <w:pStyle w:val="headertext"/>
        <w:spacing w:before="0" w:beforeAutospacing="0" w:after="0" w:afterAutospacing="0"/>
      </w:pPr>
      <w:r>
        <w:t xml:space="preserve">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p>
    <w:p w:rsidR="0045134A" w:rsidRDefault="00D14B5E" w:rsidP="00D14B5E">
      <w:pPr>
        <w:pStyle w:val="headertext"/>
        <w:spacing w:before="0" w:beforeAutospacing="0" w:after="0" w:afterAutospacing="0"/>
      </w:pP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p>
    <w:p w:rsidR="0045134A" w:rsidRDefault="00D14B5E" w:rsidP="00D14B5E">
      <w:pPr>
        <w:pStyle w:val="headertext"/>
        <w:spacing w:before="0" w:beforeAutospacing="0" w:after="0" w:afterAutospacing="0"/>
      </w:pP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p>
    <w:p w:rsidR="0045134A" w:rsidRDefault="0045134A" w:rsidP="0045134A">
      <w:pPr>
        <w:pStyle w:val="formattext"/>
        <w:spacing w:before="0" w:beforeAutospacing="0" w:after="0" w:afterAutospacing="0"/>
        <w:ind w:firstLine="708"/>
        <w:jc w:val="both"/>
        <w:rPr>
          <w:color w:val="000000" w:themeColor="text1"/>
        </w:rPr>
      </w:pPr>
    </w:p>
    <w:p w:rsidR="0045134A" w:rsidRDefault="00D14B5E" w:rsidP="0045134A">
      <w:pPr>
        <w:pStyle w:val="formattext"/>
        <w:spacing w:before="0" w:beforeAutospacing="0" w:after="0" w:afterAutospacing="0"/>
        <w:ind w:firstLine="708"/>
        <w:jc w:val="both"/>
        <w:rPr>
          <w:color w:val="000000" w:themeColor="text1"/>
        </w:rPr>
      </w:pPr>
      <w:r w:rsidRPr="00D14B5E">
        <w:rPr>
          <w:color w:val="000000" w:themeColor="text1"/>
        </w:rPr>
        <w:t xml:space="preserve">В соответствии с </w:t>
      </w:r>
      <w:hyperlink r:id="rId6" w:history="1">
        <w:r w:rsidRPr="00D14B5E">
          <w:rPr>
            <w:rStyle w:val="a5"/>
            <w:color w:val="000000" w:themeColor="text1"/>
            <w:u w:val="none"/>
          </w:rPr>
          <w:t>Федеральными законами от 21</w:t>
        </w:r>
        <w:r w:rsidR="0045134A">
          <w:rPr>
            <w:rStyle w:val="a5"/>
            <w:color w:val="000000" w:themeColor="text1"/>
            <w:u w:val="none"/>
          </w:rPr>
          <w:t xml:space="preserve"> декабря </w:t>
        </w:r>
        <w:r w:rsidRPr="00D14B5E">
          <w:rPr>
            <w:rStyle w:val="a5"/>
            <w:color w:val="000000" w:themeColor="text1"/>
            <w:u w:val="none"/>
          </w:rPr>
          <w:t>1994 г</w:t>
        </w:r>
        <w:r>
          <w:rPr>
            <w:rStyle w:val="a5"/>
            <w:color w:val="000000" w:themeColor="text1"/>
            <w:u w:val="none"/>
          </w:rPr>
          <w:t>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69-</w:t>
        </w:r>
        <w:r w:rsidR="0045134A">
          <w:rPr>
            <w:rStyle w:val="a5"/>
            <w:color w:val="000000" w:themeColor="text1"/>
            <w:u w:val="none"/>
          </w:rPr>
          <w:t>ФЗ                        «</w:t>
        </w:r>
        <w:r w:rsidRPr="00D14B5E">
          <w:rPr>
            <w:rStyle w:val="a5"/>
            <w:color w:val="000000" w:themeColor="text1"/>
            <w:u w:val="none"/>
          </w:rPr>
          <w:t xml:space="preserve">О </w:t>
        </w:r>
        <w:r w:rsidRPr="00D14B5E">
          <w:rPr>
            <w:rStyle w:val="match"/>
            <w:color w:val="000000" w:themeColor="text1"/>
          </w:rPr>
          <w:t>пожарной</w:t>
        </w:r>
        <w:r w:rsidRPr="00D14B5E">
          <w:rPr>
            <w:rStyle w:val="a5"/>
            <w:color w:val="000000" w:themeColor="text1"/>
            <w:u w:val="none"/>
          </w:rPr>
          <w:t xml:space="preserve"> </w:t>
        </w:r>
        <w:r w:rsidRPr="00D14B5E">
          <w:rPr>
            <w:rStyle w:val="match"/>
            <w:color w:val="000000" w:themeColor="text1"/>
          </w:rPr>
          <w:t>безопасности</w:t>
        </w:r>
      </w:hyperlink>
      <w:r w:rsidR="0045134A">
        <w:t>»</w:t>
      </w:r>
      <w:r>
        <w:rPr>
          <w:color w:val="000000" w:themeColor="text1"/>
        </w:rPr>
        <w:t>,</w:t>
      </w:r>
      <w:r w:rsidRPr="00D14B5E">
        <w:rPr>
          <w:color w:val="000000" w:themeColor="text1"/>
        </w:rPr>
        <w:t xml:space="preserve"> </w:t>
      </w:r>
      <w:hyperlink r:id="rId7" w:history="1">
        <w:r w:rsidRPr="00D14B5E">
          <w:rPr>
            <w:rStyle w:val="a5"/>
            <w:color w:val="000000" w:themeColor="text1"/>
            <w:u w:val="none"/>
          </w:rPr>
          <w:t>от 06</w:t>
        </w:r>
        <w:r w:rsidR="0045134A">
          <w:rPr>
            <w:rStyle w:val="a5"/>
            <w:color w:val="000000" w:themeColor="text1"/>
            <w:u w:val="none"/>
          </w:rPr>
          <w:t xml:space="preserve"> октября </w:t>
        </w:r>
        <w:r w:rsidRPr="00D14B5E">
          <w:rPr>
            <w:rStyle w:val="a5"/>
            <w:color w:val="000000" w:themeColor="text1"/>
            <w:u w:val="none"/>
          </w:rPr>
          <w:t>2003</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131-ФЗ </w:t>
        </w:r>
        <w:r w:rsidR="0045134A">
          <w:rPr>
            <w:rStyle w:val="a5"/>
            <w:color w:val="000000" w:themeColor="text1"/>
            <w:u w:val="none"/>
          </w:rPr>
          <w:t>«</w:t>
        </w:r>
        <w:r w:rsidRPr="00D14B5E">
          <w:rPr>
            <w:rStyle w:val="a5"/>
            <w:color w:val="000000" w:themeColor="text1"/>
            <w:u w:val="none"/>
          </w:rPr>
          <w:t>Об общих принципах организации местного самоуправления в Российской Федерации</w:t>
        </w:r>
      </w:hyperlink>
      <w:r w:rsidR="0045134A">
        <w:t>»</w:t>
      </w:r>
      <w:r w:rsidRPr="00D14B5E">
        <w:rPr>
          <w:color w:val="000000" w:themeColor="text1"/>
        </w:rPr>
        <w:t xml:space="preserve">, </w:t>
      </w:r>
      <w:hyperlink r:id="rId8" w:history="1">
        <w:r w:rsidRPr="00D14B5E">
          <w:rPr>
            <w:rStyle w:val="a5"/>
            <w:color w:val="000000" w:themeColor="text1"/>
            <w:u w:val="none"/>
          </w:rPr>
          <w:t>постановлением правительства Российской Федерации от 16</w:t>
        </w:r>
        <w:r w:rsidR="0045134A">
          <w:rPr>
            <w:rStyle w:val="a5"/>
            <w:color w:val="000000" w:themeColor="text1"/>
            <w:u w:val="none"/>
          </w:rPr>
          <w:t xml:space="preserve"> сентября </w:t>
        </w:r>
        <w:r w:rsidRPr="00D14B5E">
          <w:rPr>
            <w:rStyle w:val="a5"/>
            <w:color w:val="000000" w:themeColor="text1"/>
            <w:u w:val="none"/>
          </w:rPr>
          <w:t>2020</w:t>
        </w:r>
        <w:r>
          <w:rPr>
            <w:rStyle w:val="a5"/>
            <w:color w:val="000000" w:themeColor="text1"/>
            <w:u w:val="none"/>
          </w:rPr>
          <w:t xml:space="preserve"> года</w:t>
        </w:r>
        <w:r w:rsidRPr="00D14B5E">
          <w:rPr>
            <w:rStyle w:val="a5"/>
            <w:color w:val="000000" w:themeColor="text1"/>
            <w:u w:val="none"/>
          </w:rPr>
          <w:t xml:space="preserve"> </w:t>
        </w:r>
        <w:r w:rsidR="0045134A">
          <w:rPr>
            <w:rStyle w:val="a5"/>
            <w:color w:val="000000" w:themeColor="text1"/>
            <w:u w:val="none"/>
          </w:rPr>
          <w:t>№</w:t>
        </w:r>
        <w:r w:rsidRPr="00D14B5E">
          <w:rPr>
            <w:rStyle w:val="a5"/>
            <w:color w:val="000000" w:themeColor="text1"/>
            <w:u w:val="none"/>
          </w:rPr>
          <w:t xml:space="preserve"> 1479 </w:t>
        </w:r>
        <w:r w:rsidR="0045134A">
          <w:rPr>
            <w:rStyle w:val="a5"/>
            <w:color w:val="000000" w:themeColor="text1"/>
            <w:u w:val="none"/>
          </w:rPr>
          <w:t>«</w:t>
        </w:r>
        <w:r w:rsidRPr="00D14B5E">
          <w:rPr>
            <w:rStyle w:val="a5"/>
            <w:color w:val="000000" w:themeColor="text1"/>
            <w:u w:val="none"/>
          </w:rPr>
          <w:t xml:space="preserve">Об </w:t>
        </w:r>
        <w:r w:rsidRPr="00D14B5E">
          <w:rPr>
            <w:rStyle w:val="match"/>
            <w:color w:val="000000" w:themeColor="text1"/>
          </w:rPr>
          <w:t>утверждении</w:t>
        </w:r>
        <w:r w:rsidRPr="00D14B5E">
          <w:rPr>
            <w:rStyle w:val="a5"/>
            <w:color w:val="000000" w:themeColor="text1"/>
            <w:u w:val="none"/>
          </w:rPr>
          <w:t xml:space="preserve"> Правил противопожарного режима в Российской федерации</w:t>
        </w:r>
      </w:hyperlink>
      <w:r w:rsidR="0045134A">
        <w:t>»</w:t>
      </w:r>
      <w:r>
        <w:rPr>
          <w:color w:val="000000" w:themeColor="text1"/>
        </w:rPr>
        <w:t>,</w:t>
      </w:r>
      <w:r w:rsidRPr="00D14B5E">
        <w:rPr>
          <w:color w:val="000000" w:themeColor="text1"/>
        </w:rPr>
        <w:t xml:space="preserve"> </w:t>
      </w:r>
      <w:r w:rsidR="0045134A">
        <w:rPr>
          <w:color w:val="000000" w:themeColor="text1"/>
        </w:rPr>
        <w:t>у</w:t>
      </w:r>
      <w:r w:rsidRPr="00D14B5E">
        <w:rPr>
          <w:color w:val="000000" w:themeColor="text1"/>
        </w:rPr>
        <w:t xml:space="preserve">ставом </w:t>
      </w:r>
      <w:r w:rsidR="0045134A">
        <w:rPr>
          <w:color w:val="000000" w:themeColor="text1"/>
        </w:rPr>
        <w:t xml:space="preserve">муниципального образования </w:t>
      </w:r>
      <w:r w:rsidR="003B521D">
        <w:rPr>
          <w:rStyle w:val="match"/>
          <w:color w:val="000000" w:themeColor="text1"/>
        </w:rPr>
        <w:t>городского поселения Мортка</w:t>
      </w:r>
      <w:bookmarkStart w:id="0" w:name="_GoBack"/>
      <w:bookmarkEnd w:id="0"/>
      <w:r w:rsidR="0045134A">
        <w:rPr>
          <w:color w:val="000000" w:themeColor="text1"/>
        </w:rPr>
        <w:t xml:space="preserve"> Кондинского муниципального района Ханты-Мансийского автономного округа – Югры</w:t>
      </w:r>
      <w:r w:rsidRPr="00D14B5E">
        <w:rPr>
          <w:color w:val="000000" w:themeColor="text1"/>
        </w:rPr>
        <w:t xml:space="preserve">, в целях </w:t>
      </w:r>
      <w:r w:rsidRPr="00D14B5E">
        <w:rPr>
          <w:rStyle w:val="match"/>
          <w:color w:val="000000" w:themeColor="text1"/>
        </w:rPr>
        <w:t>обеспечения</w:t>
      </w:r>
      <w:r w:rsidRPr="00D14B5E">
        <w:rPr>
          <w:color w:val="000000" w:themeColor="text1"/>
        </w:rPr>
        <w:t xml:space="preserve"> первичных мер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в границах </w:t>
      </w:r>
      <w:r w:rsidR="008C2F17">
        <w:rPr>
          <w:rStyle w:val="match"/>
          <w:color w:val="000000" w:themeColor="text1"/>
        </w:rPr>
        <w:t>муниципального образования городское поселение Мортка</w:t>
      </w:r>
      <w:r w:rsidR="0045134A">
        <w:rPr>
          <w:color w:val="000000" w:themeColor="text1"/>
        </w:rPr>
        <w:t>:</w:t>
      </w:r>
    </w:p>
    <w:p w:rsidR="00D14B5E" w:rsidRPr="00D14B5E" w:rsidRDefault="00D14B5E" w:rsidP="000734C6">
      <w:pPr>
        <w:pStyle w:val="formattext"/>
        <w:numPr>
          <w:ilvl w:val="0"/>
          <w:numId w:val="9"/>
        </w:numPr>
        <w:tabs>
          <w:tab w:val="left" w:pos="1134"/>
        </w:tabs>
        <w:spacing w:before="0" w:beforeAutospacing="0" w:after="0" w:afterAutospacing="0"/>
        <w:ind w:left="0" w:firstLine="851"/>
        <w:jc w:val="both"/>
        <w:rPr>
          <w:color w:val="000000" w:themeColor="text1"/>
        </w:rPr>
      </w:pPr>
      <w:r w:rsidRPr="00D14B5E">
        <w:rPr>
          <w:rStyle w:val="match"/>
          <w:color w:val="000000" w:themeColor="text1"/>
        </w:rPr>
        <w:t>Утвердить</w:t>
      </w:r>
      <w:r w:rsidRPr="00D14B5E">
        <w:rPr>
          <w:color w:val="000000" w:themeColor="text1"/>
        </w:rPr>
        <w:t xml:space="preserve"> </w:t>
      </w:r>
      <w:r w:rsidRPr="00D14B5E">
        <w:rPr>
          <w:rStyle w:val="match"/>
          <w:color w:val="000000" w:themeColor="text1"/>
        </w:rPr>
        <w:t>Порядок</w:t>
      </w:r>
      <w:r w:rsidRPr="00D14B5E">
        <w:rPr>
          <w:color w:val="000000" w:themeColor="text1"/>
        </w:rPr>
        <w:t xml:space="preserve"> </w:t>
      </w:r>
      <w:r w:rsidRPr="00D14B5E">
        <w:rPr>
          <w:rStyle w:val="match"/>
          <w:color w:val="000000" w:themeColor="text1"/>
        </w:rPr>
        <w:t>содержания</w:t>
      </w:r>
      <w:r w:rsidRPr="00D14B5E">
        <w:rPr>
          <w:color w:val="000000" w:themeColor="text1"/>
        </w:rPr>
        <w:t xml:space="preserve"> в </w:t>
      </w:r>
      <w:r w:rsidRPr="00D14B5E">
        <w:rPr>
          <w:rStyle w:val="match"/>
          <w:color w:val="000000" w:themeColor="text1"/>
        </w:rPr>
        <w:t>исправном</w:t>
      </w:r>
      <w:r w:rsidRPr="00D14B5E">
        <w:rPr>
          <w:color w:val="000000" w:themeColor="text1"/>
        </w:rPr>
        <w:t xml:space="preserve"> </w:t>
      </w:r>
      <w:r w:rsidRPr="00D14B5E">
        <w:rPr>
          <w:rStyle w:val="match"/>
          <w:color w:val="000000" w:themeColor="text1"/>
        </w:rPr>
        <w:t>состоянии</w:t>
      </w:r>
      <w:r w:rsidRPr="00D14B5E">
        <w:rPr>
          <w:color w:val="000000" w:themeColor="text1"/>
        </w:rPr>
        <w:t xml:space="preserve"> </w:t>
      </w:r>
      <w:r w:rsidRPr="00D14B5E">
        <w:rPr>
          <w:rStyle w:val="match"/>
          <w:color w:val="000000" w:themeColor="text1"/>
        </w:rPr>
        <w:t>средств</w:t>
      </w:r>
      <w:r w:rsidRPr="00D14B5E">
        <w:rPr>
          <w:color w:val="000000" w:themeColor="text1"/>
        </w:rPr>
        <w:t xml:space="preserve"> </w:t>
      </w:r>
      <w:r w:rsidRPr="00D14B5E">
        <w:rPr>
          <w:rStyle w:val="match"/>
          <w:color w:val="000000" w:themeColor="text1"/>
        </w:rPr>
        <w:t>обеспечения</w:t>
      </w:r>
      <w:r w:rsidRPr="00D14B5E">
        <w:rPr>
          <w:color w:val="000000" w:themeColor="text1"/>
        </w:rPr>
        <w:t xml:space="preserve"> </w:t>
      </w:r>
      <w:r w:rsidRPr="00D14B5E">
        <w:rPr>
          <w:rStyle w:val="match"/>
          <w:color w:val="000000" w:themeColor="text1"/>
        </w:rPr>
        <w:t>пожарной</w:t>
      </w:r>
      <w:r w:rsidRPr="00D14B5E">
        <w:rPr>
          <w:color w:val="000000" w:themeColor="text1"/>
        </w:rPr>
        <w:t xml:space="preserve"> </w:t>
      </w:r>
      <w:r w:rsidRPr="00D14B5E">
        <w:rPr>
          <w:rStyle w:val="match"/>
          <w:color w:val="000000" w:themeColor="text1"/>
        </w:rPr>
        <w:t>безопасности</w:t>
      </w:r>
      <w:r w:rsidRPr="00D14B5E">
        <w:rPr>
          <w:color w:val="000000" w:themeColor="text1"/>
        </w:rPr>
        <w:t xml:space="preserve"> </w:t>
      </w:r>
      <w:r w:rsidRPr="00D14B5E">
        <w:rPr>
          <w:rStyle w:val="match"/>
          <w:color w:val="000000" w:themeColor="text1"/>
        </w:rPr>
        <w:t>жилых</w:t>
      </w:r>
      <w:r w:rsidRPr="00D14B5E">
        <w:rPr>
          <w:color w:val="000000" w:themeColor="text1"/>
        </w:rPr>
        <w:t xml:space="preserve"> и </w:t>
      </w:r>
      <w:r w:rsidRPr="00D14B5E">
        <w:rPr>
          <w:rStyle w:val="match"/>
          <w:color w:val="000000" w:themeColor="text1"/>
        </w:rPr>
        <w:t>общественных</w:t>
      </w:r>
      <w:r w:rsidRPr="00D14B5E">
        <w:rPr>
          <w:color w:val="000000" w:themeColor="text1"/>
        </w:rPr>
        <w:t xml:space="preserve"> </w:t>
      </w:r>
      <w:r w:rsidRPr="00D14B5E">
        <w:rPr>
          <w:rStyle w:val="match"/>
          <w:color w:val="000000" w:themeColor="text1"/>
        </w:rPr>
        <w:t>зданий</w:t>
      </w:r>
      <w:r w:rsidRPr="00D14B5E">
        <w:rPr>
          <w:color w:val="000000" w:themeColor="text1"/>
        </w:rPr>
        <w:t xml:space="preserve">, </w:t>
      </w:r>
      <w:r w:rsidRPr="00D14B5E">
        <w:rPr>
          <w:rStyle w:val="match"/>
          <w:color w:val="000000" w:themeColor="text1"/>
        </w:rPr>
        <w:t>находящихся</w:t>
      </w:r>
      <w:r w:rsidRPr="00D14B5E">
        <w:rPr>
          <w:color w:val="000000" w:themeColor="text1"/>
        </w:rPr>
        <w:t xml:space="preserve"> в </w:t>
      </w:r>
      <w:r w:rsidRPr="00D14B5E">
        <w:rPr>
          <w:rStyle w:val="match"/>
          <w:color w:val="000000" w:themeColor="text1"/>
        </w:rPr>
        <w:t>муниципальной</w:t>
      </w:r>
      <w:r w:rsidRPr="00D14B5E">
        <w:rPr>
          <w:color w:val="000000" w:themeColor="text1"/>
        </w:rPr>
        <w:t xml:space="preserve"> </w:t>
      </w:r>
      <w:r w:rsidRPr="00D14B5E">
        <w:rPr>
          <w:rStyle w:val="match"/>
          <w:color w:val="000000" w:themeColor="text1"/>
        </w:rPr>
        <w:t>собственности</w:t>
      </w:r>
      <w:r w:rsidRPr="00D14B5E">
        <w:rPr>
          <w:color w:val="000000" w:themeColor="text1"/>
        </w:rPr>
        <w:t xml:space="preserve"> </w:t>
      </w:r>
      <w:r w:rsidR="008C2F17">
        <w:rPr>
          <w:rStyle w:val="match"/>
          <w:color w:val="000000" w:themeColor="text1"/>
        </w:rPr>
        <w:t>муниципального образования городское поселение Мортка</w:t>
      </w:r>
      <w:r w:rsidR="008C2F17">
        <w:rPr>
          <w:color w:val="000000" w:themeColor="text1"/>
        </w:rPr>
        <w:t xml:space="preserve"> </w:t>
      </w:r>
      <w:r w:rsidR="0045134A">
        <w:rPr>
          <w:color w:val="000000" w:themeColor="text1"/>
        </w:rPr>
        <w:t>(</w:t>
      </w:r>
      <w:hyperlink r:id="rId9" w:history="1">
        <w:r w:rsidRPr="00D14B5E">
          <w:rPr>
            <w:rStyle w:val="a5"/>
            <w:color w:val="000000" w:themeColor="text1"/>
            <w:u w:val="none"/>
          </w:rPr>
          <w:t>приложени</w:t>
        </w:r>
      </w:hyperlink>
      <w:r w:rsidR="0045134A">
        <w:t>е)</w:t>
      </w:r>
      <w:r w:rsidRPr="00D14B5E">
        <w:rPr>
          <w:color w:val="000000" w:themeColor="text1"/>
        </w:rPr>
        <w:t>.</w:t>
      </w:r>
    </w:p>
    <w:p w:rsidR="008C2F17" w:rsidRPr="008C2F17" w:rsidRDefault="008C2F17" w:rsidP="008C2F17">
      <w:pPr>
        <w:pStyle w:val="formattext"/>
        <w:numPr>
          <w:ilvl w:val="0"/>
          <w:numId w:val="6"/>
        </w:numPr>
        <w:shd w:val="clear" w:color="auto" w:fill="FFFFFF"/>
        <w:tabs>
          <w:tab w:val="left" w:pos="993"/>
          <w:tab w:val="left" w:pos="1134"/>
        </w:tabs>
        <w:spacing w:before="0" w:beforeAutospacing="0" w:after="0" w:afterAutospacing="0"/>
        <w:ind w:left="0" w:right="-36" w:firstLine="851"/>
        <w:jc w:val="both"/>
      </w:pPr>
      <w:r w:rsidRPr="008C2F17">
        <w:t xml:space="preserve">Настоящее постановление разместить </w:t>
      </w:r>
      <w:r w:rsidRPr="008C2F17">
        <w:rPr>
          <w:shd w:val="clear" w:color="auto" w:fill="FEFFFE"/>
        </w:rPr>
        <w:t xml:space="preserve"> на официальном сайте </w:t>
      </w:r>
      <w:r w:rsidRPr="008C2F17">
        <w:t xml:space="preserve">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 48  «Об обнародовании нормативно-правовых актов органов местного самоуправления муниципального образования городское поселение Мортка». </w:t>
      </w:r>
    </w:p>
    <w:p w:rsidR="00A746DB" w:rsidRPr="008C2F17" w:rsidRDefault="00A746DB" w:rsidP="008C2F17">
      <w:pPr>
        <w:pStyle w:val="a4"/>
        <w:numPr>
          <w:ilvl w:val="0"/>
          <w:numId w:val="6"/>
        </w:numPr>
        <w:tabs>
          <w:tab w:val="left" w:pos="1134"/>
        </w:tabs>
        <w:spacing w:after="0" w:line="240" w:lineRule="auto"/>
        <w:ind w:left="0" w:firstLine="851"/>
        <w:jc w:val="both"/>
        <w:rPr>
          <w:rFonts w:ascii="Times New Roman" w:eastAsia="Times New Roman" w:hAnsi="Times New Roman" w:cs="Times New Roman"/>
          <w:sz w:val="24"/>
          <w:szCs w:val="24"/>
          <w:lang w:eastAsia="ru-RU"/>
        </w:rPr>
      </w:pPr>
      <w:r w:rsidRPr="008C2F17">
        <w:rPr>
          <w:rFonts w:ascii="Times New Roman" w:eastAsia="Times New Roman" w:hAnsi="Times New Roman" w:cs="Times New Roman"/>
          <w:sz w:val="24"/>
          <w:szCs w:val="24"/>
          <w:lang w:eastAsia="ru-RU"/>
        </w:rPr>
        <w:t xml:space="preserve">Настоящее постановление вступает в силу после его обнародования. </w:t>
      </w:r>
    </w:p>
    <w:p w:rsidR="00A746DB" w:rsidRPr="00F35941" w:rsidRDefault="00A746DB" w:rsidP="0045134A">
      <w:pPr>
        <w:spacing w:after="0" w:line="240" w:lineRule="auto"/>
        <w:jc w:val="both"/>
        <w:rPr>
          <w:rFonts w:ascii="Times New Roman" w:eastAsia="Times New Roman" w:hAnsi="Times New Roman" w:cs="Times New Roman"/>
          <w:sz w:val="24"/>
          <w:szCs w:val="24"/>
          <w:lang w:eastAsia="ru-RU"/>
        </w:rPr>
      </w:pPr>
    </w:p>
    <w:p w:rsidR="00A746DB" w:rsidRDefault="00A746DB" w:rsidP="0045134A">
      <w:pPr>
        <w:spacing w:after="0" w:line="240" w:lineRule="auto"/>
        <w:jc w:val="both"/>
        <w:rPr>
          <w:rFonts w:ascii="Times New Roman" w:eastAsia="Times New Roman" w:hAnsi="Times New Roman" w:cs="Times New Roman"/>
          <w:sz w:val="24"/>
          <w:szCs w:val="24"/>
          <w:lang w:eastAsia="ru-RU"/>
        </w:rPr>
      </w:pPr>
    </w:p>
    <w:p w:rsidR="003B521D" w:rsidRDefault="003B521D" w:rsidP="0045134A">
      <w:pPr>
        <w:spacing w:after="0" w:line="240" w:lineRule="auto"/>
        <w:jc w:val="both"/>
        <w:rPr>
          <w:rFonts w:ascii="Times New Roman" w:eastAsia="Times New Roman" w:hAnsi="Times New Roman" w:cs="Times New Roman"/>
          <w:sz w:val="24"/>
          <w:szCs w:val="24"/>
          <w:lang w:eastAsia="ru-RU"/>
        </w:rPr>
      </w:pPr>
    </w:p>
    <w:p w:rsidR="003A68F3" w:rsidRDefault="003A68F3" w:rsidP="0045134A">
      <w:pPr>
        <w:spacing w:after="0" w:line="240" w:lineRule="auto"/>
        <w:jc w:val="both"/>
        <w:rPr>
          <w:rFonts w:ascii="Times New Roman" w:eastAsia="Times New Roman" w:hAnsi="Times New Roman" w:cs="Times New Roman"/>
          <w:sz w:val="24"/>
          <w:szCs w:val="24"/>
          <w:lang w:eastAsia="ru-RU"/>
        </w:rPr>
      </w:pPr>
    </w:p>
    <w:p w:rsidR="000734C6" w:rsidRDefault="000734C6" w:rsidP="000734C6">
      <w:pPr>
        <w:pStyle w:val="3"/>
        <w:shd w:val="clear" w:color="auto" w:fill="auto"/>
        <w:spacing w:line="230" w:lineRule="exact"/>
        <w:jc w:val="left"/>
      </w:pPr>
      <w:r>
        <w:rPr>
          <w:rStyle w:val="11"/>
        </w:rPr>
        <w:t xml:space="preserve">Глава городского поселения Мортка                                                                         </w:t>
      </w:r>
      <w:r>
        <w:t>А.А. Тагильцев</w:t>
      </w:r>
    </w:p>
    <w:p w:rsidR="00A746DB" w:rsidRDefault="00A746DB" w:rsidP="0045134A">
      <w:pPr>
        <w:spacing w:after="0" w:line="240" w:lineRule="auto"/>
      </w:pPr>
    </w:p>
    <w:p w:rsidR="00A746DB" w:rsidRDefault="00A746DB" w:rsidP="0045134A">
      <w:pPr>
        <w:pStyle w:val="Standard"/>
        <w:jc w:val="center"/>
        <w:rPr>
          <w:b/>
          <w:sz w:val="28"/>
          <w:szCs w:val="28"/>
        </w:rPr>
      </w:pPr>
      <w:r>
        <w:rPr>
          <w:b/>
          <w:sz w:val="28"/>
          <w:szCs w:val="28"/>
        </w:rPr>
        <w:t xml:space="preserve"> </w:t>
      </w:r>
    </w:p>
    <w:p w:rsidR="00A746DB" w:rsidRDefault="00A746DB"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0734C6" w:rsidRDefault="000734C6" w:rsidP="0045134A">
      <w:pPr>
        <w:pStyle w:val="Standard"/>
        <w:rPr>
          <w:b/>
          <w:sz w:val="28"/>
          <w:szCs w:val="28"/>
        </w:rPr>
      </w:pPr>
    </w:p>
    <w:p w:rsidR="00930B6C" w:rsidRDefault="00930B6C" w:rsidP="0045134A">
      <w:pPr>
        <w:pStyle w:val="Standard"/>
        <w:rPr>
          <w:b/>
          <w:sz w:val="28"/>
          <w:szCs w:val="28"/>
        </w:rPr>
      </w:pPr>
    </w:p>
    <w:p w:rsidR="000734C6" w:rsidRDefault="000734C6" w:rsidP="0045134A">
      <w:pPr>
        <w:pStyle w:val="Standard"/>
        <w:rPr>
          <w:b/>
          <w:sz w:val="28"/>
          <w:szCs w:val="28"/>
        </w:rPr>
      </w:pPr>
    </w:p>
    <w:p w:rsidR="00F55912" w:rsidRDefault="00F55912" w:rsidP="000734C6">
      <w:pPr>
        <w:pStyle w:val="3"/>
        <w:shd w:val="clear" w:color="auto" w:fill="auto"/>
        <w:jc w:val="right"/>
        <w:rPr>
          <w:b/>
          <w:kern w:val="3"/>
          <w:sz w:val="28"/>
          <w:szCs w:val="28"/>
          <w:lang w:eastAsia="ru-RU"/>
        </w:rPr>
      </w:pPr>
    </w:p>
    <w:p w:rsidR="00F55912" w:rsidRDefault="00F55912" w:rsidP="00F55912">
      <w:pPr>
        <w:pStyle w:val="3"/>
        <w:shd w:val="clear" w:color="auto" w:fill="auto"/>
        <w:jc w:val="left"/>
      </w:pPr>
      <w:r>
        <w:lastRenderedPageBreak/>
        <w:t xml:space="preserve"> </w:t>
      </w:r>
      <w:r>
        <w:tab/>
      </w:r>
      <w:r>
        <w:tab/>
      </w:r>
      <w:r>
        <w:tab/>
      </w:r>
      <w:r>
        <w:tab/>
      </w:r>
      <w:r>
        <w:tab/>
      </w:r>
      <w:r>
        <w:tab/>
      </w:r>
      <w:r>
        <w:tab/>
      </w:r>
      <w:r>
        <w:tab/>
        <w:t xml:space="preserve"> </w:t>
      </w:r>
      <w:r w:rsidR="000734C6">
        <w:t>Приложение</w:t>
      </w:r>
      <w:r>
        <w:t xml:space="preserve"> </w:t>
      </w:r>
      <w:proofErr w:type="gramStart"/>
      <w:r w:rsidR="000734C6">
        <w:t>к</w:t>
      </w:r>
      <w:proofErr w:type="gramEnd"/>
      <w:r w:rsidR="000734C6">
        <w:t xml:space="preserve"> </w:t>
      </w:r>
    </w:p>
    <w:p w:rsidR="00F55912" w:rsidRDefault="00F55912" w:rsidP="00F55912">
      <w:pPr>
        <w:pStyle w:val="3"/>
        <w:shd w:val="clear" w:color="auto" w:fill="auto"/>
        <w:jc w:val="left"/>
      </w:pPr>
      <w:r>
        <w:tab/>
      </w:r>
      <w:r>
        <w:tab/>
      </w:r>
      <w:r>
        <w:tab/>
      </w:r>
      <w:r>
        <w:tab/>
      </w:r>
      <w:r>
        <w:tab/>
      </w:r>
      <w:r>
        <w:tab/>
      </w:r>
      <w:r>
        <w:tab/>
      </w:r>
      <w:r>
        <w:tab/>
        <w:t xml:space="preserve"> </w:t>
      </w:r>
      <w:r w:rsidR="000734C6">
        <w:t xml:space="preserve">постановлению администрации </w:t>
      </w:r>
    </w:p>
    <w:p w:rsidR="00F55912" w:rsidRDefault="00F55912" w:rsidP="00F55912">
      <w:pPr>
        <w:pStyle w:val="3"/>
        <w:shd w:val="clear" w:color="auto" w:fill="auto"/>
        <w:jc w:val="left"/>
      </w:pPr>
      <w:r>
        <w:tab/>
      </w:r>
      <w:r>
        <w:tab/>
      </w:r>
      <w:r>
        <w:tab/>
      </w:r>
      <w:r>
        <w:tab/>
      </w:r>
      <w:r w:rsidR="003B521D">
        <w:t xml:space="preserve"> </w:t>
      </w:r>
      <w:r>
        <w:tab/>
      </w:r>
      <w:r>
        <w:tab/>
      </w:r>
      <w:r>
        <w:tab/>
      </w:r>
      <w:r>
        <w:tab/>
        <w:t xml:space="preserve"> </w:t>
      </w:r>
      <w:r w:rsidR="000734C6">
        <w:t>г</w:t>
      </w:r>
      <w:r w:rsidR="003B521D">
        <w:t xml:space="preserve">ородского поселения </w:t>
      </w:r>
      <w:proofErr w:type="spellStart"/>
      <w:r w:rsidR="003B521D">
        <w:t>Мортка</w:t>
      </w:r>
      <w:proofErr w:type="spellEnd"/>
      <w:r w:rsidR="003B521D">
        <w:t xml:space="preserve"> </w:t>
      </w:r>
    </w:p>
    <w:p w:rsidR="000734C6" w:rsidRDefault="00F55912" w:rsidP="00F55912">
      <w:pPr>
        <w:pStyle w:val="3"/>
        <w:shd w:val="clear" w:color="auto" w:fill="auto"/>
        <w:jc w:val="left"/>
      </w:pPr>
      <w:r>
        <w:tab/>
      </w:r>
      <w:r>
        <w:tab/>
      </w:r>
      <w:r>
        <w:tab/>
      </w:r>
      <w:r>
        <w:tab/>
      </w:r>
      <w:r>
        <w:tab/>
      </w:r>
      <w:r>
        <w:tab/>
      </w:r>
      <w:r>
        <w:tab/>
      </w:r>
      <w:r>
        <w:tab/>
        <w:t xml:space="preserve"> </w:t>
      </w:r>
      <w:r w:rsidR="003B521D">
        <w:t>от</w:t>
      </w:r>
      <w:r>
        <w:t xml:space="preserve"> «__»_______</w:t>
      </w:r>
      <w:r w:rsidR="003B521D">
        <w:t xml:space="preserve">  </w:t>
      </w:r>
      <w:r w:rsidR="000734C6">
        <w:t xml:space="preserve"> 2023 № ___ </w:t>
      </w:r>
    </w:p>
    <w:p w:rsidR="000734C6" w:rsidRDefault="000734C6" w:rsidP="0045134A">
      <w:pPr>
        <w:pStyle w:val="Title"/>
        <w:spacing w:before="0" w:after="0"/>
        <w:ind w:firstLine="0"/>
        <w:rPr>
          <w:rFonts w:ascii="Times New Roman" w:hAnsi="Times New Roman" w:cs="Times New Roman"/>
          <w:color w:val="000000"/>
          <w:sz w:val="24"/>
          <w:szCs w:val="24"/>
        </w:rPr>
      </w:pPr>
    </w:p>
    <w:p w:rsidR="00A746DB" w:rsidRPr="00A746DB" w:rsidRDefault="00A746DB" w:rsidP="0045134A">
      <w:pPr>
        <w:pStyle w:val="Title"/>
        <w:spacing w:before="0" w:after="0"/>
        <w:ind w:firstLine="0"/>
        <w:rPr>
          <w:rFonts w:ascii="Times New Roman" w:hAnsi="Times New Roman" w:cs="Times New Roman"/>
          <w:b w:val="0"/>
          <w:color w:val="000000"/>
          <w:sz w:val="24"/>
          <w:szCs w:val="24"/>
        </w:rPr>
      </w:pPr>
      <w:r w:rsidRPr="00A746DB">
        <w:rPr>
          <w:rFonts w:ascii="Times New Roman" w:hAnsi="Times New Roman" w:cs="Times New Roman"/>
          <w:color w:val="000000"/>
          <w:sz w:val="24"/>
          <w:szCs w:val="24"/>
        </w:rPr>
        <w:t xml:space="preserve"> </w:t>
      </w:r>
    </w:p>
    <w:p w:rsidR="00E637A3" w:rsidRPr="00F55912" w:rsidRDefault="00E637A3" w:rsidP="0045134A">
      <w:pPr>
        <w:pStyle w:val="headertext"/>
        <w:spacing w:before="0" w:beforeAutospacing="0" w:after="0" w:afterAutospacing="0"/>
        <w:jc w:val="center"/>
        <w:rPr>
          <w:b/>
        </w:rPr>
      </w:pPr>
      <w:r w:rsidRPr="00F55912">
        <w:rPr>
          <w:rStyle w:val="match"/>
          <w:b/>
        </w:rPr>
        <w:t>Порядок</w:t>
      </w:r>
      <w:r w:rsidRPr="00F55912">
        <w:rPr>
          <w:b/>
        </w:rPr>
        <w:t xml:space="preserve"> </w:t>
      </w:r>
      <w:r w:rsidRPr="00F55912">
        <w:rPr>
          <w:rStyle w:val="match"/>
          <w:b/>
        </w:rPr>
        <w:t>содержания</w:t>
      </w:r>
      <w:r w:rsidRPr="00F55912">
        <w:rPr>
          <w:b/>
        </w:rPr>
        <w:t xml:space="preserve"> в </w:t>
      </w:r>
      <w:r w:rsidRPr="00F55912">
        <w:rPr>
          <w:rStyle w:val="match"/>
          <w:b/>
        </w:rPr>
        <w:t>исправном</w:t>
      </w:r>
      <w:r w:rsidRPr="00F55912">
        <w:rPr>
          <w:b/>
        </w:rPr>
        <w:t xml:space="preserve"> </w:t>
      </w:r>
      <w:r w:rsidRPr="00F55912">
        <w:rPr>
          <w:rStyle w:val="match"/>
          <w:b/>
        </w:rPr>
        <w:t>состоянии</w:t>
      </w:r>
      <w:r w:rsidRPr="00F55912">
        <w:rPr>
          <w:b/>
        </w:rPr>
        <w:t xml:space="preserve"> </w:t>
      </w:r>
      <w:r w:rsidRPr="00F55912">
        <w:rPr>
          <w:rStyle w:val="match"/>
          <w:b/>
        </w:rPr>
        <w:t>средств</w:t>
      </w:r>
      <w:r w:rsidRPr="00F55912">
        <w:rPr>
          <w:b/>
        </w:rPr>
        <w:t xml:space="preserve"> </w:t>
      </w:r>
    </w:p>
    <w:p w:rsidR="00F55912" w:rsidRDefault="00E637A3" w:rsidP="0045134A">
      <w:pPr>
        <w:pStyle w:val="headertext"/>
        <w:spacing w:before="0" w:beforeAutospacing="0" w:after="0" w:afterAutospacing="0"/>
        <w:jc w:val="center"/>
        <w:rPr>
          <w:b/>
        </w:rPr>
      </w:pP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w:t>
      </w:r>
      <w:r w:rsidRPr="00F55912">
        <w:rPr>
          <w:rStyle w:val="match"/>
          <w:b/>
        </w:rPr>
        <w:t>жилых</w:t>
      </w:r>
      <w:r w:rsidRPr="00F55912">
        <w:rPr>
          <w:b/>
        </w:rPr>
        <w:t xml:space="preserve"> и </w:t>
      </w:r>
      <w:r w:rsidRPr="00F55912">
        <w:rPr>
          <w:rStyle w:val="match"/>
          <w:b/>
        </w:rPr>
        <w:t>общественных</w:t>
      </w:r>
      <w:r w:rsidRPr="00F55912">
        <w:rPr>
          <w:b/>
        </w:rPr>
        <w:t xml:space="preserve"> </w:t>
      </w:r>
      <w:r w:rsidRPr="00F55912">
        <w:rPr>
          <w:rStyle w:val="match"/>
          <w:b/>
        </w:rPr>
        <w:t>зданий</w:t>
      </w:r>
      <w:r w:rsidRPr="00F55912">
        <w:rPr>
          <w:b/>
        </w:rPr>
        <w:t>,</w:t>
      </w:r>
    </w:p>
    <w:p w:rsidR="00F55912" w:rsidRDefault="00E637A3" w:rsidP="0045134A">
      <w:pPr>
        <w:pStyle w:val="headertext"/>
        <w:spacing w:before="0" w:beforeAutospacing="0" w:after="0" w:afterAutospacing="0"/>
        <w:jc w:val="center"/>
        <w:rPr>
          <w:rStyle w:val="match"/>
          <w:b/>
          <w:color w:val="000000" w:themeColor="text1"/>
        </w:rPr>
      </w:pPr>
      <w:r w:rsidRPr="00F55912">
        <w:rPr>
          <w:b/>
        </w:rPr>
        <w:t xml:space="preserve"> </w:t>
      </w:r>
      <w:proofErr w:type="gramStart"/>
      <w:r w:rsidRPr="00F55912">
        <w:rPr>
          <w:rStyle w:val="match"/>
          <w:b/>
        </w:rPr>
        <w:t>находящихся</w:t>
      </w:r>
      <w:proofErr w:type="gramEnd"/>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w:t>
      </w:r>
      <w:r w:rsidR="000734C6" w:rsidRPr="00F55912">
        <w:rPr>
          <w:rStyle w:val="match"/>
          <w:b/>
          <w:color w:val="000000" w:themeColor="text1"/>
        </w:rPr>
        <w:t xml:space="preserve">муниципального </w:t>
      </w:r>
    </w:p>
    <w:p w:rsidR="00F55912" w:rsidRDefault="000734C6" w:rsidP="0045134A">
      <w:pPr>
        <w:pStyle w:val="headertext"/>
        <w:spacing w:before="0" w:beforeAutospacing="0" w:after="0" w:afterAutospacing="0"/>
        <w:jc w:val="center"/>
        <w:rPr>
          <w:rStyle w:val="match"/>
          <w:b/>
          <w:color w:val="000000" w:themeColor="text1"/>
        </w:rPr>
      </w:pPr>
      <w:r w:rsidRPr="00F55912">
        <w:rPr>
          <w:rStyle w:val="match"/>
          <w:b/>
          <w:color w:val="000000" w:themeColor="text1"/>
        </w:rPr>
        <w:t xml:space="preserve">образования городское поселение </w:t>
      </w:r>
      <w:proofErr w:type="spellStart"/>
      <w:r w:rsidRPr="00F55912">
        <w:rPr>
          <w:rStyle w:val="match"/>
          <w:b/>
          <w:color w:val="000000" w:themeColor="text1"/>
        </w:rPr>
        <w:t>Мортка</w:t>
      </w:r>
      <w:proofErr w:type="spellEnd"/>
    </w:p>
    <w:p w:rsidR="00E637A3" w:rsidRPr="00F55912" w:rsidRDefault="00E637A3" w:rsidP="0045134A">
      <w:pPr>
        <w:pStyle w:val="headertext"/>
        <w:spacing w:before="0" w:beforeAutospacing="0" w:after="0" w:afterAutospacing="0"/>
        <w:jc w:val="center"/>
        <w:rPr>
          <w:b/>
        </w:rPr>
      </w:pPr>
      <w:r w:rsidRPr="00F55912">
        <w:rPr>
          <w:b/>
        </w:rPr>
        <w:br/>
        <w:t>1. Общие положения</w:t>
      </w:r>
    </w:p>
    <w:p w:rsidR="00E637A3" w:rsidRDefault="00E637A3" w:rsidP="0045134A">
      <w:pPr>
        <w:pStyle w:val="formattext"/>
        <w:spacing w:before="0" w:beforeAutospacing="0" w:after="0" w:afterAutospacing="0"/>
        <w:jc w:val="both"/>
      </w:pPr>
    </w:p>
    <w:p w:rsidR="00E637A3" w:rsidRDefault="00E637A3" w:rsidP="003A68F3">
      <w:pPr>
        <w:pStyle w:val="formattext"/>
        <w:spacing w:before="0" w:beforeAutospacing="0" w:after="0" w:afterAutospacing="0"/>
        <w:ind w:firstLine="708"/>
        <w:jc w:val="both"/>
      </w:pPr>
      <w:r>
        <w:t xml:space="preserve">1.1. </w:t>
      </w:r>
      <w:r>
        <w:rPr>
          <w:rStyle w:val="match"/>
        </w:rPr>
        <w:t>Порядок</w:t>
      </w:r>
      <w:r>
        <w:t xml:space="preserve"> </w:t>
      </w:r>
      <w:r>
        <w:rPr>
          <w:rStyle w:val="match"/>
        </w:rPr>
        <w:t>содержания</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sidR="000734C6">
        <w:rPr>
          <w:rStyle w:val="match"/>
          <w:color w:val="000000" w:themeColor="text1"/>
        </w:rPr>
        <w:t>муниципального образования городское поселение Мортка</w:t>
      </w:r>
      <w:r w:rsidR="000734C6">
        <w:br/>
      </w:r>
      <w:r>
        <w:t xml:space="preserve"> (далее </w:t>
      </w:r>
      <w:r w:rsidR="003A68F3">
        <w:t>–</w:t>
      </w:r>
      <w:r>
        <w:t xml:space="preserve"> </w:t>
      </w:r>
      <w:r>
        <w:rPr>
          <w:rStyle w:val="match"/>
        </w:rPr>
        <w:t>Порядок</w:t>
      </w:r>
      <w:r>
        <w:t xml:space="preserve">) разработан в соответствии </w:t>
      </w:r>
      <w:r w:rsidRPr="00E637A3">
        <w:rPr>
          <w:color w:val="000000" w:themeColor="text1"/>
        </w:rPr>
        <w:t xml:space="preserve">с </w:t>
      </w:r>
      <w:hyperlink r:id="rId10" w:history="1">
        <w:r w:rsidRPr="00E637A3">
          <w:rPr>
            <w:rStyle w:val="a5"/>
            <w:color w:val="000000" w:themeColor="text1"/>
            <w:u w:val="none"/>
          </w:rPr>
          <w:t>Федеральными законами от 21</w:t>
        </w:r>
        <w:r w:rsidR="003A68F3">
          <w:rPr>
            <w:rStyle w:val="a5"/>
            <w:color w:val="000000" w:themeColor="text1"/>
            <w:u w:val="none"/>
          </w:rPr>
          <w:t xml:space="preserve"> декабря </w:t>
        </w:r>
        <w:r w:rsidRPr="00E637A3">
          <w:rPr>
            <w:rStyle w:val="a5"/>
            <w:color w:val="000000" w:themeColor="text1"/>
            <w:u w:val="none"/>
          </w:rPr>
          <w:t>1994</w:t>
        </w:r>
        <w:r w:rsidR="003A68F3">
          <w:rPr>
            <w:rStyle w:val="a5"/>
            <w:color w:val="000000" w:themeColor="text1"/>
            <w:u w:val="none"/>
          </w:rPr>
          <w:t xml:space="preserve"> года</w:t>
        </w:r>
        <w:r w:rsidRPr="00E637A3">
          <w:rPr>
            <w:rStyle w:val="a5"/>
            <w:color w:val="000000" w:themeColor="text1"/>
            <w:u w:val="none"/>
          </w:rPr>
          <w:t xml:space="preserve"> </w:t>
        </w:r>
        <w:r w:rsidR="003A68F3">
          <w:rPr>
            <w:rStyle w:val="a5"/>
            <w:color w:val="000000" w:themeColor="text1"/>
            <w:u w:val="none"/>
          </w:rPr>
          <w:t>№</w:t>
        </w:r>
        <w:r w:rsidRPr="00E637A3">
          <w:rPr>
            <w:rStyle w:val="a5"/>
            <w:color w:val="000000" w:themeColor="text1"/>
            <w:u w:val="none"/>
          </w:rPr>
          <w:t xml:space="preserve"> 69-ФЗ </w:t>
        </w:r>
        <w:r w:rsidR="003A68F3">
          <w:rPr>
            <w:rStyle w:val="a5"/>
            <w:color w:val="000000" w:themeColor="text1"/>
            <w:u w:val="none"/>
          </w:rPr>
          <w:t>«</w:t>
        </w:r>
        <w:r w:rsidRPr="00E637A3">
          <w:rPr>
            <w:rStyle w:val="a5"/>
            <w:color w:val="000000" w:themeColor="text1"/>
            <w:u w:val="none"/>
          </w:rPr>
          <w:t xml:space="preserve">О </w:t>
        </w:r>
        <w:r w:rsidRPr="00E637A3">
          <w:rPr>
            <w:rStyle w:val="match"/>
            <w:color w:val="000000" w:themeColor="text1"/>
          </w:rPr>
          <w:t>пожарной</w:t>
        </w:r>
        <w:r w:rsidRPr="00E637A3">
          <w:rPr>
            <w:rStyle w:val="a5"/>
            <w:color w:val="000000" w:themeColor="text1"/>
            <w:u w:val="none"/>
          </w:rPr>
          <w:t xml:space="preserve"> </w:t>
        </w:r>
        <w:r w:rsidRPr="00E637A3">
          <w:rPr>
            <w:rStyle w:val="match"/>
            <w:color w:val="000000" w:themeColor="text1"/>
          </w:rPr>
          <w:t>безопасности</w:t>
        </w:r>
      </w:hyperlink>
      <w:r w:rsidR="003A68F3">
        <w:t>»</w:t>
      </w:r>
      <w:r w:rsidRPr="00E637A3">
        <w:rPr>
          <w:color w:val="000000" w:themeColor="text1"/>
        </w:rPr>
        <w:t xml:space="preserve">, </w:t>
      </w:r>
      <w:hyperlink r:id="rId11" w:history="1">
        <w:r w:rsidR="003A68F3">
          <w:rPr>
            <w:rStyle w:val="a5"/>
            <w:color w:val="000000" w:themeColor="text1"/>
            <w:u w:val="none"/>
          </w:rPr>
          <w:t xml:space="preserve">от 06 октября </w:t>
        </w:r>
        <w:r w:rsidRPr="00E637A3">
          <w:rPr>
            <w:rStyle w:val="a5"/>
            <w:color w:val="000000" w:themeColor="text1"/>
            <w:u w:val="none"/>
          </w:rPr>
          <w:t>2003</w:t>
        </w:r>
        <w:r w:rsidR="003A68F3">
          <w:rPr>
            <w:rStyle w:val="a5"/>
            <w:color w:val="000000" w:themeColor="text1"/>
            <w:u w:val="none"/>
          </w:rPr>
          <w:t xml:space="preserve"> года №</w:t>
        </w:r>
        <w:r w:rsidRPr="00E637A3">
          <w:rPr>
            <w:rStyle w:val="a5"/>
            <w:color w:val="000000" w:themeColor="text1"/>
            <w:u w:val="none"/>
          </w:rPr>
          <w:t xml:space="preserve"> 131-ФЗ </w:t>
        </w:r>
        <w:r w:rsidR="003A68F3">
          <w:rPr>
            <w:rStyle w:val="a5"/>
            <w:color w:val="000000" w:themeColor="text1"/>
            <w:u w:val="none"/>
          </w:rPr>
          <w:t>«</w:t>
        </w:r>
        <w:r w:rsidRPr="00E637A3">
          <w:rPr>
            <w:rStyle w:val="a5"/>
            <w:color w:val="000000" w:themeColor="text1"/>
            <w:u w:val="none"/>
          </w:rPr>
          <w:t>Об общих принципах организации местного самоуправления в Российской Федерации</w:t>
        </w:r>
        <w:r w:rsidR="003A68F3">
          <w:rPr>
            <w:rStyle w:val="a5"/>
            <w:color w:val="000000" w:themeColor="text1"/>
            <w:u w:val="none"/>
          </w:rPr>
          <w:t>»</w:t>
        </w:r>
      </w:hyperlink>
      <w:r w:rsidRPr="00E637A3">
        <w:rPr>
          <w:color w:val="000000" w:themeColor="text1"/>
        </w:rPr>
        <w:t xml:space="preserve">, </w:t>
      </w:r>
      <w:hyperlink r:id="rId12" w:history="1">
        <w:r w:rsidRPr="00E637A3">
          <w:rPr>
            <w:rStyle w:val="a5"/>
            <w:color w:val="000000" w:themeColor="text1"/>
            <w:u w:val="none"/>
          </w:rPr>
          <w:t xml:space="preserve">постановлением Правительства Российской Федерации </w:t>
        </w:r>
        <w:r w:rsidR="000734C6">
          <w:rPr>
            <w:rStyle w:val="a5"/>
            <w:color w:val="000000" w:themeColor="text1"/>
            <w:u w:val="none"/>
          </w:rPr>
          <w:t>о</w:t>
        </w:r>
        <w:r w:rsidR="000375F3">
          <w:rPr>
            <w:rStyle w:val="a5"/>
            <w:color w:val="000000" w:themeColor="text1"/>
            <w:u w:val="none"/>
          </w:rPr>
          <w:t>т 16 сентября 2020 года №</w:t>
        </w:r>
        <w:r w:rsidRPr="00E637A3">
          <w:rPr>
            <w:rStyle w:val="a5"/>
            <w:color w:val="000000" w:themeColor="text1"/>
            <w:u w:val="none"/>
          </w:rPr>
          <w:t xml:space="preserve"> 1479 </w:t>
        </w:r>
        <w:r w:rsidR="000375F3">
          <w:rPr>
            <w:rStyle w:val="a5"/>
            <w:color w:val="000000" w:themeColor="text1"/>
            <w:u w:val="none"/>
          </w:rPr>
          <w:t>«</w:t>
        </w:r>
        <w:r w:rsidRPr="00E637A3">
          <w:rPr>
            <w:rStyle w:val="a5"/>
            <w:color w:val="000000" w:themeColor="text1"/>
            <w:u w:val="none"/>
          </w:rPr>
          <w:t xml:space="preserve">Об </w:t>
        </w:r>
        <w:r w:rsidRPr="00E637A3">
          <w:rPr>
            <w:rStyle w:val="match"/>
            <w:color w:val="000000" w:themeColor="text1"/>
          </w:rPr>
          <w:t>утверждении</w:t>
        </w:r>
        <w:r w:rsidRPr="00E637A3">
          <w:rPr>
            <w:rStyle w:val="a5"/>
            <w:color w:val="000000" w:themeColor="text1"/>
            <w:u w:val="none"/>
          </w:rPr>
          <w:t xml:space="preserve"> Правил противопожарного режима в Российской Федерации</w:t>
        </w:r>
        <w:r w:rsidR="000375F3">
          <w:rPr>
            <w:rStyle w:val="a5"/>
            <w:color w:val="000000" w:themeColor="text1"/>
            <w:u w:val="none"/>
          </w:rPr>
          <w:t>»</w:t>
        </w:r>
      </w:hyperlink>
      <w:r w:rsidR="000375F3">
        <w:t xml:space="preserve">, </w:t>
      </w:r>
      <w:r w:rsidR="003B521D">
        <w:rPr>
          <w:color w:val="000000" w:themeColor="text1"/>
        </w:rPr>
        <w:t>у</w:t>
      </w:r>
      <w:r w:rsidR="003B521D" w:rsidRPr="00D14B5E">
        <w:rPr>
          <w:color w:val="000000" w:themeColor="text1"/>
        </w:rPr>
        <w:t xml:space="preserve">ставом </w:t>
      </w:r>
      <w:r w:rsidR="003B521D">
        <w:rPr>
          <w:color w:val="000000" w:themeColor="text1"/>
        </w:rPr>
        <w:t xml:space="preserve">муниципального образования </w:t>
      </w:r>
      <w:r w:rsidR="003B521D">
        <w:rPr>
          <w:rStyle w:val="match"/>
          <w:color w:val="000000" w:themeColor="text1"/>
        </w:rPr>
        <w:t xml:space="preserve">городского поселения </w:t>
      </w:r>
      <w:proofErr w:type="spellStart"/>
      <w:r w:rsidR="003B521D">
        <w:rPr>
          <w:rStyle w:val="match"/>
          <w:color w:val="000000" w:themeColor="text1"/>
        </w:rPr>
        <w:t>Мортка</w:t>
      </w:r>
      <w:proofErr w:type="spellEnd"/>
      <w:r w:rsidR="003B521D">
        <w:rPr>
          <w:color w:val="000000" w:themeColor="text1"/>
        </w:rPr>
        <w:t xml:space="preserve"> </w:t>
      </w:r>
      <w:proofErr w:type="spellStart"/>
      <w:r w:rsidR="003B521D">
        <w:rPr>
          <w:color w:val="000000" w:themeColor="text1"/>
        </w:rPr>
        <w:t>Кондинского</w:t>
      </w:r>
      <w:proofErr w:type="spellEnd"/>
      <w:r w:rsidR="003B521D">
        <w:rPr>
          <w:color w:val="000000" w:themeColor="text1"/>
        </w:rPr>
        <w:t xml:space="preserve"> муниципального района Ханты-Мансийского автономного округа – Югры</w:t>
      </w:r>
      <w:r w:rsidR="003B521D" w:rsidRPr="00D14B5E">
        <w:rPr>
          <w:color w:val="000000" w:themeColor="text1"/>
        </w:rPr>
        <w:t xml:space="preserve">, в целях </w:t>
      </w:r>
      <w:r w:rsidR="003B521D" w:rsidRPr="00D14B5E">
        <w:rPr>
          <w:rStyle w:val="match"/>
          <w:color w:val="000000" w:themeColor="text1"/>
        </w:rPr>
        <w:t>обеспечения</w:t>
      </w:r>
      <w:r w:rsidR="003B521D" w:rsidRPr="00D14B5E">
        <w:rPr>
          <w:color w:val="000000" w:themeColor="text1"/>
        </w:rPr>
        <w:t xml:space="preserve"> первичных мер </w:t>
      </w:r>
      <w:r w:rsidR="003B521D" w:rsidRPr="00D14B5E">
        <w:rPr>
          <w:rStyle w:val="match"/>
          <w:color w:val="000000" w:themeColor="text1"/>
        </w:rPr>
        <w:t>пожарной</w:t>
      </w:r>
      <w:r w:rsidR="003B521D" w:rsidRPr="00D14B5E">
        <w:rPr>
          <w:color w:val="000000" w:themeColor="text1"/>
        </w:rPr>
        <w:t xml:space="preserve"> </w:t>
      </w:r>
      <w:r w:rsidR="003B521D" w:rsidRPr="00D14B5E">
        <w:rPr>
          <w:rStyle w:val="match"/>
          <w:color w:val="000000" w:themeColor="text1"/>
        </w:rPr>
        <w:t>безопасности</w:t>
      </w:r>
      <w:r w:rsidR="003B521D" w:rsidRPr="00D14B5E">
        <w:rPr>
          <w:color w:val="000000" w:themeColor="text1"/>
        </w:rPr>
        <w:t xml:space="preserve"> в границах </w:t>
      </w:r>
      <w:r w:rsidR="003B521D">
        <w:rPr>
          <w:rStyle w:val="match"/>
          <w:color w:val="000000" w:themeColor="text1"/>
        </w:rPr>
        <w:t xml:space="preserve">муниципального образования городское поселение </w:t>
      </w:r>
      <w:proofErr w:type="spellStart"/>
      <w:r w:rsidR="003B521D">
        <w:rPr>
          <w:rStyle w:val="match"/>
          <w:color w:val="000000" w:themeColor="text1"/>
        </w:rPr>
        <w:t>Мортка</w:t>
      </w:r>
      <w:proofErr w:type="spellEnd"/>
      <w:r w:rsidR="003B521D">
        <w:rPr>
          <w:color w:val="000000" w:themeColor="text1"/>
        </w:rPr>
        <w:t xml:space="preserve"> </w:t>
      </w:r>
      <w:r w:rsidR="000375F3">
        <w:rPr>
          <w:rStyle w:val="match"/>
        </w:rPr>
        <w:t>(далее – поселение)</w:t>
      </w:r>
      <w:r>
        <w:t>.</w:t>
      </w:r>
    </w:p>
    <w:p w:rsidR="00E637A3" w:rsidRDefault="00E637A3" w:rsidP="000375F3">
      <w:pPr>
        <w:pStyle w:val="formattext"/>
        <w:spacing w:before="0" w:beforeAutospacing="0" w:after="0" w:afterAutospacing="0"/>
        <w:ind w:firstLine="708"/>
        <w:jc w:val="both"/>
      </w:pPr>
      <w:r>
        <w:t xml:space="preserve">1.2. </w:t>
      </w:r>
      <w:r>
        <w:rPr>
          <w:rStyle w:val="match"/>
        </w:rPr>
        <w:t>Порядок</w:t>
      </w:r>
      <w:r>
        <w:t xml:space="preserve"> определяет основные требования к физическим и юридическим лицам по </w:t>
      </w:r>
      <w:r>
        <w:rPr>
          <w:rStyle w:val="match"/>
        </w:rPr>
        <w:t>содержанию</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rsidR="000375F3">
        <w:rPr>
          <w:rStyle w:val="match"/>
        </w:rPr>
        <w:t xml:space="preserve"> </w:t>
      </w:r>
      <w:r>
        <w:rPr>
          <w:rStyle w:val="match"/>
        </w:rPr>
        <w:t>поселения</w:t>
      </w:r>
      <w:r>
        <w:t xml:space="preserve"> (далее </w:t>
      </w:r>
      <w:r w:rsidR="000375F3">
        <w:t>–</w:t>
      </w:r>
      <w:r>
        <w:t xml:space="preserve"> объекты</w:t>
      </w:r>
      <w:r w:rsidR="000375F3">
        <w:t xml:space="preserve"> </w:t>
      </w:r>
      <w:r>
        <w:rPr>
          <w:rStyle w:val="match"/>
        </w:rPr>
        <w:t>поселения</w:t>
      </w:r>
      <w:r>
        <w:t>) переданных в установленном</w:t>
      </w:r>
      <w:r w:rsidR="000734C6">
        <w:t xml:space="preserve"> законом</w:t>
      </w:r>
      <w:r>
        <w:t xml:space="preserve"> </w:t>
      </w:r>
      <w:r>
        <w:rPr>
          <w:rStyle w:val="match"/>
        </w:rPr>
        <w:t>порядке</w:t>
      </w:r>
      <w:r>
        <w:t xml:space="preserve"> в</w:t>
      </w:r>
      <w:r w:rsidR="000734C6">
        <w:t xml:space="preserve"> пользование,</w:t>
      </w:r>
      <w:r>
        <w:t xml:space="preserve"> оперативное управление</w:t>
      </w:r>
      <w:r w:rsidR="000734C6">
        <w:t xml:space="preserve">, </w:t>
      </w:r>
      <w:r>
        <w:t xml:space="preserve"> распоряжение.</w:t>
      </w:r>
    </w:p>
    <w:p w:rsidR="00E637A3" w:rsidRPr="00A67761" w:rsidRDefault="00E637A3" w:rsidP="000375F3">
      <w:pPr>
        <w:pStyle w:val="formattext"/>
        <w:spacing w:before="0" w:beforeAutospacing="0" w:after="0" w:afterAutospacing="0"/>
        <w:ind w:firstLine="708"/>
        <w:jc w:val="both"/>
      </w:pPr>
      <w:r>
        <w:t xml:space="preserve">1.3.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w:t>
      </w:r>
      <w:r w:rsidR="00A67761">
        <w:t xml:space="preserve"> муниципальной собственности</w:t>
      </w:r>
      <w:r>
        <w:t xml:space="preserve">, достигается проведением постоянного контроля за </w:t>
      </w:r>
      <w:r>
        <w:rPr>
          <w:rStyle w:val="match"/>
        </w:rPr>
        <w:t>состоянием</w:t>
      </w:r>
      <w:r>
        <w:t xml:space="preserve"> их </w:t>
      </w:r>
      <w:r w:rsidRPr="00A67761">
        <w:t xml:space="preserve">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w:t>
      </w:r>
      <w:r w:rsidRPr="00A67761">
        <w:rPr>
          <w:rStyle w:val="match"/>
        </w:rPr>
        <w:t>состояния</w:t>
      </w:r>
      <w:r w:rsidRPr="00A67761">
        <w:t xml:space="preserve"> </w:t>
      </w:r>
      <w:r w:rsidRPr="00A67761">
        <w:rPr>
          <w:rStyle w:val="match"/>
        </w:rPr>
        <w:t>средств</w:t>
      </w:r>
      <w:r w:rsidRPr="00A67761">
        <w:t xml:space="preserve"> </w:t>
      </w:r>
      <w:r w:rsidRPr="00A67761">
        <w:rPr>
          <w:rStyle w:val="match"/>
        </w:rPr>
        <w:t>обеспечения</w:t>
      </w:r>
      <w:r w:rsidRPr="00A67761">
        <w:t xml:space="preserve"> </w:t>
      </w:r>
      <w:r w:rsidRPr="00A67761">
        <w:rPr>
          <w:rStyle w:val="match"/>
        </w:rPr>
        <w:t>пожарной</w:t>
      </w:r>
      <w:r w:rsidRPr="00A67761">
        <w:t xml:space="preserve"> </w:t>
      </w:r>
      <w:r w:rsidRPr="00A67761">
        <w:rPr>
          <w:rStyle w:val="match"/>
        </w:rPr>
        <w:t>безопасности</w:t>
      </w:r>
      <w:r w:rsidRPr="00A67761">
        <w:t xml:space="preserve"> и своевременным устранением выявленных недостатков в </w:t>
      </w:r>
      <w:r w:rsidRPr="00A67761">
        <w:rPr>
          <w:rStyle w:val="match"/>
        </w:rPr>
        <w:t>обеспечении</w:t>
      </w:r>
      <w:r w:rsidRPr="00A67761">
        <w:t xml:space="preserve"> </w:t>
      </w:r>
      <w:r w:rsidRPr="00A67761">
        <w:rPr>
          <w:rStyle w:val="match"/>
        </w:rPr>
        <w:t>пожарной</w:t>
      </w:r>
      <w:r w:rsidRPr="00A67761">
        <w:t xml:space="preserve"> </w:t>
      </w:r>
      <w:r w:rsidRPr="00A67761">
        <w:rPr>
          <w:rStyle w:val="match"/>
        </w:rPr>
        <w:t>безопасности</w:t>
      </w:r>
      <w:r w:rsidRPr="00A67761">
        <w:t>.</w:t>
      </w:r>
    </w:p>
    <w:p w:rsidR="00E637A3" w:rsidRDefault="00E637A3" w:rsidP="000375F3">
      <w:pPr>
        <w:pStyle w:val="formattext"/>
        <w:spacing w:before="0" w:beforeAutospacing="0" w:after="0" w:afterAutospacing="0"/>
        <w:ind w:firstLine="708"/>
        <w:jc w:val="both"/>
      </w:pPr>
      <w:r>
        <w:t xml:space="preserve">1.4.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объектов </w:t>
      </w:r>
      <w:r>
        <w:rPr>
          <w:rStyle w:val="match"/>
        </w:rPr>
        <w:t>поселения</w:t>
      </w:r>
      <w:r>
        <w:t xml:space="preserve">, осуществляется в соответствии </w:t>
      </w:r>
      <w:r w:rsidRPr="00E637A3">
        <w:rPr>
          <w:color w:val="000000" w:themeColor="text1"/>
        </w:rPr>
        <w:t xml:space="preserve">с </w:t>
      </w:r>
      <w:hyperlink r:id="rId13" w:history="1">
        <w:r w:rsidRPr="00E637A3">
          <w:rPr>
            <w:rStyle w:val="a5"/>
            <w:color w:val="000000" w:themeColor="text1"/>
            <w:u w:val="none"/>
          </w:rPr>
          <w:t>Правилами противопожарного режима в Российской Федерации</w:t>
        </w:r>
      </w:hyperlink>
      <w:r w:rsidRPr="00E637A3">
        <w:rPr>
          <w:color w:val="000000" w:themeColor="text1"/>
        </w:rPr>
        <w:t xml:space="preserve">, </w:t>
      </w:r>
      <w:r w:rsidRPr="00E637A3">
        <w:rPr>
          <w:rStyle w:val="match"/>
          <w:color w:val="000000" w:themeColor="text1"/>
        </w:rPr>
        <w:t>утвержденными</w:t>
      </w:r>
      <w:r w:rsidR="000375F3">
        <w:rPr>
          <w:color w:val="000000" w:themeColor="text1"/>
        </w:rPr>
        <w:t xml:space="preserve"> п</w:t>
      </w:r>
      <w:r w:rsidRPr="00E637A3">
        <w:rPr>
          <w:color w:val="000000" w:themeColor="text1"/>
        </w:rPr>
        <w:t>остановлением Правительства Российской Федерации</w:t>
      </w:r>
      <w:r w:rsidR="000375F3">
        <w:rPr>
          <w:color w:val="000000" w:themeColor="text1"/>
        </w:rPr>
        <w:t xml:space="preserve"> от 16 сентября 2020 года № 1479</w:t>
      </w:r>
      <w:r w:rsidRPr="00E637A3">
        <w:rPr>
          <w:color w:val="000000" w:themeColor="text1"/>
        </w:rPr>
        <w:t xml:space="preserve"> и настоящим </w:t>
      </w:r>
      <w:r w:rsidRPr="00E637A3">
        <w:rPr>
          <w:rStyle w:val="match"/>
          <w:color w:val="000000" w:themeColor="text1"/>
        </w:rPr>
        <w:t>Порядком</w:t>
      </w:r>
      <w:r w:rsidRPr="00E637A3">
        <w:rPr>
          <w:color w:val="000000" w:themeColor="text1"/>
        </w:rPr>
        <w:t>, а так</w:t>
      </w:r>
      <w:r>
        <w:t xml:space="preserve">же действующими стандартами, строительными нормами и правилами, нормами технологического проектирования, и другими </w:t>
      </w:r>
      <w:r>
        <w:rPr>
          <w:rStyle w:val="match"/>
        </w:rPr>
        <w:t>утвержденными</w:t>
      </w:r>
      <w:r>
        <w:t xml:space="preserve"> в установленном </w:t>
      </w:r>
      <w:r>
        <w:rPr>
          <w:rStyle w:val="match"/>
        </w:rPr>
        <w:t>порядке</w:t>
      </w:r>
      <w:r>
        <w:t xml:space="preserve"> нормативными документами, регламентирующими требования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8"/>
        <w:jc w:val="both"/>
      </w:pPr>
      <w:r>
        <w:t xml:space="preserve">1.5. </w:t>
      </w:r>
      <w:proofErr w:type="gramStart"/>
      <w:r>
        <w:t xml:space="preserve">Физические и юридические лица, уполномоченные в установленном </w:t>
      </w:r>
      <w:r>
        <w:rPr>
          <w:rStyle w:val="match"/>
        </w:rPr>
        <w:t>порядке</w:t>
      </w:r>
      <w:r>
        <w:t xml:space="preserve"> владеть или распоряжаться объектами </w:t>
      </w:r>
      <w:r w:rsidR="000734C6">
        <w:rPr>
          <w:rStyle w:val="match"/>
        </w:rPr>
        <w:t xml:space="preserve">муниципальной собственности </w:t>
      </w:r>
      <w:r w:rsidR="000734C6">
        <w:rPr>
          <w:rStyle w:val="match"/>
          <w:color w:val="000000" w:themeColor="text1"/>
        </w:rPr>
        <w:t>муниципального образования городское поселение Мортка</w:t>
      </w:r>
      <w:r>
        <w:t xml:space="preserve">, 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 xml:space="preserve"> объектов</w:t>
      </w:r>
      <w:r w:rsidR="000734C6">
        <w:t xml:space="preserve"> муниципальной собственности</w:t>
      </w:r>
      <w:r>
        <w:t xml:space="preserve">, арендаторы (далее </w:t>
      </w:r>
      <w:r w:rsidR="007057D4">
        <w:t>–</w:t>
      </w:r>
      <w:r>
        <w:t xml:space="preserve"> пользователи) обязаны обеспечивать </w:t>
      </w:r>
      <w:r>
        <w:rPr>
          <w:rStyle w:val="match"/>
        </w:rPr>
        <w:t>содержание</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в соответствии с </w:t>
      </w:r>
      <w:r>
        <w:lastRenderedPageBreak/>
        <w:t xml:space="preserve">установленными требованиями </w:t>
      </w:r>
      <w:r>
        <w:rPr>
          <w:rStyle w:val="match"/>
        </w:rPr>
        <w:t>пожарной</w:t>
      </w:r>
      <w:r>
        <w:t xml:space="preserve"> </w:t>
      </w:r>
      <w:r>
        <w:rPr>
          <w:rStyle w:val="match"/>
        </w:rPr>
        <w:t>безопасности</w:t>
      </w:r>
      <w:r>
        <w:t>, предписаниями и иными законными требованиями органов надзора и</w:t>
      </w:r>
      <w:proofErr w:type="gramEnd"/>
      <w:r>
        <w:t xml:space="preserve"> иных уполномоченных лиц.</w:t>
      </w:r>
    </w:p>
    <w:p w:rsidR="00E637A3" w:rsidRDefault="00E637A3" w:rsidP="0045134A">
      <w:pPr>
        <w:pStyle w:val="formattext"/>
        <w:spacing w:before="0" w:beforeAutospacing="0" w:after="0" w:afterAutospacing="0"/>
        <w:jc w:val="both"/>
      </w:pPr>
      <w:bookmarkStart w:id="1" w:name="P0019"/>
      <w:bookmarkEnd w:id="1"/>
    </w:p>
    <w:p w:rsidR="00E637A3" w:rsidRPr="00F55912" w:rsidRDefault="00E637A3" w:rsidP="0045134A">
      <w:pPr>
        <w:pStyle w:val="headertext"/>
        <w:spacing w:before="0" w:beforeAutospacing="0" w:after="0" w:afterAutospacing="0"/>
        <w:jc w:val="center"/>
        <w:rPr>
          <w:b/>
        </w:rPr>
      </w:pPr>
      <w:r w:rsidRPr="00F55912">
        <w:rPr>
          <w:b/>
        </w:rPr>
        <w:t xml:space="preserve">2. Общие требования по </w:t>
      </w:r>
      <w:r w:rsidRPr="00F55912">
        <w:rPr>
          <w:rStyle w:val="match"/>
          <w:b/>
        </w:rPr>
        <w:t>содержанию</w:t>
      </w:r>
      <w:r w:rsidRPr="00F55912">
        <w:rPr>
          <w:b/>
        </w:rPr>
        <w:t xml:space="preserve"> </w:t>
      </w:r>
      <w:proofErr w:type="gramStart"/>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объектов</w:t>
      </w:r>
      <w:r w:rsidR="007A43EC" w:rsidRPr="00F55912">
        <w:rPr>
          <w:b/>
        </w:rPr>
        <w:t xml:space="preserve"> муниципальной собственности</w:t>
      </w:r>
      <w:proofErr w:type="gramEnd"/>
      <w:r w:rsidR="007A43EC" w:rsidRPr="00F55912">
        <w:rPr>
          <w:b/>
        </w:rPr>
        <w:t xml:space="preserve"> </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2.1. Организации и учреждения, эксплуатирующие объекты </w:t>
      </w:r>
      <w:r>
        <w:rPr>
          <w:rStyle w:val="match"/>
        </w:rPr>
        <w:t>поселения</w:t>
      </w:r>
      <w:r>
        <w:t xml:space="preserve"> обязаны:</w:t>
      </w:r>
    </w:p>
    <w:p w:rsidR="00E637A3" w:rsidRDefault="00E637A3" w:rsidP="007057D4">
      <w:pPr>
        <w:pStyle w:val="formattext"/>
        <w:spacing w:before="0" w:beforeAutospacing="0" w:after="0" w:afterAutospacing="0"/>
        <w:ind w:firstLine="709"/>
        <w:jc w:val="both"/>
      </w:pPr>
      <w:r>
        <w:t xml:space="preserve">назначать лиц ответственных за </w:t>
      </w:r>
      <w:r>
        <w:rPr>
          <w:rStyle w:val="match"/>
        </w:rPr>
        <w:t>пожарную</w:t>
      </w:r>
      <w:r>
        <w:t xml:space="preserve"> </w:t>
      </w:r>
      <w:r>
        <w:rPr>
          <w:rStyle w:val="match"/>
        </w:rPr>
        <w:t>безопасность</w:t>
      </w:r>
      <w:r>
        <w:t xml:space="preserve"> и соблюдение требований </w:t>
      </w:r>
      <w:r>
        <w:rPr>
          <w:rStyle w:val="match"/>
        </w:rPr>
        <w:t>Порядка</w:t>
      </w:r>
      <w:r>
        <w:t>;</w:t>
      </w:r>
    </w:p>
    <w:p w:rsidR="00E637A3" w:rsidRDefault="00E637A3" w:rsidP="007057D4">
      <w:pPr>
        <w:pStyle w:val="formattext"/>
        <w:spacing w:before="0" w:beforeAutospacing="0" w:after="0" w:afterAutospacing="0"/>
        <w:ind w:firstLine="709"/>
        <w:jc w:val="both"/>
      </w:pPr>
      <w:r>
        <w:t xml:space="preserve">систематически проверять </w:t>
      </w:r>
      <w:r>
        <w:rPr>
          <w:rStyle w:val="match"/>
        </w:rPr>
        <w:t>состояние</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эксплуатируемых объектов;</w:t>
      </w:r>
    </w:p>
    <w:p w:rsidR="00E637A3" w:rsidRDefault="00E637A3" w:rsidP="007057D4">
      <w:pPr>
        <w:pStyle w:val="formattext"/>
        <w:spacing w:before="0" w:beforeAutospacing="0" w:after="0" w:afterAutospacing="0"/>
        <w:ind w:firstLine="709"/>
        <w:jc w:val="both"/>
      </w:pPr>
      <w:r>
        <w:t xml:space="preserve">обеспечивать квалифицированную эксплуатацию систем </w:t>
      </w:r>
      <w:r>
        <w:rPr>
          <w:rStyle w:val="match"/>
        </w:rPr>
        <w:t>пожарной</w:t>
      </w:r>
      <w:r>
        <w:t xml:space="preserve"> защиты, принимать немедленные меры к приведению их в работоспособное </w:t>
      </w:r>
      <w:r>
        <w:rPr>
          <w:rStyle w:val="match"/>
        </w:rPr>
        <w:t>состояние</w:t>
      </w:r>
      <w:r>
        <w:t>;</w:t>
      </w:r>
    </w:p>
    <w:p w:rsidR="00E637A3" w:rsidRDefault="00E637A3" w:rsidP="007057D4">
      <w:pPr>
        <w:pStyle w:val="formattext"/>
        <w:spacing w:before="0" w:beforeAutospacing="0" w:after="0" w:afterAutospacing="0"/>
        <w:ind w:firstLine="709"/>
        <w:jc w:val="both"/>
      </w:pPr>
      <w:r>
        <w:t xml:space="preserve">обеспечивать своевременную замену пришедших в негодность и ремонт поврежденных элементов конструкций </w:t>
      </w:r>
      <w:r>
        <w:rPr>
          <w:rStyle w:val="match"/>
        </w:rPr>
        <w:t>зданий</w:t>
      </w:r>
      <w:r>
        <w:t>, светильников освещения;</w:t>
      </w:r>
    </w:p>
    <w:p w:rsidR="00E637A3" w:rsidRDefault="00E637A3" w:rsidP="007057D4">
      <w:pPr>
        <w:pStyle w:val="formattext"/>
        <w:spacing w:before="0" w:beforeAutospacing="0" w:after="0" w:afterAutospacing="0"/>
        <w:ind w:firstLine="709"/>
        <w:jc w:val="both"/>
      </w:pPr>
      <w:r>
        <w:t xml:space="preserve">не допускать перекрытия путей подъезда и установки </w:t>
      </w:r>
      <w:r>
        <w:rPr>
          <w:rStyle w:val="match"/>
        </w:rPr>
        <w:t>пожарной</w:t>
      </w:r>
      <w:r>
        <w:t xml:space="preserve"> техники и иных технических </w:t>
      </w:r>
      <w:r>
        <w:rPr>
          <w:rStyle w:val="match"/>
        </w:rPr>
        <w:t>средств</w:t>
      </w:r>
      <w:r>
        <w:t xml:space="preserve"> тушения </w:t>
      </w:r>
      <w:r>
        <w:rPr>
          <w:rStyle w:val="match"/>
        </w:rPr>
        <w:t>пожаров</w:t>
      </w:r>
      <w:r>
        <w:t>;</w:t>
      </w:r>
    </w:p>
    <w:p w:rsidR="00E637A3" w:rsidRDefault="00E637A3" w:rsidP="007057D4">
      <w:pPr>
        <w:pStyle w:val="formattext"/>
        <w:spacing w:before="0" w:beforeAutospacing="0" w:after="0" w:afterAutospacing="0"/>
        <w:ind w:firstLine="709"/>
        <w:jc w:val="both"/>
      </w:pPr>
      <w:r>
        <w:t xml:space="preserve">обеспечивать участие уполномоченных лиц в </w:t>
      </w:r>
      <w:r>
        <w:rPr>
          <w:rStyle w:val="match"/>
        </w:rPr>
        <w:t>пожарно</w:t>
      </w:r>
      <w:r>
        <w:t xml:space="preserve">-технических комиссиях по проверке </w:t>
      </w:r>
      <w:r>
        <w:rPr>
          <w:rStyle w:val="match"/>
        </w:rPr>
        <w:t>состояния</w:t>
      </w:r>
      <w:r>
        <w:t xml:space="preserve"> </w:t>
      </w:r>
      <w:r>
        <w:rPr>
          <w:rStyle w:val="match"/>
        </w:rPr>
        <w:t>пожарной</w:t>
      </w:r>
      <w:r>
        <w:t xml:space="preserve"> </w:t>
      </w:r>
      <w:r>
        <w:rPr>
          <w:rStyle w:val="match"/>
        </w:rPr>
        <w:t>безопасности</w:t>
      </w:r>
      <w:r>
        <w:t xml:space="preserve"> объектов;</w:t>
      </w:r>
    </w:p>
    <w:p w:rsidR="00E637A3" w:rsidRDefault="00E637A3" w:rsidP="007057D4">
      <w:pPr>
        <w:pStyle w:val="formattext"/>
        <w:spacing w:before="0" w:beforeAutospacing="0" w:after="0" w:afterAutospacing="0"/>
        <w:ind w:firstLine="709"/>
        <w:jc w:val="both"/>
      </w:pPr>
      <w:r>
        <w:t xml:space="preserve">обеспечивать беспрепятственный проезд </w:t>
      </w:r>
      <w:r>
        <w:rPr>
          <w:rStyle w:val="match"/>
        </w:rPr>
        <w:t>пожарной</w:t>
      </w:r>
      <w:r>
        <w:t xml:space="preserve"> техники к месту </w:t>
      </w:r>
      <w:r>
        <w:rPr>
          <w:rStyle w:val="match"/>
        </w:rPr>
        <w:t>пожара</w:t>
      </w:r>
      <w:r>
        <w:t>;</w:t>
      </w:r>
    </w:p>
    <w:p w:rsidR="00E637A3" w:rsidRPr="00E637A3" w:rsidRDefault="00E637A3" w:rsidP="007057D4">
      <w:pPr>
        <w:pStyle w:val="formattext"/>
        <w:spacing w:before="0" w:beforeAutospacing="0" w:after="0" w:afterAutospacing="0"/>
        <w:ind w:firstLine="709"/>
        <w:jc w:val="both"/>
        <w:rPr>
          <w:color w:val="000000" w:themeColor="text1"/>
        </w:rPr>
      </w:pPr>
      <w:r w:rsidRPr="00E637A3">
        <w:t xml:space="preserve">обеспечить наличие </w:t>
      </w:r>
      <w:r w:rsidRPr="00E637A3">
        <w:rPr>
          <w:color w:val="000000" w:themeColor="text1"/>
        </w:rPr>
        <w:t xml:space="preserve">и исправное состояние </w:t>
      </w:r>
      <w:r w:rsidR="000734C6">
        <w:rPr>
          <w:color w:val="000000" w:themeColor="text1"/>
        </w:rPr>
        <w:t>противопожарных дверей.</w:t>
      </w:r>
    </w:p>
    <w:p w:rsidR="00E637A3" w:rsidRDefault="00E637A3" w:rsidP="007057D4">
      <w:pPr>
        <w:pStyle w:val="formattext"/>
        <w:spacing w:before="0" w:beforeAutospacing="0" w:after="0" w:afterAutospacing="0"/>
        <w:ind w:firstLine="709"/>
        <w:jc w:val="both"/>
      </w:pPr>
      <w:r>
        <w:t>2.2</w:t>
      </w:r>
      <w:r w:rsidR="007A43EC">
        <w:t xml:space="preserve"> </w:t>
      </w:r>
      <w:r>
        <w:t xml:space="preserve">Дороги, подъезды, проезды и проходы к объектам </w:t>
      </w:r>
      <w:r w:rsidR="007A43EC">
        <w:t>муниципальной собственности</w:t>
      </w:r>
      <w:r>
        <w:t xml:space="preserve"> и водоисточникам, используемым для целей пожаротушения, подступы к стационарным </w:t>
      </w:r>
      <w:r>
        <w:rPr>
          <w:rStyle w:val="match"/>
        </w:rPr>
        <w:t>пожарным</w:t>
      </w:r>
      <w:r>
        <w:t xml:space="preserve"> лестницам должны быть всегда свободными, содержаться в </w:t>
      </w:r>
      <w:r>
        <w:rPr>
          <w:rStyle w:val="match"/>
        </w:rPr>
        <w:t>исправном</w:t>
      </w:r>
      <w:r>
        <w:t xml:space="preserve"> </w:t>
      </w:r>
      <w:r>
        <w:rPr>
          <w:rStyle w:val="match"/>
        </w:rPr>
        <w:t>состоянии</w:t>
      </w:r>
      <w:r>
        <w:t>, а зимой быть очищены от снега и льда.</w:t>
      </w:r>
    </w:p>
    <w:p w:rsidR="007A43EC" w:rsidRDefault="00E637A3" w:rsidP="007057D4">
      <w:pPr>
        <w:pStyle w:val="formattext"/>
        <w:spacing w:before="0" w:beforeAutospacing="0" w:after="0" w:afterAutospacing="0"/>
        <w:ind w:firstLine="709"/>
        <w:jc w:val="both"/>
      </w:pPr>
      <w:r>
        <w:t>2.</w:t>
      </w:r>
      <w:r w:rsidR="007A43EC">
        <w:t>3</w:t>
      </w:r>
      <w:r>
        <w:t>. Территория</w:t>
      </w:r>
      <w:r w:rsidR="007A43EC">
        <w:t xml:space="preserve">, </w:t>
      </w:r>
      <w:r>
        <w:t xml:space="preserve"> </w:t>
      </w:r>
      <w:r w:rsidR="007A43EC">
        <w:t xml:space="preserve">а также входы в </w:t>
      </w:r>
      <w:r w:rsidR="007A43EC">
        <w:rPr>
          <w:rStyle w:val="match"/>
        </w:rPr>
        <w:t>здания</w:t>
      </w:r>
      <w:r w:rsidR="007A43EC">
        <w:t xml:space="preserve"> и сооружения </w:t>
      </w:r>
      <w:r>
        <w:t>должн</w:t>
      </w:r>
      <w:r w:rsidR="007A43EC">
        <w:t>ы</w:t>
      </w:r>
      <w:r>
        <w:t xml:space="preserve"> иметь </w:t>
      </w:r>
      <w:r>
        <w:rPr>
          <w:rStyle w:val="match"/>
        </w:rPr>
        <w:t>исправное</w:t>
      </w:r>
      <w:r>
        <w:t xml:space="preserve"> наружное освещение. </w:t>
      </w:r>
    </w:p>
    <w:p w:rsidR="00E637A3" w:rsidRDefault="00E637A3" w:rsidP="007057D4">
      <w:pPr>
        <w:pStyle w:val="formattext"/>
        <w:spacing w:before="0" w:beforeAutospacing="0" w:after="0" w:afterAutospacing="0"/>
        <w:ind w:firstLine="709"/>
        <w:jc w:val="both"/>
      </w:pPr>
      <w:r>
        <w:t>2.</w:t>
      </w:r>
      <w:r w:rsidR="007A43EC">
        <w:t>4</w:t>
      </w:r>
      <w:r>
        <w:t xml:space="preserve">. Сигнальные цвета и знаки </w:t>
      </w:r>
      <w:r>
        <w:rPr>
          <w:rStyle w:val="match"/>
        </w:rPr>
        <w:t>пожарной</w:t>
      </w:r>
      <w:r>
        <w:t xml:space="preserve"> </w:t>
      </w:r>
      <w:r>
        <w:rPr>
          <w:rStyle w:val="match"/>
        </w:rPr>
        <w:t>безопасности</w:t>
      </w:r>
      <w:r>
        <w:t xml:space="preserve"> должны соответствовать требованиям нормативных документов по </w:t>
      </w:r>
      <w:r>
        <w:rPr>
          <w:rStyle w:val="match"/>
        </w:rPr>
        <w:t>пожарной</w:t>
      </w:r>
      <w:r>
        <w:t xml:space="preserve"> </w:t>
      </w:r>
      <w:r>
        <w:rPr>
          <w:rStyle w:val="match"/>
        </w:rPr>
        <w:t>безопасности</w:t>
      </w:r>
      <w:r>
        <w:t>.</w:t>
      </w:r>
    </w:p>
    <w:p w:rsidR="00E637A3" w:rsidRDefault="00E637A3" w:rsidP="007057D4">
      <w:pPr>
        <w:pStyle w:val="formattext"/>
        <w:spacing w:before="0" w:beforeAutospacing="0" w:after="0" w:afterAutospacing="0"/>
        <w:ind w:firstLine="709"/>
        <w:jc w:val="both"/>
      </w:pPr>
      <w:r>
        <w:t>2.</w:t>
      </w:r>
      <w:r w:rsidR="007A43EC">
        <w:t>5</w:t>
      </w:r>
      <w:r>
        <w:t xml:space="preserve">. Наружные </w:t>
      </w:r>
      <w:r>
        <w:rPr>
          <w:rStyle w:val="match"/>
        </w:rPr>
        <w:t>пожарные</w:t>
      </w:r>
      <w:r>
        <w:t xml:space="preserve"> лестницы, слуховые окна и ограждения на крышах (покрытиях) должны содержаться в </w:t>
      </w:r>
      <w:r>
        <w:rPr>
          <w:rStyle w:val="match"/>
        </w:rPr>
        <w:t>исправном</w:t>
      </w:r>
      <w:r>
        <w:t xml:space="preserve"> </w:t>
      </w:r>
      <w:r>
        <w:rPr>
          <w:rStyle w:val="match"/>
        </w:rPr>
        <w:t>состоянии</w:t>
      </w:r>
      <w:r>
        <w:t>.</w:t>
      </w:r>
    </w:p>
    <w:p w:rsidR="00E637A3" w:rsidRDefault="00E637A3" w:rsidP="007057D4">
      <w:pPr>
        <w:pStyle w:val="formattext"/>
        <w:spacing w:before="0" w:beforeAutospacing="0" w:after="0" w:afterAutospacing="0"/>
        <w:ind w:firstLine="709"/>
        <w:jc w:val="both"/>
      </w:pPr>
      <w:r>
        <w:t>2.</w:t>
      </w:r>
      <w:r w:rsidR="007A43EC">
        <w:t>6</w:t>
      </w:r>
      <w:r>
        <w:t xml:space="preserve">.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w:t>
      </w:r>
      <w:r>
        <w:rPr>
          <w:rStyle w:val="match"/>
        </w:rPr>
        <w:t>зданий</w:t>
      </w:r>
      <w:r>
        <w:t xml:space="preserve"> (сооружений) должны </w:t>
      </w:r>
      <w:r w:rsidR="007A43EC">
        <w:t>содержаться в чистоте</w:t>
      </w:r>
      <w:r>
        <w:t>.</w:t>
      </w:r>
      <w:r w:rsidR="007A43EC">
        <w:t xml:space="preserve"> </w:t>
      </w:r>
      <w:r>
        <w:t>Металлические решетки, защищающие указанные приямки, должны быть открывающимися, а запоры на окнах открываться изнутри без ключа (глухие металлические решетки на окнах подвалов и приямках у окон подвалов запрещается)</w:t>
      </w:r>
      <w:r w:rsidR="005830A1">
        <w:t>.</w:t>
      </w:r>
    </w:p>
    <w:p w:rsidR="007A43EC" w:rsidRDefault="005830A1" w:rsidP="00F55912">
      <w:pPr>
        <w:pStyle w:val="formattext"/>
        <w:spacing w:before="0" w:beforeAutospacing="0" w:after="0" w:afterAutospacing="0"/>
        <w:ind w:firstLine="709"/>
        <w:jc w:val="both"/>
      </w:pPr>
      <w:r w:rsidRPr="005830A1">
        <w:rPr>
          <w:color w:val="000000" w:themeColor="text1"/>
        </w:rPr>
        <w:t>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r w:rsidR="007A43EC">
        <w:rPr>
          <w:color w:val="000000" w:themeColor="text1"/>
        </w:rPr>
        <w:t xml:space="preserve"> </w:t>
      </w:r>
      <w:r w:rsidR="00E637A3">
        <w:t xml:space="preserve">Двери на путях эвакуации должны открываться свободно и по направлению выхода из </w:t>
      </w:r>
      <w:r w:rsidR="00E637A3">
        <w:rPr>
          <w:rStyle w:val="match"/>
        </w:rPr>
        <w:t>здания</w:t>
      </w:r>
      <w:r w:rsidR="00E637A3">
        <w:t xml:space="preserve">, за исключением дверей, открывание которых не нормируется требованиями нормативных документов по </w:t>
      </w:r>
      <w:r w:rsidR="00E637A3">
        <w:rPr>
          <w:rStyle w:val="match"/>
        </w:rPr>
        <w:t>пожарной</w:t>
      </w:r>
      <w:r w:rsidR="00E637A3">
        <w:t xml:space="preserve"> </w:t>
      </w:r>
      <w:r w:rsidR="00E637A3">
        <w:rPr>
          <w:rStyle w:val="match"/>
        </w:rPr>
        <w:t>безопасности</w:t>
      </w:r>
      <w:r w:rsidR="00F55912">
        <w:t>.</w:t>
      </w:r>
    </w:p>
    <w:p w:rsidR="007A43EC" w:rsidRDefault="007A43EC" w:rsidP="007057D4">
      <w:pPr>
        <w:pStyle w:val="formattext"/>
        <w:spacing w:before="0" w:beforeAutospacing="0" w:after="0" w:afterAutospacing="0"/>
        <w:jc w:val="center"/>
      </w:pPr>
      <w:bookmarkStart w:id="2" w:name="P0030"/>
      <w:bookmarkEnd w:id="2"/>
    </w:p>
    <w:p w:rsidR="00E637A3" w:rsidRPr="00F55912" w:rsidRDefault="00E637A3" w:rsidP="007057D4">
      <w:pPr>
        <w:pStyle w:val="formattext"/>
        <w:spacing w:before="0" w:beforeAutospacing="0" w:after="0" w:afterAutospacing="0"/>
        <w:jc w:val="center"/>
        <w:rPr>
          <w:b/>
        </w:rPr>
      </w:pPr>
      <w:r w:rsidRPr="00F55912">
        <w:rPr>
          <w:b/>
        </w:rPr>
        <w:t xml:space="preserve">3. Особенности по </w:t>
      </w:r>
      <w:r w:rsidRPr="00F55912">
        <w:rPr>
          <w:rStyle w:val="match"/>
          <w:b/>
        </w:rPr>
        <w:t>содержанию</w:t>
      </w:r>
      <w:r w:rsidRPr="00F55912">
        <w:rPr>
          <w:b/>
        </w:rPr>
        <w:t xml:space="preserve"> </w:t>
      </w:r>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w:t>
      </w:r>
      <w:r w:rsidRPr="00F55912">
        <w:rPr>
          <w:rStyle w:val="match"/>
          <w:b/>
        </w:rPr>
        <w:t>жилых</w:t>
      </w:r>
      <w:r w:rsidRPr="00F55912">
        <w:rPr>
          <w:b/>
        </w:rPr>
        <w:t xml:space="preserve"> </w:t>
      </w:r>
      <w:r w:rsidRPr="00F55912">
        <w:rPr>
          <w:rStyle w:val="match"/>
          <w:b/>
        </w:rPr>
        <w:t>домов</w:t>
      </w:r>
      <w:r w:rsidRPr="00F55912">
        <w:rPr>
          <w:b/>
        </w:rPr>
        <w:t xml:space="preserve">, </w:t>
      </w:r>
      <w:r w:rsidRPr="00F55912">
        <w:rPr>
          <w:rStyle w:val="match"/>
          <w:b/>
        </w:rPr>
        <w:t>находящихся</w:t>
      </w:r>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(далее </w:t>
      </w:r>
      <w:r w:rsidR="007057D4" w:rsidRPr="00F55912">
        <w:rPr>
          <w:b/>
        </w:rPr>
        <w:t>–</w:t>
      </w:r>
      <w:r w:rsidRPr="00F55912">
        <w:rPr>
          <w:b/>
        </w:rPr>
        <w:t xml:space="preserve"> </w:t>
      </w:r>
      <w:r w:rsidRPr="00F55912">
        <w:rPr>
          <w:rStyle w:val="match"/>
          <w:b/>
        </w:rPr>
        <w:t>жилых</w:t>
      </w:r>
      <w:r w:rsidR="007057D4" w:rsidRPr="00F55912">
        <w:rPr>
          <w:b/>
        </w:rPr>
        <w:t xml:space="preserve"> </w:t>
      </w:r>
      <w:r w:rsidRPr="00F55912">
        <w:rPr>
          <w:rStyle w:val="match"/>
          <w:b/>
        </w:rPr>
        <w:t>домов</w:t>
      </w:r>
      <w:r w:rsidRPr="00F55912">
        <w:rPr>
          <w:b/>
        </w:rPr>
        <w:t>)</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3.1. В нежилых этажах и помещениях запрещается:</w:t>
      </w:r>
    </w:p>
    <w:p w:rsidR="00E637A3" w:rsidRDefault="00E637A3" w:rsidP="007057D4">
      <w:pPr>
        <w:pStyle w:val="formattext"/>
        <w:spacing w:before="0" w:beforeAutospacing="0" w:after="0" w:afterAutospacing="0"/>
        <w:ind w:firstLine="709"/>
        <w:jc w:val="both"/>
      </w:pPr>
      <w:r>
        <w:lastRenderedPageBreak/>
        <w:t xml:space="preserve">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w:t>
      </w:r>
      <w:r>
        <w:rPr>
          <w:rStyle w:val="match"/>
        </w:rPr>
        <w:t>пожара</w:t>
      </w:r>
      <w:r>
        <w:t xml:space="preserve"> на путях эвакуации, а также фиксировать их в открытом положении;</w:t>
      </w:r>
    </w:p>
    <w:p w:rsidR="00E637A3" w:rsidRDefault="00E637A3" w:rsidP="007057D4">
      <w:pPr>
        <w:pStyle w:val="formattext"/>
        <w:spacing w:before="0" w:beforeAutospacing="0" w:after="0" w:afterAutospacing="0"/>
        <w:ind w:firstLine="709"/>
        <w:jc w:val="both"/>
      </w:pPr>
      <w:r>
        <w:t xml:space="preserve">снимать доводчики или другие устройства </w:t>
      </w:r>
      <w:proofErr w:type="spellStart"/>
      <w:r>
        <w:t>самозакрывания</w:t>
      </w:r>
      <w:proofErr w:type="spellEnd"/>
      <w:r>
        <w:t xml:space="preserve"> дверей, доводчики должны быть отрегулированы и обеспечивать надежное закрытие дверей;</w:t>
      </w:r>
    </w:p>
    <w:p w:rsidR="00E637A3" w:rsidRDefault="00E637A3" w:rsidP="007057D4">
      <w:pPr>
        <w:pStyle w:val="formattext"/>
        <w:spacing w:before="0" w:beforeAutospacing="0" w:after="0" w:afterAutospacing="0"/>
        <w:ind w:firstLine="709"/>
        <w:jc w:val="both"/>
      </w:pPr>
      <w:r>
        <w:t xml:space="preserve">производить перепланировку объемно-планировочных решений эвакуационных путей и выходов, в результате которой ограничивается доступ к огнетушителям, </w:t>
      </w:r>
      <w:r>
        <w:rPr>
          <w:rStyle w:val="match"/>
        </w:rPr>
        <w:t>пожарным</w:t>
      </w:r>
      <w:r>
        <w:t xml:space="preserve"> кранам и другим </w:t>
      </w:r>
      <w:r>
        <w:rPr>
          <w:rStyle w:val="match"/>
        </w:rPr>
        <w:t>средствам</w:t>
      </w:r>
      <w:r>
        <w:t xml:space="preserve"> </w:t>
      </w:r>
      <w:r>
        <w:rPr>
          <w:rStyle w:val="match"/>
        </w:rPr>
        <w:t>пожарной</w:t>
      </w:r>
      <w:r>
        <w:t xml:space="preserve"> </w:t>
      </w:r>
      <w:r>
        <w:rPr>
          <w:rStyle w:val="match"/>
        </w:rPr>
        <w:t>безопасности</w:t>
      </w:r>
      <w:r>
        <w:t xml:space="preserve"> или уменьшается зона действия автоматических систем противопожарной защиты;</w:t>
      </w:r>
    </w:p>
    <w:p w:rsidR="00E637A3" w:rsidRDefault="00E637A3" w:rsidP="007057D4">
      <w:pPr>
        <w:pStyle w:val="formattext"/>
        <w:spacing w:before="0" w:beforeAutospacing="0" w:after="0" w:afterAutospacing="0"/>
        <w:ind w:firstLine="709"/>
        <w:jc w:val="both"/>
      </w:pPr>
      <w:r>
        <w:t xml:space="preserve">использовать чердаки, подвалы, цокольные и технические этажи, </w:t>
      </w:r>
      <w:proofErr w:type="spellStart"/>
      <w:r>
        <w:t>венткамеры</w:t>
      </w:r>
      <w:proofErr w:type="spellEnd"/>
      <w:r>
        <w:t>, балконы, лоджии и другие технические помещения для организации производственных участков, а также хранения легковоспламеняющихся жидкостей, горючих жидкостей, баллонов, в том числе запасных с горючими газами, продукции, оборудования, мебели и других предметов;</w:t>
      </w:r>
    </w:p>
    <w:p w:rsidR="00E637A3" w:rsidRDefault="00E637A3" w:rsidP="007057D4">
      <w:pPr>
        <w:pStyle w:val="formattext"/>
        <w:spacing w:before="0" w:beforeAutospacing="0" w:after="0" w:afterAutospacing="0"/>
        <w:ind w:firstLine="709"/>
        <w:jc w:val="both"/>
      </w:pPr>
      <w:r>
        <w:t>загромождать проходы, выходы, коридоры, тамбуры, лестничные клетки, двери, люки различными материалами, а также блокировать двери эвакуационных выходов;</w:t>
      </w:r>
    </w:p>
    <w:p w:rsidR="00E637A3" w:rsidRDefault="00E637A3" w:rsidP="007057D4">
      <w:pPr>
        <w:pStyle w:val="formattext"/>
        <w:spacing w:before="0" w:beforeAutospacing="0" w:after="0" w:afterAutospacing="0"/>
        <w:ind w:firstLine="709"/>
        <w:jc w:val="both"/>
      </w:pPr>
      <w:r>
        <w:t>заменять армированное стекло обычным в остеклении дверей и фрамуг незадымляемых лестничных клеток;</w:t>
      </w:r>
    </w:p>
    <w:p w:rsidR="00E637A3" w:rsidRDefault="00E637A3" w:rsidP="007057D4">
      <w:pPr>
        <w:pStyle w:val="formattext"/>
        <w:spacing w:before="0" w:beforeAutospacing="0" w:after="0" w:afterAutospacing="0"/>
        <w:ind w:firstLine="709"/>
        <w:jc w:val="both"/>
      </w:pPr>
      <w:r>
        <w:t xml:space="preserve">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w:t>
      </w:r>
      <w:r>
        <w:rPr>
          <w:rStyle w:val="match"/>
        </w:rPr>
        <w:t>состоянии</w:t>
      </w:r>
      <w:r>
        <w:t xml:space="preserve">,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w:t>
      </w:r>
      <w:r>
        <w:rPr>
          <w:rStyle w:val="match"/>
        </w:rPr>
        <w:t>состоянии</w:t>
      </w:r>
      <w:r>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637A3" w:rsidRDefault="00E637A3" w:rsidP="007057D4">
      <w:pPr>
        <w:pStyle w:val="formattext"/>
        <w:spacing w:before="0" w:beforeAutospacing="0" w:after="0" w:afterAutospacing="0"/>
        <w:ind w:firstLine="709"/>
        <w:jc w:val="both"/>
      </w:pPr>
      <w:r>
        <w:t xml:space="preserve">применять горючие материалы для отделки, облицовки и окраски стен и потолков, а также ступеней и лестничных площадок на путях эвакуации (кроме </w:t>
      </w:r>
      <w:r>
        <w:rPr>
          <w:rStyle w:val="match"/>
        </w:rPr>
        <w:t>зданий</w:t>
      </w:r>
      <w:r>
        <w:t xml:space="preserve"> V степени огнестойкости);</w:t>
      </w:r>
    </w:p>
    <w:p w:rsidR="00E637A3" w:rsidRDefault="00E637A3" w:rsidP="007057D4">
      <w:pPr>
        <w:pStyle w:val="formattext"/>
        <w:spacing w:before="0" w:beforeAutospacing="0" w:after="0" w:afterAutospacing="0"/>
        <w:ind w:firstLine="709"/>
        <w:jc w:val="both"/>
      </w:pPr>
      <w:r>
        <w:t>проводить уборку помещений с применением легковоспл</w:t>
      </w:r>
      <w:r w:rsidR="00464CB1">
        <w:t>аменяющихся и горючих жидкостей</w:t>
      </w:r>
      <w:r>
        <w:t>;</w:t>
      </w:r>
    </w:p>
    <w:p w:rsidR="00E637A3" w:rsidRDefault="00E637A3" w:rsidP="007057D4">
      <w:pPr>
        <w:pStyle w:val="formattext"/>
        <w:spacing w:before="0" w:beforeAutospacing="0" w:after="0" w:afterAutospacing="0"/>
        <w:ind w:firstLine="709"/>
        <w:jc w:val="both"/>
      </w:pPr>
      <w:r>
        <w:t xml:space="preserve">оставлять открытыми шкафы с </w:t>
      </w:r>
      <w:proofErr w:type="spellStart"/>
      <w:r>
        <w:t>электрощитками</w:t>
      </w:r>
      <w:proofErr w:type="spellEnd"/>
      <w:r>
        <w:t xml:space="preserve"> и электроизмерительными приборами;</w:t>
      </w:r>
    </w:p>
    <w:p w:rsidR="00464CB1" w:rsidRDefault="00E637A3" w:rsidP="007057D4">
      <w:pPr>
        <w:pStyle w:val="formattext"/>
        <w:spacing w:before="0" w:beforeAutospacing="0" w:after="0" w:afterAutospacing="0"/>
        <w:ind w:firstLine="709"/>
        <w:jc w:val="both"/>
      </w:pPr>
      <w:r>
        <w:t>устраивать в лестничных клетках и коридорах кладовые, а также хранить под лестничными маршами и на лестничных площадках вещи, мебель, домашнюю утварь и иное</w:t>
      </w:r>
      <w:r w:rsidR="00464CB1">
        <w:t>;</w:t>
      </w:r>
      <w:r>
        <w:t xml:space="preserve"> </w:t>
      </w:r>
    </w:p>
    <w:p w:rsidR="00E637A3" w:rsidRDefault="00E637A3" w:rsidP="007057D4">
      <w:pPr>
        <w:pStyle w:val="formattext"/>
        <w:spacing w:before="0" w:beforeAutospacing="0" w:after="0" w:afterAutospacing="0"/>
        <w:ind w:firstLine="709"/>
        <w:jc w:val="both"/>
      </w:pPr>
      <w:r>
        <w:t>курить и пользоваться открытым огнем в подвалах, чердаках, местах хранения сгораемых материалов и вне специально отведенных;</w:t>
      </w:r>
    </w:p>
    <w:p w:rsidR="00E637A3" w:rsidRDefault="00E637A3" w:rsidP="007057D4">
      <w:pPr>
        <w:pStyle w:val="formattext"/>
        <w:spacing w:before="0" w:beforeAutospacing="0" w:after="0" w:afterAutospacing="0"/>
        <w:ind w:firstLine="709"/>
        <w:jc w:val="both"/>
      </w:pPr>
      <w:r>
        <w:t xml:space="preserve">3.4. Пользователи индивидуальных </w:t>
      </w:r>
      <w:r>
        <w:rPr>
          <w:rStyle w:val="match"/>
        </w:rPr>
        <w:t>жилых</w:t>
      </w:r>
      <w:r>
        <w:t xml:space="preserve"> </w:t>
      </w:r>
      <w:r>
        <w:rPr>
          <w:rStyle w:val="match"/>
        </w:rPr>
        <w:t>домов</w:t>
      </w:r>
      <w:r>
        <w:t xml:space="preserve">, в том числе </w:t>
      </w:r>
      <w:r>
        <w:rPr>
          <w:rStyle w:val="match"/>
        </w:rPr>
        <w:t>жилых</w:t>
      </w:r>
      <w:r>
        <w:t xml:space="preserve"> помещений в </w:t>
      </w:r>
      <w:r>
        <w:rPr>
          <w:rStyle w:val="match"/>
        </w:rPr>
        <w:t>жилых</w:t>
      </w:r>
      <w:r>
        <w:t xml:space="preserve"> </w:t>
      </w:r>
      <w:r>
        <w:rPr>
          <w:rStyle w:val="match"/>
        </w:rPr>
        <w:t>домах</w:t>
      </w:r>
      <w:r>
        <w:t xml:space="preserve"> блокированной застройки, к началу пожароопасного периода обеспечивают наличие на земельных участках, где расположены указанные </w:t>
      </w:r>
      <w:r>
        <w:rPr>
          <w:rStyle w:val="match"/>
        </w:rPr>
        <w:t>жилые</w:t>
      </w:r>
      <w:r>
        <w:t xml:space="preserve"> </w:t>
      </w:r>
      <w:r>
        <w:rPr>
          <w:rStyle w:val="match"/>
        </w:rPr>
        <w:t>дома</w:t>
      </w:r>
      <w:r>
        <w:t>, емкости (бочки) с водой.</w:t>
      </w:r>
    </w:p>
    <w:p w:rsidR="00E637A3" w:rsidRDefault="00E637A3" w:rsidP="007057D4">
      <w:pPr>
        <w:pStyle w:val="formattext"/>
        <w:spacing w:before="0" w:beforeAutospacing="0" w:after="0" w:afterAutospacing="0"/>
        <w:ind w:firstLine="709"/>
        <w:jc w:val="both"/>
      </w:pPr>
      <w:bookmarkStart w:id="3" w:name="P0047"/>
      <w:bookmarkEnd w:id="3"/>
    </w:p>
    <w:p w:rsidR="00F55912" w:rsidRPr="00F55912" w:rsidRDefault="00E637A3" w:rsidP="00E637A3">
      <w:pPr>
        <w:pStyle w:val="headertext"/>
        <w:spacing w:before="0" w:beforeAutospacing="0" w:after="0" w:afterAutospacing="0"/>
        <w:jc w:val="center"/>
        <w:rPr>
          <w:b/>
        </w:rPr>
      </w:pPr>
      <w:r w:rsidRPr="00F55912">
        <w:rPr>
          <w:b/>
        </w:rPr>
        <w:t xml:space="preserve">4.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w:t>
      </w:r>
      <w:r w:rsidRPr="00F55912">
        <w:rPr>
          <w:rStyle w:val="match"/>
          <w:b/>
        </w:rPr>
        <w:t>содержанию</w:t>
      </w:r>
      <w:r w:rsidRPr="00F55912">
        <w:rPr>
          <w:b/>
        </w:rPr>
        <w:t xml:space="preserve"> </w:t>
      </w:r>
      <w:r w:rsidRPr="00F55912">
        <w:rPr>
          <w:rStyle w:val="match"/>
          <w:b/>
        </w:rPr>
        <w:t>жилых</w:t>
      </w:r>
      <w:r w:rsidRPr="00F55912">
        <w:rPr>
          <w:b/>
        </w:rPr>
        <w:t xml:space="preserve"> помещений, </w:t>
      </w:r>
    </w:p>
    <w:p w:rsidR="00E637A3" w:rsidRPr="00F55912" w:rsidRDefault="00E637A3" w:rsidP="00E637A3">
      <w:pPr>
        <w:pStyle w:val="headertext"/>
        <w:spacing w:before="0" w:beforeAutospacing="0" w:after="0" w:afterAutospacing="0"/>
        <w:jc w:val="center"/>
        <w:rPr>
          <w:b/>
        </w:rPr>
      </w:pPr>
      <w:proofErr w:type="gramStart"/>
      <w:r w:rsidRPr="00F55912">
        <w:rPr>
          <w:rStyle w:val="match"/>
          <w:b/>
        </w:rPr>
        <w:t>находящихся</w:t>
      </w:r>
      <w:proofErr w:type="gramEnd"/>
      <w:r w:rsidRPr="00F55912">
        <w:rPr>
          <w:b/>
        </w:rPr>
        <w:t xml:space="preserve"> в </w:t>
      </w:r>
      <w:r w:rsidRPr="00F55912">
        <w:rPr>
          <w:rStyle w:val="match"/>
          <w:b/>
        </w:rPr>
        <w:t>муниципальной</w:t>
      </w:r>
      <w:r w:rsidRPr="00F55912">
        <w:rPr>
          <w:b/>
        </w:rPr>
        <w:t xml:space="preserve"> </w:t>
      </w:r>
      <w:r w:rsidRPr="00F55912">
        <w:rPr>
          <w:rStyle w:val="match"/>
          <w:b/>
        </w:rPr>
        <w:t>собственности</w:t>
      </w:r>
      <w:r w:rsidRPr="00F55912">
        <w:rPr>
          <w:b/>
        </w:rPr>
        <w:t xml:space="preserve"> (далее </w:t>
      </w:r>
      <w:r w:rsidR="007057D4" w:rsidRPr="00F55912">
        <w:rPr>
          <w:b/>
        </w:rPr>
        <w:t>–</w:t>
      </w:r>
      <w:r w:rsidRPr="00F55912">
        <w:rPr>
          <w:b/>
        </w:rPr>
        <w:t xml:space="preserve"> </w:t>
      </w:r>
      <w:r w:rsidRPr="00F55912">
        <w:rPr>
          <w:rStyle w:val="match"/>
          <w:b/>
        </w:rPr>
        <w:t>жилые</w:t>
      </w:r>
      <w:r w:rsidR="007057D4" w:rsidRPr="00F55912">
        <w:rPr>
          <w:rStyle w:val="match"/>
          <w:b/>
        </w:rPr>
        <w:t xml:space="preserve"> </w:t>
      </w:r>
      <w:r w:rsidRPr="00F55912">
        <w:rPr>
          <w:b/>
        </w:rPr>
        <w:t>помещения)</w:t>
      </w:r>
    </w:p>
    <w:p w:rsidR="00E637A3" w:rsidRDefault="00E637A3" w:rsidP="00E637A3">
      <w:pPr>
        <w:pStyle w:val="formattext"/>
        <w:spacing w:before="0" w:beforeAutospacing="0" w:after="0" w:afterAutospacing="0"/>
        <w:jc w:val="both"/>
      </w:pPr>
    </w:p>
    <w:p w:rsidR="00E637A3" w:rsidRDefault="00E637A3" w:rsidP="007057D4">
      <w:pPr>
        <w:pStyle w:val="formattext"/>
        <w:spacing w:before="0" w:beforeAutospacing="0" w:after="0" w:afterAutospacing="0"/>
        <w:ind w:firstLine="709"/>
        <w:jc w:val="both"/>
      </w:pPr>
      <w:r>
        <w:t xml:space="preserve">4.1. В </w:t>
      </w:r>
      <w:r>
        <w:rPr>
          <w:rStyle w:val="match"/>
        </w:rPr>
        <w:t>жилых</w:t>
      </w:r>
      <w:r>
        <w:t xml:space="preserve"> помещениях запрещается устраивать произво</w:t>
      </w:r>
      <w:r w:rsidR="00464CB1">
        <w:t>дственные и складские помещения</w:t>
      </w:r>
      <w:r>
        <w:t>.</w:t>
      </w:r>
    </w:p>
    <w:p w:rsidR="00E637A3" w:rsidRDefault="00E637A3" w:rsidP="007057D4">
      <w:pPr>
        <w:pStyle w:val="formattext"/>
        <w:spacing w:before="0" w:beforeAutospacing="0" w:after="0" w:afterAutospacing="0"/>
        <w:ind w:firstLine="709"/>
        <w:jc w:val="both"/>
      </w:pPr>
      <w:r>
        <w:t xml:space="preserve">4.2. В </w:t>
      </w:r>
      <w:r>
        <w:rPr>
          <w:rStyle w:val="match"/>
        </w:rPr>
        <w:t>жилых</w:t>
      </w:r>
      <w:r>
        <w:t xml:space="preserve"> помещениях, на путях эвакуации, балконах и лоджиях, не допускается хранение легковоспламеняющихся и горючих жидкостей.</w:t>
      </w:r>
    </w:p>
    <w:p w:rsidR="00E637A3" w:rsidRDefault="00E637A3" w:rsidP="007057D4">
      <w:pPr>
        <w:pStyle w:val="formattext"/>
        <w:spacing w:before="0" w:beforeAutospacing="0" w:after="0" w:afterAutospacing="0"/>
        <w:ind w:firstLine="709"/>
        <w:jc w:val="both"/>
      </w:pPr>
      <w:r>
        <w:lastRenderedPageBreak/>
        <w:t>4.</w:t>
      </w:r>
      <w:r w:rsidR="00464CB1">
        <w:t>3</w:t>
      </w:r>
      <w:r>
        <w:t xml:space="preserve">. Запрещается производить переустройство инженерного оборудования и перепланировки </w:t>
      </w:r>
      <w:r>
        <w:rPr>
          <w:rStyle w:val="match"/>
        </w:rPr>
        <w:t>жилых</w:t>
      </w:r>
      <w:r>
        <w:t xml:space="preserve"> помещений, которые ведут к нарушению прочности или разрушению несущих конструкций и не отвечающие противопожарным требованиям.</w:t>
      </w:r>
    </w:p>
    <w:p w:rsidR="00E637A3" w:rsidRPr="00F55912" w:rsidRDefault="00E637A3" w:rsidP="004E07E6">
      <w:pPr>
        <w:pStyle w:val="formattext"/>
        <w:spacing w:before="0" w:beforeAutospacing="0" w:after="0" w:afterAutospacing="0"/>
        <w:ind w:firstLine="480"/>
        <w:jc w:val="center"/>
        <w:rPr>
          <w:b/>
        </w:rPr>
      </w:pPr>
      <w:r>
        <w:br/>
      </w:r>
      <w:bookmarkStart w:id="4" w:name="P0051"/>
      <w:bookmarkEnd w:id="4"/>
      <w:r w:rsidRPr="00F55912">
        <w:rPr>
          <w:b/>
        </w:rPr>
        <w:t xml:space="preserve">5.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системам отопления и вентиляции</w:t>
      </w:r>
    </w:p>
    <w:p w:rsidR="00E637A3" w:rsidRDefault="00E637A3" w:rsidP="00E637A3">
      <w:pPr>
        <w:pStyle w:val="formattext"/>
        <w:spacing w:before="0" w:beforeAutospacing="0" w:after="0" w:afterAutospacing="0"/>
        <w:jc w:val="both"/>
      </w:pPr>
    </w:p>
    <w:p w:rsidR="00E637A3" w:rsidRDefault="00930B6C" w:rsidP="004E07E6">
      <w:pPr>
        <w:pStyle w:val="formattext"/>
        <w:spacing w:before="0" w:beforeAutospacing="0" w:after="0" w:afterAutospacing="0"/>
        <w:ind w:firstLine="709"/>
        <w:jc w:val="both"/>
      </w:pPr>
      <w:r>
        <w:t>5.1</w:t>
      </w:r>
      <w:r w:rsidR="00E637A3">
        <w:t>.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E637A3" w:rsidRDefault="00930B6C" w:rsidP="004E07E6">
      <w:pPr>
        <w:pStyle w:val="formattext"/>
        <w:spacing w:before="0" w:beforeAutospacing="0" w:after="0" w:afterAutospacing="0"/>
        <w:ind w:firstLine="709"/>
        <w:jc w:val="both"/>
      </w:pPr>
      <w:r>
        <w:t>5.2</w:t>
      </w:r>
      <w:r w:rsidR="00E637A3">
        <w:t>. При эксплуатации систем отопления и вентиляции запрещается:</w:t>
      </w:r>
    </w:p>
    <w:p w:rsidR="00E637A3" w:rsidRDefault="00E637A3" w:rsidP="004E07E6">
      <w:pPr>
        <w:pStyle w:val="formattext"/>
        <w:spacing w:before="0" w:beforeAutospacing="0" w:after="0" w:afterAutospacing="0"/>
        <w:ind w:firstLine="709"/>
        <w:jc w:val="both"/>
      </w:pPr>
      <w:r>
        <w:t>работать при неисправных или отключенных приборах контроля и регулирования, а также при их отсутствии;</w:t>
      </w:r>
    </w:p>
    <w:p w:rsidR="00E637A3" w:rsidRDefault="00E637A3" w:rsidP="004E07E6">
      <w:pPr>
        <w:pStyle w:val="formattext"/>
        <w:spacing w:before="0" w:beforeAutospacing="0" w:after="0" w:afterAutospacing="0"/>
        <w:ind w:firstLine="709"/>
        <w:jc w:val="both"/>
      </w:pPr>
      <w:r>
        <w:t>отключать или снимать огнезадерживающие устройства;</w:t>
      </w:r>
    </w:p>
    <w:p w:rsidR="00E637A3" w:rsidRDefault="00E637A3" w:rsidP="004E07E6">
      <w:pPr>
        <w:pStyle w:val="formattext"/>
        <w:spacing w:before="0" w:beforeAutospacing="0" w:after="0" w:afterAutospacing="0"/>
        <w:ind w:firstLine="709"/>
        <w:jc w:val="both"/>
      </w:pPr>
      <w:r>
        <w:t>закрывать вентиляционные каналы, отверстия и решетки.</w:t>
      </w:r>
    </w:p>
    <w:p w:rsidR="00E637A3" w:rsidRDefault="00E637A3" w:rsidP="004E07E6">
      <w:pPr>
        <w:pStyle w:val="formattext"/>
        <w:spacing w:before="0" w:beforeAutospacing="0" w:after="0" w:afterAutospacing="0"/>
        <w:ind w:firstLine="709"/>
        <w:jc w:val="both"/>
      </w:pPr>
      <w:bookmarkStart w:id="5" w:name="P005F"/>
      <w:bookmarkEnd w:id="5"/>
    </w:p>
    <w:p w:rsidR="00E637A3" w:rsidRPr="00F55912" w:rsidRDefault="00E637A3" w:rsidP="00E637A3">
      <w:pPr>
        <w:pStyle w:val="headertext"/>
        <w:spacing w:before="0" w:beforeAutospacing="0" w:after="0" w:afterAutospacing="0"/>
        <w:jc w:val="center"/>
        <w:rPr>
          <w:b/>
        </w:rPr>
      </w:pPr>
      <w:r w:rsidRPr="00F55912">
        <w:rPr>
          <w:b/>
        </w:rPr>
        <w:t xml:space="preserve">6. Требования </w:t>
      </w:r>
      <w:r w:rsidRPr="00F55912">
        <w:rPr>
          <w:rStyle w:val="match"/>
          <w:b/>
        </w:rPr>
        <w:t>пожарной</w:t>
      </w:r>
      <w:r w:rsidRPr="00F55912">
        <w:rPr>
          <w:b/>
        </w:rPr>
        <w:t xml:space="preserve"> </w:t>
      </w:r>
      <w:r w:rsidRPr="00F55912">
        <w:rPr>
          <w:rStyle w:val="match"/>
          <w:b/>
        </w:rPr>
        <w:t>безопасности</w:t>
      </w:r>
      <w:r w:rsidRPr="00F55912">
        <w:rPr>
          <w:b/>
        </w:rPr>
        <w:t xml:space="preserve"> к электроустановкам</w:t>
      </w:r>
    </w:p>
    <w:p w:rsidR="00E637A3" w:rsidRDefault="00E637A3" w:rsidP="00E637A3">
      <w:pPr>
        <w:pStyle w:val="formattext"/>
        <w:spacing w:before="0" w:beforeAutospacing="0" w:after="0" w:afterAutospacing="0"/>
        <w:jc w:val="both"/>
      </w:pPr>
    </w:p>
    <w:p w:rsidR="00E637A3" w:rsidRDefault="00E637A3" w:rsidP="004E07E6">
      <w:pPr>
        <w:pStyle w:val="formattext"/>
        <w:spacing w:before="0" w:beforeAutospacing="0" w:after="0" w:afterAutospacing="0"/>
        <w:ind w:firstLine="709"/>
        <w:jc w:val="both"/>
      </w:pPr>
      <w:r>
        <w:t xml:space="preserve">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w:t>
      </w:r>
      <w:r>
        <w:rPr>
          <w:rStyle w:val="match"/>
        </w:rPr>
        <w:t>пожарной</w:t>
      </w:r>
      <w:r>
        <w:t xml:space="preserve"> </w:t>
      </w:r>
      <w:r>
        <w:rPr>
          <w:rStyle w:val="match"/>
        </w:rPr>
        <w:t>безопасности</w:t>
      </w:r>
      <w:r>
        <w:t xml:space="preserve">, в том числе Правилами устройства электроустановок, Правилами технической эксплуатации электроустановок потребителей, Правилами техники </w:t>
      </w:r>
      <w:r>
        <w:rPr>
          <w:rStyle w:val="match"/>
        </w:rPr>
        <w:t>безопасности</w:t>
      </w:r>
      <w:r>
        <w:t xml:space="preserve"> при эксплуатации электроустановок потребителей.</w:t>
      </w:r>
    </w:p>
    <w:p w:rsidR="00E637A3" w:rsidRDefault="00E637A3" w:rsidP="004E07E6">
      <w:pPr>
        <w:pStyle w:val="formattext"/>
        <w:spacing w:before="0" w:beforeAutospacing="0" w:after="0" w:afterAutospacing="0"/>
        <w:ind w:firstLine="709"/>
        <w:jc w:val="both"/>
      </w:pPr>
      <w: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E637A3" w:rsidRDefault="00E637A3" w:rsidP="004E07E6">
      <w:pPr>
        <w:pStyle w:val="formattext"/>
        <w:spacing w:before="0" w:beforeAutospacing="0" w:after="0" w:afterAutospacing="0"/>
        <w:ind w:firstLine="709"/>
        <w:jc w:val="both"/>
      </w:pPr>
      <w:r>
        <w:t xml:space="preserve">Под напряжением должны оставаться дежурное освещение, установки пожаротушения и противопожарного водоснабжения, </w:t>
      </w:r>
      <w:r>
        <w:rPr>
          <w:rStyle w:val="match"/>
        </w:rPr>
        <w:t>пожарная</w:t>
      </w:r>
      <w:r>
        <w:t xml:space="preserve"> и охранно-</w:t>
      </w:r>
      <w:r>
        <w:rPr>
          <w:rStyle w:val="match"/>
        </w:rPr>
        <w:t>пожарная</w:t>
      </w:r>
      <w:r>
        <w:t xml:space="preserve">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E637A3" w:rsidRDefault="00E637A3" w:rsidP="004E07E6">
      <w:pPr>
        <w:pStyle w:val="formattext"/>
        <w:spacing w:before="0" w:beforeAutospacing="0" w:after="0" w:afterAutospacing="0"/>
        <w:ind w:firstLine="709"/>
        <w:jc w:val="both"/>
      </w:pPr>
      <w:r>
        <w:t xml:space="preserve">6.3. Светильники общего пользования </w:t>
      </w:r>
      <w:r>
        <w:rPr>
          <w:rStyle w:val="match"/>
        </w:rPr>
        <w:t>жилых</w:t>
      </w:r>
      <w:r>
        <w:t xml:space="preserve"> </w:t>
      </w:r>
      <w:r>
        <w:rPr>
          <w:rStyle w:val="match"/>
        </w:rPr>
        <w:t>домов</w:t>
      </w:r>
      <w:r>
        <w:t xml:space="preserve"> должны подвергаться периодическому осмотру и очистке от пыли не реже 2-х раз в год.</w:t>
      </w:r>
    </w:p>
    <w:p w:rsidR="00E637A3" w:rsidRDefault="00E637A3" w:rsidP="004E07E6">
      <w:pPr>
        <w:pStyle w:val="formattext"/>
        <w:spacing w:before="0" w:beforeAutospacing="0" w:after="0" w:afterAutospacing="0"/>
        <w:ind w:firstLine="709"/>
        <w:jc w:val="both"/>
      </w:pPr>
      <w:r>
        <w:t>6.</w:t>
      </w:r>
      <w:r w:rsidR="00930B6C">
        <w:t>4</w:t>
      </w:r>
      <w:r>
        <w:t>. Выключатель электроэнергии чердачных и подвальных помещений должен располагаться за их пределами.</w:t>
      </w:r>
    </w:p>
    <w:p w:rsidR="00E637A3" w:rsidRDefault="00E637A3" w:rsidP="004E07E6">
      <w:pPr>
        <w:pStyle w:val="formattext"/>
        <w:spacing w:before="0" w:beforeAutospacing="0" w:after="0" w:afterAutospacing="0"/>
        <w:ind w:firstLine="709"/>
        <w:jc w:val="both"/>
      </w:pPr>
      <w:r>
        <w:t>6.</w:t>
      </w:r>
      <w:r w:rsidR="00930B6C">
        <w:t>5</w:t>
      </w:r>
      <w:r>
        <w:t>. При эксплуатации действующих электроустановок запрещается:</w:t>
      </w:r>
    </w:p>
    <w:p w:rsidR="00E637A3" w:rsidRDefault="00E637A3" w:rsidP="004E07E6">
      <w:pPr>
        <w:pStyle w:val="formattext"/>
        <w:spacing w:before="0" w:beforeAutospacing="0" w:after="0" w:afterAutospacing="0"/>
        <w:ind w:firstLine="709"/>
        <w:jc w:val="both"/>
      </w:pPr>
      <w:r>
        <w:t>использовать приемники электрической энергии в условиях, не соответствующих тре</w:t>
      </w:r>
      <w:r w:rsidR="004E07E6">
        <w:t>бованиям инструкций предприятий-</w:t>
      </w:r>
      <w:r>
        <w:t>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E637A3" w:rsidRDefault="00E637A3" w:rsidP="004E07E6">
      <w:pPr>
        <w:pStyle w:val="formattext"/>
        <w:spacing w:before="0" w:beforeAutospacing="0" w:after="0" w:afterAutospacing="0"/>
        <w:ind w:firstLine="709"/>
        <w:jc w:val="both"/>
      </w:pPr>
      <w:r>
        <w:t xml:space="preserve">пользоваться поврежденными розетками, рубильниками, другими </w:t>
      </w:r>
      <w:proofErr w:type="spellStart"/>
      <w:r>
        <w:t>электроустановочными</w:t>
      </w:r>
      <w:proofErr w:type="spellEnd"/>
      <w:r>
        <w:t xml:space="preserve"> изделиями;</w:t>
      </w:r>
    </w:p>
    <w:p w:rsidR="00E637A3" w:rsidRDefault="00E637A3" w:rsidP="004E07E6">
      <w:pPr>
        <w:pStyle w:val="formattext"/>
        <w:spacing w:before="0" w:beforeAutospacing="0" w:after="0" w:afterAutospacing="0"/>
        <w:ind w:firstLine="709"/>
        <w:jc w:val="both"/>
      </w:pPr>
      <w:r>
        <w:t>обертывать электролампы бумагой, тканью и другими горючими материалами, а также эксплуатировать светильники со снятыми колпаками (</w:t>
      </w:r>
      <w:proofErr w:type="spellStart"/>
      <w:r>
        <w:t>рассеивателями</w:t>
      </w:r>
      <w:proofErr w:type="spellEnd"/>
      <w:r>
        <w:t>), предусмотренными конструкцией светильника;</w:t>
      </w:r>
    </w:p>
    <w:p w:rsidR="00E637A3" w:rsidRDefault="00E637A3" w:rsidP="004E07E6">
      <w:pPr>
        <w:pStyle w:val="formattext"/>
        <w:spacing w:before="0" w:beforeAutospacing="0" w:after="0" w:afterAutospacing="0"/>
        <w:ind w:firstLine="709"/>
        <w:jc w:val="both"/>
      </w:pPr>
      <w:r>
        <w:t>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E637A3" w:rsidRDefault="00E637A3" w:rsidP="004E07E6">
      <w:pPr>
        <w:pStyle w:val="formattext"/>
        <w:spacing w:before="0" w:beforeAutospacing="0" w:after="0" w:afterAutospacing="0"/>
        <w:ind w:firstLine="709"/>
        <w:jc w:val="both"/>
      </w:pPr>
      <w: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E637A3" w:rsidRDefault="00E637A3" w:rsidP="004E07E6">
      <w:pPr>
        <w:pStyle w:val="formattext"/>
        <w:spacing w:before="0" w:beforeAutospacing="0" w:after="0" w:afterAutospacing="0"/>
        <w:ind w:firstLine="709"/>
        <w:jc w:val="both"/>
      </w:pPr>
      <w:r>
        <w:t>располагать светильники на расстоянии менее 0,5 метра от горючих конструкций и материалов;</w:t>
      </w:r>
    </w:p>
    <w:p w:rsidR="00E637A3" w:rsidRDefault="00E637A3" w:rsidP="004E07E6">
      <w:pPr>
        <w:pStyle w:val="formattext"/>
        <w:spacing w:before="0" w:beforeAutospacing="0" w:after="0" w:afterAutospacing="0"/>
        <w:ind w:firstLine="709"/>
        <w:jc w:val="both"/>
      </w:pPr>
      <w:r>
        <w:lastRenderedPageBreak/>
        <w:t>устраивать кладовки и мастерские в помещениях распределительных устройств и щитов;</w:t>
      </w:r>
    </w:p>
    <w:p w:rsidR="00E637A3" w:rsidRDefault="00E637A3" w:rsidP="004E07E6">
      <w:pPr>
        <w:pStyle w:val="formattext"/>
        <w:spacing w:before="0" w:beforeAutospacing="0" w:after="0" w:afterAutospacing="0"/>
        <w:ind w:firstLine="709"/>
        <w:jc w:val="both"/>
      </w:pPr>
      <w: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E637A3" w:rsidRDefault="00E637A3" w:rsidP="00E637A3">
      <w:pPr>
        <w:pStyle w:val="formattext"/>
        <w:spacing w:before="0" w:beforeAutospacing="0" w:after="0" w:afterAutospacing="0"/>
        <w:jc w:val="both"/>
      </w:pPr>
      <w:bookmarkStart w:id="6" w:name="P0073"/>
      <w:bookmarkEnd w:id="6"/>
    </w:p>
    <w:p w:rsidR="00E637A3" w:rsidRPr="00F55912" w:rsidRDefault="00E637A3" w:rsidP="00E637A3">
      <w:pPr>
        <w:pStyle w:val="headertext"/>
        <w:spacing w:before="0" w:beforeAutospacing="0" w:after="0" w:afterAutospacing="0"/>
        <w:jc w:val="center"/>
        <w:rPr>
          <w:b/>
        </w:rPr>
      </w:pPr>
      <w:r w:rsidRPr="00F55912">
        <w:rPr>
          <w:b/>
        </w:rPr>
        <w:t xml:space="preserve">7. </w:t>
      </w:r>
      <w:r w:rsidRPr="00F55912">
        <w:rPr>
          <w:rStyle w:val="match"/>
          <w:b/>
        </w:rPr>
        <w:t>Содержание</w:t>
      </w:r>
      <w:r w:rsidRPr="00F55912">
        <w:rPr>
          <w:b/>
        </w:rPr>
        <w:t xml:space="preserve"> сетей противопожарного водоснабжения, установок </w:t>
      </w:r>
      <w:r w:rsidRPr="00F55912">
        <w:rPr>
          <w:rStyle w:val="match"/>
          <w:b/>
        </w:rPr>
        <w:t>пожарной</w:t>
      </w:r>
      <w:r w:rsidRPr="00F55912">
        <w:rPr>
          <w:b/>
        </w:rPr>
        <w:t xml:space="preserve"> сигнализации и пожаротушения, систем </w:t>
      </w:r>
      <w:proofErr w:type="spellStart"/>
      <w:r w:rsidRPr="00F55912">
        <w:rPr>
          <w:b/>
        </w:rPr>
        <w:t>противодымной</w:t>
      </w:r>
      <w:proofErr w:type="spellEnd"/>
      <w:r w:rsidRPr="00F55912">
        <w:rPr>
          <w:b/>
        </w:rPr>
        <w:t xml:space="preserve"> защиты</w:t>
      </w:r>
    </w:p>
    <w:p w:rsidR="00E637A3" w:rsidRPr="00F55912" w:rsidRDefault="00E637A3" w:rsidP="00E637A3">
      <w:pPr>
        <w:pStyle w:val="formattext"/>
        <w:spacing w:before="0" w:beforeAutospacing="0" w:after="0" w:afterAutospacing="0"/>
        <w:jc w:val="both"/>
        <w:rPr>
          <w:b/>
        </w:rPr>
      </w:pPr>
    </w:p>
    <w:p w:rsidR="00E637A3" w:rsidRDefault="00E637A3" w:rsidP="004E07E6">
      <w:pPr>
        <w:pStyle w:val="formattext"/>
        <w:spacing w:before="0" w:beforeAutospacing="0" w:after="0" w:afterAutospacing="0"/>
        <w:ind w:firstLine="709"/>
        <w:jc w:val="both"/>
      </w:pPr>
      <w:r>
        <w:t xml:space="preserve">7.1. </w:t>
      </w:r>
      <w:r>
        <w:rPr>
          <w:rStyle w:val="match"/>
        </w:rPr>
        <w:t>Средства</w:t>
      </w:r>
      <w:r>
        <w:t xml:space="preserve"> противопожарной защиты должны </w:t>
      </w:r>
      <w:r>
        <w:rPr>
          <w:rStyle w:val="match"/>
        </w:rPr>
        <w:t>находиться</w:t>
      </w:r>
      <w:r>
        <w:t xml:space="preserve"> в </w:t>
      </w:r>
      <w:r>
        <w:rPr>
          <w:rStyle w:val="match"/>
        </w:rPr>
        <w:t>исправном</w:t>
      </w:r>
      <w:r>
        <w:t xml:space="preserve"> </w:t>
      </w:r>
      <w:r>
        <w:rPr>
          <w:rStyle w:val="match"/>
        </w:rPr>
        <w:t>состоянии</w:t>
      </w:r>
      <w:r>
        <w:t xml:space="preserve"> и постоянной готовности, соответствовать проектной документации.</w:t>
      </w:r>
    </w:p>
    <w:p w:rsidR="00E637A3" w:rsidRDefault="00E637A3" w:rsidP="004E07E6">
      <w:pPr>
        <w:pStyle w:val="formattext"/>
        <w:spacing w:before="0" w:beforeAutospacing="0" w:after="0" w:afterAutospacing="0"/>
        <w:ind w:firstLine="709"/>
        <w:jc w:val="both"/>
      </w:pPr>
      <w:r>
        <w:t xml:space="preserve">7.2. </w:t>
      </w:r>
      <w:r w:rsidR="00930B6C">
        <w:t xml:space="preserve">  </w:t>
      </w:r>
      <w:r>
        <w:t xml:space="preserve">Ответственность за </w:t>
      </w:r>
      <w:r>
        <w:rPr>
          <w:rStyle w:val="match"/>
        </w:rPr>
        <w:t>содержание</w:t>
      </w:r>
      <w:r>
        <w:t xml:space="preserve"> и своевременный ремонт </w:t>
      </w:r>
      <w:r>
        <w:rPr>
          <w:rStyle w:val="match"/>
        </w:rPr>
        <w:t>средств</w:t>
      </w:r>
      <w:r>
        <w:t xml:space="preserve"> </w:t>
      </w:r>
      <w:r>
        <w:rPr>
          <w:rStyle w:val="match"/>
        </w:rPr>
        <w:t>пожарной</w:t>
      </w:r>
      <w:r>
        <w:t xml:space="preserve"> защиты несут:</w:t>
      </w:r>
    </w:p>
    <w:p w:rsidR="00E637A3" w:rsidRDefault="00E637A3" w:rsidP="004E07E6">
      <w:pPr>
        <w:pStyle w:val="formattext"/>
        <w:spacing w:before="0" w:beforeAutospacing="0" w:after="0" w:afterAutospacing="0"/>
        <w:ind w:firstLine="709"/>
        <w:jc w:val="both"/>
      </w:pPr>
      <w:r>
        <w:t>лица, уполномоченные владеть или распоряжаться имуществом;</w:t>
      </w:r>
    </w:p>
    <w:p w:rsidR="00E637A3" w:rsidRDefault="00E637A3" w:rsidP="004E07E6">
      <w:pPr>
        <w:pStyle w:val="formattext"/>
        <w:spacing w:before="0" w:beforeAutospacing="0" w:after="0" w:afterAutospacing="0"/>
        <w:ind w:firstLine="709"/>
        <w:jc w:val="both"/>
      </w:pPr>
      <w:r>
        <w:t xml:space="preserve">лица, в установленном </w:t>
      </w:r>
      <w:r>
        <w:rPr>
          <w:rStyle w:val="match"/>
        </w:rPr>
        <w:t>порядке</w:t>
      </w:r>
      <w:r>
        <w:t xml:space="preserve"> назначенные ответственными за </w:t>
      </w:r>
      <w:r>
        <w:rPr>
          <w:rStyle w:val="match"/>
        </w:rPr>
        <w:t>обеспечение</w:t>
      </w:r>
      <w:r>
        <w:t xml:space="preserve"> </w:t>
      </w:r>
      <w:r>
        <w:rPr>
          <w:rStyle w:val="match"/>
        </w:rPr>
        <w:t>пожарной</w:t>
      </w:r>
      <w:r>
        <w:t xml:space="preserve"> </w:t>
      </w:r>
      <w:r>
        <w:rPr>
          <w:rStyle w:val="match"/>
        </w:rPr>
        <w:t>безопасности</w:t>
      </w:r>
      <w:r>
        <w:t>;</w:t>
      </w:r>
    </w:p>
    <w:p w:rsidR="00E637A3" w:rsidRDefault="00E637A3" w:rsidP="004E07E6">
      <w:pPr>
        <w:pStyle w:val="formattext"/>
        <w:spacing w:before="0" w:beforeAutospacing="0" w:after="0" w:afterAutospacing="0"/>
        <w:ind w:firstLine="709"/>
        <w:jc w:val="both"/>
      </w:pPr>
      <w:r>
        <w:t>квартиросъемщики или арендаторы объекта.</w:t>
      </w:r>
    </w:p>
    <w:p w:rsidR="00E637A3" w:rsidRDefault="00E637A3" w:rsidP="004E07E6">
      <w:pPr>
        <w:pStyle w:val="formattext"/>
        <w:spacing w:before="0" w:beforeAutospacing="0" w:after="0" w:afterAutospacing="0"/>
        <w:ind w:firstLine="709"/>
        <w:jc w:val="both"/>
      </w:pPr>
      <w:r>
        <w:t xml:space="preserve">7.3. </w:t>
      </w:r>
      <w:r w:rsidR="00930B6C">
        <w:t>Л</w:t>
      </w:r>
      <w:r>
        <w:t xml:space="preserve">ица, </w:t>
      </w:r>
      <w:r w:rsidR="00930B6C">
        <w:t>о</w:t>
      </w:r>
      <w:r>
        <w:t>тветственны</w:t>
      </w:r>
      <w:r w:rsidR="00930B6C">
        <w:t>е</w:t>
      </w:r>
      <w:r>
        <w:t xml:space="preserve"> за </w:t>
      </w:r>
      <w:r>
        <w:rPr>
          <w:rStyle w:val="match"/>
        </w:rPr>
        <w:t>пожарную</w:t>
      </w:r>
      <w:r>
        <w:t xml:space="preserve"> </w:t>
      </w:r>
      <w:r>
        <w:rPr>
          <w:rStyle w:val="match"/>
        </w:rPr>
        <w:t>безопасность</w:t>
      </w:r>
      <w:r>
        <w:t xml:space="preserve"> в </w:t>
      </w:r>
      <w:r>
        <w:rPr>
          <w:rStyle w:val="match"/>
        </w:rPr>
        <w:t>муниципальных</w:t>
      </w:r>
      <w:r>
        <w:t xml:space="preserve"> </w:t>
      </w:r>
      <w:r>
        <w:rPr>
          <w:rStyle w:val="match"/>
        </w:rPr>
        <w:t>жилых</w:t>
      </w:r>
      <w:r>
        <w:t xml:space="preserve"> и </w:t>
      </w:r>
      <w:r w:rsidR="00930B6C">
        <w:rPr>
          <w:rStyle w:val="match"/>
        </w:rPr>
        <w:t xml:space="preserve">нежилых </w:t>
      </w:r>
      <w:r>
        <w:rPr>
          <w:rStyle w:val="match"/>
        </w:rPr>
        <w:t>зданиях</w:t>
      </w:r>
      <w:r>
        <w:t xml:space="preserve"> несут ответственность за сохранность, </w:t>
      </w:r>
      <w:r>
        <w:rPr>
          <w:rStyle w:val="match"/>
        </w:rPr>
        <w:t>исправное</w:t>
      </w:r>
      <w:r>
        <w:t xml:space="preserve"> </w:t>
      </w:r>
      <w:r>
        <w:rPr>
          <w:rStyle w:val="match"/>
        </w:rPr>
        <w:t>содержание</w:t>
      </w:r>
      <w:r>
        <w:t xml:space="preserve"> и постоянную готовность к действию имеющихся </w:t>
      </w:r>
      <w:r>
        <w:rPr>
          <w:rStyle w:val="match"/>
        </w:rPr>
        <w:t>средств</w:t>
      </w:r>
      <w:r>
        <w:t xml:space="preserve"> противопожарной защиты.</w:t>
      </w:r>
    </w:p>
    <w:p w:rsidR="00E637A3" w:rsidRDefault="00E637A3" w:rsidP="004E07E6">
      <w:pPr>
        <w:pStyle w:val="formattext"/>
        <w:spacing w:before="0" w:beforeAutospacing="0" w:after="0" w:afterAutospacing="0"/>
        <w:ind w:firstLine="709"/>
        <w:jc w:val="both"/>
      </w:pPr>
      <w:r>
        <w:t>7.4. Лицо, ответственное за эксплуатацию систем обязано:</w:t>
      </w:r>
    </w:p>
    <w:p w:rsidR="00E637A3" w:rsidRDefault="00E637A3" w:rsidP="004E07E6">
      <w:pPr>
        <w:pStyle w:val="formattext"/>
        <w:spacing w:before="0" w:beforeAutospacing="0" w:after="0" w:afterAutospacing="0"/>
        <w:ind w:firstLine="709"/>
        <w:jc w:val="both"/>
      </w:pPr>
      <w:r>
        <w:t xml:space="preserve">обеспечить поддержание систем в работоспособном </w:t>
      </w:r>
      <w:r>
        <w:rPr>
          <w:rStyle w:val="match"/>
        </w:rPr>
        <w:t>состоянии</w:t>
      </w:r>
      <w:r>
        <w:t xml:space="preserve"> путем своевременного проведения планово-предупредительных ремонтов;</w:t>
      </w:r>
    </w:p>
    <w:p w:rsidR="00E637A3" w:rsidRDefault="00E637A3" w:rsidP="004E07E6">
      <w:pPr>
        <w:pStyle w:val="formattext"/>
        <w:spacing w:before="0" w:beforeAutospacing="0" w:after="0" w:afterAutospacing="0"/>
        <w:ind w:firstLine="709"/>
        <w:jc w:val="both"/>
      </w:pPr>
      <w:r>
        <w:t>осуществлять контроль за техническим обслуживанием и ремонтом систем;</w:t>
      </w:r>
    </w:p>
    <w:p w:rsidR="00E637A3" w:rsidRDefault="00E637A3" w:rsidP="004E07E6">
      <w:pPr>
        <w:pStyle w:val="formattext"/>
        <w:spacing w:before="0" w:beforeAutospacing="0" w:after="0" w:afterAutospacing="0"/>
        <w:ind w:firstLine="709"/>
        <w:jc w:val="both"/>
      </w:pPr>
      <w:r>
        <w:t>7.</w:t>
      </w:r>
      <w:r w:rsidR="00930B6C">
        <w:t>5</w:t>
      </w:r>
      <w:r>
        <w:t xml:space="preserve">. </w:t>
      </w:r>
      <w:r>
        <w:rPr>
          <w:rStyle w:val="match"/>
        </w:rPr>
        <w:t>Пожарные</w:t>
      </w:r>
      <w:r>
        <w:t xml:space="preserve"> краны внутреннего противопожарного водопровода должны быть укомплектованы рукавами и стволами. </w:t>
      </w:r>
      <w:r>
        <w:rPr>
          <w:rStyle w:val="match"/>
        </w:rPr>
        <w:t>Пожарные</w:t>
      </w:r>
      <w:r>
        <w:t xml:space="preserve"> рукава должны быть сухими, хорошо скатанными и присоединенными к кранам и стволам.</w:t>
      </w:r>
    </w:p>
    <w:p w:rsidR="00E637A3" w:rsidRDefault="00E637A3" w:rsidP="004E07E6">
      <w:pPr>
        <w:pStyle w:val="formattext"/>
        <w:spacing w:before="0" w:beforeAutospacing="0" w:after="0" w:afterAutospacing="0"/>
        <w:ind w:firstLine="709"/>
        <w:jc w:val="both"/>
      </w:pPr>
      <w:r>
        <w:t>7.</w:t>
      </w:r>
      <w:r w:rsidR="00A67761">
        <w:t>6</w:t>
      </w:r>
      <w:r>
        <w:t>.</w:t>
      </w:r>
      <w:r w:rsidR="00A67761">
        <w:t xml:space="preserve"> И</w:t>
      </w:r>
      <w:r>
        <w:t xml:space="preserve">спользование запасов воды для нужд пожаротушения и </w:t>
      </w:r>
      <w:r>
        <w:rPr>
          <w:rStyle w:val="match"/>
        </w:rPr>
        <w:t>средств</w:t>
      </w:r>
      <w:r>
        <w:t xml:space="preserve"> пожаротушения не по прямому назначению запрещается.</w:t>
      </w:r>
    </w:p>
    <w:p w:rsidR="00E637A3" w:rsidRDefault="00E637A3" w:rsidP="004E07E6">
      <w:pPr>
        <w:pStyle w:val="formattext"/>
        <w:spacing w:before="0" w:beforeAutospacing="0" w:after="0" w:afterAutospacing="0"/>
        <w:ind w:firstLine="709"/>
        <w:jc w:val="both"/>
      </w:pPr>
      <w:bookmarkStart w:id="7" w:name="P0088"/>
      <w:bookmarkEnd w:id="7"/>
    </w:p>
    <w:p w:rsidR="00E637A3" w:rsidRPr="00F55912" w:rsidRDefault="00E637A3" w:rsidP="00E637A3">
      <w:pPr>
        <w:pStyle w:val="headertext"/>
        <w:spacing w:before="0" w:beforeAutospacing="0" w:after="0" w:afterAutospacing="0"/>
        <w:jc w:val="center"/>
        <w:rPr>
          <w:b/>
        </w:rPr>
      </w:pPr>
      <w:r w:rsidRPr="00F55912">
        <w:rPr>
          <w:b/>
        </w:rPr>
        <w:t xml:space="preserve">8. Финансирование мероприятий по </w:t>
      </w:r>
      <w:r w:rsidRPr="00F55912">
        <w:rPr>
          <w:rStyle w:val="match"/>
          <w:b/>
        </w:rPr>
        <w:t>содержанию</w:t>
      </w:r>
      <w:r w:rsidRPr="00F55912">
        <w:rPr>
          <w:b/>
        </w:rPr>
        <w:t xml:space="preserve"> </w:t>
      </w:r>
      <w:proofErr w:type="gramStart"/>
      <w:r w:rsidRPr="00F55912">
        <w:rPr>
          <w:rStyle w:val="match"/>
          <w:b/>
        </w:rPr>
        <w:t>средств</w:t>
      </w:r>
      <w:r w:rsidRPr="00F55912">
        <w:rPr>
          <w:b/>
        </w:rPr>
        <w:t xml:space="preserve"> </w:t>
      </w:r>
      <w:r w:rsidRPr="00F55912">
        <w:rPr>
          <w:rStyle w:val="match"/>
          <w:b/>
        </w:rPr>
        <w:t>обеспечения</w:t>
      </w:r>
      <w:r w:rsidRPr="00F55912">
        <w:rPr>
          <w:b/>
        </w:rPr>
        <w:t xml:space="preserve"> </w:t>
      </w:r>
      <w:r w:rsidRPr="00F55912">
        <w:rPr>
          <w:rStyle w:val="match"/>
          <w:b/>
        </w:rPr>
        <w:t>пожарной</w:t>
      </w:r>
      <w:r w:rsidRPr="00F55912">
        <w:rPr>
          <w:b/>
        </w:rPr>
        <w:t xml:space="preserve"> </w:t>
      </w:r>
      <w:r w:rsidRPr="00F55912">
        <w:rPr>
          <w:rStyle w:val="match"/>
          <w:b/>
        </w:rPr>
        <w:t>безопасности</w:t>
      </w:r>
      <w:r w:rsidRPr="00F55912">
        <w:rPr>
          <w:b/>
        </w:rPr>
        <w:t xml:space="preserve"> объектов </w:t>
      </w:r>
      <w:r w:rsidRPr="00F55912">
        <w:rPr>
          <w:rStyle w:val="match"/>
          <w:b/>
        </w:rPr>
        <w:t>поселения</w:t>
      </w:r>
      <w:proofErr w:type="gramEnd"/>
    </w:p>
    <w:p w:rsidR="00E637A3" w:rsidRPr="00F55912" w:rsidRDefault="00E637A3" w:rsidP="00E637A3">
      <w:pPr>
        <w:pStyle w:val="formattext"/>
        <w:spacing w:before="0" w:beforeAutospacing="0" w:after="0" w:afterAutospacing="0"/>
        <w:jc w:val="both"/>
        <w:rPr>
          <w:b/>
        </w:rPr>
      </w:pPr>
    </w:p>
    <w:p w:rsidR="00E637A3" w:rsidRDefault="00E637A3" w:rsidP="004E07E6">
      <w:pPr>
        <w:pStyle w:val="formattext"/>
        <w:spacing w:before="0" w:beforeAutospacing="0" w:after="0" w:afterAutospacing="0"/>
        <w:ind w:firstLine="709"/>
        <w:jc w:val="both"/>
      </w:pPr>
      <w:r>
        <w:t xml:space="preserve">8.1. Финансирование мероприятий по </w:t>
      </w:r>
      <w:r>
        <w:rPr>
          <w:rStyle w:val="match"/>
        </w:rPr>
        <w:t>содержанию</w:t>
      </w:r>
      <w:r>
        <w:t xml:space="preserve"> в </w:t>
      </w:r>
      <w:r>
        <w:rPr>
          <w:rStyle w:val="match"/>
        </w:rPr>
        <w:t>исправном</w:t>
      </w:r>
      <w:r>
        <w:t xml:space="preserve"> </w:t>
      </w:r>
      <w:r>
        <w:rPr>
          <w:rStyle w:val="match"/>
        </w:rPr>
        <w:t>состоянии</w:t>
      </w:r>
      <w:r>
        <w:t xml:space="preserve"> </w:t>
      </w:r>
      <w:r>
        <w:rPr>
          <w:rStyle w:val="match"/>
        </w:rPr>
        <w:t>средств</w:t>
      </w:r>
      <w:r>
        <w:t xml:space="preserve"> </w:t>
      </w:r>
      <w:r>
        <w:rPr>
          <w:rStyle w:val="match"/>
        </w:rPr>
        <w:t>обеспечения</w:t>
      </w:r>
      <w:r>
        <w:t xml:space="preserve"> </w:t>
      </w:r>
      <w:r>
        <w:rPr>
          <w:rStyle w:val="match"/>
        </w:rPr>
        <w:t>пожарной</w:t>
      </w:r>
      <w:r>
        <w:t xml:space="preserve"> </w:t>
      </w:r>
      <w:r>
        <w:rPr>
          <w:rStyle w:val="match"/>
        </w:rPr>
        <w:t>безопасности</w:t>
      </w:r>
      <w:r>
        <w:t xml:space="preserve"> </w:t>
      </w:r>
      <w:r>
        <w:rPr>
          <w:rStyle w:val="match"/>
        </w:rPr>
        <w:t>жилых</w:t>
      </w:r>
      <w:r>
        <w:t xml:space="preserve"> и </w:t>
      </w:r>
      <w:r>
        <w:rPr>
          <w:rStyle w:val="match"/>
        </w:rPr>
        <w:t>общественных</w:t>
      </w:r>
      <w:r>
        <w:t xml:space="preserve"> </w:t>
      </w:r>
      <w:r>
        <w:rPr>
          <w:rStyle w:val="match"/>
        </w:rPr>
        <w:t>зданий</w:t>
      </w:r>
      <w:r>
        <w:t xml:space="preserve">, </w:t>
      </w:r>
      <w:r>
        <w:rPr>
          <w:rStyle w:val="match"/>
        </w:rPr>
        <w:t>находящихся</w:t>
      </w:r>
      <w:r>
        <w:t xml:space="preserve"> в </w:t>
      </w:r>
      <w:r>
        <w:rPr>
          <w:rStyle w:val="match"/>
        </w:rPr>
        <w:t>муниципальной</w:t>
      </w:r>
      <w:r>
        <w:t xml:space="preserve"> </w:t>
      </w:r>
      <w:r>
        <w:rPr>
          <w:rStyle w:val="match"/>
        </w:rPr>
        <w:t>собственности</w:t>
      </w:r>
      <w:r>
        <w:t xml:space="preserve"> </w:t>
      </w:r>
      <w:r>
        <w:rPr>
          <w:rStyle w:val="match"/>
        </w:rPr>
        <w:t>поселения</w:t>
      </w:r>
      <w:r>
        <w:t xml:space="preserve"> осуществляется за счет </w:t>
      </w:r>
      <w:r>
        <w:rPr>
          <w:rStyle w:val="match"/>
        </w:rPr>
        <w:t>средств</w:t>
      </w:r>
      <w:r>
        <w:t xml:space="preserve"> бюджета </w:t>
      </w:r>
      <w:r>
        <w:rPr>
          <w:rStyle w:val="match"/>
        </w:rPr>
        <w:t>поселения</w:t>
      </w:r>
      <w:r w:rsidR="00A67761">
        <w:rPr>
          <w:rStyle w:val="match"/>
        </w:rPr>
        <w:t xml:space="preserve"> запланированных на очередной финансовый год.</w:t>
      </w:r>
    </w:p>
    <w:p w:rsidR="00A746DB" w:rsidRDefault="00A746DB" w:rsidP="001F1642">
      <w:pPr>
        <w:pStyle w:val="Standard"/>
        <w:jc w:val="center"/>
        <w:rPr>
          <w:b/>
          <w:sz w:val="28"/>
          <w:szCs w:val="28"/>
        </w:rPr>
      </w:pPr>
    </w:p>
    <w:sectPr w:rsidR="00A746DB" w:rsidSect="0045134A">
      <w:pgSz w:w="11906" w:h="16838"/>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52FB"/>
    <w:multiLevelType w:val="hybridMultilevel"/>
    <w:tmpl w:val="C2CA4838"/>
    <w:lvl w:ilvl="0" w:tplc="39F6133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FE767A"/>
    <w:multiLevelType w:val="hybridMultilevel"/>
    <w:tmpl w:val="2CFC4DD0"/>
    <w:lvl w:ilvl="0" w:tplc="D17E569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C011CB"/>
    <w:multiLevelType w:val="multilevel"/>
    <w:tmpl w:val="8E4ED692"/>
    <w:lvl w:ilvl="0">
      <w:start w:val="2"/>
      <w:numFmt w:val="decimal"/>
      <w:lvlText w:val="%1."/>
      <w:lvlJc w:val="left"/>
      <w:pPr>
        <w:ind w:left="360" w:hanging="360"/>
      </w:pPr>
      <w:rPr>
        <w:rFonts w:hint="default"/>
        <w:color w:val="auto"/>
      </w:rPr>
    </w:lvl>
    <w:lvl w:ilvl="1">
      <w:start w:val="1"/>
      <w:numFmt w:val="decimal"/>
      <w:lvlText w:val="%1.%2."/>
      <w:lvlJc w:val="left"/>
      <w:pPr>
        <w:ind w:left="2190" w:hanging="360"/>
      </w:pPr>
      <w:rPr>
        <w:rFonts w:hint="default"/>
        <w:color w:val="auto"/>
      </w:rPr>
    </w:lvl>
    <w:lvl w:ilvl="2">
      <w:start w:val="1"/>
      <w:numFmt w:val="decimal"/>
      <w:lvlText w:val="%1.%2.%3."/>
      <w:lvlJc w:val="left"/>
      <w:pPr>
        <w:ind w:left="4380" w:hanging="720"/>
      </w:pPr>
      <w:rPr>
        <w:rFonts w:hint="default"/>
        <w:color w:val="auto"/>
      </w:rPr>
    </w:lvl>
    <w:lvl w:ilvl="3">
      <w:start w:val="1"/>
      <w:numFmt w:val="decimal"/>
      <w:lvlText w:val="%1.%2.%3.%4."/>
      <w:lvlJc w:val="left"/>
      <w:pPr>
        <w:ind w:left="6210" w:hanging="720"/>
      </w:pPr>
      <w:rPr>
        <w:rFonts w:hint="default"/>
        <w:color w:val="auto"/>
      </w:rPr>
    </w:lvl>
    <w:lvl w:ilvl="4">
      <w:start w:val="1"/>
      <w:numFmt w:val="decimal"/>
      <w:lvlText w:val="%1.%2.%3.%4.%5."/>
      <w:lvlJc w:val="left"/>
      <w:pPr>
        <w:ind w:left="8400" w:hanging="1080"/>
      </w:pPr>
      <w:rPr>
        <w:rFonts w:hint="default"/>
        <w:color w:val="auto"/>
      </w:rPr>
    </w:lvl>
    <w:lvl w:ilvl="5">
      <w:start w:val="1"/>
      <w:numFmt w:val="decimal"/>
      <w:lvlText w:val="%1.%2.%3.%4.%5.%6."/>
      <w:lvlJc w:val="left"/>
      <w:pPr>
        <w:ind w:left="10230" w:hanging="1080"/>
      </w:pPr>
      <w:rPr>
        <w:rFonts w:hint="default"/>
        <w:color w:val="auto"/>
      </w:rPr>
    </w:lvl>
    <w:lvl w:ilvl="6">
      <w:start w:val="1"/>
      <w:numFmt w:val="decimal"/>
      <w:lvlText w:val="%1.%2.%3.%4.%5.%6.%7."/>
      <w:lvlJc w:val="left"/>
      <w:pPr>
        <w:ind w:left="12420" w:hanging="1440"/>
      </w:pPr>
      <w:rPr>
        <w:rFonts w:hint="default"/>
        <w:color w:val="auto"/>
      </w:rPr>
    </w:lvl>
    <w:lvl w:ilvl="7">
      <w:start w:val="1"/>
      <w:numFmt w:val="decimal"/>
      <w:lvlText w:val="%1.%2.%3.%4.%5.%6.%7.%8."/>
      <w:lvlJc w:val="left"/>
      <w:pPr>
        <w:ind w:left="14250" w:hanging="1440"/>
      </w:pPr>
      <w:rPr>
        <w:rFonts w:hint="default"/>
        <w:color w:val="auto"/>
      </w:rPr>
    </w:lvl>
    <w:lvl w:ilvl="8">
      <w:start w:val="1"/>
      <w:numFmt w:val="decimal"/>
      <w:lvlText w:val="%1.%2.%3.%4.%5.%6.%7.%8.%9."/>
      <w:lvlJc w:val="left"/>
      <w:pPr>
        <w:ind w:left="16440" w:hanging="1800"/>
      </w:pPr>
      <w:rPr>
        <w:rFonts w:hint="default"/>
        <w:color w:val="auto"/>
      </w:rPr>
    </w:lvl>
  </w:abstractNum>
  <w:abstractNum w:abstractNumId="3">
    <w:nsid w:val="3E84166D"/>
    <w:multiLevelType w:val="hybridMultilevel"/>
    <w:tmpl w:val="B906C486"/>
    <w:lvl w:ilvl="0" w:tplc="46C420E8">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26728F"/>
    <w:multiLevelType w:val="hybridMultilevel"/>
    <w:tmpl w:val="F4ECA66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645852F5"/>
    <w:multiLevelType w:val="hybridMultilevel"/>
    <w:tmpl w:val="F57ACA6C"/>
    <w:lvl w:ilvl="0" w:tplc="27ECD7EC">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1BD2FC2"/>
    <w:multiLevelType w:val="hybridMultilevel"/>
    <w:tmpl w:val="F2B233D2"/>
    <w:lvl w:ilvl="0" w:tplc="EA22E29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3D4EFB"/>
    <w:multiLevelType w:val="hybridMultilevel"/>
    <w:tmpl w:val="00A63470"/>
    <w:lvl w:ilvl="0" w:tplc="E8E2B3CA">
      <w:start w:val="1"/>
      <w:numFmt w:val="decimal"/>
      <w:suff w:val="space"/>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5C2727D"/>
    <w:multiLevelType w:val="hybridMultilevel"/>
    <w:tmpl w:val="E9782E8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1642"/>
    <w:rsid w:val="00031051"/>
    <w:rsid w:val="000375F3"/>
    <w:rsid w:val="000734C6"/>
    <w:rsid w:val="00094385"/>
    <w:rsid w:val="001C4F27"/>
    <w:rsid w:val="001F1642"/>
    <w:rsid w:val="001F44AA"/>
    <w:rsid w:val="00292739"/>
    <w:rsid w:val="003A68F3"/>
    <w:rsid w:val="003B521D"/>
    <w:rsid w:val="0045134A"/>
    <w:rsid w:val="00464CB1"/>
    <w:rsid w:val="004E07E6"/>
    <w:rsid w:val="005138D9"/>
    <w:rsid w:val="00567D55"/>
    <w:rsid w:val="005830A1"/>
    <w:rsid w:val="005F3954"/>
    <w:rsid w:val="00620BBF"/>
    <w:rsid w:val="007057D4"/>
    <w:rsid w:val="007A43EC"/>
    <w:rsid w:val="00852927"/>
    <w:rsid w:val="008C2F17"/>
    <w:rsid w:val="00930B6C"/>
    <w:rsid w:val="00967758"/>
    <w:rsid w:val="009C47E8"/>
    <w:rsid w:val="00A67761"/>
    <w:rsid w:val="00A746DB"/>
    <w:rsid w:val="00BA519D"/>
    <w:rsid w:val="00C01F9B"/>
    <w:rsid w:val="00C94939"/>
    <w:rsid w:val="00D14B5E"/>
    <w:rsid w:val="00E209F4"/>
    <w:rsid w:val="00E637A3"/>
    <w:rsid w:val="00F41777"/>
    <w:rsid w:val="00F55912"/>
    <w:rsid w:val="00F832FB"/>
    <w:rsid w:val="00FC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1642"/>
    <w:pPr>
      <w:widowControl w:val="0"/>
      <w:suppressAutoHyphens/>
      <w:autoSpaceDN w:val="0"/>
      <w:textAlignment w:val="baseline"/>
    </w:pPr>
    <w:rPr>
      <w:rFonts w:ascii="Calibri" w:eastAsia="SimSun" w:hAnsi="Calibri" w:cs="Tahoma"/>
      <w:kern w:val="3"/>
    </w:rPr>
  </w:style>
  <w:style w:type="paragraph" w:styleId="1">
    <w:name w:val="heading 1"/>
    <w:basedOn w:val="Standard"/>
    <w:next w:val="a"/>
    <w:link w:val="10"/>
    <w:rsid w:val="001F1642"/>
    <w:pPr>
      <w:keepNext/>
      <w:jc w:val="right"/>
      <w:outlineLvl w:val="0"/>
    </w:pPr>
    <w:rPr>
      <w:rFonts w:ascii="TimesET" w:hAnsi="TimesET"/>
      <w:sz w:val="32"/>
    </w:rPr>
  </w:style>
  <w:style w:type="paragraph" w:styleId="2">
    <w:name w:val="heading 2"/>
    <w:basedOn w:val="a"/>
    <w:next w:val="a"/>
    <w:link w:val="20"/>
    <w:uiPriority w:val="9"/>
    <w:unhideWhenUsed/>
    <w:qFormat/>
    <w:rsid w:val="00A74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1642"/>
    <w:rPr>
      <w:rFonts w:ascii="TimesET" w:eastAsia="Times New Roman" w:hAnsi="TimesET" w:cs="Times New Roman"/>
      <w:kern w:val="3"/>
      <w:sz w:val="32"/>
      <w:szCs w:val="20"/>
      <w:lang w:eastAsia="ru-RU"/>
    </w:rPr>
  </w:style>
  <w:style w:type="paragraph" w:customStyle="1" w:styleId="Standard">
    <w:name w:val="Standard"/>
    <w:rsid w:val="001F1642"/>
    <w:pPr>
      <w:suppressAutoHyphens/>
      <w:autoSpaceDN w:val="0"/>
      <w:spacing w:after="0" w:line="240" w:lineRule="auto"/>
      <w:textAlignment w:val="baseline"/>
    </w:pPr>
    <w:rPr>
      <w:rFonts w:ascii="Times New Roman" w:eastAsia="Times New Roman" w:hAnsi="Times New Roman" w:cs="Times New Roman"/>
      <w:kern w:val="3"/>
      <w:sz w:val="24"/>
      <w:szCs w:val="20"/>
      <w:lang w:eastAsia="ru-RU"/>
    </w:rPr>
  </w:style>
  <w:style w:type="paragraph" w:customStyle="1" w:styleId="FR1">
    <w:name w:val="FR1"/>
    <w:rsid w:val="001F1642"/>
    <w:pPr>
      <w:widowControl w:val="0"/>
      <w:suppressAutoHyphens/>
      <w:autoSpaceDN w:val="0"/>
      <w:spacing w:before="320" w:after="0" w:line="240" w:lineRule="auto"/>
      <w:jc w:val="right"/>
      <w:textAlignment w:val="baseline"/>
    </w:pPr>
    <w:rPr>
      <w:rFonts w:ascii="Times New Roman" w:eastAsia="Times New Roman" w:hAnsi="Times New Roman" w:cs="Times New Roman"/>
      <w:kern w:val="3"/>
      <w:sz w:val="32"/>
      <w:szCs w:val="20"/>
      <w:lang w:eastAsia="ru-RU"/>
    </w:rPr>
  </w:style>
  <w:style w:type="table" w:styleId="a3">
    <w:name w:val="Table Grid"/>
    <w:basedOn w:val="a1"/>
    <w:uiPriority w:val="59"/>
    <w:rsid w:val="001F16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A746D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0"/>
    <w:link w:val="2"/>
    <w:uiPriority w:val="9"/>
    <w:rsid w:val="00A746DB"/>
    <w:rPr>
      <w:rFonts w:asciiTheme="majorHAnsi" w:eastAsiaTheme="majorEastAsia" w:hAnsiTheme="majorHAnsi" w:cstheme="majorBidi"/>
      <w:b/>
      <w:bCs/>
      <w:color w:val="4F81BD" w:themeColor="accent1"/>
      <w:kern w:val="3"/>
      <w:sz w:val="26"/>
      <w:szCs w:val="26"/>
    </w:rPr>
  </w:style>
  <w:style w:type="paragraph" w:customStyle="1" w:styleId="Title">
    <w:name w:val="Title!Название НПА"/>
    <w:basedOn w:val="a"/>
    <w:rsid w:val="00A746DB"/>
    <w:pPr>
      <w:widowControl/>
      <w:suppressAutoHyphens w:val="0"/>
      <w:autoSpaceDN/>
      <w:spacing w:before="240" w:after="60" w:line="240" w:lineRule="auto"/>
      <w:ind w:firstLine="567"/>
      <w:jc w:val="center"/>
      <w:textAlignment w:val="auto"/>
      <w:outlineLvl w:val="0"/>
    </w:pPr>
    <w:rPr>
      <w:rFonts w:ascii="Arial" w:eastAsia="Times New Roman" w:hAnsi="Arial" w:cs="Arial"/>
      <w:b/>
      <w:bCs/>
      <w:kern w:val="28"/>
      <w:sz w:val="32"/>
      <w:szCs w:val="32"/>
      <w:lang w:eastAsia="ru-RU"/>
    </w:rPr>
  </w:style>
  <w:style w:type="paragraph" w:styleId="a4">
    <w:name w:val="List Paragraph"/>
    <w:basedOn w:val="a"/>
    <w:uiPriority w:val="34"/>
    <w:qFormat/>
    <w:rsid w:val="00967758"/>
    <w:pPr>
      <w:ind w:left="720"/>
      <w:contextualSpacing/>
    </w:pPr>
  </w:style>
  <w:style w:type="character" w:customStyle="1" w:styleId="match">
    <w:name w:val="match"/>
    <w:basedOn w:val="a0"/>
    <w:rsid w:val="00E637A3"/>
  </w:style>
  <w:style w:type="paragraph" w:customStyle="1" w:styleId="formattext">
    <w:name w:val="formattext"/>
    <w:basedOn w:val="a"/>
    <w:rsid w:val="00E637A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styleId="a5">
    <w:name w:val="Hyperlink"/>
    <w:basedOn w:val="a0"/>
    <w:uiPriority w:val="99"/>
    <w:semiHidden/>
    <w:unhideWhenUsed/>
    <w:rsid w:val="00E637A3"/>
    <w:rPr>
      <w:color w:val="0000FF"/>
      <w:u w:val="single"/>
    </w:rPr>
  </w:style>
  <w:style w:type="character" w:customStyle="1" w:styleId="a6">
    <w:name w:val="Основной текст_"/>
    <w:basedOn w:val="a0"/>
    <w:link w:val="3"/>
    <w:rsid w:val="008C2F1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6"/>
    <w:rsid w:val="008C2F17"/>
    <w:pPr>
      <w:shd w:val="clear" w:color="auto" w:fill="FFFFFF"/>
      <w:suppressAutoHyphens w:val="0"/>
      <w:autoSpaceDN/>
      <w:spacing w:after="0" w:line="277" w:lineRule="exact"/>
      <w:jc w:val="center"/>
      <w:textAlignment w:val="auto"/>
    </w:pPr>
    <w:rPr>
      <w:rFonts w:ascii="Times New Roman" w:eastAsia="Times New Roman" w:hAnsi="Times New Roman" w:cs="Times New Roman"/>
      <w:kern w:val="0"/>
      <w:sz w:val="23"/>
      <w:szCs w:val="23"/>
    </w:rPr>
  </w:style>
  <w:style w:type="character" w:customStyle="1" w:styleId="11">
    <w:name w:val="Основной текст1"/>
    <w:basedOn w:val="a0"/>
    <w:rsid w:val="000734C6"/>
    <w:rPr>
      <w:rFonts w:ascii="Times New Roman" w:eastAsia="Times New Roman" w:hAnsi="Times New Roman" w:cs="Times New Roman"/>
      <w:b w:val="0"/>
      <w:bCs w:val="0"/>
      <w:i w:val="0"/>
      <w:iCs w:val="0"/>
      <w:smallCaps w:val="0"/>
      <w:strike w:val="0"/>
      <w:sz w:val="23"/>
      <w:szCs w:val="23"/>
      <w:u w:val="none"/>
    </w:rPr>
  </w:style>
  <w:style w:type="paragraph" w:styleId="a7">
    <w:name w:val="Balloon Text"/>
    <w:basedOn w:val="a"/>
    <w:link w:val="a8"/>
    <w:uiPriority w:val="99"/>
    <w:semiHidden/>
    <w:unhideWhenUsed/>
    <w:rsid w:val="00F55912"/>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F55912"/>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6593">
      <w:bodyDiv w:val="1"/>
      <w:marLeft w:val="0"/>
      <w:marRight w:val="0"/>
      <w:marTop w:val="0"/>
      <w:marBottom w:val="0"/>
      <w:divBdr>
        <w:top w:val="none" w:sz="0" w:space="0" w:color="auto"/>
        <w:left w:val="none" w:sz="0" w:space="0" w:color="auto"/>
        <w:bottom w:val="none" w:sz="0" w:space="0" w:color="auto"/>
        <w:right w:val="none" w:sz="0" w:space="0" w:color="auto"/>
      </w:divBdr>
    </w:div>
    <w:div w:id="13048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5837297&amp;prevdoc=1300887724&amp;point=mark=000000000000000000000000000000000000000000000000007D20K3" TargetMode="External"/><Relationship Id="rId13" Type="http://schemas.openxmlformats.org/officeDocument/2006/relationships/hyperlink" Target="kodeks://link/d?nd=565837297&amp;prevdoc=1300887724&amp;point=mark=000000000000000000000000000000000000000000000000006520IM" TargetMode="External"/><Relationship Id="rId3" Type="http://schemas.microsoft.com/office/2007/relationships/stylesWithEffects" Target="stylesWithEffects.xml"/><Relationship Id="rId7" Type="http://schemas.openxmlformats.org/officeDocument/2006/relationships/hyperlink" Target="kodeks://link/d?nd=901876063&amp;prevdoc=1300887724&amp;point=mark=000000000000000000000000000000000000000000000000007D20K3" TargetMode="External"/><Relationship Id="rId12" Type="http://schemas.openxmlformats.org/officeDocument/2006/relationships/hyperlink" Target="kodeks://link/d?nd=565837297&amp;prevdoc=1300887724&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8718&amp;prevdoc=1300887724" TargetMode="External"/><Relationship Id="rId11" Type="http://schemas.openxmlformats.org/officeDocument/2006/relationships/hyperlink" Target="kodeks://link/d?nd=901876063&amp;prevdoc=1300887724&amp;point=mark=000000000000000000000000000000000000000000000000007D20K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odeks://link/d?nd=9028718&amp;prevdoc=1300887724" TargetMode="External"/><Relationship Id="rId4" Type="http://schemas.openxmlformats.org/officeDocument/2006/relationships/settings" Target="settings.xml"/><Relationship Id="rId9" Type="http://schemas.openxmlformats.org/officeDocument/2006/relationships/hyperlink" Target="kodeks://link/d?nd=1300887724&amp;prevdoc=1300887724&amp;point=mark=00000000000000000000000000000000000000000000000002GFF8H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2548</Words>
  <Characters>14529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АДМС-5</cp:lastModifiedBy>
  <cp:revision>5</cp:revision>
  <cp:lastPrinted>2023-05-31T06:49:00Z</cp:lastPrinted>
  <dcterms:created xsi:type="dcterms:W3CDTF">2023-05-30T11:40:00Z</dcterms:created>
  <dcterms:modified xsi:type="dcterms:W3CDTF">2023-05-31T06:50:00Z</dcterms:modified>
</cp:coreProperties>
</file>