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7BE" w:rsidRPr="003D37BE" w:rsidRDefault="003D37BE" w:rsidP="00BD06B0">
      <w:pPr>
        <w:spacing w:line="276" w:lineRule="auto"/>
        <w:rPr>
          <w:rFonts w:eastAsia="Calibri"/>
          <w:b/>
          <w:sz w:val="28"/>
          <w:szCs w:val="28"/>
          <w:lang w:eastAsia="en-US"/>
        </w:rPr>
      </w:pPr>
      <w:bookmarkStart w:id="0" w:name="_GoBack"/>
      <w:bookmarkEnd w:id="0"/>
    </w:p>
    <w:p w:rsidR="007F46C9" w:rsidRPr="007F46C9" w:rsidRDefault="007F46C9" w:rsidP="007F46C9">
      <w:pPr>
        <w:spacing w:line="276" w:lineRule="auto"/>
        <w:jc w:val="right"/>
        <w:rPr>
          <w:rFonts w:eastAsia="Calibri"/>
          <w:sz w:val="28"/>
          <w:szCs w:val="28"/>
          <w:lang w:eastAsia="en-US"/>
        </w:rPr>
      </w:pPr>
      <w:r w:rsidRPr="007F46C9">
        <w:rPr>
          <w:rFonts w:eastAsia="Calibri"/>
          <w:sz w:val="28"/>
          <w:szCs w:val="28"/>
          <w:lang w:eastAsia="en-US"/>
        </w:rPr>
        <w:t>проект</w:t>
      </w:r>
    </w:p>
    <w:p w:rsidR="007F46C9" w:rsidRPr="007F46C9" w:rsidRDefault="007F46C9" w:rsidP="007F46C9">
      <w:pPr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7F46C9">
        <w:rPr>
          <w:rFonts w:eastAsia="Calibri"/>
          <w:b/>
          <w:sz w:val="28"/>
          <w:szCs w:val="28"/>
          <w:lang w:eastAsia="en-US"/>
        </w:rPr>
        <w:t>Программа</w:t>
      </w:r>
    </w:p>
    <w:p w:rsidR="007F46C9" w:rsidRPr="007F46C9" w:rsidRDefault="007F46C9" w:rsidP="007F46C9">
      <w:pPr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7F46C9">
        <w:rPr>
          <w:rFonts w:eastAsia="Calibri"/>
          <w:b/>
          <w:color w:val="000000"/>
          <w:sz w:val="28"/>
          <w:szCs w:val="28"/>
          <w:lang w:eastAsia="en-US"/>
        </w:rPr>
        <w:t>Единого дня консультаций</w:t>
      </w:r>
      <w:r w:rsidRPr="007F46C9">
        <w:rPr>
          <w:rFonts w:eastAsia="Calibri"/>
          <w:b/>
          <w:sz w:val="28"/>
          <w:szCs w:val="28"/>
          <w:lang w:eastAsia="en-US"/>
        </w:rPr>
        <w:t xml:space="preserve"> </w:t>
      </w:r>
      <w:r w:rsidRPr="007F46C9">
        <w:rPr>
          <w:rFonts w:eastAsia="Calibri"/>
          <w:b/>
          <w:sz w:val="28"/>
          <w:szCs w:val="28"/>
          <w:lang w:eastAsia="en-US"/>
        </w:rPr>
        <w:br/>
        <w:t xml:space="preserve">субъектов предпринимательской деятельности </w:t>
      </w:r>
      <w:r w:rsidRPr="007F46C9">
        <w:rPr>
          <w:rFonts w:eastAsia="Calibri"/>
          <w:b/>
          <w:sz w:val="28"/>
          <w:szCs w:val="28"/>
          <w:lang w:eastAsia="en-US"/>
        </w:rPr>
        <w:br/>
        <w:t>Ханты-Мансийского автономного округа – Югры</w:t>
      </w:r>
    </w:p>
    <w:p w:rsidR="007F46C9" w:rsidRPr="007F46C9" w:rsidRDefault="007F46C9" w:rsidP="007F46C9">
      <w:pPr>
        <w:spacing w:line="276" w:lineRule="auto"/>
        <w:ind w:firstLine="709"/>
        <w:jc w:val="center"/>
        <w:rPr>
          <w:rFonts w:eastAsia="Calibri"/>
          <w:sz w:val="28"/>
          <w:szCs w:val="28"/>
          <w:lang w:eastAsia="en-US"/>
        </w:rPr>
      </w:pPr>
    </w:p>
    <w:tbl>
      <w:tblPr>
        <w:tblStyle w:val="21"/>
        <w:tblW w:w="9464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7054"/>
      </w:tblGrid>
      <w:tr w:rsidR="007F46C9" w:rsidRPr="007F46C9" w:rsidTr="00E93468">
        <w:tc>
          <w:tcPr>
            <w:tcW w:w="2410" w:type="dxa"/>
          </w:tcPr>
          <w:p w:rsidR="007F46C9" w:rsidRPr="007F46C9" w:rsidRDefault="007F46C9" w:rsidP="007F46C9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7F46C9">
              <w:rPr>
                <w:rFonts w:eastAsia="Calibri"/>
                <w:sz w:val="28"/>
                <w:szCs w:val="28"/>
                <w:lang w:eastAsia="en-US"/>
              </w:rPr>
              <w:t>Дата проведения:</w:t>
            </w:r>
          </w:p>
          <w:p w:rsidR="007F46C9" w:rsidRPr="007F46C9" w:rsidRDefault="007F46C9" w:rsidP="007F46C9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7F46C9">
              <w:rPr>
                <w:rFonts w:eastAsia="Calibri"/>
                <w:sz w:val="28"/>
                <w:szCs w:val="28"/>
                <w:lang w:eastAsia="en-US"/>
              </w:rPr>
              <w:t xml:space="preserve">Время: </w:t>
            </w:r>
          </w:p>
        </w:tc>
        <w:tc>
          <w:tcPr>
            <w:tcW w:w="7054" w:type="dxa"/>
          </w:tcPr>
          <w:p w:rsidR="007F46C9" w:rsidRPr="007F46C9" w:rsidRDefault="007F46C9" w:rsidP="007F46C9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F46C9">
              <w:rPr>
                <w:rFonts w:eastAsia="Calibri"/>
                <w:sz w:val="28"/>
                <w:szCs w:val="28"/>
                <w:lang w:eastAsia="en-US"/>
              </w:rPr>
              <w:t>15 апреля 2026 года</w:t>
            </w:r>
          </w:p>
          <w:p w:rsidR="007F46C9" w:rsidRPr="007F46C9" w:rsidRDefault="007F46C9" w:rsidP="007F46C9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F46C9">
              <w:rPr>
                <w:rFonts w:eastAsia="Calibri"/>
                <w:sz w:val="28"/>
                <w:szCs w:val="28"/>
                <w:lang w:eastAsia="en-US"/>
              </w:rPr>
              <w:t>11.00 ч. – 15.00 ч.</w:t>
            </w:r>
          </w:p>
        </w:tc>
      </w:tr>
      <w:tr w:rsidR="007F46C9" w:rsidRPr="007F46C9" w:rsidTr="00E93468">
        <w:trPr>
          <w:trHeight w:val="1368"/>
        </w:trPr>
        <w:tc>
          <w:tcPr>
            <w:tcW w:w="2410" w:type="dxa"/>
          </w:tcPr>
          <w:p w:rsidR="007F46C9" w:rsidRPr="007F46C9" w:rsidRDefault="007F46C9" w:rsidP="007F46C9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7F46C9">
              <w:rPr>
                <w:rFonts w:eastAsia="Calibri"/>
                <w:sz w:val="28"/>
                <w:szCs w:val="28"/>
                <w:lang w:eastAsia="en-US"/>
              </w:rPr>
              <w:t>Место:</w:t>
            </w:r>
          </w:p>
        </w:tc>
        <w:tc>
          <w:tcPr>
            <w:tcW w:w="7054" w:type="dxa"/>
          </w:tcPr>
          <w:p w:rsidR="007F46C9" w:rsidRPr="007F46C9" w:rsidRDefault="007F46C9" w:rsidP="007F46C9">
            <w:pPr>
              <w:shd w:val="clear" w:color="auto" w:fill="FFFFFF"/>
              <w:spacing w:before="100" w:beforeAutospacing="1" w:afterAutospacing="1" w:line="276" w:lineRule="auto"/>
              <w:jc w:val="both"/>
              <w:rPr>
                <w:sz w:val="28"/>
                <w:szCs w:val="28"/>
              </w:rPr>
            </w:pPr>
            <w:r w:rsidRPr="007F46C9">
              <w:rPr>
                <w:bCs/>
                <w:sz w:val="28"/>
                <w:szCs w:val="28"/>
              </w:rPr>
              <w:t xml:space="preserve">г. Сургут, ул. Иосифа Каролинского, д. 14/1 </w:t>
            </w:r>
            <w:r w:rsidRPr="007F46C9">
              <w:rPr>
                <w:bCs/>
                <w:sz w:val="28"/>
                <w:szCs w:val="28"/>
              </w:rPr>
              <w:br/>
              <w:t>(Кампус «Школы 21» в Сургуте)</w:t>
            </w:r>
          </w:p>
          <w:p w:rsidR="007F46C9" w:rsidRPr="007F46C9" w:rsidRDefault="007F46C9" w:rsidP="007F46C9">
            <w:pPr>
              <w:shd w:val="clear" w:color="auto" w:fill="FFFFFF"/>
              <w:spacing w:line="276" w:lineRule="auto"/>
              <w:rPr>
                <w:b/>
                <w:sz w:val="28"/>
                <w:szCs w:val="28"/>
              </w:rPr>
            </w:pPr>
            <w:r w:rsidRPr="007F46C9">
              <w:rPr>
                <w:b/>
                <w:sz w:val="28"/>
                <w:szCs w:val="28"/>
              </w:rPr>
              <w:t>Региональная конференция</w:t>
            </w:r>
          </w:p>
          <w:p w:rsidR="007F46C9" w:rsidRPr="007F46C9" w:rsidRDefault="007F46C9" w:rsidP="007F46C9">
            <w:pPr>
              <w:shd w:val="clear" w:color="auto" w:fill="FFFFFF"/>
              <w:spacing w:line="276" w:lineRule="auto"/>
              <w:rPr>
                <w:b/>
                <w:sz w:val="28"/>
                <w:szCs w:val="28"/>
              </w:rPr>
            </w:pPr>
            <w:r w:rsidRPr="007F46C9">
              <w:rPr>
                <w:b/>
                <w:sz w:val="28"/>
                <w:szCs w:val="28"/>
              </w:rPr>
              <w:t>«Взаимодействие бизнеса с правоохранительными органами»</w:t>
            </w:r>
          </w:p>
          <w:p w:rsidR="007F46C9" w:rsidRPr="007F46C9" w:rsidRDefault="007F46C9" w:rsidP="007F46C9">
            <w:pPr>
              <w:shd w:val="clear" w:color="auto" w:fill="FFFFFF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7F46C9" w:rsidRPr="007F46C9" w:rsidTr="00E93468">
        <w:tc>
          <w:tcPr>
            <w:tcW w:w="2410" w:type="dxa"/>
          </w:tcPr>
          <w:p w:rsidR="007F46C9" w:rsidRPr="007F46C9" w:rsidRDefault="007F46C9" w:rsidP="007F46C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F46C9">
              <w:rPr>
                <w:rFonts w:eastAsia="Calibri"/>
                <w:sz w:val="28"/>
                <w:szCs w:val="28"/>
                <w:lang w:eastAsia="en-US"/>
              </w:rPr>
              <w:t>11.00 ч. - 11.10 ч.</w:t>
            </w:r>
          </w:p>
        </w:tc>
        <w:tc>
          <w:tcPr>
            <w:tcW w:w="7054" w:type="dxa"/>
          </w:tcPr>
          <w:p w:rsidR="007F46C9" w:rsidRPr="007F46C9" w:rsidRDefault="007F46C9" w:rsidP="007F46C9">
            <w:pPr>
              <w:shd w:val="clear" w:color="auto" w:fill="FFFFFF"/>
              <w:spacing w:line="276" w:lineRule="auto"/>
              <w:jc w:val="both"/>
              <w:rPr>
                <w:sz w:val="28"/>
                <w:szCs w:val="28"/>
              </w:rPr>
            </w:pPr>
            <w:r w:rsidRPr="007F46C9">
              <w:rPr>
                <w:b/>
                <w:sz w:val="28"/>
                <w:szCs w:val="28"/>
              </w:rPr>
              <w:t>Вступительное слово модератора:</w:t>
            </w:r>
            <w:r w:rsidRPr="007F46C9">
              <w:rPr>
                <w:sz w:val="28"/>
                <w:szCs w:val="28"/>
              </w:rPr>
              <w:t xml:space="preserve"> </w:t>
            </w:r>
          </w:p>
          <w:p w:rsidR="007F46C9" w:rsidRPr="007F46C9" w:rsidRDefault="007F46C9" w:rsidP="007F46C9">
            <w:pPr>
              <w:shd w:val="clear" w:color="auto" w:fill="FFFFFF"/>
              <w:spacing w:line="276" w:lineRule="auto"/>
              <w:jc w:val="both"/>
              <w:rPr>
                <w:sz w:val="28"/>
                <w:szCs w:val="28"/>
              </w:rPr>
            </w:pPr>
            <w:r w:rsidRPr="007F46C9">
              <w:rPr>
                <w:sz w:val="28"/>
                <w:szCs w:val="28"/>
              </w:rPr>
              <w:t xml:space="preserve">Каск Ирина Александровна – Уполномоченный </w:t>
            </w:r>
            <w:r w:rsidRPr="007F46C9">
              <w:rPr>
                <w:sz w:val="28"/>
                <w:szCs w:val="28"/>
              </w:rPr>
              <w:br/>
              <w:t>по защите прав предпринимателей Ханты-Мансийского автономного округа – Югры</w:t>
            </w:r>
          </w:p>
          <w:p w:rsidR="007F46C9" w:rsidRPr="007F46C9" w:rsidRDefault="007F46C9" w:rsidP="007F46C9">
            <w:pPr>
              <w:shd w:val="clear" w:color="auto" w:fill="FFFFFF"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7F46C9" w:rsidRPr="007F46C9" w:rsidTr="00E93468">
        <w:trPr>
          <w:trHeight w:val="4588"/>
        </w:trPr>
        <w:tc>
          <w:tcPr>
            <w:tcW w:w="2410" w:type="dxa"/>
          </w:tcPr>
          <w:p w:rsidR="007F46C9" w:rsidRPr="007F46C9" w:rsidRDefault="007F46C9" w:rsidP="007F46C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F46C9">
              <w:rPr>
                <w:rFonts w:eastAsia="Calibri"/>
                <w:sz w:val="28"/>
                <w:szCs w:val="28"/>
                <w:lang w:eastAsia="en-US"/>
              </w:rPr>
              <w:t>11.10 ч. - 11.40 ч.</w:t>
            </w:r>
          </w:p>
        </w:tc>
        <w:tc>
          <w:tcPr>
            <w:tcW w:w="7054" w:type="dxa"/>
          </w:tcPr>
          <w:p w:rsidR="007F46C9" w:rsidRPr="007F46C9" w:rsidRDefault="007F46C9" w:rsidP="007F46C9">
            <w:pPr>
              <w:shd w:val="clear" w:color="auto" w:fill="FFFFFF"/>
              <w:spacing w:line="276" w:lineRule="auto"/>
              <w:jc w:val="both"/>
              <w:rPr>
                <w:sz w:val="28"/>
                <w:szCs w:val="28"/>
              </w:rPr>
            </w:pPr>
            <w:r w:rsidRPr="007F46C9">
              <w:rPr>
                <w:b/>
                <w:sz w:val="28"/>
                <w:szCs w:val="28"/>
              </w:rPr>
              <w:t>Приветственное слово:</w:t>
            </w:r>
            <w:r w:rsidRPr="007F46C9">
              <w:rPr>
                <w:sz w:val="28"/>
                <w:szCs w:val="28"/>
              </w:rPr>
              <w:t xml:space="preserve"> </w:t>
            </w:r>
          </w:p>
          <w:p w:rsidR="007F46C9" w:rsidRPr="007F46C9" w:rsidRDefault="007F46C9" w:rsidP="007F46C9">
            <w:pPr>
              <w:spacing w:after="100" w:afterAutospacing="1" w:line="276" w:lineRule="auto"/>
              <w:jc w:val="both"/>
              <w:rPr>
                <w:sz w:val="28"/>
                <w:szCs w:val="28"/>
              </w:rPr>
            </w:pPr>
            <w:r w:rsidRPr="007F46C9">
              <w:rPr>
                <w:bCs/>
                <w:sz w:val="28"/>
                <w:szCs w:val="28"/>
              </w:rPr>
              <w:t xml:space="preserve">Игорь Олегович </w:t>
            </w:r>
            <w:proofErr w:type="spellStart"/>
            <w:r w:rsidRPr="007F46C9">
              <w:rPr>
                <w:bCs/>
                <w:sz w:val="28"/>
                <w:szCs w:val="28"/>
              </w:rPr>
              <w:t>Карачин</w:t>
            </w:r>
            <w:proofErr w:type="spellEnd"/>
            <w:r w:rsidRPr="007F46C9">
              <w:rPr>
                <w:sz w:val="28"/>
                <w:szCs w:val="28"/>
              </w:rPr>
              <w:t> – </w:t>
            </w:r>
            <w:r w:rsidRPr="007F46C9">
              <w:rPr>
                <w:bCs/>
                <w:sz w:val="28"/>
                <w:szCs w:val="28"/>
              </w:rPr>
              <w:t>первый заместитель генерального директора, руководитель аппарата Агентства стратегических инициатив (АСИ)</w:t>
            </w:r>
          </w:p>
          <w:p w:rsidR="007F46C9" w:rsidRPr="007F46C9" w:rsidRDefault="007F46C9" w:rsidP="007F46C9">
            <w:pPr>
              <w:spacing w:after="100" w:afterAutospacing="1" w:line="276" w:lineRule="auto"/>
              <w:jc w:val="both"/>
              <w:rPr>
                <w:sz w:val="28"/>
                <w:szCs w:val="28"/>
              </w:rPr>
            </w:pPr>
            <w:r w:rsidRPr="007F46C9">
              <w:rPr>
                <w:sz w:val="28"/>
                <w:szCs w:val="28"/>
              </w:rPr>
              <w:t xml:space="preserve">Павел Владимирович Тараканов – первый заместитель Губернатора Ханты-Мансийского автономного округа – Югры </w:t>
            </w:r>
          </w:p>
          <w:p w:rsidR="007F46C9" w:rsidRPr="007F46C9" w:rsidRDefault="007F46C9" w:rsidP="007F46C9">
            <w:pPr>
              <w:spacing w:after="100" w:afterAutospacing="1" w:line="276" w:lineRule="auto"/>
              <w:jc w:val="both"/>
              <w:rPr>
                <w:bCs/>
                <w:sz w:val="28"/>
                <w:szCs w:val="28"/>
              </w:rPr>
            </w:pPr>
            <w:r w:rsidRPr="007F46C9">
              <w:rPr>
                <w:sz w:val="28"/>
                <w:szCs w:val="28"/>
              </w:rPr>
              <w:t>Постников Александр Григорьевич – главный федеральный инспектор по Ханты-Мансийскому автономному округу – Югре</w:t>
            </w:r>
          </w:p>
        </w:tc>
      </w:tr>
      <w:tr w:rsidR="007F46C9" w:rsidRPr="007F46C9" w:rsidTr="00E93468">
        <w:trPr>
          <w:trHeight w:val="845"/>
        </w:trPr>
        <w:tc>
          <w:tcPr>
            <w:tcW w:w="2410" w:type="dxa"/>
          </w:tcPr>
          <w:p w:rsidR="007F46C9" w:rsidRPr="007F46C9" w:rsidRDefault="007F46C9" w:rsidP="007F46C9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 w:rsidRPr="007F46C9">
              <w:rPr>
                <w:sz w:val="28"/>
                <w:szCs w:val="28"/>
              </w:rPr>
              <w:t xml:space="preserve"> 11.40 ч. - 12.00 ч. </w:t>
            </w:r>
          </w:p>
          <w:p w:rsidR="007F46C9" w:rsidRPr="007F46C9" w:rsidRDefault="007F46C9" w:rsidP="007F46C9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</w:p>
          <w:p w:rsidR="007F46C9" w:rsidRPr="007F46C9" w:rsidRDefault="007F46C9" w:rsidP="007F46C9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</w:p>
          <w:p w:rsidR="007F46C9" w:rsidRPr="007F46C9" w:rsidRDefault="007F46C9" w:rsidP="007F46C9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</w:p>
          <w:p w:rsidR="007F46C9" w:rsidRPr="007F46C9" w:rsidRDefault="007F46C9" w:rsidP="007F46C9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</w:p>
          <w:p w:rsidR="007F46C9" w:rsidRPr="007F46C9" w:rsidRDefault="007F46C9" w:rsidP="007F46C9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 w:rsidRPr="007F46C9">
              <w:rPr>
                <w:sz w:val="28"/>
                <w:szCs w:val="28"/>
              </w:rPr>
              <w:lastRenderedPageBreak/>
              <w:t xml:space="preserve"> </w:t>
            </w:r>
          </w:p>
          <w:p w:rsidR="007F46C9" w:rsidRPr="007F46C9" w:rsidRDefault="007F46C9" w:rsidP="007F46C9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 w:rsidRPr="007F46C9">
              <w:rPr>
                <w:sz w:val="28"/>
                <w:szCs w:val="28"/>
              </w:rPr>
              <w:t xml:space="preserve"> </w:t>
            </w:r>
          </w:p>
          <w:p w:rsidR="007F46C9" w:rsidRPr="007F46C9" w:rsidRDefault="007F46C9" w:rsidP="007F46C9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054" w:type="dxa"/>
          </w:tcPr>
          <w:p w:rsidR="007F46C9" w:rsidRPr="007F46C9" w:rsidRDefault="007F46C9" w:rsidP="007F46C9">
            <w:pPr>
              <w:jc w:val="both"/>
              <w:rPr>
                <w:bCs/>
                <w:sz w:val="28"/>
                <w:szCs w:val="28"/>
              </w:rPr>
            </w:pPr>
            <w:r w:rsidRPr="007F46C9">
              <w:rPr>
                <w:b/>
                <w:bCs/>
                <w:sz w:val="28"/>
                <w:szCs w:val="28"/>
              </w:rPr>
              <w:lastRenderedPageBreak/>
              <w:t>Тенденции развития экономического уголовного права</w:t>
            </w:r>
            <w:r w:rsidRPr="007F46C9">
              <w:rPr>
                <w:bCs/>
                <w:sz w:val="28"/>
                <w:szCs w:val="28"/>
              </w:rPr>
              <w:t xml:space="preserve"> </w:t>
            </w:r>
          </w:p>
          <w:p w:rsidR="007F46C9" w:rsidRPr="007F46C9" w:rsidRDefault="007F46C9" w:rsidP="007F46C9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 w:rsidRPr="007F46C9">
              <w:rPr>
                <w:bCs/>
                <w:sz w:val="28"/>
                <w:szCs w:val="28"/>
              </w:rPr>
              <w:t>Салимгареева</w:t>
            </w:r>
            <w:proofErr w:type="spellEnd"/>
            <w:r w:rsidRPr="007F46C9">
              <w:rPr>
                <w:bCs/>
                <w:sz w:val="28"/>
                <w:szCs w:val="28"/>
              </w:rPr>
              <w:t xml:space="preserve"> Альбина </w:t>
            </w:r>
            <w:proofErr w:type="spellStart"/>
            <w:r w:rsidRPr="007F46C9">
              <w:rPr>
                <w:bCs/>
                <w:sz w:val="28"/>
                <w:szCs w:val="28"/>
              </w:rPr>
              <w:t>Рифовна</w:t>
            </w:r>
            <w:proofErr w:type="spellEnd"/>
            <w:r w:rsidRPr="007F46C9">
              <w:rPr>
                <w:bCs/>
                <w:sz w:val="28"/>
                <w:szCs w:val="28"/>
              </w:rPr>
              <w:t xml:space="preserve"> – заведующий кафедрой «Гуманитарные, естественно-научные и технические дисциплины» филиала ФГАОУ ВО «Южно-Уральский государственный университет </w:t>
            </w:r>
            <w:r w:rsidRPr="007F46C9">
              <w:rPr>
                <w:bCs/>
                <w:sz w:val="28"/>
                <w:szCs w:val="28"/>
              </w:rPr>
              <w:lastRenderedPageBreak/>
              <w:t>(национальный исследовательский университет)»</w:t>
            </w:r>
          </w:p>
          <w:p w:rsidR="007F46C9" w:rsidRPr="007F46C9" w:rsidRDefault="007F46C9" w:rsidP="007F46C9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7F46C9" w:rsidRPr="007F46C9" w:rsidTr="00E93468">
        <w:tc>
          <w:tcPr>
            <w:tcW w:w="2410" w:type="dxa"/>
          </w:tcPr>
          <w:p w:rsidR="007F46C9" w:rsidRPr="007F46C9" w:rsidRDefault="007F46C9" w:rsidP="007F46C9">
            <w:pPr>
              <w:shd w:val="clear" w:color="auto" w:fill="FFFFFF"/>
              <w:spacing w:line="276" w:lineRule="auto"/>
              <w:jc w:val="center"/>
              <w:rPr>
                <w:sz w:val="28"/>
                <w:szCs w:val="28"/>
              </w:rPr>
            </w:pPr>
            <w:r w:rsidRPr="007F46C9">
              <w:rPr>
                <w:sz w:val="28"/>
                <w:szCs w:val="28"/>
              </w:rPr>
              <w:lastRenderedPageBreak/>
              <w:t>12.00 ч. - 12.20 ч.</w:t>
            </w:r>
          </w:p>
          <w:p w:rsidR="007F46C9" w:rsidRPr="007F46C9" w:rsidRDefault="007F46C9" w:rsidP="007F46C9">
            <w:pPr>
              <w:shd w:val="clear" w:color="auto" w:fill="FFFFFF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7F46C9" w:rsidRPr="007F46C9" w:rsidRDefault="007F46C9" w:rsidP="007F46C9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</w:p>
          <w:p w:rsidR="007F46C9" w:rsidRPr="007F46C9" w:rsidRDefault="007F46C9" w:rsidP="007F46C9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</w:p>
          <w:p w:rsidR="007F46C9" w:rsidRPr="007F46C9" w:rsidRDefault="007F46C9" w:rsidP="007F46C9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</w:p>
          <w:p w:rsidR="007F46C9" w:rsidRPr="007F46C9" w:rsidRDefault="007F46C9" w:rsidP="007F46C9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</w:p>
          <w:p w:rsidR="007F46C9" w:rsidRPr="007F46C9" w:rsidRDefault="007F46C9" w:rsidP="007F46C9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 w:rsidRPr="007F46C9">
              <w:rPr>
                <w:sz w:val="28"/>
                <w:szCs w:val="28"/>
              </w:rPr>
              <w:t>12.20 ч. - 12.40 ч.</w:t>
            </w:r>
          </w:p>
          <w:p w:rsidR="007F46C9" w:rsidRPr="007F46C9" w:rsidRDefault="007F46C9" w:rsidP="007F46C9">
            <w:pPr>
              <w:shd w:val="clear" w:color="auto" w:fill="FFFFFF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54" w:type="dxa"/>
          </w:tcPr>
          <w:p w:rsidR="007F46C9" w:rsidRPr="007F46C9" w:rsidRDefault="007F46C9" w:rsidP="007F46C9">
            <w:pPr>
              <w:shd w:val="clear" w:color="auto" w:fill="FFFFFF"/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7F46C9">
              <w:rPr>
                <w:b/>
                <w:bCs/>
                <w:sz w:val="28"/>
                <w:szCs w:val="28"/>
              </w:rPr>
              <w:t>Ключевые статьи Уголовного кодекса Российской Федерации для бизнеса: профилактика ошибок вместо поиска виноватых</w:t>
            </w:r>
          </w:p>
          <w:p w:rsidR="007F46C9" w:rsidRPr="007F46C9" w:rsidRDefault="007F46C9" w:rsidP="007F46C9">
            <w:pPr>
              <w:shd w:val="clear" w:color="auto" w:fill="FFFFFF"/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7F46C9">
              <w:rPr>
                <w:bCs/>
                <w:sz w:val="28"/>
                <w:szCs w:val="28"/>
              </w:rPr>
              <w:t xml:space="preserve">Савченко Владимир Васильевич </w:t>
            </w:r>
            <w:r w:rsidRPr="007F46C9">
              <w:rPr>
                <w:sz w:val="28"/>
                <w:szCs w:val="28"/>
              </w:rPr>
              <w:t>–</w:t>
            </w:r>
            <w:r w:rsidRPr="007F46C9">
              <w:rPr>
                <w:bCs/>
                <w:sz w:val="28"/>
                <w:szCs w:val="28"/>
              </w:rPr>
              <w:t xml:space="preserve"> адвокат Адвокатской палаты Ханты-Мансийского автономного округа – Югры</w:t>
            </w:r>
          </w:p>
          <w:p w:rsidR="007F46C9" w:rsidRPr="007F46C9" w:rsidRDefault="007F46C9" w:rsidP="007F46C9">
            <w:pPr>
              <w:shd w:val="clear" w:color="auto" w:fill="FFFFFF"/>
              <w:spacing w:line="276" w:lineRule="auto"/>
              <w:jc w:val="both"/>
              <w:rPr>
                <w:bCs/>
                <w:sz w:val="28"/>
                <w:szCs w:val="28"/>
              </w:rPr>
            </w:pPr>
          </w:p>
          <w:p w:rsidR="007F46C9" w:rsidRPr="007F46C9" w:rsidRDefault="007F46C9" w:rsidP="007F46C9">
            <w:pPr>
              <w:shd w:val="clear" w:color="auto" w:fill="FFFFFF"/>
              <w:spacing w:line="276" w:lineRule="auto"/>
              <w:jc w:val="both"/>
              <w:rPr>
                <w:bCs/>
                <w:sz w:val="28"/>
                <w:szCs w:val="28"/>
              </w:rPr>
            </w:pPr>
            <w:proofErr w:type="spellStart"/>
            <w:r w:rsidRPr="007F46C9">
              <w:rPr>
                <w:b/>
                <w:bCs/>
                <w:sz w:val="28"/>
                <w:szCs w:val="28"/>
              </w:rPr>
              <w:t>Комплаенс</w:t>
            </w:r>
            <w:proofErr w:type="spellEnd"/>
            <w:r w:rsidRPr="007F46C9">
              <w:rPr>
                <w:b/>
                <w:bCs/>
                <w:sz w:val="28"/>
                <w:szCs w:val="28"/>
              </w:rPr>
              <w:t xml:space="preserve"> как основа безопасности бизнеса: практические меры по недопущению правонарушений</w:t>
            </w:r>
            <w:r w:rsidRPr="007F46C9">
              <w:rPr>
                <w:bCs/>
                <w:sz w:val="28"/>
                <w:szCs w:val="28"/>
              </w:rPr>
              <w:t xml:space="preserve"> </w:t>
            </w:r>
          </w:p>
          <w:p w:rsidR="007F46C9" w:rsidRPr="007F46C9" w:rsidRDefault="007F46C9" w:rsidP="007F46C9">
            <w:pPr>
              <w:shd w:val="clear" w:color="auto" w:fill="FFFFFF"/>
              <w:spacing w:line="276" w:lineRule="auto"/>
              <w:jc w:val="both"/>
              <w:rPr>
                <w:sz w:val="28"/>
                <w:szCs w:val="28"/>
              </w:rPr>
            </w:pPr>
            <w:r w:rsidRPr="007F46C9">
              <w:rPr>
                <w:bCs/>
                <w:sz w:val="28"/>
                <w:szCs w:val="28"/>
              </w:rPr>
              <w:t xml:space="preserve">Черкасова Олеся Викторовна </w:t>
            </w:r>
            <w:r w:rsidRPr="007F46C9">
              <w:rPr>
                <w:sz w:val="28"/>
                <w:szCs w:val="28"/>
              </w:rPr>
              <w:t>–</w:t>
            </w:r>
            <w:r w:rsidRPr="007F46C9">
              <w:rPr>
                <w:bCs/>
                <w:sz w:val="28"/>
                <w:szCs w:val="28"/>
              </w:rPr>
              <w:t xml:space="preserve"> адвокат Адвокатской палаты Ханты-Мансийского автономного округа – Югры</w:t>
            </w:r>
          </w:p>
        </w:tc>
      </w:tr>
      <w:tr w:rsidR="007F46C9" w:rsidRPr="007F46C9" w:rsidTr="00E93468">
        <w:trPr>
          <w:trHeight w:val="2212"/>
        </w:trPr>
        <w:tc>
          <w:tcPr>
            <w:tcW w:w="2410" w:type="dxa"/>
          </w:tcPr>
          <w:p w:rsidR="007F46C9" w:rsidRPr="007F46C9" w:rsidRDefault="007F46C9" w:rsidP="007F46C9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7F46C9" w:rsidRPr="007F46C9" w:rsidRDefault="007F46C9" w:rsidP="007F46C9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7F46C9" w:rsidRPr="007F46C9" w:rsidRDefault="007F46C9" w:rsidP="007F46C9">
            <w:pPr>
              <w:rPr>
                <w:rFonts w:eastAsia="Calibri"/>
                <w:sz w:val="22"/>
                <w:szCs w:val="22"/>
              </w:rPr>
            </w:pPr>
            <w:r w:rsidRPr="007F46C9">
              <w:rPr>
                <w:rFonts w:eastAsia="Calibri"/>
                <w:sz w:val="28"/>
                <w:szCs w:val="28"/>
                <w:lang w:eastAsia="en-US"/>
              </w:rPr>
              <w:t>12.40 ч. - 13.00 ч.</w:t>
            </w:r>
          </w:p>
          <w:p w:rsidR="007F46C9" w:rsidRPr="007F46C9" w:rsidRDefault="007F46C9" w:rsidP="007F46C9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7F46C9" w:rsidRPr="007F46C9" w:rsidRDefault="007F46C9" w:rsidP="007F46C9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7F46C9" w:rsidRPr="007F46C9" w:rsidRDefault="007F46C9" w:rsidP="007F46C9">
            <w:pPr>
              <w:rPr>
                <w:rFonts w:eastAsia="Calibri"/>
                <w:sz w:val="28"/>
                <w:szCs w:val="28"/>
              </w:rPr>
            </w:pPr>
          </w:p>
          <w:p w:rsidR="007F46C9" w:rsidRPr="007F46C9" w:rsidRDefault="007F46C9" w:rsidP="007F46C9">
            <w:pPr>
              <w:rPr>
                <w:rFonts w:eastAsia="Calibri"/>
                <w:sz w:val="28"/>
                <w:szCs w:val="28"/>
              </w:rPr>
            </w:pPr>
          </w:p>
          <w:p w:rsidR="007F46C9" w:rsidRPr="007F46C9" w:rsidRDefault="007F46C9" w:rsidP="007F46C9">
            <w:pPr>
              <w:rPr>
                <w:rFonts w:eastAsia="Calibri"/>
                <w:sz w:val="28"/>
                <w:szCs w:val="28"/>
              </w:rPr>
            </w:pPr>
          </w:p>
          <w:p w:rsidR="007F46C9" w:rsidRPr="007F46C9" w:rsidRDefault="007F46C9" w:rsidP="007F46C9">
            <w:pPr>
              <w:rPr>
                <w:rFonts w:eastAsia="Calibri"/>
                <w:sz w:val="28"/>
                <w:szCs w:val="28"/>
              </w:rPr>
            </w:pPr>
            <w:r w:rsidRPr="007F46C9">
              <w:rPr>
                <w:rFonts w:eastAsia="Calibri"/>
                <w:sz w:val="28"/>
                <w:szCs w:val="28"/>
              </w:rPr>
              <w:t>13.00 ч. - 13.40 ч.</w:t>
            </w:r>
          </w:p>
          <w:p w:rsidR="007F46C9" w:rsidRPr="007F46C9" w:rsidRDefault="007F46C9" w:rsidP="007F46C9">
            <w:pPr>
              <w:rPr>
                <w:rFonts w:eastAsia="Calibri"/>
                <w:sz w:val="28"/>
                <w:szCs w:val="28"/>
              </w:rPr>
            </w:pPr>
          </w:p>
          <w:p w:rsidR="007F46C9" w:rsidRPr="007F46C9" w:rsidRDefault="007F46C9" w:rsidP="007F46C9">
            <w:pPr>
              <w:rPr>
                <w:rFonts w:eastAsia="Calibri"/>
                <w:sz w:val="28"/>
                <w:szCs w:val="28"/>
              </w:rPr>
            </w:pPr>
          </w:p>
          <w:p w:rsidR="007F46C9" w:rsidRPr="007F46C9" w:rsidRDefault="007F46C9" w:rsidP="007F46C9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54" w:type="dxa"/>
          </w:tcPr>
          <w:p w:rsidR="007F46C9" w:rsidRPr="007F46C9" w:rsidRDefault="007F46C9" w:rsidP="007F46C9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</w:p>
          <w:p w:rsidR="007F46C9" w:rsidRPr="007F46C9" w:rsidRDefault="007F46C9" w:rsidP="007F46C9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7F46C9">
              <w:rPr>
                <w:b/>
                <w:bCs/>
                <w:sz w:val="28"/>
                <w:szCs w:val="28"/>
              </w:rPr>
              <w:t>Уголовно-правовая сделка в уголовном процессе России</w:t>
            </w:r>
          </w:p>
          <w:p w:rsidR="007F46C9" w:rsidRPr="007F46C9" w:rsidRDefault="007F46C9" w:rsidP="007F46C9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7F46C9">
              <w:rPr>
                <w:bCs/>
                <w:sz w:val="28"/>
                <w:szCs w:val="28"/>
              </w:rPr>
              <w:t>Мальцев Вадим Владимирович – Управляющий партнёр Коллегии адвокатов «Де Юсте»</w:t>
            </w:r>
          </w:p>
          <w:p w:rsidR="007F46C9" w:rsidRPr="007F46C9" w:rsidRDefault="007F46C9" w:rsidP="007F46C9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</w:p>
          <w:p w:rsidR="007F46C9" w:rsidRPr="007F46C9" w:rsidRDefault="007F46C9" w:rsidP="007F46C9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7F46C9">
              <w:rPr>
                <w:b/>
                <w:bCs/>
                <w:sz w:val="28"/>
                <w:szCs w:val="28"/>
              </w:rPr>
              <w:t>Типичные нарушения законодательства, влекущие уголовное преследование субъектов предпринимательской деятельности</w:t>
            </w:r>
          </w:p>
          <w:p w:rsidR="007F46C9" w:rsidRPr="007F46C9" w:rsidRDefault="007F46C9" w:rsidP="007F46C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F46C9">
              <w:rPr>
                <w:sz w:val="28"/>
                <w:szCs w:val="28"/>
              </w:rPr>
              <w:t>Представители СУ СК России по Ханты-Мансийскому автономному округу – Югре, УМВД России по Ханты-Мансийскому автономному округу – Югре, УФНС России по Ханты-Мансийскому автономному округу – Югре, УФССП России по Ханты-Мансийскому автономному округу – Югре, УФСИН России по Ханты-Мансийскому автономному округу – Югре</w:t>
            </w:r>
          </w:p>
        </w:tc>
      </w:tr>
      <w:tr w:rsidR="007F46C9" w:rsidRPr="007F46C9" w:rsidTr="00E93468">
        <w:tc>
          <w:tcPr>
            <w:tcW w:w="2410" w:type="dxa"/>
          </w:tcPr>
          <w:p w:rsidR="007F46C9" w:rsidRPr="007F46C9" w:rsidRDefault="007F46C9" w:rsidP="007F46C9">
            <w:pPr>
              <w:shd w:val="clear" w:color="auto" w:fill="FFFFFF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54" w:type="dxa"/>
          </w:tcPr>
          <w:p w:rsidR="007F46C9" w:rsidRPr="007F46C9" w:rsidRDefault="007F46C9" w:rsidP="007F46C9">
            <w:pPr>
              <w:shd w:val="clear" w:color="auto" w:fill="FFFFFF"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7F46C9" w:rsidRPr="007F46C9" w:rsidTr="00E93468">
        <w:tc>
          <w:tcPr>
            <w:tcW w:w="2410" w:type="dxa"/>
          </w:tcPr>
          <w:p w:rsidR="007F46C9" w:rsidRPr="007F46C9" w:rsidRDefault="007F46C9" w:rsidP="007F46C9">
            <w:pPr>
              <w:shd w:val="clear" w:color="auto" w:fill="FFFFFF"/>
              <w:spacing w:before="100" w:beforeAutospacing="1" w:afterAutospacing="1"/>
              <w:jc w:val="center"/>
              <w:rPr>
                <w:sz w:val="28"/>
                <w:szCs w:val="28"/>
              </w:rPr>
            </w:pPr>
            <w:r w:rsidRPr="007F46C9">
              <w:rPr>
                <w:sz w:val="28"/>
                <w:szCs w:val="28"/>
              </w:rPr>
              <w:t>13.40 ч. - 14.00 ч.</w:t>
            </w:r>
          </w:p>
          <w:p w:rsidR="007F46C9" w:rsidRPr="007F46C9" w:rsidRDefault="007F46C9" w:rsidP="007F46C9">
            <w:pPr>
              <w:shd w:val="clear" w:color="auto" w:fill="FFFFFF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54" w:type="dxa"/>
          </w:tcPr>
          <w:p w:rsidR="007F46C9" w:rsidRPr="007F46C9" w:rsidRDefault="007F46C9" w:rsidP="007F46C9">
            <w:pPr>
              <w:shd w:val="clear" w:color="auto" w:fill="FFFFFF"/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7F46C9">
              <w:rPr>
                <w:b/>
                <w:sz w:val="28"/>
                <w:szCs w:val="28"/>
              </w:rPr>
              <w:t xml:space="preserve">О результатах осуществления надзора </w:t>
            </w:r>
            <w:r w:rsidRPr="007F46C9">
              <w:rPr>
                <w:b/>
                <w:sz w:val="28"/>
                <w:szCs w:val="28"/>
              </w:rPr>
              <w:br/>
              <w:t>за исполнением законов органами, осуществляющими оперативно-розыскную деятельность, дознание и предварительное следствие</w:t>
            </w:r>
          </w:p>
        </w:tc>
      </w:tr>
      <w:tr w:rsidR="007F46C9" w:rsidRPr="007F46C9" w:rsidTr="00E93468">
        <w:tc>
          <w:tcPr>
            <w:tcW w:w="2410" w:type="dxa"/>
          </w:tcPr>
          <w:p w:rsidR="007F46C9" w:rsidRPr="007F46C9" w:rsidRDefault="007F46C9" w:rsidP="007F46C9">
            <w:pPr>
              <w:shd w:val="clear" w:color="auto" w:fill="FFFFFF"/>
              <w:spacing w:line="276" w:lineRule="auto"/>
              <w:ind w:firstLine="176"/>
              <w:rPr>
                <w:sz w:val="28"/>
                <w:szCs w:val="28"/>
              </w:rPr>
            </w:pPr>
          </w:p>
        </w:tc>
        <w:tc>
          <w:tcPr>
            <w:tcW w:w="7054" w:type="dxa"/>
          </w:tcPr>
          <w:p w:rsidR="007F46C9" w:rsidRPr="007F46C9" w:rsidRDefault="007F46C9" w:rsidP="007F46C9">
            <w:pPr>
              <w:shd w:val="clear" w:color="auto" w:fill="FFFFFF"/>
              <w:spacing w:line="276" w:lineRule="auto"/>
              <w:jc w:val="both"/>
              <w:rPr>
                <w:sz w:val="28"/>
                <w:szCs w:val="28"/>
              </w:rPr>
            </w:pPr>
            <w:r w:rsidRPr="007F46C9">
              <w:rPr>
                <w:bCs/>
                <w:sz w:val="28"/>
                <w:szCs w:val="28"/>
              </w:rPr>
              <w:t>Сухоруков Григорий Юрьевич</w:t>
            </w:r>
            <w:r w:rsidRPr="007F46C9">
              <w:rPr>
                <w:sz w:val="28"/>
                <w:szCs w:val="28"/>
              </w:rPr>
              <w:t xml:space="preserve"> – заместитель прокурора </w:t>
            </w:r>
            <w:r w:rsidRPr="007F46C9">
              <w:rPr>
                <w:sz w:val="28"/>
                <w:szCs w:val="28"/>
              </w:rPr>
              <w:lastRenderedPageBreak/>
              <w:t>Ханты-Мансийского автономного округа – Югры, старший советник юстиции</w:t>
            </w:r>
          </w:p>
        </w:tc>
      </w:tr>
      <w:tr w:rsidR="007F46C9" w:rsidRPr="007F46C9" w:rsidTr="00E93468">
        <w:trPr>
          <w:trHeight w:val="854"/>
        </w:trPr>
        <w:tc>
          <w:tcPr>
            <w:tcW w:w="2410" w:type="dxa"/>
          </w:tcPr>
          <w:p w:rsidR="007F46C9" w:rsidRPr="007F46C9" w:rsidRDefault="007F46C9" w:rsidP="007F46C9">
            <w:pPr>
              <w:shd w:val="clear" w:color="auto" w:fill="FFFFFF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7F46C9" w:rsidRPr="007F46C9" w:rsidRDefault="007F46C9" w:rsidP="007F46C9">
            <w:pPr>
              <w:rPr>
                <w:rFonts w:eastAsia="Calibri"/>
                <w:sz w:val="28"/>
                <w:szCs w:val="28"/>
              </w:rPr>
            </w:pPr>
            <w:r w:rsidRPr="007F46C9">
              <w:rPr>
                <w:rFonts w:eastAsia="Calibri"/>
                <w:sz w:val="28"/>
                <w:szCs w:val="28"/>
              </w:rPr>
              <w:t>14.00 ч. – 15.00 ч.</w:t>
            </w:r>
          </w:p>
        </w:tc>
        <w:tc>
          <w:tcPr>
            <w:tcW w:w="7054" w:type="dxa"/>
          </w:tcPr>
          <w:p w:rsidR="007F46C9" w:rsidRPr="007F46C9" w:rsidRDefault="007F46C9" w:rsidP="007F46C9">
            <w:pPr>
              <w:shd w:val="clear" w:color="auto" w:fill="FFFFFF"/>
              <w:spacing w:line="276" w:lineRule="auto"/>
              <w:rPr>
                <w:b/>
                <w:sz w:val="28"/>
                <w:szCs w:val="28"/>
              </w:rPr>
            </w:pPr>
          </w:p>
          <w:p w:rsidR="007F46C9" w:rsidRPr="007F46C9" w:rsidRDefault="007F46C9" w:rsidP="007F46C9">
            <w:pPr>
              <w:shd w:val="clear" w:color="auto" w:fill="FFFFFF"/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7F46C9">
              <w:rPr>
                <w:b/>
                <w:sz w:val="28"/>
                <w:szCs w:val="28"/>
              </w:rPr>
              <w:t>Работа объединенного консультационного пункта</w:t>
            </w:r>
          </w:p>
          <w:p w:rsidR="007F46C9" w:rsidRPr="007F46C9" w:rsidRDefault="007F46C9" w:rsidP="007F46C9">
            <w:pPr>
              <w:shd w:val="clear" w:color="auto" w:fill="FFFFFF"/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7F46C9">
              <w:rPr>
                <w:b/>
                <w:sz w:val="28"/>
                <w:szCs w:val="28"/>
              </w:rPr>
              <w:t>для субъектов предпринимательской деятельности Ханты -Мансийского автономного округа – Югры</w:t>
            </w:r>
          </w:p>
        </w:tc>
      </w:tr>
    </w:tbl>
    <w:p w:rsidR="007F46C9" w:rsidRPr="007F46C9" w:rsidRDefault="007F46C9" w:rsidP="007F46C9">
      <w:pPr>
        <w:shd w:val="clear" w:color="auto" w:fill="FFFFFF"/>
        <w:spacing w:line="276" w:lineRule="auto"/>
        <w:jc w:val="both"/>
        <w:rPr>
          <w:sz w:val="28"/>
          <w:szCs w:val="28"/>
        </w:rPr>
      </w:pPr>
    </w:p>
    <w:p w:rsidR="003D37BE" w:rsidRPr="003D37BE" w:rsidRDefault="003D37BE" w:rsidP="003D37BE">
      <w:pPr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EF4790" w:rsidRDefault="00EF4790" w:rsidP="003D37BE">
      <w:pPr>
        <w:ind w:firstLine="709"/>
        <w:jc w:val="both"/>
        <w:rPr>
          <w:sz w:val="18"/>
          <w:szCs w:val="18"/>
        </w:rPr>
      </w:pPr>
    </w:p>
    <w:sectPr w:rsidR="00EF4790" w:rsidSect="00E10421">
      <w:headerReference w:type="default" r:id="rId8"/>
      <w:pgSz w:w="11906" w:h="16838"/>
      <w:pgMar w:top="1418" w:right="1276" w:bottom="1135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25F0" w:rsidRDefault="008625F0" w:rsidP="006249B0">
      <w:r>
        <w:separator/>
      </w:r>
    </w:p>
  </w:endnote>
  <w:endnote w:type="continuationSeparator" w:id="0">
    <w:p w:rsidR="008625F0" w:rsidRDefault="008625F0" w:rsidP="00624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25F0" w:rsidRDefault="008625F0" w:rsidP="006249B0">
      <w:r>
        <w:separator/>
      </w:r>
    </w:p>
  </w:footnote>
  <w:footnote w:type="continuationSeparator" w:id="0">
    <w:p w:rsidR="008625F0" w:rsidRDefault="008625F0" w:rsidP="006249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6691662"/>
      <w:docPartObj>
        <w:docPartGallery w:val="Page Numbers (Top of Page)"/>
        <w:docPartUnique/>
      </w:docPartObj>
    </w:sdtPr>
    <w:sdtEndPr/>
    <w:sdtContent>
      <w:p w:rsidR="00514A2F" w:rsidRDefault="00514A2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06B0">
          <w:rPr>
            <w:noProof/>
          </w:rPr>
          <w:t>2</w:t>
        </w:r>
        <w:r>
          <w:fldChar w:fldCharType="end"/>
        </w:r>
      </w:p>
    </w:sdtContent>
  </w:sdt>
  <w:p w:rsidR="00514A2F" w:rsidRDefault="00514A2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096F73"/>
    <w:multiLevelType w:val="hybridMultilevel"/>
    <w:tmpl w:val="1B26D414"/>
    <w:lvl w:ilvl="0" w:tplc="332A18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986"/>
    <w:rsid w:val="00002358"/>
    <w:rsid w:val="00003160"/>
    <w:rsid w:val="00003462"/>
    <w:rsid w:val="000132AF"/>
    <w:rsid w:val="000157D5"/>
    <w:rsid w:val="000212B7"/>
    <w:rsid w:val="00036E32"/>
    <w:rsid w:val="00044E45"/>
    <w:rsid w:val="000661EB"/>
    <w:rsid w:val="00067354"/>
    <w:rsid w:val="00070C5A"/>
    <w:rsid w:val="00080D9F"/>
    <w:rsid w:val="00087A6F"/>
    <w:rsid w:val="0009464D"/>
    <w:rsid w:val="000A00DF"/>
    <w:rsid w:val="000A1EB3"/>
    <w:rsid w:val="000A3D15"/>
    <w:rsid w:val="000B1BC8"/>
    <w:rsid w:val="000B2F0D"/>
    <w:rsid w:val="000B6553"/>
    <w:rsid w:val="000B735E"/>
    <w:rsid w:val="000C7C41"/>
    <w:rsid w:val="000D22C7"/>
    <w:rsid w:val="000E5662"/>
    <w:rsid w:val="000E5FC2"/>
    <w:rsid w:val="0010063C"/>
    <w:rsid w:val="001045BA"/>
    <w:rsid w:val="001050F7"/>
    <w:rsid w:val="0011052F"/>
    <w:rsid w:val="001117D5"/>
    <w:rsid w:val="0012183A"/>
    <w:rsid w:val="00127986"/>
    <w:rsid w:val="001319CF"/>
    <w:rsid w:val="0013564C"/>
    <w:rsid w:val="00135801"/>
    <w:rsid w:val="00137CAA"/>
    <w:rsid w:val="001541A7"/>
    <w:rsid w:val="00157345"/>
    <w:rsid w:val="001765B4"/>
    <w:rsid w:val="00180033"/>
    <w:rsid w:val="00180FBE"/>
    <w:rsid w:val="001837D9"/>
    <w:rsid w:val="00190E5C"/>
    <w:rsid w:val="0019180E"/>
    <w:rsid w:val="001B77F6"/>
    <w:rsid w:val="001C61E0"/>
    <w:rsid w:val="001D2431"/>
    <w:rsid w:val="001D31D6"/>
    <w:rsid w:val="001D438E"/>
    <w:rsid w:val="001D5588"/>
    <w:rsid w:val="001E1FA5"/>
    <w:rsid w:val="001F2B4B"/>
    <w:rsid w:val="002145C8"/>
    <w:rsid w:val="00224345"/>
    <w:rsid w:val="00226390"/>
    <w:rsid w:val="0023511F"/>
    <w:rsid w:val="002422DC"/>
    <w:rsid w:val="002442A8"/>
    <w:rsid w:val="002452B4"/>
    <w:rsid w:val="002472C0"/>
    <w:rsid w:val="00271253"/>
    <w:rsid w:val="00284DF2"/>
    <w:rsid w:val="00293F0B"/>
    <w:rsid w:val="00294792"/>
    <w:rsid w:val="002A1F86"/>
    <w:rsid w:val="002A5247"/>
    <w:rsid w:val="002A6C50"/>
    <w:rsid w:val="002B38DD"/>
    <w:rsid w:val="002B79A3"/>
    <w:rsid w:val="002C0133"/>
    <w:rsid w:val="002C0BFA"/>
    <w:rsid w:val="002C43C3"/>
    <w:rsid w:val="002D3B2D"/>
    <w:rsid w:val="002D3F10"/>
    <w:rsid w:val="002E01FC"/>
    <w:rsid w:val="002E2E86"/>
    <w:rsid w:val="002F29F2"/>
    <w:rsid w:val="002F50D0"/>
    <w:rsid w:val="003012D8"/>
    <w:rsid w:val="003078C9"/>
    <w:rsid w:val="003134A4"/>
    <w:rsid w:val="00321A14"/>
    <w:rsid w:val="00321ADD"/>
    <w:rsid w:val="00332DB1"/>
    <w:rsid w:val="00337ACF"/>
    <w:rsid w:val="00342677"/>
    <w:rsid w:val="00350BA2"/>
    <w:rsid w:val="003528F6"/>
    <w:rsid w:val="003529AE"/>
    <w:rsid w:val="003535D3"/>
    <w:rsid w:val="0035615B"/>
    <w:rsid w:val="00376C00"/>
    <w:rsid w:val="0038477F"/>
    <w:rsid w:val="00386482"/>
    <w:rsid w:val="00397032"/>
    <w:rsid w:val="00397870"/>
    <w:rsid w:val="003A223F"/>
    <w:rsid w:val="003A50D7"/>
    <w:rsid w:val="003A7B1A"/>
    <w:rsid w:val="003B6049"/>
    <w:rsid w:val="003B7993"/>
    <w:rsid w:val="003C321B"/>
    <w:rsid w:val="003C606C"/>
    <w:rsid w:val="003D37BE"/>
    <w:rsid w:val="003D4610"/>
    <w:rsid w:val="003F0781"/>
    <w:rsid w:val="003F176D"/>
    <w:rsid w:val="0040035C"/>
    <w:rsid w:val="004017D6"/>
    <w:rsid w:val="00401A3F"/>
    <w:rsid w:val="00405ED6"/>
    <w:rsid w:val="00417BF7"/>
    <w:rsid w:val="00420078"/>
    <w:rsid w:val="00420191"/>
    <w:rsid w:val="00421556"/>
    <w:rsid w:val="0042172E"/>
    <w:rsid w:val="004276F4"/>
    <w:rsid w:val="0043064E"/>
    <w:rsid w:val="004356BC"/>
    <w:rsid w:val="00436B69"/>
    <w:rsid w:val="00440A78"/>
    <w:rsid w:val="0044789E"/>
    <w:rsid w:val="00447D78"/>
    <w:rsid w:val="004572F8"/>
    <w:rsid w:val="00476AA5"/>
    <w:rsid w:val="004826F7"/>
    <w:rsid w:val="004843AA"/>
    <w:rsid w:val="00487ECB"/>
    <w:rsid w:val="004A0411"/>
    <w:rsid w:val="004A11B6"/>
    <w:rsid w:val="004A5BFF"/>
    <w:rsid w:val="004E03F8"/>
    <w:rsid w:val="004E05FD"/>
    <w:rsid w:val="004E3735"/>
    <w:rsid w:val="005035D0"/>
    <w:rsid w:val="005059CF"/>
    <w:rsid w:val="0050623C"/>
    <w:rsid w:val="00512561"/>
    <w:rsid w:val="005142E2"/>
    <w:rsid w:val="00514A2F"/>
    <w:rsid w:val="00515018"/>
    <w:rsid w:val="005153DF"/>
    <w:rsid w:val="00521EDE"/>
    <w:rsid w:val="00525A0B"/>
    <w:rsid w:val="005350B4"/>
    <w:rsid w:val="00537CFA"/>
    <w:rsid w:val="005412BF"/>
    <w:rsid w:val="00546EB9"/>
    <w:rsid w:val="00553470"/>
    <w:rsid w:val="0057154E"/>
    <w:rsid w:val="00577D90"/>
    <w:rsid w:val="00587E4B"/>
    <w:rsid w:val="005A3832"/>
    <w:rsid w:val="005B6B4F"/>
    <w:rsid w:val="005C2390"/>
    <w:rsid w:val="005C2CD1"/>
    <w:rsid w:val="005C5FCD"/>
    <w:rsid w:val="005D422B"/>
    <w:rsid w:val="005E18C2"/>
    <w:rsid w:val="005F7B8E"/>
    <w:rsid w:val="006234ED"/>
    <w:rsid w:val="006249B0"/>
    <w:rsid w:val="00630269"/>
    <w:rsid w:val="006337AB"/>
    <w:rsid w:val="00637361"/>
    <w:rsid w:val="00647041"/>
    <w:rsid w:val="00666236"/>
    <w:rsid w:val="006726E7"/>
    <w:rsid w:val="00672DC8"/>
    <w:rsid w:val="006877C3"/>
    <w:rsid w:val="00693797"/>
    <w:rsid w:val="00696BEA"/>
    <w:rsid w:val="006A1A48"/>
    <w:rsid w:val="006B0683"/>
    <w:rsid w:val="006B218F"/>
    <w:rsid w:val="006B27D0"/>
    <w:rsid w:val="006B6390"/>
    <w:rsid w:val="006C548C"/>
    <w:rsid w:val="006D0675"/>
    <w:rsid w:val="006E4435"/>
    <w:rsid w:val="006F1330"/>
    <w:rsid w:val="006F3BDC"/>
    <w:rsid w:val="006F46CD"/>
    <w:rsid w:val="0070070F"/>
    <w:rsid w:val="00701A77"/>
    <w:rsid w:val="00715AE2"/>
    <w:rsid w:val="00717A3E"/>
    <w:rsid w:val="00722D1F"/>
    <w:rsid w:val="00751307"/>
    <w:rsid w:val="0075475D"/>
    <w:rsid w:val="00772EB4"/>
    <w:rsid w:val="0077483C"/>
    <w:rsid w:val="00795EA1"/>
    <w:rsid w:val="007B4171"/>
    <w:rsid w:val="007C2C44"/>
    <w:rsid w:val="007C4557"/>
    <w:rsid w:val="007C550F"/>
    <w:rsid w:val="007D2B92"/>
    <w:rsid w:val="007D50FA"/>
    <w:rsid w:val="007D7A7D"/>
    <w:rsid w:val="007E0CB2"/>
    <w:rsid w:val="007F1BE1"/>
    <w:rsid w:val="007F2A88"/>
    <w:rsid w:val="007F46C9"/>
    <w:rsid w:val="00801A28"/>
    <w:rsid w:val="00810135"/>
    <w:rsid w:val="0081313C"/>
    <w:rsid w:val="008157D1"/>
    <w:rsid w:val="0082268C"/>
    <w:rsid w:val="00833F79"/>
    <w:rsid w:val="00837246"/>
    <w:rsid w:val="00840340"/>
    <w:rsid w:val="0085018E"/>
    <w:rsid w:val="00853F42"/>
    <w:rsid w:val="008625F0"/>
    <w:rsid w:val="00865836"/>
    <w:rsid w:val="00866A83"/>
    <w:rsid w:val="00871B4B"/>
    <w:rsid w:val="00876345"/>
    <w:rsid w:val="008868FA"/>
    <w:rsid w:val="00892D4C"/>
    <w:rsid w:val="00894F4A"/>
    <w:rsid w:val="00896619"/>
    <w:rsid w:val="008C05FF"/>
    <w:rsid w:val="008C41AE"/>
    <w:rsid w:val="008D0258"/>
    <w:rsid w:val="008D1BD7"/>
    <w:rsid w:val="008D5582"/>
    <w:rsid w:val="008D625F"/>
    <w:rsid w:val="008E0C3C"/>
    <w:rsid w:val="008E25D9"/>
    <w:rsid w:val="0090147C"/>
    <w:rsid w:val="00903ECA"/>
    <w:rsid w:val="00904A30"/>
    <w:rsid w:val="00907C85"/>
    <w:rsid w:val="00914FF4"/>
    <w:rsid w:val="009215D1"/>
    <w:rsid w:val="00932737"/>
    <w:rsid w:val="00934A29"/>
    <w:rsid w:val="009531BC"/>
    <w:rsid w:val="00956EE4"/>
    <w:rsid w:val="00965DE7"/>
    <w:rsid w:val="00966653"/>
    <w:rsid w:val="00973132"/>
    <w:rsid w:val="00973912"/>
    <w:rsid w:val="009749E6"/>
    <w:rsid w:val="009827D5"/>
    <w:rsid w:val="009828A7"/>
    <w:rsid w:val="00982995"/>
    <w:rsid w:val="009849DF"/>
    <w:rsid w:val="0099676E"/>
    <w:rsid w:val="009A0D9D"/>
    <w:rsid w:val="009A63EF"/>
    <w:rsid w:val="009A6772"/>
    <w:rsid w:val="009A6C7B"/>
    <w:rsid w:val="009B07F8"/>
    <w:rsid w:val="009B38D3"/>
    <w:rsid w:val="009C2142"/>
    <w:rsid w:val="009C5E73"/>
    <w:rsid w:val="009D7177"/>
    <w:rsid w:val="009E1E10"/>
    <w:rsid w:val="009E7028"/>
    <w:rsid w:val="009E780B"/>
    <w:rsid w:val="00A03C13"/>
    <w:rsid w:val="00A144AA"/>
    <w:rsid w:val="00A16A56"/>
    <w:rsid w:val="00A20D86"/>
    <w:rsid w:val="00A20E58"/>
    <w:rsid w:val="00A366D0"/>
    <w:rsid w:val="00A5003E"/>
    <w:rsid w:val="00A611B5"/>
    <w:rsid w:val="00A627EE"/>
    <w:rsid w:val="00A62A4F"/>
    <w:rsid w:val="00A63323"/>
    <w:rsid w:val="00A67EB3"/>
    <w:rsid w:val="00A7767F"/>
    <w:rsid w:val="00A83254"/>
    <w:rsid w:val="00A835BE"/>
    <w:rsid w:val="00A909A3"/>
    <w:rsid w:val="00A95B2A"/>
    <w:rsid w:val="00AA1506"/>
    <w:rsid w:val="00AA35DE"/>
    <w:rsid w:val="00AC1B93"/>
    <w:rsid w:val="00AC3CBB"/>
    <w:rsid w:val="00AD4A53"/>
    <w:rsid w:val="00AD7444"/>
    <w:rsid w:val="00AD7B81"/>
    <w:rsid w:val="00AE2019"/>
    <w:rsid w:val="00AE39F8"/>
    <w:rsid w:val="00AF0B75"/>
    <w:rsid w:val="00AF3CDF"/>
    <w:rsid w:val="00AF42AD"/>
    <w:rsid w:val="00AF591D"/>
    <w:rsid w:val="00B06226"/>
    <w:rsid w:val="00B140FB"/>
    <w:rsid w:val="00B274E3"/>
    <w:rsid w:val="00B277E3"/>
    <w:rsid w:val="00B30BC7"/>
    <w:rsid w:val="00B31912"/>
    <w:rsid w:val="00B3647C"/>
    <w:rsid w:val="00B64A40"/>
    <w:rsid w:val="00B674EC"/>
    <w:rsid w:val="00B70816"/>
    <w:rsid w:val="00B728AA"/>
    <w:rsid w:val="00B8381A"/>
    <w:rsid w:val="00B90FC9"/>
    <w:rsid w:val="00B92945"/>
    <w:rsid w:val="00B93800"/>
    <w:rsid w:val="00BA0838"/>
    <w:rsid w:val="00BC35D7"/>
    <w:rsid w:val="00BC5B3F"/>
    <w:rsid w:val="00BD06B0"/>
    <w:rsid w:val="00BE531E"/>
    <w:rsid w:val="00BE62E9"/>
    <w:rsid w:val="00BF3D4D"/>
    <w:rsid w:val="00C00986"/>
    <w:rsid w:val="00C016F2"/>
    <w:rsid w:val="00C03EE1"/>
    <w:rsid w:val="00C148E8"/>
    <w:rsid w:val="00C224BA"/>
    <w:rsid w:val="00C34B70"/>
    <w:rsid w:val="00C4224B"/>
    <w:rsid w:val="00C43926"/>
    <w:rsid w:val="00C465A2"/>
    <w:rsid w:val="00C528D7"/>
    <w:rsid w:val="00C574DC"/>
    <w:rsid w:val="00C6326F"/>
    <w:rsid w:val="00C64A40"/>
    <w:rsid w:val="00C64FFA"/>
    <w:rsid w:val="00C74AC8"/>
    <w:rsid w:val="00C811EC"/>
    <w:rsid w:val="00C81776"/>
    <w:rsid w:val="00C820CF"/>
    <w:rsid w:val="00C8243C"/>
    <w:rsid w:val="00C856B0"/>
    <w:rsid w:val="00C86F9F"/>
    <w:rsid w:val="00C87885"/>
    <w:rsid w:val="00C90D5A"/>
    <w:rsid w:val="00CA09FD"/>
    <w:rsid w:val="00CA2FBC"/>
    <w:rsid w:val="00CA6323"/>
    <w:rsid w:val="00CB0981"/>
    <w:rsid w:val="00CB35E0"/>
    <w:rsid w:val="00CB4929"/>
    <w:rsid w:val="00CC288C"/>
    <w:rsid w:val="00CC6FDF"/>
    <w:rsid w:val="00CD7B39"/>
    <w:rsid w:val="00CE24FD"/>
    <w:rsid w:val="00CE27B4"/>
    <w:rsid w:val="00CE3B52"/>
    <w:rsid w:val="00CE4476"/>
    <w:rsid w:val="00D00B87"/>
    <w:rsid w:val="00D061BD"/>
    <w:rsid w:val="00D12FE6"/>
    <w:rsid w:val="00D22677"/>
    <w:rsid w:val="00D228FE"/>
    <w:rsid w:val="00D43D8B"/>
    <w:rsid w:val="00D44423"/>
    <w:rsid w:val="00D45060"/>
    <w:rsid w:val="00D46FCA"/>
    <w:rsid w:val="00D54BF5"/>
    <w:rsid w:val="00D57AC0"/>
    <w:rsid w:val="00D64A3D"/>
    <w:rsid w:val="00D73DE4"/>
    <w:rsid w:val="00D77F34"/>
    <w:rsid w:val="00D85A5B"/>
    <w:rsid w:val="00D955B3"/>
    <w:rsid w:val="00DA04B0"/>
    <w:rsid w:val="00DB3681"/>
    <w:rsid w:val="00DC2A06"/>
    <w:rsid w:val="00DD25FB"/>
    <w:rsid w:val="00DD4042"/>
    <w:rsid w:val="00DF4A46"/>
    <w:rsid w:val="00E07B72"/>
    <w:rsid w:val="00E10421"/>
    <w:rsid w:val="00E12395"/>
    <w:rsid w:val="00E1376E"/>
    <w:rsid w:val="00E23EC3"/>
    <w:rsid w:val="00E3168E"/>
    <w:rsid w:val="00E32FF8"/>
    <w:rsid w:val="00E33C12"/>
    <w:rsid w:val="00E367F1"/>
    <w:rsid w:val="00E4007D"/>
    <w:rsid w:val="00E4019D"/>
    <w:rsid w:val="00E53B3B"/>
    <w:rsid w:val="00E5798E"/>
    <w:rsid w:val="00E641E3"/>
    <w:rsid w:val="00E71602"/>
    <w:rsid w:val="00E7499A"/>
    <w:rsid w:val="00E8558F"/>
    <w:rsid w:val="00E97840"/>
    <w:rsid w:val="00EB2BCD"/>
    <w:rsid w:val="00EB4024"/>
    <w:rsid w:val="00ED13B3"/>
    <w:rsid w:val="00EF1BE6"/>
    <w:rsid w:val="00EF4790"/>
    <w:rsid w:val="00EF4FC7"/>
    <w:rsid w:val="00F0241C"/>
    <w:rsid w:val="00F10D90"/>
    <w:rsid w:val="00F12E05"/>
    <w:rsid w:val="00F17E50"/>
    <w:rsid w:val="00F240F4"/>
    <w:rsid w:val="00F26BA5"/>
    <w:rsid w:val="00F30A72"/>
    <w:rsid w:val="00F355C5"/>
    <w:rsid w:val="00F54B31"/>
    <w:rsid w:val="00F71F95"/>
    <w:rsid w:val="00F726EA"/>
    <w:rsid w:val="00F741DA"/>
    <w:rsid w:val="00F8312F"/>
    <w:rsid w:val="00F8503A"/>
    <w:rsid w:val="00F8705E"/>
    <w:rsid w:val="00F9204D"/>
    <w:rsid w:val="00F97261"/>
    <w:rsid w:val="00FA0D1E"/>
    <w:rsid w:val="00FA2493"/>
    <w:rsid w:val="00FA49E5"/>
    <w:rsid w:val="00FB1C6F"/>
    <w:rsid w:val="00FB23EB"/>
    <w:rsid w:val="00FC2C32"/>
    <w:rsid w:val="00FD3C44"/>
    <w:rsid w:val="00FD6C95"/>
    <w:rsid w:val="00FF47BE"/>
    <w:rsid w:val="00FF644B"/>
    <w:rsid w:val="00FF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9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00986"/>
    <w:rPr>
      <w:color w:val="0000FF"/>
      <w:u w:val="single"/>
    </w:rPr>
  </w:style>
  <w:style w:type="paragraph" w:customStyle="1" w:styleId="ConsPlusNormal">
    <w:name w:val="ConsPlusNormal"/>
    <w:rsid w:val="00C0098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0098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0986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696BEA"/>
    <w:pPr>
      <w:spacing w:after="0" w:line="240" w:lineRule="auto"/>
    </w:pPr>
    <w:rPr>
      <w:rFonts w:ascii="Times New Roman" w:eastAsia="Courier New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772EB4"/>
    <w:pPr>
      <w:spacing w:after="0" w:line="240" w:lineRule="auto"/>
    </w:pPr>
  </w:style>
  <w:style w:type="character" w:customStyle="1" w:styleId="CharStyle14">
    <w:name w:val="CharStyle14"/>
    <w:basedOn w:val="a0"/>
    <w:rsid w:val="00A95B2A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 w:eastAsia="ru-RU" w:bidi="ru-RU"/>
    </w:rPr>
  </w:style>
  <w:style w:type="paragraph" w:customStyle="1" w:styleId="Default">
    <w:name w:val="Default"/>
    <w:rsid w:val="00A95B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me4">
    <w:name w:val="name4"/>
    <w:basedOn w:val="a0"/>
    <w:rsid w:val="00A95B2A"/>
    <w:rPr>
      <w:b/>
      <w:bCs/>
    </w:rPr>
  </w:style>
  <w:style w:type="paragraph" w:styleId="a8">
    <w:name w:val="header"/>
    <w:basedOn w:val="a"/>
    <w:link w:val="a9"/>
    <w:uiPriority w:val="99"/>
    <w:unhideWhenUsed/>
    <w:rsid w:val="006249B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249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6249B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249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rsid w:val="009C5E73"/>
  </w:style>
  <w:style w:type="character" w:styleId="ad">
    <w:name w:val="Strong"/>
    <w:basedOn w:val="a0"/>
    <w:uiPriority w:val="22"/>
    <w:qFormat/>
    <w:rsid w:val="00B140FB"/>
    <w:rPr>
      <w:b/>
      <w:bCs/>
    </w:rPr>
  </w:style>
  <w:style w:type="character" w:customStyle="1" w:styleId="ae">
    <w:name w:val="Основной текст_"/>
    <w:basedOn w:val="a0"/>
    <w:link w:val="1"/>
    <w:rsid w:val="00F240F4"/>
    <w:rPr>
      <w:spacing w:val="3"/>
      <w:shd w:val="clear" w:color="auto" w:fill="FFFFFF"/>
    </w:rPr>
  </w:style>
  <w:style w:type="paragraph" w:customStyle="1" w:styleId="1">
    <w:name w:val="Основной текст1"/>
    <w:basedOn w:val="a"/>
    <w:link w:val="ae"/>
    <w:rsid w:val="00F240F4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pacing w:val="3"/>
      <w:sz w:val="22"/>
      <w:szCs w:val="22"/>
      <w:lang w:eastAsia="en-US"/>
    </w:rPr>
  </w:style>
  <w:style w:type="table" w:customStyle="1" w:styleId="10">
    <w:name w:val="Сетка таблицы1"/>
    <w:basedOn w:val="a1"/>
    <w:uiPriority w:val="59"/>
    <w:rsid w:val="00CA09F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"/>
    <w:uiPriority w:val="34"/>
    <w:qFormat/>
    <w:rsid w:val="000B735E"/>
    <w:pPr>
      <w:ind w:left="720"/>
      <w:contextualSpacing/>
    </w:pPr>
  </w:style>
  <w:style w:type="table" w:customStyle="1" w:styleId="2">
    <w:name w:val="Сетка таблицы2"/>
    <w:basedOn w:val="a1"/>
    <w:next w:val="a6"/>
    <w:uiPriority w:val="59"/>
    <w:rsid w:val="004356BC"/>
    <w:pPr>
      <w:spacing w:after="0" w:line="240" w:lineRule="auto"/>
    </w:pPr>
    <w:rPr>
      <w:rFonts w:ascii="Times New Roman" w:eastAsia="Courier New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ost">
    <w:name w:val="post"/>
    <w:basedOn w:val="a"/>
    <w:rsid w:val="00EF4790"/>
    <w:pPr>
      <w:spacing w:before="100" w:beforeAutospacing="1" w:after="100" w:afterAutospacing="1"/>
    </w:pPr>
  </w:style>
  <w:style w:type="table" w:customStyle="1" w:styleId="11">
    <w:name w:val="Сетка таблицы11"/>
    <w:basedOn w:val="a1"/>
    <w:uiPriority w:val="59"/>
    <w:rsid w:val="003D37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next w:val="a6"/>
    <w:uiPriority w:val="59"/>
    <w:rsid w:val="007F46C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9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00986"/>
    <w:rPr>
      <w:color w:val="0000FF"/>
      <w:u w:val="single"/>
    </w:rPr>
  </w:style>
  <w:style w:type="paragraph" w:customStyle="1" w:styleId="ConsPlusNormal">
    <w:name w:val="ConsPlusNormal"/>
    <w:rsid w:val="00C0098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0098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0986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696BEA"/>
    <w:pPr>
      <w:spacing w:after="0" w:line="240" w:lineRule="auto"/>
    </w:pPr>
    <w:rPr>
      <w:rFonts w:ascii="Times New Roman" w:eastAsia="Courier New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772EB4"/>
    <w:pPr>
      <w:spacing w:after="0" w:line="240" w:lineRule="auto"/>
    </w:pPr>
  </w:style>
  <w:style w:type="character" w:customStyle="1" w:styleId="CharStyle14">
    <w:name w:val="CharStyle14"/>
    <w:basedOn w:val="a0"/>
    <w:rsid w:val="00A95B2A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 w:eastAsia="ru-RU" w:bidi="ru-RU"/>
    </w:rPr>
  </w:style>
  <w:style w:type="paragraph" w:customStyle="1" w:styleId="Default">
    <w:name w:val="Default"/>
    <w:rsid w:val="00A95B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me4">
    <w:name w:val="name4"/>
    <w:basedOn w:val="a0"/>
    <w:rsid w:val="00A95B2A"/>
    <w:rPr>
      <w:b/>
      <w:bCs/>
    </w:rPr>
  </w:style>
  <w:style w:type="paragraph" w:styleId="a8">
    <w:name w:val="header"/>
    <w:basedOn w:val="a"/>
    <w:link w:val="a9"/>
    <w:uiPriority w:val="99"/>
    <w:unhideWhenUsed/>
    <w:rsid w:val="006249B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249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6249B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249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rsid w:val="009C5E73"/>
  </w:style>
  <w:style w:type="character" w:styleId="ad">
    <w:name w:val="Strong"/>
    <w:basedOn w:val="a0"/>
    <w:uiPriority w:val="22"/>
    <w:qFormat/>
    <w:rsid w:val="00B140FB"/>
    <w:rPr>
      <w:b/>
      <w:bCs/>
    </w:rPr>
  </w:style>
  <w:style w:type="character" w:customStyle="1" w:styleId="ae">
    <w:name w:val="Основной текст_"/>
    <w:basedOn w:val="a0"/>
    <w:link w:val="1"/>
    <w:rsid w:val="00F240F4"/>
    <w:rPr>
      <w:spacing w:val="3"/>
      <w:shd w:val="clear" w:color="auto" w:fill="FFFFFF"/>
    </w:rPr>
  </w:style>
  <w:style w:type="paragraph" w:customStyle="1" w:styleId="1">
    <w:name w:val="Основной текст1"/>
    <w:basedOn w:val="a"/>
    <w:link w:val="ae"/>
    <w:rsid w:val="00F240F4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pacing w:val="3"/>
      <w:sz w:val="22"/>
      <w:szCs w:val="22"/>
      <w:lang w:eastAsia="en-US"/>
    </w:rPr>
  </w:style>
  <w:style w:type="table" w:customStyle="1" w:styleId="10">
    <w:name w:val="Сетка таблицы1"/>
    <w:basedOn w:val="a1"/>
    <w:uiPriority w:val="59"/>
    <w:rsid w:val="00CA09F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"/>
    <w:uiPriority w:val="34"/>
    <w:qFormat/>
    <w:rsid w:val="000B735E"/>
    <w:pPr>
      <w:ind w:left="720"/>
      <w:contextualSpacing/>
    </w:pPr>
  </w:style>
  <w:style w:type="table" w:customStyle="1" w:styleId="2">
    <w:name w:val="Сетка таблицы2"/>
    <w:basedOn w:val="a1"/>
    <w:next w:val="a6"/>
    <w:uiPriority w:val="59"/>
    <w:rsid w:val="004356BC"/>
    <w:pPr>
      <w:spacing w:after="0" w:line="240" w:lineRule="auto"/>
    </w:pPr>
    <w:rPr>
      <w:rFonts w:ascii="Times New Roman" w:eastAsia="Courier New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ost">
    <w:name w:val="post"/>
    <w:basedOn w:val="a"/>
    <w:rsid w:val="00EF4790"/>
    <w:pPr>
      <w:spacing w:before="100" w:beforeAutospacing="1" w:after="100" w:afterAutospacing="1"/>
    </w:pPr>
  </w:style>
  <w:style w:type="table" w:customStyle="1" w:styleId="11">
    <w:name w:val="Сетка таблицы11"/>
    <w:basedOn w:val="a1"/>
    <w:uiPriority w:val="59"/>
    <w:rsid w:val="003D37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next w:val="a6"/>
    <w:uiPriority w:val="59"/>
    <w:rsid w:val="007F46C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2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6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542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42320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71279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20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918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58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Кинзина Ирина Алексанрдовна</dc:creator>
  <cp:lastModifiedBy>Харитончик Татьяна Борисовна</cp:lastModifiedBy>
  <cp:revision>4</cp:revision>
  <cp:lastPrinted>2025-11-17T10:30:00Z</cp:lastPrinted>
  <dcterms:created xsi:type="dcterms:W3CDTF">2026-03-26T07:51:00Z</dcterms:created>
  <dcterms:modified xsi:type="dcterms:W3CDTF">2026-03-26T07:52:00Z</dcterms:modified>
</cp:coreProperties>
</file>