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F3232B" w:rsidRPr="00660692" w:rsidRDefault="00D5631D" w:rsidP="004860E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</w:t>
      </w:r>
      <w:r w:rsidR="00660692" w:rsidRPr="00660692">
        <w:rPr>
          <w:rFonts w:ascii="Times New Roman" w:hAnsi="Times New Roman"/>
          <w:b/>
          <w:color w:val="000000"/>
          <w:sz w:val="28"/>
          <w:szCs w:val="28"/>
        </w:rPr>
        <w:t xml:space="preserve"> реализации мероприятий муниципальной программы </w:t>
      </w:r>
      <w:proofErr w:type="spellStart"/>
      <w:r w:rsidR="00660692" w:rsidRPr="00660692">
        <w:rPr>
          <w:rFonts w:ascii="Times New Roman" w:hAnsi="Times New Roman"/>
          <w:b/>
          <w:color w:val="000000"/>
          <w:sz w:val="28"/>
          <w:szCs w:val="28"/>
        </w:rPr>
        <w:t>Кондинского</w:t>
      </w:r>
      <w:proofErr w:type="spellEnd"/>
      <w:r w:rsidR="00660692" w:rsidRPr="00660692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="004860E7" w:rsidRPr="0066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149" w:rsidRPr="00660692">
        <w:rPr>
          <w:rFonts w:ascii="Times New Roman" w:hAnsi="Times New Roman" w:cs="Times New Roman"/>
          <w:b/>
          <w:sz w:val="28"/>
          <w:szCs w:val="28"/>
        </w:rPr>
        <w:t xml:space="preserve"> «Развитие жилищно-коммунального комплекса и повышение энергетической эффективности в </w:t>
      </w:r>
      <w:proofErr w:type="spellStart"/>
      <w:r w:rsidR="00CE2149" w:rsidRPr="00660692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="00CE2149" w:rsidRPr="00660692">
        <w:rPr>
          <w:rFonts w:ascii="Times New Roman" w:hAnsi="Times New Roman" w:cs="Times New Roman"/>
          <w:b/>
          <w:sz w:val="28"/>
          <w:szCs w:val="28"/>
        </w:rPr>
        <w:t xml:space="preserve"> районе на 2019-2025 годы и на период до 2030 года»</w:t>
      </w:r>
    </w:p>
    <w:p w:rsidR="00F3232B" w:rsidRPr="00660692" w:rsidRDefault="00F3232B" w:rsidP="00F323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9"/>
        <w:gridCol w:w="2188"/>
        <w:gridCol w:w="2259"/>
        <w:gridCol w:w="1822"/>
        <w:gridCol w:w="4655"/>
        <w:gridCol w:w="2913"/>
      </w:tblGrid>
      <w:tr w:rsidR="00566EDD" w:rsidRPr="00987A91" w:rsidTr="00987A91">
        <w:trPr>
          <w:trHeight w:val="1528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результата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Значение результата (</w:t>
            </w:r>
            <w:proofErr w:type="spell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</w:t>
            </w:r>
            <w:proofErr w:type="gram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.и</w:t>
            </w:r>
            <w:proofErr w:type="gram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змерения</w:t>
            </w:r>
            <w:proofErr w:type="spell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финансирования мероприятия в период с 2019 по 2030 годы, тыс. рублей (подпрограммы)</w:t>
            </w:r>
          </w:p>
        </w:tc>
      </w:tr>
      <w:tr w:rsidR="00566EDD" w:rsidRPr="00987A91" w:rsidTr="00987A91">
        <w:trPr>
          <w:trHeight w:val="978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Доля населения </w:t>
            </w:r>
            <w:proofErr w:type="spell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Кондинского</w:t>
            </w:r>
            <w:proofErr w:type="spell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района, обеспеченного качественной питьевой водой из систем централизованного водоснабжения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71,1% до 99,0%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2019- 2022 гг.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  Капитальные вложения в объекты муниципальной собственности;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136 064,20</w:t>
            </w:r>
          </w:p>
        </w:tc>
      </w:tr>
      <w:tr w:rsidR="00566EDD" w:rsidRPr="00987A91" w:rsidTr="00987A91">
        <w:trPr>
          <w:trHeight w:val="1559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1.6.Установка и монтаж </w:t>
            </w:r>
            <w:proofErr w:type="spell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блочно</w:t>
            </w:r>
            <w:proofErr w:type="spell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65 000,00</w:t>
            </w:r>
          </w:p>
        </w:tc>
      </w:tr>
      <w:tr w:rsidR="00566EDD" w:rsidRPr="00987A91" w:rsidTr="00987A91">
        <w:trPr>
          <w:trHeight w:val="1128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1.8.Организация деятельности по исполнению муниципальной программы.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224 123,40</w:t>
            </w:r>
          </w:p>
        </w:tc>
      </w:tr>
      <w:tr w:rsidR="00566EDD" w:rsidRPr="00987A91" w:rsidTr="00987A91">
        <w:trPr>
          <w:trHeight w:val="1543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доли заемных средств в общем объеме капитальных вложений в </w:t>
            </w: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системы теплоснабжения, водоснабжения, водоотведения и очистки сточных вод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 0 % до 30,0%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2019- 2022 гг.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  Капитальные вложения в объекты муниципальной собственности;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136 064,20</w:t>
            </w:r>
          </w:p>
        </w:tc>
      </w:tr>
      <w:tr w:rsidR="00566EDD" w:rsidRPr="00987A91" w:rsidTr="00987A91">
        <w:trPr>
          <w:trHeight w:val="2132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1.3. Возмещение недополученных доходов и (или) финансовое обеспечение (возмещение) затрат в связи  с производством (реализацией) тепловой энергии и оказанием услуг теплоснабжения на территории </w:t>
            </w:r>
            <w:proofErr w:type="spell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Кондинского</w:t>
            </w:r>
            <w:proofErr w:type="spell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170 009,10</w:t>
            </w:r>
          </w:p>
        </w:tc>
      </w:tr>
      <w:tr w:rsidR="00566EDD" w:rsidRPr="00987A91" w:rsidTr="00987A91">
        <w:trPr>
          <w:trHeight w:val="911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1.8.Организация деятельности по исполнению муниципальной  программы;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224 123,40</w:t>
            </w:r>
          </w:p>
        </w:tc>
      </w:tr>
      <w:tr w:rsidR="00566EDD" w:rsidRPr="00987A91" w:rsidTr="00987A91">
        <w:trPr>
          <w:trHeight w:val="1419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1.10. Экспертиза котельно-печного топлива, обследование коммунальных систем </w:t>
            </w:r>
            <w:proofErr w:type="gram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тепло-водоснабжения</w:t>
            </w:r>
            <w:proofErr w:type="gram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водоотведения </w:t>
            </w:r>
            <w:proofErr w:type="spell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Кондинского</w:t>
            </w:r>
            <w:proofErr w:type="spell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601,80</w:t>
            </w:r>
          </w:p>
        </w:tc>
      </w:tr>
      <w:tr w:rsidR="00566EDD" w:rsidRPr="00987A91" w:rsidTr="00987A91">
        <w:trPr>
          <w:trHeight w:val="1165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 Возмещение недополученных доходов организациям, осуществляющим реализацию населению сжиженного газа;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272 546,60</w:t>
            </w:r>
          </w:p>
        </w:tc>
      </w:tr>
      <w:tr w:rsidR="00566EDD" w:rsidRPr="00987A91" w:rsidTr="00987A91">
        <w:trPr>
          <w:trHeight w:val="296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2.2. 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Кондинского</w:t>
            </w:r>
            <w:proofErr w:type="spell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 по социально ориентированным тарифам;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492 549,20</w:t>
            </w:r>
          </w:p>
        </w:tc>
      </w:tr>
      <w:tr w:rsidR="00566EDD" w:rsidRPr="00987A91" w:rsidTr="00987A91">
        <w:trPr>
          <w:trHeight w:val="3412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 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206 489,80</w:t>
            </w:r>
          </w:p>
        </w:tc>
      </w:tr>
      <w:tr w:rsidR="00566EDD" w:rsidRPr="00987A91" w:rsidTr="00987A91">
        <w:trPr>
          <w:trHeight w:val="1264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11 406,40</w:t>
            </w:r>
          </w:p>
        </w:tc>
      </w:tr>
      <w:tr w:rsidR="00566EDD" w:rsidRPr="00987A91" w:rsidTr="00987A91">
        <w:trPr>
          <w:trHeight w:val="971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Доля площади жилищного фонда, обеспеченного всеми видами благоустройства, в общей площади жилищного фонда </w:t>
            </w:r>
            <w:proofErr w:type="spellStart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Кондинского</w:t>
            </w:r>
            <w:proofErr w:type="spellEnd"/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36,1% до 40,0%.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2019- 2022 гг.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  Капитальный   ремонт (с заменой) систем теплоснабжения, водоснабжения и водоотведения;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567 122,60</w:t>
            </w:r>
          </w:p>
        </w:tc>
      </w:tr>
      <w:tr w:rsidR="00566EDD" w:rsidRPr="00987A91" w:rsidTr="00987A91">
        <w:trPr>
          <w:trHeight w:val="1248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 Расходы на формирование резерва материально-технических ресурсов (запасов) для предупреждения, ликвидации чрезвычайных ситуаций;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361 492,80</w:t>
            </w:r>
          </w:p>
        </w:tc>
      </w:tr>
      <w:tr w:rsidR="00566EDD" w:rsidRPr="00987A91" w:rsidTr="00987A91">
        <w:trPr>
          <w:trHeight w:val="6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 Разработка проектно-сметной документации;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15 679,60</w:t>
            </w:r>
          </w:p>
        </w:tc>
      </w:tr>
      <w:tr w:rsidR="00566EDD" w:rsidRPr="00987A91" w:rsidTr="00987A91">
        <w:trPr>
          <w:trHeight w:val="104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 Организация деятельности по исполнению муниципальной программы;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224 123,40</w:t>
            </w:r>
          </w:p>
        </w:tc>
      </w:tr>
      <w:tr w:rsidR="00566EDD" w:rsidRPr="00987A91" w:rsidTr="00987A91">
        <w:trPr>
          <w:trHeight w:val="682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1.9. Приобретение объектов жилищно-коммунального хозяйства;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EDD" w:rsidRPr="00987A91" w:rsidRDefault="00566EDD" w:rsidP="005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7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134 108,30</w:t>
            </w:r>
          </w:p>
        </w:tc>
      </w:tr>
    </w:tbl>
    <w:p w:rsidR="00566EDD" w:rsidRPr="00987A91" w:rsidRDefault="00566ED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  <w:bookmarkEnd w:id="0"/>
    </w:p>
    <w:sectPr w:rsidR="00566EDD" w:rsidRPr="00987A91" w:rsidSect="00E104FD">
      <w:pgSz w:w="16838" w:h="11906" w:orient="landscape"/>
      <w:pgMar w:top="567" w:right="1134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DD" w:rsidRDefault="00566EDD" w:rsidP="00617B40">
      <w:pPr>
        <w:spacing w:after="0" w:line="240" w:lineRule="auto"/>
      </w:pPr>
      <w:r>
        <w:separator/>
      </w:r>
    </w:p>
  </w:endnote>
  <w:endnote w:type="continuationSeparator" w:id="0">
    <w:p w:rsidR="00566EDD" w:rsidRDefault="00566E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DD" w:rsidRDefault="00566EDD" w:rsidP="00617B40">
      <w:pPr>
        <w:spacing w:after="0" w:line="240" w:lineRule="auto"/>
      </w:pPr>
      <w:r>
        <w:separator/>
      </w:r>
    </w:p>
  </w:footnote>
  <w:footnote w:type="continuationSeparator" w:id="0">
    <w:p w:rsidR="00566EDD" w:rsidRDefault="00566ED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279"/>
    <w:multiLevelType w:val="hybridMultilevel"/>
    <w:tmpl w:val="BD54BB3A"/>
    <w:lvl w:ilvl="0" w:tplc="309679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33D6"/>
    <w:multiLevelType w:val="hybridMultilevel"/>
    <w:tmpl w:val="BCE8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787"/>
    <w:multiLevelType w:val="hybridMultilevel"/>
    <w:tmpl w:val="DE2E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0801"/>
    <w:multiLevelType w:val="multilevel"/>
    <w:tmpl w:val="90F46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250CCB"/>
    <w:multiLevelType w:val="multilevel"/>
    <w:tmpl w:val="D0CA52F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5B64447C"/>
    <w:multiLevelType w:val="hybridMultilevel"/>
    <w:tmpl w:val="FBF820F2"/>
    <w:lvl w:ilvl="0" w:tplc="67208C82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069F3"/>
    <w:rsid w:val="00012153"/>
    <w:rsid w:val="0001533C"/>
    <w:rsid w:val="00017B34"/>
    <w:rsid w:val="00037D5C"/>
    <w:rsid w:val="0004059E"/>
    <w:rsid w:val="000553F6"/>
    <w:rsid w:val="000836DB"/>
    <w:rsid w:val="00086235"/>
    <w:rsid w:val="00086D03"/>
    <w:rsid w:val="0009485B"/>
    <w:rsid w:val="00094C89"/>
    <w:rsid w:val="000A20DE"/>
    <w:rsid w:val="000B30E4"/>
    <w:rsid w:val="000B4C48"/>
    <w:rsid w:val="000B6BD3"/>
    <w:rsid w:val="000E2AD9"/>
    <w:rsid w:val="000F242D"/>
    <w:rsid w:val="00100804"/>
    <w:rsid w:val="00113D3B"/>
    <w:rsid w:val="001468F7"/>
    <w:rsid w:val="00150967"/>
    <w:rsid w:val="00167936"/>
    <w:rsid w:val="00172D7F"/>
    <w:rsid w:val="00182B80"/>
    <w:rsid w:val="001847D2"/>
    <w:rsid w:val="0018600B"/>
    <w:rsid w:val="00186A59"/>
    <w:rsid w:val="001B25C6"/>
    <w:rsid w:val="001C33E2"/>
    <w:rsid w:val="001C5C3F"/>
    <w:rsid w:val="0020295D"/>
    <w:rsid w:val="002166CB"/>
    <w:rsid w:val="00225C7D"/>
    <w:rsid w:val="002300FD"/>
    <w:rsid w:val="00234040"/>
    <w:rsid w:val="002529F0"/>
    <w:rsid w:val="00256FF1"/>
    <w:rsid w:val="00261D49"/>
    <w:rsid w:val="00272880"/>
    <w:rsid w:val="00285E3C"/>
    <w:rsid w:val="002920C6"/>
    <w:rsid w:val="002A75A0"/>
    <w:rsid w:val="002B5327"/>
    <w:rsid w:val="002C7D3B"/>
    <w:rsid w:val="002D0994"/>
    <w:rsid w:val="00301280"/>
    <w:rsid w:val="00305B5B"/>
    <w:rsid w:val="00343BF0"/>
    <w:rsid w:val="00343FF5"/>
    <w:rsid w:val="003451FB"/>
    <w:rsid w:val="003624D8"/>
    <w:rsid w:val="00365C36"/>
    <w:rsid w:val="00371DAD"/>
    <w:rsid w:val="00383D97"/>
    <w:rsid w:val="00393DAD"/>
    <w:rsid w:val="00397EFC"/>
    <w:rsid w:val="003A7FE7"/>
    <w:rsid w:val="003C3378"/>
    <w:rsid w:val="003D07A4"/>
    <w:rsid w:val="003D42D3"/>
    <w:rsid w:val="003E494E"/>
    <w:rsid w:val="003F0C86"/>
    <w:rsid w:val="003F2169"/>
    <w:rsid w:val="003F2416"/>
    <w:rsid w:val="003F3603"/>
    <w:rsid w:val="003F511F"/>
    <w:rsid w:val="00404BE7"/>
    <w:rsid w:val="00417101"/>
    <w:rsid w:val="00422070"/>
    <w:rsid w:val="00431272"/>
    <w:rsid w:val="004333EE"/>
    <w:rsid w:val="0043751C"/>
    <w:rsid w:val="0044500A"/>
    <w:rsid w:val="00452544"/>
    <w:rsid w:val="00465FC6"/>
    <w:rsid w:val="00480B67"/>
    <w:rsid w:val="004860E7"/>
    <w:rsid w:val="004B28BF"/>
    <w:rsid w:val="004B2ADE"/>
    <w:rsid w:val="004C069C"/>
    <w:rsid w:val="004C7125"/>
    <w:rsid w:val="004F5EC7"/>
    <w:rsid w:val="004F72DA"/>
    <w:rsid w:val="004F7CDE"/>
    <w:rsid w:val="00532CA8"/>
    <w:rsid w:val="005414CE"/>
    <w:rsid w:val="005439BD"/>
    <w:rsid w:val="0056694C"/>
    <w:rsid w:val="00566EDD"/>
    <w:rsid w:val="005921DC"/>
    <w:rsid w:val="005A66B0"/>
    <w:rsid w:val="005A67F0"/>
    <w:rsid w:val="005B2935"/>
    <w:rsid w:val="005B622A"/>
    <w:rsid w:val="005B7083"/>
    <w:rsid w:val="005E7216"/>
    <w:rsid w:val="005F0864"/>
    <w:rsid w:val="00600ED4"/>
    <w:rsid w:val="00617B40"/>
    <w:rsid w:val="0062166C"/>
    <w:rsid w:val="00623C81"/>
    <w:rsid w:val="00624276"/>
    <w:rsid w:val="00626321"/>
    <w:rsid w:val="00636F28"/>
    <w:rsid w:val="00655734"/>
    <w:rsid w:val="00656511"/>
    <w:rsid w:val="00660692"/>
    <w:rsid w:val="006615CF"/>
    <w:rsid w:val="006722F9"/>
    <w:rsid w:val="00672548"/>
    <w:rsid w:val="00681141"/>
    <w:rsid w:val="006A02D8"/>
    <w:rsid w:val="006A5B30"/>
    <w:rsid w:val="006B1282"/>
    <w:rsid w:val="006B1EAA"/>
    <w:rsid w:val="006B37CF"/>
    <w:rsid w:val="006C37AF"/>
    <w:rsid w:val="006C77B8"/>
    <w:rsid w:val="006C79D1"/>
    <w:rsid w:val="006D18AE"/>
    <w:rsid w:val="006D495B"/>
    <w:rsid w:val="006F4738"/>
    <w:rsid w:val="00700CD4"/>
    <w:rsid w:val="00700F44"/>
    <w:rsid w:val="007343BF"/>
    <w:rsid w:val="0077481C"/>
    <w:rsid w:val="007A0722"/>
    <w:rsid w:val="007A0BC1"/>
    <w:rsid w:val="007B7CC1"/>
    <w:rsid w:val="007C5828"/>
    <w:rsid w:val="007E72DE"/>
    <w:rsid w:val="00805A4C"/>
    <w:rsid w:val="00822F9D"/>
    <w:rsid w:val="008265F3"/>
    <w:rsid w:val="008376BD"/>
    <w:rsid w:val="008445AE"/>
    <w:rsid w:val="008459BB"/>
    <w:rsid w:val="0085514F"/>
    <w:rsid w:val="00862E69"/>
    <w:rsid w:val="00865628"/>
    <w:rsid w:val="00886731"/>
    <w:rsid w:val="00887852"/>
    <w:rsid w:val="00892D18"/>
    <w:rsid w:val="0089470F"/>
    <w:rsid w:val="00897627"/>
    <w:rsid w:val="00897CB6"/>
    <w:rsid w:val="008B09CE"/>
    <w:rsid w:val="008B108D"/>
    <w:rsid w:val="008C2ACB"/>
    <w:rsid w:val="008D6252"/>
    <w:rsid w:val="008E4601"/>
    <w:rsid w:val="00903CF1"/>
    <w:rsid w:val="00904296"/>
    <w:rsid w:val="00910F9A"/>
    <w:rsid w:val="009225D2"/>
    <w:rsid w:val="00927695"/>
    <w:rsid w:val="00933810"/>
    <w:rsid w:val="00934008"/>
    <w:rsid w:val="00934CF8"/>
    <w:rsid w:val="00942C84"/>
    <w:rsid w:val="009445A2"/>
    <w:rsid w:val="00951A41"/>
    <w:rsid w:val="00952C27"/>
    <w:rsid w:val="0096338B"/>
    <w:rsid w:val="00976040"/>
    <w:rsid w:val="00987A91"/>
    <w:rsid w:val="009917B5"/>
    <w:rsid w:val="009A231B"/>
    <w:rsid w:val="009B50FB"/>
    <w:rsid w:val="009C0855"/>
    <w:rsid w:val="009C135A"/>
    <w:rsid w:val="009C1751"/>
    <w:rsid w:val="009D07CC"/>
    <w:rsid w:val="009F20AF"/>
    <w:rsid w:val="009F6EC2"/>
    <w:rsid w:val="00A14960"/>
    <w:rsid w:val="00A30894"/>
    <w:rsid w:val="00A33D50"/>
    <w:rsid w:val="00A425BD"/>
    <w:rsid w:val="00A54993"/>
    <w:rsid w:val="00A56B2A"/>
    <w:rsid w:val="00A72B68"/>
    <w:rsid w:val="00A87D31"/>
    <w:rsid w:val="00A975F6"/>
    <w:rsid w:val="00AA4B56"/>
    <w:rsid w:val="00AC16A7"/>
    <w:rsid w:val="00AC194A"/>
    <w:rsid w:val="00AC4B56"/>
    <w:rsid w:val="00AD697A"/>
    <w:rsid w:val="00AF7599"/>
    <w:rsid w:val="00B11758"/>
    <w:rsid w:val="00B17E67"/>
    <w:rsid w:val="00B2079F"/>
    <w:rsid w:val="00B2259C"/>
    <w:rsid w:val="00B230DD"/>
    <w:rsid w:val="00B308C6"/>
    <w:rsid w:val="00B3489B"/>
    <w:rsid w:val="00B449C3"/>
    <w:rsid w:val="00B45A87"/>
    <w:rsid w:val="00B45F61"/>
    <w:rsid w:val="00B470D8"/>
    <w:rsid w:val="00B514AA"/>
    <w:rsid w:val="00B53A62"/>
    <w:rsid w:val="00B626AF"/>
    <w:rsid w:val="00B76CD1"/>
    <w:rsid w:val="00B81A2D"/>
    <w:rsid w:val="00B82AA8"/>
    <w:rsid w:val="00B9511D"/>
    <w:rsid w:val="00BA65F3"/>
    <w:rsid w:val="00BB611F"/>
    <w:rsid w:val="00BB6489"/>
    <w:rsid w:val="00BB6639"/>
    <w:rsid w:val="00BC1FC6"/>
    <w:rsid w:val="00BE2AF4"/>
    <w:rsid w:val="00BF1AF1"/>
    <w:rsid w:val="00BF262A"/>
    <w:rsid w:val="00BF4E08"/>
    <w:rsid w:val="00C002B4"/>
    <w:rsid w:val="00C16253"/>
    <w:rsid w:val="00C21D1F"/>
    <w:rsid w:val="00C239F1"/>
    <w:rsid w:val="00C3225A"/>
    <w:rsid w:val="00C36F0C"/>
    <w:rsid w:val="00C36F5A"/>
    <w:rsid w:val="00C51F70"/>
    <w:rsid w:val="00C7412C"/>
    <w:rsid w:val="00C86292"/>
    <w:rsid w:val="00CA0C27"/>
    <w:rsid w:val="00CA7141"/>
    <w:rsid w:val="00CB05C0"/>
    <w:rsid w:val="00CB195F"/>
    <w:rsid w:val="00CC7C2A"/>
    <w:rsid w:val="00CE2149"/>
    <w:rsid w:val="00CF3794"/>
    <w:rsid w:val="00CF44D0"/>
    <w:rsid w:val="00CF6B92"/>
    <w:rsid w:val="00CF744D"/>
    <w:rsid w:val="00D007DF"/>
    <w:rsid w:val="00D1499C"/>
    <w:rsid w:val="00D155CC"/>
    <w:rsid w:val="00D20948"/>
    <w:rsid w:val="00D213D8"/>
    <w:rsid w:val="00D2427C"/>
    <w:rsid w:val="00D26095"/>
    <w:rsid w:val="00D4701F"/>
    <w:rsid w:val="00D5129C"/>
    <w:rsid w:val="00D53054"/>
    <w:rsid w:val="00D5631D"/>
    <w:rsid w:val="00D64FB3"/>
    <w:rsid w:val="00D8061E"/>
    <w:rsid w:val="00DA68EF"/>
    <w:rsid w:val="00DA6D66"/>
    <w:rsid w:val="00DB032D"/>
    <w:rsid w:val="00DC62EF"/>
    <w:rsid w:val="00DD4A18"/>
    <w:rsid w:val="00DD7B7F"/>
    <w:rsid w:val="00DE12FA"/>
    <w:rsid w:val="00DF6810"/>
    <w:rsid w:val="00DF7AA5"/>
    <w:rsid w:val="00E020E1"/>
    <w:rsid w:val="00E024DC"/>
    <w:rsid w:val="00E05238"/>
    <w:rsid w:val="00E05262"/>
    <w:rsid w:val="00E104FD"/>
    <w:rsid w:val="00E107CF"/>
    <w:rsid w:val="00E10D32"/>
    <w:rsid w:val="00E23006"/>
    <w:rsid w:val="00E24932"/>
    <w:rsid w:val="00E26486"/>
    <w:rsid w:val="00E34B99"/>
    <w:rsid w:val="00E516F7"/>
    <w:rsid w:val="00E624C3"/>
    <w:rsid w:val="00E638A9"/>
    <w:rsid w:val="00EA0BAE"/>
    <w:rsid w:val="00EA4908"/>
    <w:rsid w:val="00EA5916"/>
    <w:rsid w:val="00EB0B34"/>
    <w:rsid w:val="00EB73D4"/>
    <w:rsid w:val="00ED01A2"/>
    <w:rsid w:val="00ED123C"/>
    <w:rsid w:val="00ED3E62"/>
    <w:rsid w:val="00EF214F"/>
    <w:rsid w:val="00F114E8"/>
    <w:rsid w:val="00F155DA"/>
    <w:rsid w:val="00F24A75"/>
    <w:rsid w:val="00F262C9"/>
    <w:rsid w:val="00F3110B"/>
    <w:rsid w:val="00F3232B"/>
    <w:rsid w:val="00F32890"/>
    <w:rsid w:val="00F449DF"/>
    <w:rsid w:val="00F4793C"/>
    <w:rsid w:val="00F55E37"/>
    <w:rsid w:val="00F677AE"/>
    <w:rsid w:val="00F7220F"/>
    <w:rsid w:val="00F764EC"/>
    <w:rsid w:val="00F765C7"/>
    <w:rsid w:val="00F7711F"/>
    <w:rsid w:val="00FA4CF5"/>
    <w:rsid w:val="00FA600A"/>
    <w:rsid w:val="00FC0FBE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323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232B"/>
  </w:style>
  <w:style w:type="paragraph" w:styleId="ad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e"/>
    <w:unhideWhenUsed/>
    <w:rsid w:val="00F764E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0"/>
    <w:link w:val="ad"/>
    <w:rsid w:val="00F764E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764EC"/>
    <w:rPr>
      <w:vertAlign w:val="superscript"/>
    </w:rPr>
  </w:style>
  <w:style w:type="paragraph" w:customStyle="1" w:styleId="ConsPlusNormal">
    <w:name w:val="ConsPlusNormal"/>
    <w:link w:val="ConsPlusNormal0"/>
    <w:rsid w:val="00F7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64E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ED3E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D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B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323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232B"/>
  </w:style>
  <w:style w:type="paragraph" w:styleId="ad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e"/>
    <w:unhideWhenUsed/>
    <w:rsid w:val="00F764E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0"/>
    <w:link w:val="ad"/>
    <w:rsid w:val="00F764E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764EC"/>
    <w:rPr>
      <w:vertAlign w:val="superscript"/>
    </w:rPr>
  </w:style>
  <w:style w:type="paragraph" w:customStyle="1" w:styleId="ConsPlusNormal">
    <w:name w:val="ConsPlusNormal"/>
    <w:link w:val="ConsPlusNormal0"/>
    <w:rsid w:val="00F7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64E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ED3E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D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B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FE9A-78D9-4068-AC8B-F32B5423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2018-10-22T12:11:00Z</dcterms:created>
  <dcterms:modified xsi:type="dcterms:W3CDTF">2023-01-23T13:00:00Z</dcterms:modified>
</cp:coreProperties>
</file>