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21" w:rsidRDefault="00EE2284" w:rsidP="00184421">
      <w:pPr>
        <w:pStyle w:val="a3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84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социологического опроса среди населения Кондинского района на тему «Мнение населения о коррупции в Кондинском районе»</w:t>
      </w:r>
    </w:p>
    <w:p w:rsidR="00EE2284" w:rsidRPr="00EE2284" w:rsidRDefault="00EE2284" w:rsidP="00EE22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421" w:rsidRPr="005D320B" w:rsidRDefault="00184421" w:rsidP="00184421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0B">
        <w:rPr>
          <w:rFonts w:ascii="Times New Roman" w:hAnsi="Times New Roman" w:cs="Times New Roman"/>
          <w:b/>
          <w:sz w:val="24"/>
          <w:szCs w:val="24"/>
        </w:rPr>
        <w:t>1. Сведения о респондентах</w:t>
      </w:r>
    </w:p>
    <w:p w:rsidR="00184421" w:rsidRDefault="00184421" w:rsidP="0018442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4421" w:rsidRDefault="00184421" w:rsidP="0018442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E2284">
        <w:rPr>
          <w:rFonts w:ascii="Times New Roman" w:hAnsi="Times New Roman" w:cs="Times New Roman"/>
          <w:sz w:val="24"/>
          <w:szCs w:val="24"/>
        </w:rPr>
        <w:t>социологическом 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, которое проводилось </w:t>
      </w:r>
      <w:r w:rsidR="00EE2284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86682C">
        <w:rPr>
          <w:rFonts w:ascii="Times New Roman" w:hAnsi="Times New Roman" w:cs="Times New Roman"/>
          <w:sz w:val="24"/>
          <w:szCs w:val="24"/>
        </w:rPr>
        <w:t>анкетирования</w:t>
      </w:r>
      <w:r w:rsidR="006227FA">
        <w:rPr>
          <w:rFonts w:ascii="Times New Roman" w:hAnsi="Times New Roman" w:cs="Times New Roman"/>
          <w:sz w:val="24"/>
          <w:szCs w:val="24"/>
        </w:rPr>
        <w:t>, участвовали 100 человек (</w:t>
      </w:r>
      <w:r w:rsidR="006227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227FA" w:rsidRPr="006227FA">
        <w:rPr>
          <w:rFonts w:ascii="Times New Roman" w:hAnsi="Times New Roman" w:cs="Times New Roman"/>
          <w:sz w:val="24"/>
          <w:szCs w:val="24"/>
        </w:rPr>
        <w:t xml:space="preserve">=100) </w:t>
      </w:r>
      <w:r w:rsidR="006227FA">
        <w:rPr>
          <w:rFonts w:ascii="Times New Roman" w:hAnsi="Times New Roman" w:cs="Times New Roman"/>
          <w:sz w:val="24"/>
          <w:szCs w:val="24"/>
        </w:rPr>
        <w:t xml:space="preserve"> в возрасте от 18 </w:t>
      </w:r>
      <w:r w:rsidR="0086682C">
        <w:rPr>
          <w:rFonts w:ascii="Times New Roman" w:hAnsi="Times New Roman" w:cs="Times New Roman"/>
          <w:sz w:val="24"/>
          <w:szCs w:val="24"/>
        </w:rPr>
        <w:t xml:space="preserve">лет и </w:t>
      </w:r>
      <w:r w:rsidR="006227FA">
        <w:rPr>
          <w:rFonts w:ascii="Times New Roman" w:hAnsi="Times New Roman" w:cs="Times New Roman"/>
          <w:sz w:val="24"/>
          <w:szCs w:val="24"/>
        </w:rPr>
        <w:t>старше, постоянно проживающих на территории муниципального образования.</w:t>
      </w:r>
    </w:p>
    <w:p w:rsidR="006227FA" w:rsidRDefault="006227FA" w:rsidP="0018442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данные </w:t>
      </w:r>
      <w:r w:rsidR="008D4621">
        <w:rPr>
          <w:rFonts w:ascii="Times New Roman" w:hAnsi="Times New Roman" w:cs="Times New Roman"/>
          <w:sz w:val="24"/>
          <w:szCs w:val="24"/>
        </w:rPr>
        <w:t xml:space="preserve">генеральной </w:t>
      </w:r>
      <w:r>
        <w:rPr>
          <w:rFonts w:ascii="Times New Roman" w:hAnsi="Times New Roman" w:cs="Times New Roman"/>
          <w:sz w:val="24"/>
          <w:szCs w:val="24"/>
        </w:rPr>
        <w:t>совокупности</w:t>
      </w:r>
      <w:r w:rsidR="008D4621">
        <w:rPr>
          <w:rFonts w:ascii="Times New Roman" w:hAnsi="Times New Roman" w:cs="Times New Roman"/>
          <w:sz w:val="24"/>
          <w:szCs w:val="24"/>
        </w:rPr>
        <w:t>, в 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59% мужчин и 41% женщин. Наибольшее количество респондентов составили жители в возрасте от 30-49 лет  - 40%, а так же большой %  молодёжи от 18-29 лет – 35%. Остальные </w:t>
      </w:r>
      <w:r w:rsidR="008D4621">
        <w:rPr>
          <w:rFonts w:ascii="Times New Roman" w:hAnsi="Times New Roman" w:cs="Times New Roman"/>
          <w:sz w:val="24"/>
          <w:szCs w:val="24"/>
        </w:rPr>
        <w:t>13% - возраст от 50-59 лет  и 12% - возраст от 60 лет и старше.</w:t>
      </w:r>
    </w:p>
    <w:p w:rsidR="00792B9A" w:rsidRDefault="00792B9A" w:rsidP="0018442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4621" w:rsidRDefault="008D4621" w:rsidP="002436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13811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36E5" w:rsidRDefault="002436E5" w:rsidP="002436E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6E5">
        <w:rPr>
          <w:rFonts w:ascii="Times New Roman" w:hAnsi="Times New Roman" w:cs="Times New Roman"/>
          <w:i/>
          <w:sz w:val="20"/>
          <w:szCs w:val="20"/>
        </w:rPr>
        <w:t xml:space="preserve">Диаграмма 1. Пол респондентов, </w:t>
      </w:r>
      <w:proofErr w:type="gramStart"/>
      <w:r w:rsidRPr="002436E5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2436E5">
        <w:rPr>
          <w:rFonts w:ascii="Times New Roman" w:hAnsi="Times New Roman" w:cs="Times New Roman"/>
          <w:i/>
          <w:sz w:val="20"/>
          <w:szCs w:val="20"/>
        </w:rPr>
        <w:t xml:space="preserve"> %</w:t>
      </w:r>
    </w:p>
    <w:p w:rsidR="002436E5" w:rsidRDefault="002436E5" w:rsidP="00792B9A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2B9A" w:rsidRDefault="00792B9A" w:rsidP="00792B9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структура респондентов представлена ниже в диаграмме.</w:t>
      </w:r>
    </w:p>
    <w:p w:rsidR="00792B9A" w:rsidRPr="00792B9A" w:rsidRDefault="00792B9A" w:rsidP="00792B9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36E5" w:rsidRDefault="002436E5" w:rsidP="002436E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6248400" cy="15335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2B9A" w:rsidRDefault="00792B9A" w:rsidP="00792B9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6E5">
        <w:rPr>
          <w:rFonts w:ascii="Times New Roman" w:hAnsi="Times New Roman" w:cs="Times New Roman"/>
          <w:i/>
          <w:sz w:val="20"/>
          <w:szCs w:val="20"/>
        </w:rPr>
        <w:t xml:space="preserve">Диаграмма 1. </w:t>
      </w:r>
      <w:r>
        <w:rPr>
          <w:rFonts w:ascii="Times New Roman" w:hAnsi="Times New Roman" w:cs="Times New Roman"/>
          <w:i/>
          <w:sz w:val="20"/>
          <w:szCs w:val="20"/>
        </w:rPr>
        <w:t xml:space="preserve">Возраст </w:t>
      </w:r>
      <w:r w:rsidRPr="002436E5">
        <w:rPr>
          <w:rFonts w:ascii="Times New Roman" w:hAnsi="Times New Roman" w:cs="Times New Roman"/>
          <w:i/>
          <w:sz w:val="20"/>
          <w:szCs w:val="20"/>
        </w:rPr>
        <w:t xml:space="preserve">респондентов, </w:t>
      </w:r>
      <w:proofErr w:type="gramStart"/>
      <w:r w:rsidRPr="002436E5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2436E5">
        <w:rPr>
          <w:rFonts w:ascii="Times New Roman" w:hAnsi="Times New Roman" w:cs="Times New Roman"/>
          <w:i/>
          <w:sz w:val="20"/>
          <w:szCs w:val="20"/>
        </w:rPr>
        <w:t xml:space="preserve"> %</w:t>
      </w:r>
    </w:p>
    <w:p w:rsidR="00792B9A" w:rsidRDefault="00792B9A" w:rsidP="002436E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92B9A" w:rsidRDefault="00065E87" w:rsidP="00792B9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сферы занятости респондентов представлены ниже в таблице.</w:t>
      </w:r>
      <w:r w:rsidR="005D320B">
        <w:rPr>
          <w:rFonts w:ascii="Times New Roman" w:hAnsi="Times New Roman" w:cs="Times New Roman"/>
          <w:sz w:val="24"/>
          <w:szCs w:val="24"/>
        </w:rPr>
        <w:t xml:space="preserve"> Наибольшее количество респондентов составила категория  «Рабочий».</w:t>
      </w:r>
    </w:p>
    <w:p w:rsidR="00065E87" w:rsidRDefault="00065E87" w:rsidP="00065E87">
      <w:pPr>
        <w:pStyle w:val="a3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5E87" w:rsidRDefault="00065E87" w:rsidP="00065E87">
      <w:pPr>
        <w:pStyle w:val="a3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065E87">
        <w:rPr>
          <w:rFonts w:ascii="Times New Roman" w:hAnsi="Times New Roman" w:cs="Times New Roman"/>
          <w:i/>
          <w:sz w:val="24"/>
          <w:szCs w:val="24"/>
        </w:rPr>
        <w:t xml:space="preserve">1. Сфера занятости респондентов, </w:t>
      </w:r>
      <w:proofErr w:type="gramStart"/>
      <w:r w:rsidRPr="00065E8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65E8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tbl>
      <w:tblPr>
        <w:tblStyle w:val="a6"/>
        <w:tblW w:w="0" w:type="auto"/>
        <w:tblLook w:val="04A0"/>
      </w:tblPr>
      <w:tblGrid>
        <w:gridCol w:w="648"/>
        <w:gridCol w:w="5940"/>
        <w:gridCol w:w="3424"/>
      </w:tblGrid>
      <w:tr w:rsidR="00065E87" w:rsidRPr="005D320B" w:rsidTr="00065E87">
        <w:tc>
          <w:tcPr>
            <w:tcW w:w="648" w:type="dxa"/>
          </w:tcPr>
          <w:p w:rsidR="00065E87" w:rsidRPr="005D320B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65E87" w:rsidRPr="005D320B" w:rsidRDefault="00DF6AF5" w:rsidP="00065E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3424" w:type="dxa"/>
          </w:tcPr>
          <w:p w:rsidR="00065E87" w:rsidRPr="005D320B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24%</w:t>
            </w:r>
          </w:p>
        </w:tc>
      </w:tr>
      <w:tr w:rsidR="00065E87" w:rsidRPr="005D320B" w:rsidTr="00065E87">
        <w:tc>
          <w:tcPr>
            <w:tcW w:w="648" w:type="dxa"/>
          </w:tcPr>
          <w:p w:rsidR="00065E87" w:rsidRPr="005D320B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065E87" w:rsidRPr="005D320B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424" w:type="dxa"/>
          </w:tcPr>
          <w:p w:rsidR="00065E87" w:rsidRPr="005D320B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i/>
                <w:sz w:val="24"/>
                <w:szCs w:val="24"/>
              </w:rPr>
              <w:t>14%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3424" w:type="dxa"/>
          </w:tcPr>
          <w:p w:rsidR="00065E87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услуг, торговля</w:t>
            </w:r>
          </w:p>
        </w:tc>
        <w:tc>
          <w:tcPr>
            <w:tcW w:w="3424" w:type="dxa"/>
          </w:tcPr>
          <w:p w:rsidR="00065E87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424" w:type="dxa"/>
          </w:tcPr>
          <w:p w:rsidR="00065E87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</w:tr>
      <w:tr w:rsidR="00065E87" w:rsidRPr="00595E2C" w:rsidTr="00065E87">
        <w:tc>
          <w:tcPr>
            <w:tcW w:w="648" w:type="dxa"/>
          </w:tcPr>
          <w:p w:rsidR="00065E87" w:rsidRPr="00595E2C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E2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065E87" w:rsidRPr="00595E2C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C">
              <w:rPr>
                <w:rFonts w:ascii="Times New Roman" w:hAnsi="Times New Roman" w:cs="Times New Roman"/>
                <w:sz w:val="24"/>
                <w:szCs w:val="24"/>
              </w:rPr>
              <w:t>Государственное, муниципальное управление</w:t>
            </w:r>
          </w:p>
        </w:tc>
        <w:tc>
          <w:tcPr>
            <w:tcW w:w="3424" w:type="dxa"/>
          </w:tcPr>
          <w:p w:rsidR="00065E87" w:rsidRPr="00595E2C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E2C">
              <w:rPr>
                <w:rFonts w:ascii="Times New Roman" w:hAnsi="Times New Roman" w:cs="Times New Roman"/>
                <w:i/>
                <w:sz w:val="24"/>
                <w:szCs w:val="24"/>
              </w:rPr>
              <w:t>9%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424" w:type="dxa"/>
          </w:tcPr>
          <w:p w:rsidR="00065E87" w:rsidRDefault="00DF6AF5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Связь, ЖКХ</w:t>
            </w:r>
          </w:p>
        </w:tc>
        <w:tc>
          <w:tcPr>
            <w:tcW w:w="3424" w:type="dxa"/>
          </w:tcPr>
          <w:p w:rsidR="00065E87" w:rsidRDefault="005D320B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3424" w:type="dxa"/>
          </w:tcPr>
          <w:p w:rsidR="00065E87" w:rsidRDefault="005D320B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3424" w:type="dxa"/>
          </w:tcPr>
          <w:p w:rsidR="00065E87" w:rsidRDefault="005D320B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3%</w:t>
            </w:r>
          </w:p>
        </w:tc>
      </w:tr>
      <w:tr w:rsidR="00065E87" w:rsidTr="00065E87">
        <w:tc>
          <w:tcPr>
            <w:tcW w:w="648" w:type="dxa"/>
          </w:tcPr>
          <w:p w:rsidR="00065E87" w:rsidRDefault="00065E87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065E87" w:rsidRPr="00DF6AF5" w:rsidRDefault="00DF6AF5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</w:t>
            </w:r>
          </w:p>
        </w:tc>
        <w:tc>
          <w:tcPr>
            <w:tcW w:w="3424" w:type="dxa"/>
          </w:tcPr>
          <w:p w:rsidR="00065E87" w:rsidRDefault="005D320B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3%</w:t>
            </w:r>
          </w:p>
        </w:tc>
      </w:tr>
      <w:tr w:rsidR="00DF6AF5" w:rsidTr="00065E87">
        <w:tc>
          <w:tcPr>
            <w:tcW w:w="648" w:type="dxa"/>
          </w:tcPr>
          <w:p w:rsidR="00DF6AF5" w:rsidRDefault="00DF6AF5" w:rsidP="00065E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DF6AF5" w:rsidRDefault="005D320B" w:rsidP="0006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424" w:type="dxa"/>
          </w:tcPr>
          <w:p w:rsidR="00DF6AF5" w:rsidRDefault="005D320B" w:rsidP="005D32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1%</w:t>
            </w:r>
          </w:p>
        </w:tc>
      </w:tr>
    </w:tbl>
    <w:p w:rsidR="0086682C" w:rsidRDefault="0086682C" w:rsidP="00065E87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87" w:rsidRPr="005D320B" w:rsidRDefault="005D320B" w:rsidP="00065E87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0B">
        <w:rPr>
          <w:rFonts w:ascii="Times New Roman" w:hAnsi="Times New Roman" w:cs="Times New Roman"/>
          <w:b/>
          <w:sz w:val="24"/>
          <w:szCs w:val="24"/>
        </w:rPr>
        <w:t>2. Оценка респондентов уровня коррупции</w:t>
      </w:r>
    </w:p>
    <w:p w:rsidR="005D320B" w:rsidRDefault="005D320B" w:rsidP="00065E87">
      <w:pPr>
        <w:pStyle w:val="a3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320B" w:rsidRDefault="005D320B" w:rsidP="005D320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Первостепенной целью исследования являлось определить степень понимания респондентами, что относится к действиям коррупционного</w:t>
      </w:r>
      <w:r w:rsidR="00EC49A6">
        <w:rPr>
          <w:rFonts w:ascii="Times New Roman" w:hAnsi="Times New Roman" w:cs="Times New Roman"/>
          <w:sz w:val="24"/>
          <w:szCs w:val="24"/>
        </w:rPr>
        <w:t xml:space="preserve"> характера, а</w:t>
      </w:r>
      <w:r>
        <w:rPr>
          <w:rFonts w:ascii="Times New Roman" w:hAnsi="Times New Roman" w:cs="Times New Roman"/>
          <w:sz w:val="24"/>
          <w:szCs w:val="24"/>
        </w:rPr>
        <w:t xml:space="preserve"> так же причастность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рода фактам  в качестве взяткодателя либо получателя.</w:t>
      </w:r>
    </w:p>
    <w:p w:rsidR="005D320B" w:rsidRDefault="005D320B" w:rsidP="005D320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</w:t>
      </w:r>
      <w:r w:rsidR="006A4E7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респонденты</w:t>
      </w:r>
      <w:r w:rsidR="006A4E70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имеют правильное представление о термине «коррупция»</w:t>
      </w:r>
      <w:r w:rsidR="006A4E70">
        <w:rPr>
          <w:rFonts w:ascii="Times New Roman" w:hAnsi="Times New Roman" w:cs="Times New Roman"/>
          <w:sz w:val="24"/>
          <w:szCs w:val="24"/>
        </w:rPr>
        <w:t>, обозначая его, как значительную проблему современного Российского государства, затрагивающую в основном Федеральный и Региональный уровни власти.</w:t>
      </w:r>
    </w:p>
    <w:p w:rsidR="00595E2C" w:rsidRDefault="00595E2C" w:rsidP="006A4E70">
      <w:pPr>
        <w:pStyle w:val="a3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4E70" w:rsidRDefault="006A4E70" w:rsidP="006A4E70">
      <w:pPr>
        <w:pStyle w:val="a3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95E2C">
        <w:rPr>
          <w:rFonts w:ascii="Times New Roman" w:hAnsi="Times New Roman" w:cs="Times New Roman"/>
          <w:i/>
          <w:sz w:val="24"/>
          <w:szCs w:val="24"/>
        </w:rPr>
        <w:t>2</w:t>
      </w:r>
      <w:r w:rsidRPr="00065E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5E2C">
        <w:rPr>
          <w:rFonts w:ascii="Times New Roman" w:hAnsi="Times New Roman" w:cs="Times New Roman"/>
          <w:i/>
          <w:sz w:val="24"/>
          <w:szCs w:val="24"/>
        </w:rPr>
        <w:t>Что Вы понимаете под «коррупци</w:t>
      </w:r>
      <w:r w:rsidR="0086682C">
        <w:rPr>
          <w:rFonts w:ascii="Times New Roman" w:hAnsi="Times New Roman" w:cs="Times New Roman"/>
          <w:i/>
          <w:sz w:val="24"/>
          <w:szCs w:val="24"/>
        </w:rPr>
        <w:t>ей</w:t>
      </w:r>
      <w:r w:rsidR="00595E2C">
        <w:rPr>
          <w:rFonts w:ascii="Times New Roman" w:hAnsi="Times New Roman" w:cs="Times New Roman"/>
          <w:i/>
          <w:sz w:val="24"/>
          <w:szCs w:val="24"/>
        </w:rPr>
        <w:t>»</w:t>
      </w:r>
      <w:r w:rsidRPr="00065E8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065E8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65E8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tbl>
      <w:tblPr>
        <w:tblStyle w:val="a6"/>
        <w:tblW w:w="0" w:type="auto"/>
        <w:tblLook w:val="04A0"/>
      </w:tblPr>
      <w:tblGrid>
        <w:gridCol w:w="648"/>
        <w:gridCol w:w="8460"/>
        <w:gridCol w:w="904"/>
      </w:tblGrid>
      <w:tr w:rsidR="00595E2C" w:rsidRPr="005D320B" w:rsidTr="000735A6">
        <w:tc>
          <w:tcPr>
            <w:tcW w:w="648" w:type="dxa"/>
          </w:tcPr>
          <w:p w:rsidR="00595E2C" w:rsidRPr="005D320B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595E2C" w:rsidRPr="005D320B" w:rsidRDefault="00595E2C" w:rsidP="00EE2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Взяточничество</w:t>
            </w:r>
          </w:p>
        </w:tc>
        <w:tc>
          <w:tcPr>
            <w:tcW w:w="904" w:type="dxa"/>
          </w:tcPr>
          <w:p w:rsidR="00595E2C" w:rsidRPr="005D320B" w:rsidRDefault="000735A6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38%</w:t>
            </w:r>
          </w:p>
        </w:tc>
      </w:tr>
      <w:tr w:rsidR="00595E2C" w:rsidRPr="000735A6" w:rsidTr="000735A6">
        <w:tc>
          <w:tcPr>
            <w:tcW w:w="648" w:type="dxa"/>
          </w:tcPr>
          <w:p w:rsidR="00595E2C" w:rsidRPr="000735A6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595E2C" w:rsidRPr="000735A6" w:rsidRDefault="00595E2C" w:rsidP="00EE2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sz w:val="24"/>
                <w:szCs w:val="24"/>
              </w:rPr>
              <w:t>Подношение подарков должностным лицам</w:t>
            </w:r>
          </w:p>
        </w:tc>
        <w:tc>
          <w:tcPr>
            <w:tcW w:w="904" w:type="dxa"/>
          </w:tcPr>
          <w:p w:rsidR="00595E2C" w:rsidRPr="000735A6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14%</w:t>
            </w:r>
          </w:p>
        </w:tc>
      </w:tr>
      <w:tr w:rsidR="00595E2C" w:rsidRPr="000735A6" w:rsidTr="000735A6">
        <w:tc>
          <w:tcPr>
            <w:tcW w:w="648" w:type="dxa"/>
          </w:tcPr>
          <w:p w:rsidR="00595E2C" w:rsidRPr="000735A6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595E2C" w:rsidRPr="000735A6" w:rsidRDefault="00595E2C" w:rsidP="000735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государственных, муниципальных сре</w:t>
            </w:r>
            <w:proofErr w:type="gramStart"/>
            <w:r w:rsidRPr="0007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дств </w:t>
            </w:r>
            <w:r w:rsidR="0007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735A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735A6">
              <w:rPr>
                <w:rFonts w:ascii="Times New Roman" w:hAnsi="Times New Roman" w:cs="Times New Roman"/>
                <w:b/>
                <w:sz w:val="24"/>
                <w:szCs w:val="24"/>
              </w:rPr>
              <w:t>ичных целях</w:t>
            </w:r>
          </w:p>
        </w:tc>
        <w:tc>
          <w:tcPr>
            <w:tcW w:w="904" w:type="dxa"/>
          </w:tcPr>
          <w:p w:rsidR="00595E2C" w:rsidRPr="000735A6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8%</w:t>
            </w:r>
          </w:p>
        </w:tc>
      </w:tr>
      <w:tr w:rsidR="00595E2C" w:rsidRPr="000735A6" w:rsidTr="000735A6">
        <w:tc>
          <w:tcPr>
            <w:tcW w:w="648" w:type="dxa"/>
          </w:tcPr>
          <w:p w:rsidR="00595E2C" w:rsidRPr="000735A6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595E2C" w:rsidRPr="000735A6" w:rsidRDefault="00595E2C" w:rsidP="00595E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должностного положения в личных, корыстных интересах</w:t>
            </w:r>
          </w:p>
        </w:tc>
        <w:tc>
          <w:tcPr>
            <w:tcW w:w="904" w:type="dxa"/>
          </w:tcPr>
          <w:p w:rsidR="00595E2C" w:rsidRPr="000735A6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7%</w:t>
            </w:r>
          </w:p>
        </w:tc>
      </w:tr>
      <w:tr w:rsidR="00595E2C" w:rsidTr="000735A6">
        <w:tc>
          <w:tcPr>
            <w:tcW w:w="648" w:type="dxa"/>
          </w:tcPr>
          <w:p w:rsidR="00595E2C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595E2C" w:rsidRPr="00DF6AF5" w:rsidRDefault="00DC3974" w:rsidP="00EE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должностных лиц к принятию тех или иных решений под давлением каких-либо обстоятельств</w:t>
            </w:r>
          </w:p>
        </w:tc>
        <w:tc>
          <w:tcPr>
            <w:tcW w:w="904" w:type="dxa"/>
          </w:tcPr>
          <w:p w:rsidR="00595E2C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7%</w:t>
            </w:r>
          </w:p>
        </w:tc>
      </w:tr>
      <w:tr w:rsidR="00595E2C" w:rsidRPr="00595E2C" w:rsidTr="000735A6">
        <w:tc>
          <w:tcPr>
            <w:tcW w:w="648" w:type="dxa"/>
          </w:tcPr>
          <w:p w:rsidR="00595E2C" w:rsidRPr="00595E2C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E2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595E2C" w:rsidRPr="00595E2C" w:rsidRDefault="00DC3974" w:rsidP="00EE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влияния на принятие или отказ от принятия каких-либо законов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</w:t>
            </w:r>
          </w:p>
        </w:tc>
        <w:tc>
          <w:tcPr>
            <w:tcW w:w="904" w:type="dxa"/>
          </w:tcPr>
          <w:p w:rsidR="00595E2C" w:rsidRPr="00595E2C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7%</w:t>
            </w:r>
          </w:p>
        </w:tc>
      </w:tr>
      <w:tr w:rsidR="00595E2C" w:rsidTr="000735A6">
        <w:tc>
          <w:tcPr>
            <w:tcW w:w="648" w:type="dxa"/>
          </w:tcPr>
          <w:p w:rsidR="00595E2C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595E2C" w:rsidRPr="00DF6AF5" w:rsidRDefault="00DC3974" w:rsidP="00EE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распределение и перераспределение общественных ресурсов и фондов </w:t>
            </w:r>
          </w:p>
        </w:tc>
        <w:tc>
          <w:tcPr>
            <w:tcW w:w="904" w:type="dxa"/>
          </w:tcPr>
          <w:p w:rsidR="00595E2C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6%</w:t>
            </w:r>
          </w:p>
        </w:tc>
      </w:tr>
      <w:tr w:rsidR="00595E2C" w:rsidTr="000735A6">
        <w:tc>
          <w:tcPr>
            <w:tcW w:w="648" w:type="dxa"/>
          </w:tcPr>
          <w:p w:rsidR="00595E2C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595E2C" w:rsidRPr="00DF6AF5" w:rsidRDefault="00DC3974" w:rsidP="00EE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Незаконное присвоение общественных ресурсов в личных целях</w:t>
            </w:r>
          </w:p>
        </w:tc>
        <w:tc>
          <w:tcPr>
            <w:tcW w:w="904" w:type="dxa"/>
          </w:tcPr>
          <w:p w:rsidR="00595E2C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</w:p>
        </w:tc>
      </w:tr>
      <w:tr w:rsidR="00595E2C" w:rsidTr="000735A6">
        <w:tc>
          <w:tcPr>
            <w:tcW w:w="648" w:type="dxa"/>
          </w:tcPr>
          <w:p w:rsidR="00595E2C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595E2C" w:rsidRPr="00DF6AF5" w:rsidRDefault="00DC3974" w:rsidP="00EE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приватизация</w:t>
            </w:r>
          </w:p>
        </w:tc>
        <w:tc>
          <w:tcPr>
            <w:tcW w:w="904" w:type="dxa"/>
          </w:tcPr>
          <w:p w:rsidR="00595E2C" w:rsidRDefault="00FD608F" w:rsidP="00FD608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4%</w:t>
            </w:r>
          </w:p>
        </w:tc>
      </w:tr>
      <w:tr w:rsidR="00595E2C" w:rsidTr="000735A6">
        <w:tc>
          <w:tcPr>
            <w:tcW w:w="648" w:type="dxa"/>
          </w:tcPr>
          <w:p w:rsidR="00595E2C" w:rsidRDefault="00595E2C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460" w:type="dxa"/>
          </w:tcPr>
          <w:p w:rsidR="00595E2C" w:rsidRPr="00DF6AF5" w:rsidRDefault="00DC3974" w:rsidP="00EE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Вымогательство </w:t>
            </w:r>
          </w:p>
        </w:tc>
        <w:tc>
          <w:tcPr>
            <w:tcW w:w="904" w:type="dxa"/>
          </w:tcPr>
          <w:p w:rsidR="00595E2C" w:rsidRDefault="00FD608F" w:rsidP="00EE228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4%</w:t>
            </w:r>
          </w:p>
        </w:tc>
      </w:tr>
    </w:tbl>
    <w:p w:rsidR="000735A6" w:rsidRDefault="000735A6" w:rsidP="006A4E7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A4E70" w:rsidRDefault="000735A6" w:rsidP="00EC49A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74D">
        <w:rPr>
          <w:rFonts w:ascii="Times New Roman" w:hAnsi="Times New Roman" w:cs="Times New Roman"/>
          <w:sz w:val="24"/>
          <w:szCs w:val="24"/>
        </w:rPr>
        <w:t xml:space="preserve">Из данных таблицы видно, что </w:t>
      </w:r>
      <w:r w:rsidR="000F574D" w:rsidRPr="000F574D">
        <w:rPr>
          <w:rFonts w:ascii="Times New Roman" w:hAnsi="Times New Roman" w:cs="Times New Roman"/>
          <w:sz w:val="24"/>
          <w:szCs w:val="24"/>
        </w:rPr>
        <w:t xml:space="preserve">в представлении опрошенных граждан термин «коррупция» тесно связан с такими негативными проявлениями как «взяточничество»  - 38%  и  «подношение подарков должностным лицам» - 14%. </w:t>
      </w:r>
      <w:r w:rsidR="00EC49A6">
        <w:rPr>
          <w:rFonts w:ascii="Times New Roman" w:hAnsi="Times New Roman" w:cs="Times New Roman"/>
          <w:sz w:val="24"/>
          <w:szCs w:val="24"/>
        </w:rPr>
        <w:t>В целом термин «коррупция» понимают  67% опрошенных граждан.</w:t>
      </w:r>
    </w:p>
    <w:p w:rsidR="00EC49A6" w:rsidRPr="006F6582" w:rsidRDefault="00EC49A6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На остальные предложенные вопросы анкеты граждане ответили следующ</w:t>
      </w:r>
      <w:r w:rsidR="0086682C" w:rsidRPr="006F6582">
        <w:rPr>
          <w:rFonts w:ascii="Times New Roman" w:hAnsi="Times New Roman" w:cs="Times New Roman"/>
          <w:sz w:val="24"/>
          <w:szCs w:val="24"/>
        </w:rPr>
        <w:t>им образом</w:t>
      </w:r>
      <w:r w:rsidRPr="006F6582">
        <w:rPr>
          <w:rFonts w:ascii="Times New Roman" w:hAnsi="Times New Roman" w:cs="Times New Roman"/>
          <w:sz w:val="24"/>
          <w:szCs w:val="24"/>
        </w:rPr>
        <w:t>:</w:t>
      </w:r>
    </w:p>
    <w:p w:rsidR="00EC49A6" w:rsidRPr="006F6582" w:rsidRDefault="007947FB" w:rsidP="006F65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582">
        <w:rPr>
          <w:rFonts w:ascii="Times New Roman" w:hAnsi="Times New Roman" w:cs="Times New Roman"/>
          <w:i/>
          <w:sz w:val="24"/>
          <w:szCs w:val="24"/>
        </w:rPr>
        <w:t xml:space="preserve">1.  </w:t>
      </w:r>
      <w:r w:rsidR="00EC49A6" w:rsidRPr="006F6582">
        <w:rPr>
          <w:rFonts w:ascii="Times New Roman" w:hAnsi="Times New Roman" w:cs="Times New Roman"/>
          <w:i/>
          <w:sz w:val="24"/>
          <w:szCs w:val="24"/>
        </w:rPr>
        <w:t>Как вы думаете</w:t>
      </w:r>
      <w:r w:rsidRPr="006F65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49A6" w:rsidRPr="006F6582">
        <w:rPr>
          <w:rFonts w:ascii="Times New Roman" w:hAnsi="Times New Roman" w:cs="Times New Roman"/>
          <w:i/>
          <w:sz w:val="24"/>
          <w:szCs w:val="24"/>
        </w:rPr>
        <w:t xml:space="preserve"> в Кондинском района существует проблема с коррупцией</w:t>
      </w:r>
      <w:r w:rsidRPr="006F6582">
        <w:rPr>
          <w:rFonts w:ascii="Times New Roman" w:hAnsi="Times New Roman" w:cs="Times New Roman"/>
          <w:i/>
          <w:sz w:val="24"/>
          <w:szCs w:val="24"/>
        </w:rPr>
        <w:t>?</w:t>
      </w:r>
    </w:p>
    <w:p w:rsidR="007947FB" w:rsidRPr="006F6582" w:rsidRDefault="007947FB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 xml:space="preserve">Да – 16%   </w:t>
      </w:r>
    </w:p>
    <w:p w:rsidR="007947FB" w:rsidRPr="006F6582" w:rsidRDefault="007947FB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Нет – 66%</w:t>
      </w:r>
    </w:p>
    <w:p w:rsidR="007947FB" w:rsidRPr="006F6582" w:rsidRDefault="007947FB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Затрудняюсь ответить – 18%</w:t>
      </w:r>
    </w:p>
    <w:p w:rsidR="009F4E66" w:rsidRPr="006F6582" w:rsidRDefault="009F4E66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7947FB" w:rsidRPr="006F6582" w:rsidRDefault="009F4E66" w:rsidP="006F65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582">
        <w:rPr>
          <w:rFonts w:ascii="Times New Roman" w:hAnsi="Times New Roman" w:cs="Times New Roman"/>
          <w:i/>
          <w:sz w:val="24"/>
          <w:szCs w:val="24"/>
        </w:rPr>
        <w:t>2</w:t>
      </w:r>
      <w:r w:rsidR="007947FB" w:rsidRPr="006F6582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6F6582">
        <w:rPr>
          <w:rFonts w:ascii="Times New Roman" w:hAnsi="Times New Roman" w:cs="Times New Roman"/>
          <w:i/>
          <w:sz w:val="24"/>
          <w:szCs w:val="24"/>
        </w:rPr>
        <w:t xml:space="preserve">Были ли Вы свидетелем действий коррупционного характера или передачи взятки </w:t>
      </w:r>
      <w:r w:rsidR="007947FB" w:rsidRPr="006F65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582">
        <w:rPr>
          <w:rFonts w:ascii="Times New Roman" w:hAnsi="Times New Roman" w:cs="Times New Roman"/>
          <w:i/>
          <w:sz w:val="24"/>
          <w:szCs w:val="24"/>
        </w:rPr>
        <w:t>должностному лицу</w:t>
      </w:r>
      <w:r w:rsidR="007947FB" w:rsidRPr="006F6582">
        <w:rPr>
          <w:rFonts w:ascii="Times New Roman" w:hAnsi="Times New Roman" w:cs="Times New Roman"/>
          <w:i/>
          <w:sz w:val="24"/>
          <w:szCs w:val="24"/>
        </w:rPr>
        <w:t>?</w:t>
      </w:r>
    </w:p>
    <w:p w:rsidR="009F4E66" w:rsidRPr="006F6582" w:rsidRDefault="009F4E66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 xml:space="preserve">Да – 10%  </w:t>
      </w:r>
    </w:p>
    <w:p w:rsidR="009F4E66" w:rsidRPr="006F6582" w:rsidRDefault="009F4E66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Нет – 87%</w:t>
      </w:r>
    </w:p>
    <w:p w:rsidR="009F4E66" w:rsidRPr="006F6582" w:rsidRDefault="009F4E66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Затрудняюсь ответить – 3%</w:t>
      </w:r>
    </w:p>
    <w:p w:rsidR="009F4E66" w:rsidRPr="006F6582" w:rsidRDefault="009F4E66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9F4E66" w:rsidRPr="006F6582" w:rsidRDefault="009F4E66" w:rsidP="006F65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582">
        <w:rPr>
          <w:rFonts w:ascii="Times New Roman" w:hAnsi="Times New Roman" w:cs="Times New Roman"/>
          <w:i/>
          <w:sz w:val="24"/>
          <w:szCs w:val="24"/>
        </w:rPr>
        <w:t xml:space="preserve">3.  </w:t>
      </w:r>
      <w:r w:rsidR="00A358D8" w:rsidRPr="006F6582">
        <w:rPr>
          <w:rFonts w:ascii="Times New Roman" w:hAnsi="Times New Roman" w:cs="Times New Roman"/>
          <w:i/>
          <w:sz w:val="24"/>
          <w:szCs w:val="24"/>
        </w:rPr>
        <w:t>Если Вам самом</w:t>
      </w:r>
      <w:proofErr w:type="gramStart"/>
      <w:r w:rsidR="00A358D8" w:rsidRPr="006F6582">
        <w:rPr>
          <w:rFonts w:ascii="Times New Roman" w:hAnsi="Times New Roman" w:cs="Times New Roman"/>
          <w:i/>
          <w:sz w:val="24"/>
          <w:szCs w:val="24"/>
        </w:rPr>
        <w:t>у(</w:t>
      </w:r>
      <w:proofErr w:type="gramEnd"/>
      <w:r w:rsidR="00A358D8" w:rsidRPr="006F6582">
        <w:rPr>
          <w:rFonts w:ascii="Times New Roman" w:hAnsi="Times New Roman" w:cs="Times New Roman"/>
          <w:i/>
          <w:sz w:val="24"/>
          <w:szCs w:val="24"/>
        </w:rPr>
        <w:t>ой) не приходилось быть свидетелем данных действий, то ,вероятно, кто-то из ваших знакомых, близких сталкивался с этим</w:t>
      </w:r>
      <w:r w:rsidRPr="006F6582">
        <w:rPr>
          <w:rFonts w:ascii="Times New Roman" w:hAnsi="Times New Roman" w:cs="Times New Roman"/>
          <w:i/>
          <w:sz w:val="24"/>
          <w:szCs w:val="24"/>
        </w:rPr>
        <w:t>?</w:t>
      </w:r>
    </w:p>
    <w:p w:rsidR="00A358D8" w:rsidRPr="006F6582" w:rsidRDefault="00A358D8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 xml:space="preserve">Да – 0 %  </w:t>
      </w:r>
    </w:p>
    <w:p w:rsidR="00A358D8" w:rsidRPr="006F6582" w:rsidRDefault="00A358D8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Нет – 59%</w:t>
      </w:r>
    </w:p>
    <w:p w:rsidR="00A358D8" w:rsidRPr="006F6582" w:rsidRDefault="00A358D8" w:rsidP="006F658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F6582">
        <w:rPr>
          <w:rFonts w:ascii="Times New Roman" w:hAnsi="Times New Roman" w:cs="Times New Roman"/>
          <w:sz w:val="24"/>
          <w:szCs w:val="24"/>
        </w:rPr>
        <w:t>Затрудняюсь ответить – 41%</w:t>
      </w:r>
    </w:p>
    <w:p w:rsidR="009C09B0" w:rsidRPr="006F6582" w:rsidRDefault="009C09B0" w:rsidP="006F6582">
      <w:pPr>
        <w:pStyle w:val="a3"/>
        <w:rPr>
          <w:sz w:val="24"/>
          <w:szCs w:val="24"/>
        </w:rPr>
      </w:pPr>
    </w:p>
    <w:p w:rsidR="007B06DA" w:rsidRDefault="00EE2284" w:rsidP="008B655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BE2">
        <w:rPr>
          <w:rFonts w:ascii="Times New Roman" w:hAnsi="Times New Roman" w:cs="Times New Roman"/>
          <w:sz w:val="24"/>
          <w:szCs w:val="24"/>
        </w:rPr>
        <w:t>Результаты  проведенного социологического опроса</w:t>
      </w:r>
      <w:r w:rsidRPr="005032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2540">
        <w:rPr>
          <w:rFonts w:ascii="Times New Roman" w:hAnsi="Times New Roman" w:cs="Times New Roman"/>
          <w:sz w:val="24"/>
          <w:szCs w:val="24"/>
        </w:rPr>
        <w:t>показали</w:t>
      </w:r>
      <w:r w:rsidR="009C09B0">
        <w:rPr>
          <w:rFonts w:ascii="Times New Roman" w:hAnsi="Times New Roman" w:cs="Times New Roman"/>
          <w:sz w:val="24"/>
          <w:szCs w:val="24"/>
        </w:rPr>
        <w:t xml:space="preserve">, что граждане Кондинского района, понимают под «коррупцией» </w:t>
      </w:r>
      <w:r w:rsidR="00993ED4">
        <w:rPr>
          <w:rFonts w:ascii="Times New Roman" w:hAnsi="Times New Roman" w:cs="Times New Roman"/>
          <w:sz w:val="24"/>
          <w:szCs w:val="24"/>
        </w:rPr>
        <w:t>в основном,</w:t>
      </w:r>
      <w:r w:rsidR="009C09B0">
        <w:rPr>
          <w:rFonts w:ascii="Times New Roman" w:hAnsi="Times New Roman" w:cs="Times New Roman"/>
          <w:sz w:val="24"/>
          <w:szCs w:val="24"/>
        </w:rPr>
        <w:t xml:space="preserve"> взяточничество</w:t>
      </w:r>
      <w:r w:rsidR="00993ED4">
        <w:rPr>
          <w:rFonts w:ascii="Times New Roman" w:hAnsi="Times New Roman" w:cs="Times New Roman"/>
          <w:sz w:val="24"/>
          <w:szCs w:val="24"/>
        </w:rPr>
        <w:t xml:space="preserve"> (38%) под которым граждане понимают </w:t>
      </w:r>
      <w:r w:rsidR="007F155F">
        <w:rPr>
          <w:rFonts w:ascii="Times New Roman" w:hAnsi="Times New Roman" w:cs="Times New Roman"/>
          <w:sz w:val="24"/>
          <w:szCs w:val="24"/>
        </w:rPr>
        <w:t xml:space="preserve">на 73%, что это </w:t>
      </w:r>
      <w:r w:rsidR="008B655D">
        <w:rPr>
          <w:rFonts w:ascii="Times New Roman" w:hAnsi="Times New Roman" w:cs="Times New Roman"/>
          <w:sz w:val="24"/>
          <w:szCs w:val="24"/>
        </w:rPr>
        <w:t>«</w:t>
      </w:r>
      <w:r w:rsidR="00993ED4">
        <w:rPr>
          <w:rFonts w:ascii="Times New Roman" w:hAnsi="Times New Roman" w:cs="Times New Roman"/>
          <w:sz w:val="24"/>
          <w:szCs w:val="24"/>
        </w:rPr>
        <w:t>денежная сумма</w:t>
      </w:r>
      <w:r w:rsidR="008B655D">
        <w:rPr>
          <w:rFonts w:ascii="Times New Roman" w:hAnsi="Times New Roman" w:cs="Times New Roman"/>
          <w:sz w:val="24"/>
          <w:szCs w:val="24"/>
        </w:rPr>
        <w:t>»</w:t>
      </w:r>
      <w:r w:rsidR="00993ED4">
        <w:rPr>
          <w:rFonts w:ascii="Times New Roman" w:hAnsi="Times New Roman" w:cs="Times New Roman"/>
          <w:sz w:val="24"/>
          <w:szCs w:val="24"/>
        </w:rPr>
        <w:t xml:space="preserve">, 11% - </w:t>
      </w:r>
      <w:r w:rsidR="008B655D">
        <w:rPr>
          <w:rFonts w:ascii="Times New Roman" w:hAnsi="Times New Roman" w:cs="Times New Roman"/>
          <w:sz w:val="24"/>
          <w:szCs w:val="24"/>
        </w:rPr>
        <w:t>«</w:t>
      </w:r>
      <w:r w:rsidR="00993ED4">
        <w:rPr>
          <w:rFonts w:ascii="Times New Roman" w:hAnsi="Times New Roman" w:cs="Times New Roman"/>
          <w:sz w:val="24"/>
          <w:szCs w:val="24"/>
        </w:rPr>
        <w:t>продукты питания и напитки</w:t>
      </w:r>
      <w:r w:rsidR="008B655D">
        <w:rPr>
          <w:rFonts w:ascii="Times New Roman" w:hAnsi="Times New Roman" w:cs="Times New Roman"/>
          <w:sz w:val="24"/>
          <w:szCs w:val="24"/>
        </w:rPr>
        <w:t>»,</w:t>
      </w:r>
      <w:r w:rsidR="00993ED4">
        <w:rPr>
          <w:rFonts w:ascii="Times New Roman" w:hAnsi="Times New Roman" w:cs="Times New Roman"/>
          <w:sz w:val="24"/>
          <w:szCs w:val="24"/>
        </w:rPr>
        <w:t xml:space="preserve"> остальные 16% - затрудняются ответить. </w:t>
      </w:r>
      <w:r w:rsidR="003425AF">
        <w:rPr>
          <w:rFonts w:ascii="Times New Roman" w:hAnsi="Times New Roman" w:cs="Times New Roman"/>
          <w:sz w:val="24"/>
          <w:szCs w:val="24"/>
        </w:rPr>
        <w:t xml:space="preserve"> </w:t>
      </w:r>
      <w:r w:rsidR="007B06DA">
        <w:rPr>
          <w:rFonts w:ascii="Times New Roman" w:hAnsi="Times New Roman" w:cs="Times New Roman"/>
          <w:sz w:val="24"/>
          <w:szCs w:val="24"/>
        </w:rPr>
        <w:t xml:space="preserve">Из </w:t>
      </w:r>
      <w:r w:rsidR="003425AF">
        <w:rPr>
          <w:rFonts w:ascii="Times New Roman" w:hAnsi="Times New Roman" w:cs="Times New Roman"/>
          <w:sz w:val="24"/>
          <w:szCs w:val="24"/>
        </w:rPr>
        <w:t xml:space="preserve">ответов на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8B655D">
        <w:rPr>
          <w:rFonts w:ascii="Times New Roman" w:hAnsi="Times New Roman" w:cs="Times New Roman"/>
          <w:sz w:val="24"/>
          <w:szCs w:val="24"/>
        </w:rPr>
        <w:t xml:space="preserve">изложенные вопросы </w:t>
      </w:r>
      <w:r w:rsidR="007B06DA">
        <w:rPr>
          <w:rFonts w:ascii="Times New Roman" w:hAnsi="Times New Roman" w:cs="Times New Roman"/>
          <w:sz w:val="24"/>
          <w:szCs w:val="24"/>
        </w:rPr>
        <w:t>следует</w:t>
      </w:r>
      <w:r w:rsidR="007F155F">
        <w:rPr>
          <w:rFonts w:ascii="Times New Roman" w:hAnsi="Times New Roman" w:cs="Times New Roman"/>
          <w:sz w:val="24"/>
          <w:szCs w:val="24"/>
        </w:rPr>
        <w:t xml:space="preserve"> </w:t>
      </w:r>
      <w:r w:rsidR="007F155F">
        <w:rPr>
          <w:rFonts w:ascii="Times New Roman" w:hAnsi="Times New Roman" w:cs="Times New Roman"/>
          <w:sz w:val="24"/>
          <w:szCs w:val="24"/>
        </w:rPr>
        <w:lastRenderedPageBreak/>
        <w:t>отметить,</w:t>
      </w:r>
      <w:r w:rsidR="007A4D1E">
        <w:rPr>
          <w:rFonts w:ascii="Times New Roman" w:hAnsi="Times New Roman" w:cs="Times New Roman"/>
          <w:sz w:val="24"/>
          <w:szCs w:val="24"/>
        </w:rPr>
        <w:t xml:space="preserve">  что 84% </w:t>
      </w:r>
      <w:r w:rsidR="007F155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3425AF">
        <w:rPr>
          <w:rFonts w:ascii="Times New Roman" w:hAnsi="Times New Roman" w:cs="Times New Roman"/>
          <w:sz w:val="24"/>
          <w:szCs w:val="24"/>
        </w:rPr>
        <w:t xml:space="preserve">граждан Кондинского района </w:t>
      </w:r>
      <w:r w:rsidR="007A4D1E">
        <w:rPr>
          <w:rFonts w:ascii="Times New Roman" w:hAnsi="Times New Roman" w:cs="Times New Roman"/>
          <w:sz w:val="24"/>
          <w:szCs w:val="24"/>
        </w:rPr>
        <w:t xml:space="preserve"> </w:t>
      </w:r>
      <w:r w:rsidR="001C4A5B">
        <w:rPr>
          <w:rFonts w:ascii="Times New Roman" w:hAnsi="Times New Roman" w:cs="Times New Roman"/>
          <w:sz w:val="24"/>
          <w:szCs w:val="24"/>
        </w:rPr>
        <w:t>указали</w:t>
      </w:r>
      <w:r w:rsidR="007F155F">
        <w:rPr>
          <w:rFonts w:ascii="Times New Roman" w:hAnsi="Times New Roman" w:cs="Times New Roman"/>
          <w:sz w:val="24"/>
          <w:szCs w:val="24"/>
        </w:rPr>
        <w:t xml:space="preserve">, что </w:t>
      </w:r>
      <w:r w:rsidR="001C4A5B">
        <w:rPr>
          <w:rFonts w:ascii="Times New Roman" w:hAnsi="Times New Roman" w:cs="Times New Roman"/>
          <w:sz w:val="24"/>
          <w:szCs w:val="24"/>
        </w:rPr>
        <w:t xml:space="preserve"> «</w:t>
      </w:r>
      <w:r w:rsidR="007A4D1E">
        <w:rPr>
          <w:rFonts w:ascii="Times New Roman" w:hAnsi="Times New Roman" w:cs="Times New Roman"/>
          <w:sz w:val="24"/>
          <w:szCs w:val="24"/>
        </w:rPr>
        <w:t>нет п</w:t>
      </w:r>
      <w:r w:rsidR="0086682C">
        <w:rPr>
          <w:rFonts w:ascii="Times New Roman" w:hAnsi="Times New Roman" w:cs="Times New Roman"/>
          <w:sz w:val="24"/>
          <w:szCs w:val="24"/>
        </w:rPr>
        <w:t xml:space="preserve">роблемы коррупции в </w:t>
      </w:r>
      <w:r w:rsidR="009262FC">
        <w:rPr>
          <w:rFonts w:ascii="Times New Roman" w:hAnsi="Times New Roman" w:cs="Times New Roman"/>
          <w:sz w:val="24"/>
          <w:szCs w:val="24"/>
        </w:rPr>
        <w:t xml:space="preserve">Кондинском </w:t>
      </w:r>
      <w:r w:rsidR="0086682C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62540">
        <w:rPr>
          <w:rFonts w:ascii="Times New Roman" w:hAnsi="Times New Roman" w:cs="Times New Roman"/>
          <w:sz w:val="24"/>
          <w:szCs w:val="24"/>
        </w:rPr>
        <w:t>»</w:t>
      </w:r>
      <w:r w:rsidR="006F6582">
        <w:rPr>
          <w:rFonts w:ascii="Times New Roman" w:hAnsi="Times New Roman" w:cs="Times New Roman"/>
          <w:sz w:val="24"/>
          <w:szCs w:val="24"/>
        </w:rPr>
        <w:t xml:space="preserve">, 90% граждан – не </w:t>
      </w:r>
      <w:r w:rsidR="007A4D1E">
        <w:rPr>
          <w:rFonts w:ascii="Times New Roman" w:hAnsi="Times New Roman" w:cs="Times New Roman"/>
          <w:sz w:val="24"/>
          <w:szCs w:val="24"/>
        </w:rPr>
        <w:t xml:space="preserve">были свидетелями действий коррупционного характера </w:t>
      </w:r>
      <w:r w:rsidR="009262FC">
        <w:rPr>
          <w:rFonts w:ascii="Times New Roman" w:hAnsi="Times New Roman" w:cs="Times New Roman"/>
          <w:sz w:val="24"/>
          <w:szCs w:val="24"/>
        </w:rPr>
        <w:t>в Кондинском районе. И</w:t>
      </w:r>
      <w:r w:rsidR="007A4D1E">
        <w:rPr>
          <w:rFonts w:ascii="Times New Roman" w:hAnsi="Times New Roman" w:cs="Times New Roman"/>
          <w:sz w:val="24"/>
          <w:szCs w:val="24"/>
        </w:rPr>
        <w:t xml:space="preserve"> </w:t>
      </w:r>
      <w:r w:rsidR="007A4D1E" w:rsidRPr="009262FC">
        <w:rPr>
          <w:rFonts w:ascii="Times New Roman" w:hAnsi="Times New Roman" w:cs="Times New Roman"/>
          <w:sz w:val="24"/>
          <w:szCs w:val="24"/>
        </w:rPr>
        <w:t>100%</w:t>
      </w:r>
      <w:r w:rsidR="00170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1E" w:rsidRPr="003425A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170D14">
        <w:rPr>
          <w:rFonts w:ascii="Times New Roman" w:hAnsi="Times New Roman" w:cs="Times New Roman"/>
          <w:sz w:val="24"/>
          <w:szCs w:val="24"/>
        </w:rPr>
        <w:t>граждан</w:t>
      </w:r>
      <w:r w:rsidR="0053374F">
        <w:rPr>
          <w:rFonts w:ascii="Times New Roman" w:hAnsi="Times New Roman" w:cs="Times New Roman"/>
          <w:sz w:val="24"/>
          <w:szCs w:val="24"/>
        </w:rPr>
        <w:t xml:space="preserve">, которым самим не приходилось сталкиваться с коррупционными действиями, так же </w:t>
      </w:r>
      <w:r w:rsidR="00170D14">
        <w:rPr>
          <w:rFonts w:ascii="Times New Roman" w:hAnsi="Times New Roman" w:cs="Times New Roman"/>
          <w:sz w:val="24"/>
          <w:szCs w:val="24"/>
        </w:rPr>
        <w:t xml:space="preserve"> </w:t>
      </w:r>
      <w:r w:rsidR="007A4D1E" w:rsidRPr="003425AF">
        <w:rPr>
          <w:rFonts w:ascii="Times New Roman" w:hAnsi="Times New Roman" w:cs="Times New Roman"/>
          <w:sz w:val="24"/>
          <w:szCs w:val="24"/>
        </w:rPr>
        <w:t xml:space="preserve">не приходилось </w:t>
      </w:r>
      <w:r w:rsidR="003425AF">
        <w:rPr>
          <w:rFonts w:ascii="Times New Roman" w:hAnsi="Times New Roman" w:cs="Times New Roman"/>
          <w:sz w:val="24"/>
          <w:szCs w:val="24"/>
        </w:rPr>
        <w:t xml:space="preserve">сталкиваться </w:t>
      </w:r>
      <w:r w:rsidR="0053374F">
        <w:rPr>
          <w:rFonts w:ascii="Times New Roman" w:hAnsi="Times New Roman" w:cs="Times New Roman"/>
          <w:sz w:val="24"/>
          <w:szCs w:val="24"/>
        </w:rPr>
        <w:t xml:space="preserve">и </w:t>
      </w:r>
      <w:r w:rsidR="003425AF">
        <w:rPr>
          <w:rFonts w:ascii="Times New Roman" w:hAnsi="Times New Roman" w:cs="Times New Roman"/>
          <w:sz w:val="24"/>
          <w:szCs w:val="24"/>
        </w:rPr>
        <w:t>их знакомым и близким.</w:t>
      </w:r>
      <w:r w:rsidR="007A4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540" w:rsidRPr="00DA6ECD" w:rsidRDefault="00E62540" w:rsidP="00DA6ECD">
      <w:pPr>
        <w:pStyle w:val="a3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CD" w:rsidRDefault="00DA6ECD" w:rsidP="00DA6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ECD" w:rsidRDefault="00DA6ECD" w:rsidP="00DA6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ECD">
        <w:rPr>
          <w:rFonts w:ascii="Times New Roman" w:hAnsi="Times New Roman" w:cs="Times New Roman"/>
          <w:sz w:val="24"/>
          <w:szCs w:val="24"/>
        </w:rPr>
        <w:t>Уважаемые жители Кондинского района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6ECD" w:rsidRPr="00DA6ECD" w:rsidRDefault="00DA6ECD" w:rsidP="00DA6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ECD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r w:rsidRPr="00DA6EC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A6ECD">
        <w:rPr>
          <w:rFonts w:ascii="Times New Roman" w:hAnsi="Times New Roman" w:cs="Times New Roman"/>
          <w:sz w:val="24"/>
          <w:szCs w:val="24"/>
        </w:rPr>
        <w:t xml:space="preserve"> мероприятий и фор</w:t>
      </w:r>
      <w:r>
        <w:rPr>
          <w:rFonts w:ascii="Times New Roman" w:hAnsi="Times New Roman" w:cs="Times New Roman"/>
          <w:sz w:val="24"/>
          <w:szCs w:val="24"/>
        </w:rPr>
        <w:t xml:space="preserve">мирования нетерпимости к </w:t>
      </w:r>
      <w:r w:rsidRPr="00DA6ECD">
        <w:rPr>
          <w:rFonts w:ascii="Times New Roman" w:hAnsi="Times New Roman" w:cs="Times New Roman"/>
          <w:sz w:val="24"/>
          <w:szCs w:val="24"/>
        </w:rPr>
        <w:t>коррупционному поведению в органах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Кондинского района </w:t>
      </w:r>
      <w:r w:rsidRPr="00DA6ECD">
        <w:rPr>
          <w:rFonts w:ascii="Times New Roman" w:hAnsi="Times New Roman" w:cs="Times New Roman"/>
          <w:sz w:val="24"/>
          <w:szCs w:val="24"/>
        </w:rPr>
        <w:t>работает «Телефон доверия» по фактам коррупционной направленности.</w:t>
      </w:r>
    </w:p>
    <w:p w:rsidR="00CD5BE2" w:rsidRDefault="00CD5BE2" w:rsidP="00DA6ECD">
      <w:pPr>
        <w:pStyle w:val="ab"/>
        <w:spacing w:before="0" w:beforeAutospacing="0" w:after="0" w:afterAutospacing="0"/>
      </w:pPr>
    </w:p>
    <w:p w:rsidR="00DA6ECD" w:rsidRPr="00DA6ECD" w:rsidRDefault="00DA6ECD" w:rsidP="00DA6ECD">
      <w:pPr>
        <w:pStyle w:val="ab"/>
        <w:spacing w:before="0" w:beforeAutospacing="0" w:after="0" w:afterAutospacing="0"/>
      </w:pPr>
      <w:r w:rsidRPr="00DA6ECD">
        <w:t>8 (34677) 33167 – специальный номер введен в целях противодействия коррупции.</w:t>
      </w:r>
    </w:p>
    <w:p w:rsidR="00CD5BE2" w:rsidRDefault="00CD5BE2" w:rsidP="00CD5BE2">
      <w:pPr>
        <w:pStyle w:val="ab"/>
        <w:spacing w:before="0" w:beforeAutospacing="0" w:after="0" w:afterAutospacing="0"/>
        <w:jc w:val="center"/>
      </w:pPr>
    </w:p>
    <w:p w:rsidR="00DA6ECD" w:rsidRPr="00DA6ECD" w:rsidRDefault="00DA6ECD" w:rsidP="00CD5BE2">
      <w:pPr>
        <w:pStyle w:val="ab"/>
        <w:spacing w:before="0" w:beforeAutospacing="0" w:after="0" w:afterAutospacing="0"/>
        <w:jc w:val="center"/>
      </w:pPr>
      <w:r w:rsidRPr="00DA6ECD">
        <w:t>Работа «телефона доверия» осуществляется круглосуточно в автоматическом режиме с записью сообщения на автоответчик.</w:t>
      </w:r>
    </w:p>
    <w:p w:rsidR="00CD5BE2" w:rsidRDefault="00CD5BE2" w:rsidP="00CD5BE2">
      <w:pPr>
        <w:pStyle w:val="ab"/>
        <w:spacing w:before="0" w:beforeAutospacing="0" w:after="0" w:afterAutospacing="0"/>
        <w:jc w:val="center"/>
      </w:pPr>
    </w:p>
    <w:p w:rsidR="00DA6ECD" w:rsidRPr="00DA6ECD" w:rsidRDefault="00DA6ECD" w:rsidP="00DA6ECD">
      <w:pPr>
        <w:pStyle w:val="ab"/>
        <w:spacing w:before="0" w:beforeAutospacing="0" w:after="0" w:afterAutospacing="0"/>
      </w:pPr>
      <w:r w:rsidRPr="00DA6ECD">
        <w:t xml:space="preserve">Отправить сообщение о фактах коррупции можно на </w:t>
      </w:r>
      <w:proofErr w:type="spellStart"/>
      <w:r w:rsidRPr="00DA6ECD">
        <w:t>e-mail</w:t>
      </w:r>
      <w:proofErr w:type="spellEnd"/>
      <w:r w:rsidRPr="00DA6ECD">
        <w:t xml:space="preserve">: </w:t>
      </w:r>
      <w:hyperlink r:id="rId9" w:history="1">
        <w:r w:rsidRPr="00DA6ECD">
          <w:rPr>
            <w:rStyle w:val="ad"/>
          </w:rPr>
          <w:t>kadry@admkonda.ru</w:t>
        </w:r>
      </w:hyperlink>
    </w:p>
    <w:p w:rsidR="00CD5BE2" w:rsidRDefault="00CD5BE2" w:rsidP="00CD5BE2">
      <w:pPr>
        <w:pStyle w:val="ab"/>
        <w:spacing w:before="0" w:beforeAutospacing="0" w:after="0" w:afterAutospacing="0"/>
      </w:pPr>
    </w:p>
    <w:p w:rsidR="00CD5BE2" w:rsidRDefault="00DA6ECD" w:rsidP="00CD5BE2">
      <w:pPr>
        <w:pStyle w:val="ab"/>
        <w:spacing w:before="0" w:beforeAutospacing="0" w:after="0" w:afterAutospacing="0"/>
        <w:jc w:val="center"/>
      </w:pPr>
      <w:r w:rsidRPr="00DA6ECD">
        <w:t>По «телефону доверия» по вопросам противодействия коррупц</w:t>
      </w:r>
      <w:r w:rsidR="00CD5BE2">
        <w:t xml:space="preserve">ии принимается и </w:t>
      </w:r>
      <w:r w:rsidRPr="00DA6ECD">
        <w:t>рассматривается</w:t>
      </w:r>
      <w:r w:rsidR="00CD5BE2">
        <w:t xml:space="preserve"> информация:</w:t>
      </w:r>
    </w:p>
    <w:p w:rsidR="00CD5BE2" w:rsidRDefault="00DA6ECD" w:rsidP="00CD5BE2">
      <w:pPr>
        <w:pStyle w:val="ab"/>
        <w:spacing w:before="0" w:beforeAutospacing="0" w:after="0" w:afterAutospacing="0"/>
        <w:jc w:val="center"/>
      </w:pPr>
      <w:r w:rsidRPr="00DA6ECD">
        <w:t>о готовящихся, совершенных либо совершаемых преступлениях коррупционной направленности;</w:t>
      </w:r>
      <w:r w:rsidRPr="00DA6ECD">
        <w:br/>
      </w:r>
      <w:r w:rsidRPr="00DA6ECD">
        <w:br/>
        <w:t>о конфликте интересов на муниципальной службе;</w:t>
      </w:r>
      <w:r w:rsidRPr="00DA6ECD">
        <w:br/>
      </w:r>
      <w:r w:rsidRPr="00DA6ECD">
        <w:br/>
        <w:t>о фактах несоблюдения гражданскими служащими запретов и ограничений, связанных с муниципальной службой.</w:t>
      </w:r>
      <w:r w:rsidRPr="00DA6ECD">
        <w:br/>
      </w:r>
      <w:r w:rsidRPr="00DA6ECD">
        <w:br/>
        <w:t> Не рассматриваются:</w:t>
      </w:r>
      <w:r w:rsidRPr="00DA6ECD">
        <w:br/>
      </w:r>
      <w:r w:rsidRPr="00DA6ECD">
        <w:br/>
        <w:t> анонимные обращения;</w:t>
      </w:r>
      <w:r w:rsidRPr="00DA6ECD">
        <w:br/>
      </w:r>
      <w:r w:rsidRPr="00DA6ECD">
        <w:br/>
        <w:t>обращения, не содержащие почтового адреса, по которому должен быть направлен ответ;</w:t>
      </w:r>
      <w:r w:rsidRPr="00DA6ECD">
        <w:br/>
      </w:r>
      <w:r w:rsidRPr="00DA6ECD">
        <w:br/>
        <w:t xml:space="preserve">обращения, не касающиеся коррупционных действий </w:t>
      </w:r>
      <w:r w:rsidRPr="00DA6ECD">
        <w:br/>
      </w:r>
      <w:r w:rsidRPr="00DA6ECD">
        <w:br/>
      </w:r>
    </w:p>
    <w:p w:rsidR="00CD5BE2" w:rsidRDefault="00DA6ECD" w:rsidP="00CD5BE2">
      <w:pPr>
        <w:pStyle w:val="ab"/>
        <w:spacing w:before="0" w:beforeAutospacing="0" w:after="0" w:afterAutospacing="0"/>
        <w:jc w:val="center"/>
      </w:pPr>
      <w:r w:rsidRPr="00DA6ECD">
        <w:t> Конфиденциальность обращения гарантируется.</w:t>
      </w:r>
      <w:r w:rsidRPr="00DA6ECD">
        <w:br/>
      </w:r>
      <w:r w:rsidRPr="00DA6ECD">
        <w:br/>
        <w:t> </w:t>
      </w:r>
    </w:p>
    <w:p w:rsidR="00DA6ECD" w:rsidRPr="00DA6ECD" w:rsidRDefault="00DA6ECD" w:rsidP="00CD5BE2">
      <w:pPr>
        <w:pStyle w:val="ab"/>
        <w:spacing w:before="0" w:beforeAutospacing="0" w:after="0" w:afterAutospacing="0"/>
        <w:jc w:val="center"/>
      </w:pPr>
      <w:r w:rsidRPr="00DA6ECD">
        <w:t>Время приема обращений по «телефону доверия»</w:t>
      </w:r>
      <w:r w:rsidRPr="00DA6ECD">
        <w:br/>
      </w:r>
      <w:r w:rsidRPr="00DA6ECD">
        <w:br/>
        <w:t>КРУГЛОСУТОЧНО</w:t>
      </w:r>
    </w:p>
    <w:p w:rsidR="00CD5BE2" w:rsidRDefault="00CD5BE2" w:rsidP="00CD5BE2">
      <w:pPr>
        <w:pStyle w:val="ab"/>
        <w:spacing w:before="0" w:beforeAutospacing="0" w:after="0" w:afterAutospacing="0"/>
        <w:ind w:left="720"/>
        <w:jc w:val="center"/>
      </w:pPr>
    </w:p>
    <w:p w:rsidR="00CD5BE2" w:rsidRDefault="00CD5BE2" w:rsidP="00CD5BE2">
      <w:pPr>
        <w:pStyle w:val="ab"/>
        <w:spacing w:before="0" w:beforeAutospacing="0" w:after="0" w:afterAutospacing="0"/>
        <w:ind w:left="720"/>
        <w:jc w:val="center"/>
      </w:pPr>
    </w:p>
    <w:p w:rsidR="00DA6ECD" w:rsidRPr="00DA6ECD" w:rsidRDefault="00DA6ECD" w:rsidP="00CD5BE2">
      <w:pPr>
        <w:pStyle w:val="ab"/>
        <w:spacing w:before="0" w:beforeAutospacing="0" w:after="0" w:afterAutospacing="0"/>
        <w:ind w:left="720"/>
        <w:jc w:val="center"/>
      </w:pPr>
      <w:r w:rsidRPr="00DA6ECD">
        <w:t>С заявлением о факте коррупции Вы можете обратиться в любой отдел Министерства органов внутренних дел</w:t>
      </w:r>
    </w:p>
    <w:p w:rsidR="00DA6ECD" w:rsidRPr="006F6582" w:rsidRDefault="00DA6ECD" w:rsidP="00CD5BE2">
      <w:pPr>
        <w:pStyle w:val="a3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A6ECD" w:rsidRPr="006F6582" w:rsidSect="00184421">
      <w:pgSz w:w="11906" w:h="16838"/>
      <w:pgMar w:top="1134" w:right="850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CD" w:rsidRDefault="00DA6ECD" w:rsidP="005D320B">
      <w:pPr>
        <w:spacing w:after="0" w:line="240" w:lineRule="auto"/>
      </w:pPr>
      <w:r>
        <w:separator/>
      </w:r>
    </w:p>
  </w:endnote>
  <w:endnote w:type="continuationSeparator" w:id="0">
    <w:p w:rsidR="00DA6ECD" w:rsidRDefault="00DA6ECD" w:rsidP="005D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CD" w:rsidRDefault="00DA6ECD" w:rsidP="005D320B">
      <w:pPr>
        <w:spacing w:after="0" w:line="240" w:lineRule="auto"/>
      </w:pPr>
      <w:r>
        <w:separator/>
      </w:r>
    </w:p>
  </w:footnote>
  <w:footnote w:type="continuationSeparator" w:id="0">
    <w:p w:rsidR="00DA6ECD" w:rsidRDefault="00DA6ECD" w:rsidP="005D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3C1"/>
    <w:multiLevelType w:val="hybridMultilevel"/>
    <w:tmpl w:val="4374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6DE8"/>
    <w:multiLevelType w:val="hybridMultilevel"/>
    <w:tmpl w:val="3C48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38F9"/>
    <w:multiLevelType w:val="hybridMultilevel"/>
    <w:tmpl w:val="D94CB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B6C"/>
    <w:rsid w:val="00065E87"/>
    <w:rsid w:val="000735A6"/>
    <w:rsid w:val="000C7608"/>
    <w:rsid w:val="000F574D"/>
    <w:rsid w:val="000F5DCB"/>
    <w:rsid w:val="00170D14"/>
    <w:rsid w:val="00184421"/>
    <w:rsid w:val="001C4A5B"/>
    <w:rsid w:val="001D6E2A"/>
    <w:rsid w:val="002436E5"/>
    <w:rsid w:val="002B2D1B"/>
    <w:rsid w:val="00317300"/>
    <w:rsid w:val="003425AF"/>
    <w:rsid w:val="003E0F15"/>
    <w:rsid w:val="0041793D"/>
    <w:rsid w:val="00420F1C"/>
    <w:rsid w:val="00502789"/>
    <w:rsid w:val="00503252"/>
    <w:rsid w:val="00532C02"/>
    <w:rsid w:val="0053374F"/>
    <w:rsid w:val="00595E2C"/>
    <w:rsid w:val="005D320B"/>
    <w:rsid w:val="00613B08"/>
    <w:rsid w:val="006227FA"/>
    <w:rsid w:val="006955E4"/>
    <w:rsid w:val="00697DA1"/>
    <w:rsid w:val="006A4E70"/>
    <w:rsid w:val="006F6582"/>
    <w:rsid w:val="0075667E"/>
    <w:rsid w:val="00771B6C"/>
    <w:rsid w:val="00792B9A"/>
    <w:rsid w:val="007947FB"/>
    <w:rsid w:val="007A4D1E"/>
    <w:rsid w:val="007B06DA"/>
    <w:rsid w:val="007F155F"/>
    <w:rsid w:val="0086682C"/>
    <w:rsid w:val="00891957"/>
    <w:rsid w:val="008B1207"/>
    <w:rsid w:val="008B655D"/>
    <w:rsid w:val="008D4621"/>
    <w:rsid w:val="0090205A"/>
    <w:rsid w:val="009262FC"/>
    <w:rsid w:val="00993ED4"/>
    <w:rsid w:val="009B7562"/>
    <w:rsid w:val="009C09B0"/>
    <w:rsid w:val="009F324A"/>
    <w:rsid w:val="009F4E66"/>
    <w:rsid w:val="00A358D8"/>
    <w:rsid w:val="00AE6D8A"/>
    <w:rsid w:val="00CD5BE2"/>
    <w:rsid w:val="00D8470F"/>
    <w:rsid w:val="00DA6ECD"/>
    <w:rsid w:val="00DC3974"/>
    <w:rsid w:val="00DF6AF5"/>
    <w:rsid w:val="00E35B35"/>
    <w:rsid w:val="00E4670A"/>
    <w:rsid w:val="00E62540"/>
    <w:rsid w:val="00EC49A6"/>
    <w:rsid w:val="00EE2284"/>
    <w:rsid w:val="00FD254E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C"/>
  </w:style>
  <w:style w:type="paragraph" w:styleId="1">
    <w:name w:val="heading 1"/>
    <w:basedOn w:val="a"/>
    <w:next w:val="a"/>
    <w:link w:val="10"/>
    <w:uiPriority w:val="9"/>
    <w:qFormat/>
    <w:rsid w:val="00D84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20B"/>
  </w:style>
  <w:style w:type="paragraph" w:styleId="a9">
    <w:name w:val="footer"/>
    <w:basedOn w:val="a"/>
    <w:link w:val="aa"/>
    <w:uiPriority w:val="99"/>
    <w:unhideWhenUsed/>
    <w:rsid w:val="005D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20B"/>
  </w:style>
  <w:style w:type="character" w:customStyle="1" w:styleId="20">
    <w:name w:val="Заголовок 2 Знак"/>
    <w:basedOn w:val="a0"/>
    <w:link w:val="2"/>
    <w:uiPriority w:val="9"/>
    <w:rsid w:val="0090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D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8470F"/>
    <w:rPr>
      <w:b/>
      <w:bCs/>
    </w:rPr>
  </w:style>
  <w:style w:type="paragraph" w:customStyle="1" w:styleId="consplusnormal">
    <w:name w:val="consplusnormal"/>
    <w:basedOn w:val="a"/>
    <w:rsid w:val="00D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84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20B"/>
  </w:style>
  <w:style w:type="paragraph" w:styleId="a9">
    <w:name w:val="footer"/>
    <w:basedOn w:val="a"/>
    <w:link w:val="aa"/>
    <w:uiPriority w:val="99"/>
    <w:unhideWhenUsed/>
    <w:rsid w:val="005D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20B"/>
  </w:style>
  <w:style w:type="character" w:customStyle="1" w:styleId="20">
    <w:name w:val="Заголовок 2 Знак"/>
    <w:basedOn w:val="a0"/>
    <w:link w:val="2"/>
    <w:uiPriority w:val="9"/>
    <w:rsid w:val="0090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D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8470F"/>
    <w:rPr>
      <w:b/>
      <w:bCs/>
    </w:rPr>
  </w:style>
  <w:style w:type="paragraph" w:customStyle="1" w:styleId="consplusnormal">
    <w:name w:val="consplusnormal"/>
    <w:basedOn w:val="a"/>
    <w:rsid w:val="00D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84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dry@admkonda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explosion val="45"/>
          </c:dPt>
          <c:dLbls>
            <c:dLbl>
              <c:idx val="0"/>
              <c:layout>
                <c:manualLayout>
                  <c:x val="1.2586374816355507E-2"/>
                  <c:y val="2.5398748233393907E-2"/>
                </c:manualLayout>
              </c:layout>
              <c:showVal val="1"/>
            </c:dLbl>
            <c:dLbl>
              <c:idx val="1"/>
              <c:layout>
                <c:manualLayout>
                  <c:x val="-5.7448950956602131E-3"/>
                  <c:y val="-8.7638571805743221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0.59000000000000008</c:v>
                </c:pt>
                <c:pt idx="1">
                  <c:v>0.41000000000000003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75565096815728239"/>
          <c:y val="0.35733370606780668"/>
          <c:w val="0.16887733372951025"/>
          <c:h val="0.2853319666402647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7531672108059674"/>
          <c:y val="0.17370633018698756"/>
          <c:w val="0.67631025542538903"/>
          <c:h val="0.7186332143264703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0.35000000000000003</c:v>
                </c:pt>
                <c:pt idx="1">
                  <c:v>0.4</c:v>
                </c:pt>
                <c:pt idx="2">
                  <c:v>0.13</c:v>
                </c:pt>
                <c:pt idx="3">
                  <c:v>0.12000000000000001</c:v>
                </c:pt>
              </c:numCache>
            </c:numRef>
          </c:val>
        </c:ser>
        <c:dLbls/>
        <c:axId val="114076672"/>
        <c:axId val="114078464"/>
      </c:barChart>
      <c:catAx>
        <c:axId val="114076672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4078464"/>
        <c:crosses val="autoZero"/>
        <c:auto val="1"/>
        <c:lblAlgn val="ctr"/>
        <c:lblOffset val="100"/>
      </c:catAx>
      <c:valAx>
        <c:axId val="114078464"/>
        <c:scaling>
          <c:orientation val="minMax"/>
        </c:scaling>
        <c:delete val="1"/>
        <c:axPos val="b"/>
        <c:numFmt formatCode="0%" sourceLinked="1"/>
        <c:tickLblPos val="none"/>
        <c:crossAx val="1140766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Штырлова Татьяна Валерьеквна</dc:creator>
  <cp:keywords/>
  <dc:description/>
  <cp:lastModifiedBy>Колмачевская Марина Васильевн</cp:lastModifiedBy>
  <cp:revision>11</cp:revision>
  <cp:lastPrinted>2017-11-30T06:04:00Z</cp:lastPrinted>
  <dcterms:created xsi:type="dcterms:W3CDTF">2017-11-30T04:09:00Z</dcterms:created>
  <dcterms:modified xsi:type="dcterms:W3CDTF">2017-12-29T10:04:00Z</dcterms:modified>
</cp:coreProperties>
</file>