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6215A">
        <w:rPr>
          <w:rFonts w:ascii="Times New Roman" w:hAnsi="Times New Roman" w:cs="Times New Roman"/>
          <w:b/>
          <w:sz w:val="26"/>
          <w:szCs w:val="26"/>
        </w:rPr>
        <w:t>1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46215A">
        <w:rPr>
          <w:rFonts w:ascii="Times New Roman" w:hAnsi="Times New Roman" w:cs="Times New Roman"/>
          <w:b/>
          <w:sz w:val="26"/>
          <w:szCs w:val="26"/>
        </w:rPr>
        <w:t>5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17F6B" w:rsidRPr="00EE3515" w:rsidRDefault="00317F6B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В</w:t>
      </w:r>
      <w:r w:rsidR="0046215A">
        <w:rPr>
          <w:rFonts w:ascii="Times New Roman" w:hAnsi="Times New Roman" w:cs="Times New Roman"/>
          <w:sz w:val="26"/>
          <w:szCs w:val="26"/>
        </w:rPr>
        <w:t xml:space="preserve"> первом</w:t>
      </w:r>
      <w:r w:rsidRPr="00EE3515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="0056223D" w:rsidRPr="00EE3515">
        <w:rPr>
          <w:rFonts w:ascii="Times New Roman" w:hAnsi="Times New Roman" w:cs="Times New Roman"/>
          <w:sz w:val="26"/>
          <w:szCs w:val="26"/>
        </w:rPr>
        <w:t>состоялось заседани</w:t>
      </w:r>
      <w:r w:rsidR="0046215A">
        <w:rPr>
          <w:rFonts w:ascii="Times New Roman" w:hAnsi="Times New Roman" w:cs="Times New Roman"/>
          <w:sz w:val="26"/>
          <w:szCs w:val="26"/>
        </w:rPr>
        <w:t>е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 межведомственного Сове</w:t>
      </w:r>
      <w:r w:rsidR="00CA00A1" w:rsidRPr="00EE3515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3C3FFA">
        <w:rPr>
          <w:rFonts w:ascii="Times New Roman" w:hAnsi="Times New Roman" w:cs="Times New Roman"/>
          <w:sz w:val="26"/>
          <w:szCs w:val="26"/>
        </w:rPr>
        <w:t>31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3C3FFA">
        <w:rPr>
          <w:rFonts w:ascii="Times New Roman" w:hAnsi="Times New Roman" w:cs="Times New Roman"/>
          <w:sz w:val="26"/>
          <w:szCs w:val="26"/>
        </w:rPr>
        <w:t>м</w:t>
      </w:r>
      <w:r w:rsidRPr="00EE3515">
        <w:rPr>
          <w:rFonts w:ascii="Times New Roman" w:hAnsi="Times New Roman" w:cs="Times New Roman"/>
          <w:sz w:val="26"/>
          <w:szCs w:val="26"/>
        </w:rPr>
        <w:t>а</w:t>
      </w:r>
      <w:r w:rsidR="003C3FFA">
        <w:rPr>
          <w:rFonts w:ascii="Times New Roman" w:hAnsi="Times New Roman" w:cs="Times New Roman"/>
          <w:sz w:val="26"/>
          <w:szCs w:val="26"/>
        </w:rPr>
        <w:t>рта 2025</w:t>
      </w:r>
      <w:r w:rsidRPr="00EE351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56223D" w:rsidRPr="00EE3515" w:rsidRDefault="00D900A9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В заседани</w:t>
      </w:r>
      <w:r w:rsidR="003C3FFA">
        <w:rPr>
          <w:rFonts w:ascii="Times New Roman" w:hAnsi="Times New Roman" w:cs="Times New Roman"/>
          <w:sz w:val="26"/>
          <w:szCs w:val="26"/>
        </w:rPr>
        <w:t>и</w:t>
      </w:r>
      <w:r w:rsidRPr="00EE3515">
        <w:rPr>
          <w:rFonts w:ascii="Times New Roman" w:hAnsi="Times New Roman" w:cs="Times New Roman"/>
          <w:sz w:val="26"/>
          <w:szCs w:val="26"/>
        </w:rPr>
        <w:t xml:space="preserve"> прини</w:t>
      </w:r>
      <w:r w:rsidR="00317F6B" w:rsidRPr="00EE3515">
        <w:rPr>
          <w:rFonts w:ascii="Times New Roman" w:hAnsi="Times New Roman" w:cs="Times New Roman"/>
          <w:sz w:val="26"/>
          <w:szCs w:val="26"/>
        </w:rPr>
        <w:t>мали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2B1588" w:rsidRPr="00EE3515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Pr="00EE3515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2B1588" w:rsidRPr="00EE3515">
        <w:rPr>
          <w:rFonts w:ascii="Times New Roman" w:hAnsi="Times New Roman" w:cs="Times New Roman"/>
          <w:sz w:val="26"/>
          <w:szCs w:val="26"/>
        </w:rPr>
        <w:t xml:space="preserve">общественных организаций, </w:t>
      </w:r>
      <w:r w:rsidR="009635FE" w:rsidRPr="00EE3515">
        <w:rPr>
          <w:rFonts w:ascii="Times New Roman" w:hAnsi="Times New Roman" w:cs="Times New Roman"/>
          <w:sz w:val="26"/>
          <w:szCs w:val="26"/>
        </w:rPr>
        <w:t>налоговых</w:t>
      </w:r>
      <w:r w:rsidRPr="00EE3515">
        <w:rPr>
          <w:rFonts w:ascii="Times New Roman" w:hAnsi="Times New Roman" w:cs="Times New Roman"/>
          <w:sz w:val="26"/>
          <w:szCs w:val="26"/>
        </w:rPr>
        <w:t xml:space="preserve"> органов, 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органов внутренних дел, </w:t>
      </w:r>
      <w:r w:rsidRPr="00EE3515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proofErr w:type="spellStart"/>
      <w:r w:rsidRPr="00EE35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E351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C3FFA" w:rsidRPr="003C3FFA">
        <w:rPr>
          <w:rFonts w:ascii="Times New Roman" w:hAnsi="Times New Roman" w:cs="Times New Roman"/>
          <w:sz w:val="26"/>
          <w:szCs w:val="26"/>
        </w:rPr>
        <w:t xml:space="preserve"> </w:t>
      </w:r>
      <w:r w:rsidR="003C3FFA">
        <w:rPr>
          <w:rFonts w:ascii="Times New Roman" w:hAnsi="Times New Roman" w:cs="Times New Roman"/>
          <w:sz w:val="26"/>
          <w:szCs w:val="26"/>
        </w:rPr>
        <w:t xml:space="preserve">и </w:t>
      </w:r>
      <w:r w:rsidR="003C3FFA" w:rsidRPr="00EE3515">
        <w:rPr>
          <w:rFonts w:ascii="Times New Roman" w:hAnsi="Times New Roman" w:cs="Times New Roman"/>
          <w:sz w:val="26"/>
          <w:szCs w:val="26"/>
        </w:rPr>
        <w:t>средств</w:t>
      </w:r>
      <w:r w:rsidR="003C3FFA">
        <w:rPr>
          <w:rFonts w:ascii="Times New Roman" w:hAnsi="Times New Roman" w:cs="Times New Roman"/>
          <w:sz w:val="26"/>
          <w:szCs w:val="26"/>
        </w:rPr>
        <w:t>а</w:t>
      </w:r>
      <w:r w:rsidR="003C3FFA" w:rsidRPr="00EE3515">
        <w:rPr>
          <w:rFonts w:ascii="Times New Roman" w:hAnsi="Times New Roman" w:cs="Times New Roman"/>
          <w:sz w:val="26"/>
          <w:szCs w:val="26"/>
        </w:rPr>
        <w:t xml:space="preserve"> массовой информации</w:t>
      </w:r>
      <w:r w:rsidRPr="00EE3515">
        <w:rPr>
          <w:rFonts w:ascii="Times New Roman" w:hAnsi="Times New Roman" w:cs="Times New Roman"/>
          <w:sz w:val="26"/>
          <w:szCs w:val="26"/>
        </w:rPr>
        <w:t>.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3C3FFA">
        <w:rPr>
          <w:rFonts w:ascii="Times New Roman" w:hAnsi="Times New Roman" w:cs="Times New Roman"/>
          <w:sz w:val="26"/>
          <w:szCs w:val="26"/>
        </w:rPr>
        <w:t>е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проводил</w:t>
      </w:r>
      <w:r w:rsidR="003C3FFA">
        <w:rPr>
          <w:rFonts w:ascii="Times New Roman" w:hAnsi="Times New Roman" w:cs="Times New Roman"/>
          <w:sz w:val="26"/>
          <w:szCs w:val="26"/>
        </w:rPr>
        <w:t>о</w:t>
      </w:r>
      <w:r w:rsidR="009635FE" w:rsidRPr="00EE3515">
        <w:rPr>
          <w:rFonts w:ascii="Times New Roman" w:hAnsi="Times New Roman" w:cs="Times New Roman"/>
          <w:sz w:val="26"/>
          <w:szCs w:val="26"/>
        </w:rPr>
        <w:t>сь</w:t>
      </w:r>
      <w:r w:rsidR="00C45ED8" w:rsidRPr="00EE3515">
        <w:rPr>
          <w:rFonts w:ascii="Times New Roman" w:hAnsi="Times New Roman" w:cs="Times New Roman"/>
          <w:sz w:val="26"/>
          <w:szCs w:val="26"/>
        </w:rPr>
        <w:t>,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5C7289" w:rsidRPr="00EE3515">
        <w:rPr>
          <w:rFonts w:ascii="Times New Roman" w:hAnsi="Times New Roman" w:cs="Times New Roman"/>
          <w:sz w:val="26"/>
          <w:szCs w:val="26"/>
        </w:rPr>
        <w:t>в том числе в формате видеоконференцсвязи.</w:t>
      </w:r>
    </w:p>
    <w:p w:rsidR="00CA00A1" w:rsidRPr="00EE3515" w:rsidRDefault="003C3FFA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лены Совета заслушали </w:t>
      </w:r>
      <w:r>
        <w:rPr>
          <w:rFonts w:ascii="Times New Roman" w:hAnsi="Times New Roman" w:cs="Times New Roman"/>
          <w:sz w:val="26"/>
          <w:szCs w:val="26"/>
        </w:rPr>
        <w:t xml:space="preserve">шесть </w:t>
      </w:r>
      <w:r w:rsidR="00CA00A1" w:rsidRPr="00EE3515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EE3515">
        <w:rPr>
          <w:rFonts w:ascii="Times New Roman" w:hAnsi="Times New Roman" w:cs="Times New Roman"/>
          <w:sz w:val="26"/>
          <w:szCs w:val="26"/>
        </w:rPr>
        <w:t>ов</w:t>
      </w:r>
      <w:r w:rsidR="00CA00A1" w:rsidRPr="00EE3515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EE3515">
        <w:rPr>
          <w:rFonts w:ascii="Times New Roman" w:hAnsi="Times New Roman" w:cs="Times New Roman"/>
          <w:sz w:val="26"/>
          <w:szCs w:val="26"/>
        </w:rPr>
        <w:t xml:space="preserve">х 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 w:rsidRPr="00EE3515">
        <w:rPr>
          <w:rFonts w:ascii="Times New Roman" w:hAnsi="Times New Roman" w:cs="Times New Roman"/>
          <w:sz w:val="26"/>
          <w:szCs w:val="26"/>
        </w:rPr>
        <w:t>заседания</w:t>
      </w:r>
      <w:r w:rsidR="00CA00A1" w:rsidRPr="00EE3515">
        <w:rPr>
          <w:rFonts w:ascii="Times New Roman" w:hAnsi="Times New Roman" w:cs="Times New Roman"/>
          <w:sz w:val="26"/>
          <w:szCs w:val="26"/>
        </w:rPr>
        <w:t>:</w:t>
      </w:r>
    </w:p>
    <w:p w:rsidR="003C3FFA" w:rsidRPr="003C3FFA" w:rsidRDefault="003C3FFA" w:rsidP="003C3F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FFA">
        <w:rPr>
          <w:rFonts w:ascii="Times New Roman" w:hAnsi="Times New Roman" w:cs="Times New Roman"/>
          <w:sz w:val="26"/>
          <w:szCs w:val="26"/>
        </w:rPr>
        <w:t xml:space="preserve">О результатах надзорной деятельности прокуратуры </w:t>
      </w:r>
      <w:proofErr w:type="spellStart"/>
      <w:r w:rsidRPr="003C3FF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3C3FFA">
        <w:rPr>
          <w:rFonts w:ascii="Times New Roman" w:hAnsi="Times New Roman" w:cs="Times New Roman"/>
          <w:sz w:val="26"/>
          <w:szCs w:val="26"/>
        </w:rPr>
        <w:t xml:space="preserve"> района в сфере исполнения законодательства о противодействии коррупции за 2024 год.</w:t>
      </w:r>
    </w:p>
    <w:p w:rsidR="003C3FFA" w:rsidRPr="003C3FFA" w:rsidRDefault="003C3FFA" w:rsidP="003C3F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3FFA">
        <w:rPr>
          <w:rFonts w:ascii="Times New Roman" w:hAnsi="Times New Roman" w:cs="Times New Roman"/>
          <w:sz w:val="26"/>
          <w:szCs w:val="26"/>
        </w:rPr>
        <w:t xml:space="preserve">О результатах рассмотрения актов прокурорского реагирования на нарушения законодательства о противодействии коррупции за 2024 год. </w:t>
      </w:r>
    </w:p>
    <w:p w:rsidR="003C3FFA" w:rsidRPr="003C3FFA" w:rsidRDefault="003C3FFA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FFA">
        <w:rPr>
          <w:rFonts w:ascii="Times New Roman" w:hAnsi="Times New Roman" w:cs="Times New Roman"/>
          <w:sz w:val="26"/>
          <w:szCs w:val="26"/>
        </w:rPr>
        <w:t xml:space="preserve">Об исполнении Федерального закона от 02 мая 2006 года №59-ФЗ «О порядке рассмотрения обращений граждан Российской Федерации» в администрации городского поселения </w:t>
      </w:r>
      <w:proofErr w:type="spellStart"/>
      <w:r w:rsidRPr="003C3FFA"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  <w:r w:rsidRPr="003C3F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FFA" w:rsidRPr="003C3FFA" w:rsidRDefault="003C3FFA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FFA"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решений межведомственного Совета по противодействию коррупции. </w:t>
      </w:r>
    </w:p>
    <w:p w:rsidR="003C3FFA" w:rsidRPr="003C3FFA" w:rsidRDefault="003C3FFA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3FFA">
        <w:rPr>
          <w:rFonts w:ascii="Times New Roman" w:hAnsi="Times New Roman" w:cs="Times New Roman"/>
          <w:sz w:val="26"/>
          <w:szCs w:val="26"/>
        </w:rPr>
        <w:t xml:space="preserve">О внесении дополнений в план работы межведомственного Совета по противодействию коррупции в </w:t>
      </w:r>
      <w:proofErr w:type="spellStart"/>
      <w:r w:rsidRPr="003C3FFA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3C3FFA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3C3F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3FFA">
        <w:rPr>
          <w:rFonts w:ascii="Times New Roman" w:hAnsi="Times New Roman" w:cs="Times New Roman"/>
          <w:sz w:val="26"/>
          <w:szCs w:val="26"/>
        </w:rPr>
        <w:t xml:space="preserve">на 2025 год. </w:t>
      </w:r>
    </w:p>
    <w:p w:rsidR="003C3FFA" w:rsidRPr="003C3FFA" w:rsidRDefault="003C3FFA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3FFA">
        <w:rPr>
          <w:rFonts w:ascii="Times New Roman" w:hAnsi="Times New Roman" w:cs="Times New Roman"/>
          <w:sz w:val="26"/>
          <w:szCs w:val="26"/>
        </w:rPr>
        <w:t xml:space="preserve">О Плане по противодействию коррупции в </w:t>
      </w:r>
      <w:proofErr w:type="spellStart"/>
      <w:r w:rsidRPr="003C3FFA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Pr="003C3FFA">
        <w:rPr>
          <w:rFonts w:ascii="Times New Roman" w:hAnsi="Times New Roman" w:cs="Times New Roman"/>
          <w:sz w:val="26"/>
          <w:szCs w:val="26"/>
        </w:rPr>
        <w:t xml:space="preserve"> районе на 2025-2028 годы. </w:t>
      </w:r>
    </w:p>
    <w:p w:rsidR="00CA00A1" w:rsidRPr="00EE3515" w:rsidRDefault="002B1588" w:rsidP="00EE3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итогам </w:t>
      </w:r>
      <w:r w:rsidR="003C3FFA">
        <w:rPr>
          <w:rFonts w:ascii="Times New Roman" w:hAnsi="Times New Roman" w:cs="Times New Roman"/>
          <w:sz w:val="26"/>
          <w:szCs w:val="26"/>
        </w:rPr>
        <w:t>рассмотрения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приняты соответствующие решения Совета, которые включены в протокол заседани</w:t>
      </w:r>
      <w:r w:rsidR="003C3FFA">
        <w:rPr>
          <w:rFonts w:ascii="Times New Roman" w:hAnsi="Times New Roman" w:cs="Times New Roman"/>
          <w:sz w:val="26"/>
          <w:szCs w:val="26"/>
        </w:rPr>
        <w:t>я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Совета. </w:t>
      </w:r>
    </w:p>
    <w:p w:rsidR="00AF0574" w:rsidRDefault="00AF0574" w:rsidP="00EE3515">
      <w:pPr>
        <w:tabs>
          <w:tab w:val="left" w:pos="993"/>
        </w:tabs>
        <w:spacing w:line="0" w:lineRule="atLeast"/>
        <w:jc w:val="both"/>
        <w:rPr>
          <w:sz w:val="16"/>
          <w:szCs w:val="16"/>
        </w:rPr>
      </w:pPr>
    </w:p>
    <w:p w:rsidR="00EE3515" w:rsidRPr="00EE3515" w:rsidRDefault="00EE3515" w:rsidP="00EE35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E3515" w:rsidRPr="00EE3515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782AAF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07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7502B27"/>
    <w:multiLevelType w:val="hybridMultilevel"/>
    <w:tmpl w:val="95BCDACE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3F"/>
    <w:rsid w:val="001176E7"/>
    <w:rsid w:val="00122795"/>
    <w:rsid w:val="00185C2A"/>
    <w:rsid w:val="001C44E3"/>
    <w:rsid w:val="0027200E"/>
    <w:rsid w:val="002B1588"/>
    <w:rsid w:val="00317F6B"/>
    <w:rsid w:val="003C3FFA"/>
    <w:rsid w:val="003D5A3F"/>
    <w:rsid w:val="00421902"/>
    <w:rsid w:val="0046215A"/>
    <w:rsid w:val="004C3703"/>
    <w:rsid w:val="0056223D"/>
    <w:rsid w:val="005A59F8"/>
    <w:rsid w:val="005C7289"/>
    <w:rsid w:val="006170A3"/>
    <w:rsid w:val="00664BA7"/>
    <w:rsid w:val="00790A04"/>
    <w:rsid w:val="007F112D"/>
    <w:rsid w:val="00853E37"/>
    <w:rsid w:val="00877410"/>
    <w:rsid w:val="009635FE"/>
    <w:rsid w:val="00995271"/>
    <w:rsid w:val="009E60A8"/>
    <w:rsid w:val="00AA602E"/>
    <w:rsid w:val="00AF0574"/>
    <w:rsid w:val="00B43E86"/>
    <w:rsid w:val="00B82B0F"/>
    <w:rsid w:val="00B870F6"/>
    <w:rsid w:val="00C45ED8"/>
    <w:rsid w:val="00C61530"/>
    <w:rsid w:val="00CA00A1"/>
    <w:rsid w:val="00D75951"/>
    <w:rsid w:val="00D900A9"/>
    <w:rsid w:val="00D97E32"/>
    <w:rsid w:val="00DA1C54"/>
    <w:rsid w:val="00DF2099"/>
    <w:rsid w:val="00EB4E06"/>
    <w:rsid w:val="00EE3515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7D73-1A88-4DD2-ABDC-BA721AF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Княжева Светлана Михайловна</cp:lastModifiedBy>
  <cp:revision>5</cp:revision>
  <dcterms:created xsi:type="dcterms:W3CDTF">2024-06-28T05:19:00Z</dcterms:created>
  <dcterms:modified xsi:type="dcterms:W3CDTF">2025-04-02T10:06:00Z</dcterms:modified>
</cp:coreProperties>
</file>