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870F6">
        <w:rPr>
          <w:rFonts w:ascii="Times New Roman" w:hAnsi="Times New Roman" w:cs="Times New Roman"/>
          <w:b/>
          <w:sz w:val="26"/>
          <w:szCs w:val="26"/>
        </w:rPr>
        <w:t>3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20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DA1C54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70F6">
        <w:rPr>
          <w:rFonts w:ascii="Times New Roman" w:hAnsi="Times New Roman" w:cs="Times New Roman"/>
          <w:sz w:val="26"/>
          <w:szCs w:val="26"/>
        </w:rPr>
        <w:t>9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 w:rsidR="00B870F6">
        <w:rPr>
          <w:rFonts w:ascii="Times New Roman" w:hAnsi="Times New Roman" w:cs="Times New Roman"/>
          <w:sz w:val="26"/>
          <w:szCs w:val="26"/>
        </w:rPr>
        <w:t>сентября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 w:rsidR="00B870F6">
        <w:rPr>
          <w:rFonts w:ascii="Times New Roman" w:hAnsi="Times New Roman" w:cs="Times New Roman"/>
          <w:sz w:val="26"/>
          <w:szCs w:val="26"/>
        </w:rPr>
        <w:t>20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B870F6">
        <w:rPr>
          <w:rFonts w:ascii="Times New Roman" w:hAnsi="Times New Roman" w:cs="Times New Roman"/>
          <w:sz w:val="26"/>
          <w:szCs w:val="26"/>
        </w:rPr>
        <w:t xml:space="preserve">тринадцать </w:t>
      </w:r>
      <w:r w:rsidRPr="002B1588">
        <w:rPr>
          <w:rFonts w:ascii="Times New Roman" w:hAnsi="Times New Roman" w:cs="Times New Roman"/>
          <w:sz w:val="26"/>
          <w:szCs w:val="26"/>
        </w:rPr>
        <w:t>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664BA7" w:rsidRPr="00664BA7" w:rsidRDefault="00664BA7" w:rsidP="00664B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>О результатах работы правоохранительных органов по выявлению и пресечению преступлений коррупционной направленности по итогам 2019 года.</w:t>
      </w:r>
    </w:p>
    <w:p w:rsidR="00664BA7" w:rsidRPr="00664BA7" w:rsidRDefault="00664BA7" w:rsidP="00664B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Анализ проведенных </w:t>
      </w:r>
      <w:proofErr w:type="spellStart"/>
      <w:r w:rsidRPr="00664B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664BA7">
        <w:rPr>
          <w:rFonts w:ascii="Times New Roman" w:hAnsi="Times New Roman" w:cs="Times New Roman"/>
          <w:sz w:val="26"/>
          <w:szCs w:val="26"/>
        </w:rPr>
        <w:t xml:space="preserve"> экспертиз проектов муниципальных правовых актов за период 2019 год и первую половину 2020 года. Обзор выявленных </w:t>
      </w:r>
      <w:proofErr w:type="spellStart"/>
      <w:r w:rsidRPr="00664BA7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664BA7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664BA7" w:rsidRPr="00664BA7" w:rsidRDefault="00664BA7" w:rsidP="00664BA7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4BA7">
        <w:rPr>
          <w:rFonts w:ascii="Times New Roman" w:hAnsi="Times New Roman" w:cs="Times New Roman"/>
          <w:sz w:val="26"/>
          <w:szCs w:val="26"/>
        </w:rPr>
        <w:t xml:space="preserve">О мерах по совершенствованию порядка использования муниципального имущества, </w:t>
      </w:r>
      <w:proofErr w:type="gramStart"/>
      <w:r w:rsidRPr="00664BA7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664BA7">
        <w:rPr>
          <w:rFonts w:ascii="Times New Roman" w:hAnsi="Times New Roman" w:cs="Times New Roman"/>
          <w:sz w:val="26"/>
          <w:szCs w:val="26"/>
        </w:rPr>
        <w:t xml:space="preserve"> движением и рациональным использованием муниципальной собственности.</w:t>
      </w:r>
    </w:p>
    <w:p w:rsidR="00664BA7" w:rsidRPr="00664BA7" w:rsidRDefault="00664BA7" w:rsidP="00664BA7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Об организации обучения в 2019 году муниципальных служащих, впервые поступивших на муниципальную службу, по образовательным программам в области противодействия коррупции. </w:t>
      </w:r>
    </w:p>
    <w:p w:rsidR="00664BA7" w:rsidRPr="00664BA7" w:rsidRDefault="00664BA7" w:rsidP="00664BA7">
      <w:pPr>
        <w:pStyle w:val="a5"/>
        <w:numPr>
          <w:ilvl w:val="0"/>
          <w:numId w:val="1"/>
        </w:numPr>
        <w:spacing w:line="0" w:lineRule="atLeast"/>
        <w:ind w:left="0" w:firstLine="709"/>
        <w:jc w:val="both"/>
        <w:rPr>
          <w:sz w:val="18"/>
          <w:szCs w:val="18"/>
        </w:rPr>
      </w:pPr>
      <w:r w:rsidRPr="00664BA7">
        <w:rPr>
          <w:sz w:val="26"/>
          <w:szCs w:val="26"/>
        </w:rPr>
        <w:t xml:space="preserve">О состоянии работы по противодействию коррупции в муниципальном учреждении дополнительного образования «Детская школа искусств». </w:t>
      </w:r>
    </w:p>
    <w:p w:rsidR="00664BA7" w:rsidRPr="00664BA7" w:rsidRDefault="00664BA7" w:rsidP="00664BA7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Пропаганда положительного опыта </w:t>
      </w:r>
      <w:proofErr w:type="spellStart"/>
      <w:r w:rsidRPr="00664B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664BA7">
        <w:rPr>
          <w:rFonts w:ascii="Times New Roman" w:hAnsi="Times New Roman" w:cs="Times New Roman"/>
          <w:sz w:val="26"/>
          <w:szCs w:val="26"/>
        </w:rPr>
        <w:t xml:space="preserve"> политики в средствах массовой информации </w:t>
      </w:r>
      <w:proofErr w:type="spellStart"/>
      <w:r w:rsidRPr="00664BA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64BA7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664BA7" w:rsidRPr="00664BA7" w:rsidRDefault="00664BA7" w:rsidP="00664BA7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 Анализ работы комиссии по соблюдению требований к служебному поведению муниципальных служащих и урегулированию конфликта интересов городского поселения </w:t>
      </w:r>
      <w:proofErr w:type="spellStart"/>
      <w:r w:rsidRPr="00664BA7">
        <w:rPr>
          <w:rFonts w:ascii="Times New Roman" w:hAnsi="Times New Roman" w:cs="Times New Roman"/>
          <w:sz w:val="26"/>
          <w:szCs w:val="26"/>
        </w:rPr>
        <w:t>Куминский</w:t>
      </w:r>
      <w:proofErr w:type="spellEnd"/>
      <w:r w:rsidRPr="00664B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4BA7" w:rsidRPr="00664BA7" w:rsidRDefault="00664BA7" w:rsidP="00664BA7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О состоянии работы по противодействию коррупции в муниципальном автономном учреждении дополнительного образования «Спортивная детско-юношеская школа олимпийского резерва по дзюдо». </w:t>
      </w:r>
    </w:p>
    <w:p w:rsidR="00664BA7" w:rsidRPr="00664BA7" w:rsidRDefault="00664BA7" w:rsidP="00664BA7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О результатах анализа деятельности муниципальных учреждений (организаций), подведомственных администрации городского поселения </w:t>
      </w:r>
      <w:proofErr w:type="spellStart"/>
      <w:r w:rsidRPr="00664BA7">
        <w:rPr>
          <w:rFonts w:ascii="Times New Roman" w:hAnsi="Times New Roman" w:cs="Times New Roman"/>
          <w:sz w:val="26"/>
          <w:szCs w:val="26"/>
        </w:rPr>
        <w:t>Мортка</w:t>
      </w:r>
      <w:proofErr w:type="spellEnd"/>
      <w:r w:rsidRPr="00664BA7">
        <w:rPr>
          <w:rFonts w:ascii="Times New Roman" w:hAnsi="Times New Roman" w:cs="Times New Roman"/>
          <w:sz w:val="26"/>
          <w:szCs w:val="26"/>
        </w:rPr>
        <w:t xml:space="preserve">, в сфере соблюдения требований законодательства о противодействии коррупции. </w:t>
      </w:r>
    </w:p>
    <w:p w:rsidR="00664BA7" w:rsidRPr="00664BA7" w:rsidRDefault="00664BA7" w:rsidP="00664BA7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 О коррупционных рисках в деятельности службы судебных приставов. </w:t>
      </w:r>
    </w:p>
    <w:p w:rsidR="00664BA7" w:rsidRPr="00664BA7" w:rsidRDefault="00664BA7" w:rsidP="00664BA7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О профилактике коррупционных правонарушений в системе жилищно-коммунального хозяйства. </w:t>
      </w:r>
    </w:p>
    <w:p w:rsidR="00664BA7" w:rsidRPr="00DA1C54" w:rsidRDefault="00664BA7" w:rsidP="00664BA7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C54">
        <w:rPr>
          <w:rFonts w:ascii="Times New Roman" w:hAnsi="Times New Roman" w:cs="Times New Roman"/>
          <w:sz w:val="26"/>
          <w:szCs w:val="26"/>
        </w:rPr>
        <w:t>Об исполнении протокольных поручений, ранее принятых решений  межведомственного Совета по противодействию коррупции.</w:t>
      </w:r>
    </w:p>
    <w:p w:rsidR="00664BA7" w:rsidRDefault="00664BA7" w:rsidP="00664BA7">
      <w:pPr>
        <w:pStyle w:val="a6"/>
        <w:jc w:val="right"/>
        <w:rPr>
          <w:i/>
          <w:sz w:val="16"/>
          <w:szCs w:val="16"/>
        </w:rPr>
      </w:pPr>
    </w:p>
    <w:p w:rsidR="00664BA7" w:rsidRPr="00A64EAC" w:rsidRDefault="00664BA7" w:rsidP="00664BA7">
      <w:pPr>
        <w:spacing w:line="0" w:lineRule="atLeast"/>
        <w:ind w:firstLine="567"/>
        <w:jc w:val="both"/>
        <w:rPr>
          <w:sz w:val="16"/>
          <w:szCs w:val="16"/>
        </w:rPr>
      </w:pPr>
    </w:p>
    <w:p w:rsidR="002B1588" w:rsidRPr="00DA1C54" w:rsidRDefault="00DA1C54" w:rsidP="00664B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C5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 исполнении мероприятий, предусмотренных Планом по противодействию коррупции в </w:t>
      </w:r>
      <w:proofErr w:type="spellStart"/>
      <w:r w:rsidRPr="00DA1C54">
        <w:rPr>
          <w:rFonts w:ascii="Times New Roman" w:eastAsia="Calibri" w:hAnsi="Times New Roman" w:cs="Times New Roman"/>
          <w:sz w:val="26"/>
          <w:szCs w:val="26"/>
        </w:rPr>
        <w:t>Кондинском</w:t>
      </w:r>
      <w:proofErr w:type="spellEnd"/>
      <w:r w:rsidRPr="00DA1C54">
        <w:rPr>
          <w:rFonts w:ascii="Times New Roman" w:eastAsia="Calibri" w:hAnsi="Times New Roman" w:cs="Times New Roman"/>
          <w:sz w:val="26"/>
          <w:szCs w:val="26"/>
        </w:rPr>
        <w:t xml:space="preserve"> районе на 2018-2020 годы</w:t>
      </w:r>
      <w:r w:rsidR="002B1588" w:rsidRPr="00DA1C54">
        <w:rPr>
          <w:rFonts w:ascii="Times New Roman" w:hAnsi="Times New Roman" w:cs="Times New Roman"/>
          <w:sz w:val="26"/>
          <w:szCs w:val="26"/>
        </w:rPr>
        <w:t>.</w:t>
      </w:r>
    </w:p>
    <w:p w:rsidR="00CA00A1" w:rsidRPr="00664BA7" w:rsidRDefault="002B1588" w:rsidP="00664B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64BA7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664BA7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3F"/>
    <w:rsid w:val="00185C2A"/>
    <w:rsid w:val="0027200E"/>
    <w:rsid w:val="002B1588"/>
    <w:rsid w:val="003D5A3F"/>
    <w:rsid w:val="00421902"/>
    <w:rsid w:val="004C3703"/>
    <w:rsid w:val="0056223D"/>
    <w:rsid w:val="005A59F8"/>
    <w:rsid w:val="006170A3"/>
    <w:rsid w:val="00664BA7"/>
    <w:rsid w:val="00790A04"/>
    <w:rsid w:val="00853E37"/>
    <w:rsid w:val="00877410"/>
    <w:rsid w:val="00995271"/>
    <w:rsid w:val="009E60A8"/>
    <w:rsid w:val="00AA602E"/>
    <w:rsid w:val="00B82B0F"/>
    <w:rsid w:val="00B870F6"/>
    <w:rsid w:val="00C61530"/>
    <w:rsid w:val="00CA00A1"/>
    <w:rsid w:val="00D900A9"/>
    <w:rsid w:val="00D97E32"/>
    <w:rsid w:val="00DA1C54"/>
    <w:rsid w:val="00DF2099"/>
    <w:rsid w:val="00EB4E06"/>
    <w:rsid w:val="00F0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3</cp:revision>
  <dcterms:created xsi:type="dcterms:W3CDTF">2020-10-02T04:12:00Z</dcterms:created>
  <dcterms:modified xsi:type="dcterms:W3CDTF">2020-10-02T04:15:00Z</dcterms:modified>
</cp:coreProperties>
</file>