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5215"/>
        <w:gridCol w:w="4138"/>
      </w:tblGrid>
      <w:tr w:rsidR="00FE3BC3">
        <w:trPr>
          <w:trHeight w:val="2555"/>
        </w:trPr>
        <w:tc>
          <w:tcPr>
            <w:tcW w:w="10203" w:type="dxa"/>
            <w:gridSpan w:val="3"/>
            <w:tcBorders>
              <w:bottom w:val="single" w:sz="4" w:space="0" w:color="000000"/>
            </w:tcBorders>
          </w:tcPr>
          <w:p w:rsidR="00FE3BC3" w:rsidRDefault="00D72E1E">
            <w:pPr>
              <w:pStyle w:val="TableParagraph"/>
              <w:spacing w:before="129"/>
              <w:ind w:left="18"/>
              <w:rPr>
                <w:b/>
                <w:sz w:val="26"/>
              </w:rPr>
            </w:pPr>
            <w:bookmarkStart w:id="0" w:name="Сведения_об_объекте_"/>
            <w:bookmarkEnd w:id="0"/>
            <w:r>
              <w:rPr>
                <w:b/>
                <w:sz w:val="26"/>
              </w:rPr>
              <w:t>ГРАФИЧЕСКОЕ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z w:val="26"/>
              </w:rPr>
              <w:t>ПИСАНИЕ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ГРАНИЦ</w:t>
            </w:r>
          </w:p>
          <w:p w:rsidR="00FE3BC3" w:rsidRDefault="00D72E1E">
            <w:pPr>
              <w:pStyle w:val="TableParagraph"/>
              <w:spacing w:before="215" w:line="247" w:lineRule="auto"/>
              <w:ind w:left="130" w:right="110" w:hanging="2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Публичный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сервитут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в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отношении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земель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земельных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участков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в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целях складирования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строительных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иных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материалов,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возведения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некапитальных строений,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сооружений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(включа</w:t>
            </w:r>
            <w:r>
              <w:rPr>
                <w:b/>
                <w:w w:val="105"/>
                <w:sz w:val="26"/>
              </w:rPr>
              <w:t>я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ограждения,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бытовки,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навесы)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размещения строительной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техники,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которые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необходимы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для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обеспечения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 xml:space="preserve">реконструкции </w:t>
            </w:r>
            <w:r>
              <w:rPr>
                <w:b/>
                <w:sz w:val="26"/>
              </w:rPr>
              <w:t>объекта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федерального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значения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«Здание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ЗРУ,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электроснабжение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НПС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«Ягодное».</w:t>
            </w:r>
          </w:p>
          <w:p w:rsidR="00FE3BC3" w:rsidRDefault="00D72E1E">
            <w:pPr>
              <w:pStyle w:val="TableParagraph"/>
              <w:spacing w:before="0" w:line="298" w:lineRule="exact"/>
              <w:ind w:left="18" w:right="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Урайское</w:t>
            </w:r>
            <w:proofErr w:type="spellEnd"/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УМН.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Строительство»</w:t>
            </w:r>
          </w:p>
        </w:tc>
      </w:tr>
      <w:tr w:rsidR="00FE3BC3">
        <w:trPr>
          <w:trHeight w:val="327"/>
        </w:trPr>
        <w:tc>
          <w:tcPr>
            <w:tcW w:w="10203" w:type="dxa"/>
            <w:gridSpan w:val="3"/>
            <w:tcBorders>
              <w:top w:val="single" w:sz="4" w:space="0" w:color="000000"/>
            </w:tcBorders>
          </w:tcPr>
          <w:p w:rsidR="00FE3BC3" w:rsidRDefault="00D72E1E">
            <w:pPr>
              <w:pStyle w:val="TableParagraph"/>
              <w:spacing w:before="0" w:line="169" w:lineRule="exact"/>
              <w:ind w:left="18" w:right="2"/>
              <w:rPr>
                <w:sz w:val="15"/>
              </w:rPr>
            </w:pPr>
            <w:r>
              <w:rPr>
                <w:sz w:val="15"/>
              </w:rPr>
              <w:t>(наименование</w:t>
            </w:r>
            <w:r w:rsidR="00F528D6">
              <w:rPr>
                <w:sz w:val="15"/>
              </w:rPr>
              <w:t xml:space="preserve"> </w:t>
            </w:r>
            <w:r>
              <w:rPr>
                <w:sz w:val="15"/>
              </w:rPr>
              <w:t>объекта,</w:t>
            </w:r>
            <w:r w:rsidR="00F528D6">
              <w:rPr>
                <w:sz w:val="15"/>
              </w:rPr>
              <w:t xml:space="preserve"> </w:t>
            </w:r>
            <w:r>
              <w:rPr>
                <w:sz w:val="15"/>
              </w:rPr>
              <w:t>местоположение</w:t>
            </w:r>
            <w:r w:rsidR="00F528D6">
              <w:rPr>
                <w:sz w:val="15"/>
              </w:rPr>
              <w:t xml:space="preserve"> </w:t>
            </w:r>
            <w:r>
              <w:rPr>
                <w:sz w:val="15"/>
              </w:rPr>
              <w:t>границ</w:t>
            </w:r>
            <w:r w:rsidR="00F528D6">
              <w:rPr>
                <w:sz w:val="15"/>
              </w:rPr>
              <w:t xml:space="preserve"> </w:t>
            </w:r>
            <w:r>
              <w:rPr>
                <w:sz w:val="15"/>
              </w:rPr>
              <w:t>которого</w:t>
            </w:r>
            <w:r w:rsidR="00F528D6">
              <w:rPr>
                <w:sz w:val="15"/>
              </w:rPr>
              <w:t xml:space="preserve"> </w:t>
            </w:r>
            <w:r>
              <w:rPr>
                <w:sz w:val="15"/>
              </w:rPr>
              <w:t>описано</w:t>
            </w:r>
            <w:r w:rsidR="00F528D6">
              <w:rPr>
                <w:sz w:val="15"/>
              </w:rPr>
              <w:t xml:space="preserve"> </w:t>
            </w:r>
            <w:r>
              <w:rPr>
                <w:sz w:val="15"/>
              </w:rPr>
              <w:t>(дале</w:t>
            </w:r>
            <w:proofErr w:type="gramStart"/>
            <w:r>
              <w:rPr>
                <w:sz w:val="15"/>
              </w:rPr>
              <w:t>е-</w:t>
            </w:r>
            <w:proofErr w:type="gramEnd"/>
            <w:r w:rsidR="00F528D6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объект))</w:t>
            </w:r>
          </w:p>
        </w:tc>
      </w:tr>
      <w:tr w:rsidR="00FE3BC3">
        <w:trPr>
          <w:trHeight w:val="438"/>
        </w:trPr>
        <w:tc>
          <w:tcPr>
            <w:tcW w:w="10203" w:type="dxa"/>
            <w:gridSpan w:val="3"/>
          </w:tcPr>
          <w:p w:rsidR="00FE3BC3" w:rsidRDefault="00D72E1E">
            <w:pPr>
              <w:pStyle w:val="TableParagraph"/>
              <w:spacing w:before="72"/>
              <w:ind w:left="18" w:right="3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1</w:t>
            </w:r>
          </w:p>
        </w:tc>
      </w:tr>
      <w:tr w:rsidR="00FE3BC3">
        <w:trPr>
          <w:trHeight w:val="438"/>
        </w:trPr>
        <w:tc>
          <w:tcPr>
            <w:tcW w:w="10203" w:type="dxa"/>
            <w:gridSpan w:val="3"/>
          </w:tcPr>
          <w:p w:rsidR="00FE3BC3" w:rsidRDefault="00D72E1E">
            <w:pPr>
              <w:pStyle w:val="TableParagraph"/>
              <w:spacing w:before="72"/>
              <w:ind w:left="18" w:right="2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Сведения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об</w:t>
            </w:r>
            <w:r w:rsidR="00F528D6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spacing w:val="-2"/>
                <w:w w:val="105"/>
                <w:sz w:val="26"/>
              </w:rPr>
              <w:t>объекте</w:t>
            </w:r>
          </w:p>
        </w:tc>
      </w:tr>
      <w:tr w:rsidR="00FE3BC3">
        <w:trPr>
          <w:trHeight w:val="438"/>
        </w:trPr>
        <w:tc>
          <w:tcPr>
            <w:tcW w:w="850" w:type="dxa"/>
          </w:tcPr>
          <w:p w:rsidR="00FE3BC3" w:rsidRDefault="00D72E1E">
            <w:pPr>
              <w:pStyle w:val="TableParagraph"/>
              <w:spacing w:before="98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  <w:r w:rsidR="00F528D6">
              <w:rPr>
                <w:b/>
                <w:sz w:val="21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1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1"/>
              </w:rPr>
              <w:t>/</w:t>
            </w:r>
            <w:proofErr w:type="spellStart"/>
            <w:r>
              <w:rPr>
                <w:b/>
                <w:spacing w:val="-5"/>
                <w:sz w:val="21"/>
              </w:rPr>
              <w:t>п</w:t>
            </w:r>
            <w:proofErr w:type="spellEnd"/>
          </w:p>
        </w:tc>
        <w:tc>
          <w:tcPr>
            <w:tcW w:w="5215" w:type="dxa"/>
          </w:tcPr>
          <w:p w:rsidR="00FE3BC3" w:rsidRDefault="00D72E1E">
            <w:pPr>
              <w:pStyle w:val="TableParagraph"/>
              <w:spacing w:before="98"/>
              <w:ind w:left="140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Характеристики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объекта</w:t>
            </w:r>
          </w:p>
        </w:tc>
        <w:tc>
          <w:tcPr>
            <w:tcW w:w="4138" w:type="dxa"/>
          </w:tcPr>
          <w:p w:rsidR="00FE3BC3" w:rsidRDefault="00D72E1E">
            <w:pPr>
              <w:pStyle w:val="TableParagraph"/>
              <w:spacing w:before="98"/>
              <w:ind w:left="85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Описание </w:t>
            </w:r>
            <w:r>
              <w:rPr>
                <w:b/>
                <w:spacing w:val="-2"/>
                <w:sz w:val="21"/>
              </w:rPr>
              <w:t>характеристик</w:t>
            </w:r>
          </w:p>
        </w:tc>
      </w:tr>
      <w:tr w:rsidR="00FE3BC3">
        <w:trPr>
          <w:trHeight w:val="325"/>
        </w:trPr>
        <w:tc>
          <w:tcPr>
            <w:tcW w:w="850" w:type="dxa"/>
          </w:tcPr>
          <w:p w:rsidR="00FE3BC3" w:rsidRDefault="00D72E1E">
            <w:pPr>
              <w:pStyle w:val="TableParagraph"/>
              <w:spacing w:before="42"/>
              <w:ind w:left="1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5215" w:type="dxa"/>
          </w:tcPr>
          <w:p w:rsidR="00FE3BC3" w:rsidRDefault="00D72E1E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4138" w:type="dxa"/>
          </w:tcPr>
          <w:p w:rsidR="00FE3BC3" w:rsidRDefault="00D72E1E">
            <w:pPr>
              <w:pStyle w:val="TableParagraph"/>
              <w:spacing w:before="42"/>
              <w:ind w:left="1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</w:tr>
      <w:tr w:rsidR="00FE3BC3">
        <w:trPr>
          <w:trHeight w:val="654"/>
        </w:trPr>
        <w:tc>
          <w:tcPr>
            <w:tcW w:w="850" w:type="dxa"/>
          </w:tcPr>
          <w:p w:rsidR="00FE3BC3" w:rsidRDefault="00D72E1E">
            <w:pPr>
              <w:pStyle w:val="TableParagraph"/>
              <w:spacing w:before="206"/>
              <w:ind w:left="14" w:right="7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5215" w:type="dxa"/>
          </w:tcPr>
          <w:p w:rsidR="00FE3BC3" w:rsidRDefault="00D72E1E">
            <w:pPr>
              <w:pStyle w:val="TableParagraph"/>
              <w:spacing w:before="206"/>
              <w:ind w:left="79"/>
              <w:jc w:val="left"/>
              <w:rPr>
                <w:sz w:val="21"/>
              </w:rPr>
            </w:pPr>
            <w:r>
              <w:rPr>
                <w:sz w:val="21"/>
              </w:rPr>
              <w:t xml:space="preserve">Местоположение </w:t>
            </w:r>
            <w:r>
              <w:rPr>
                <w:spacing w:val="-2"/>
                <w:sz w:val="21"/>
              </w:rPr>
              <w:t>объекта</w:t>
            </w:r>
          </w:p>
        </w:tc>
        <w:tc>
          <w:tcPr>
            <w:tcW w:w="4138" w:type="dxa"/>
          </w:tcPr>
          <w:p w:rsidR="00FE3BC3" w:rsidRDefault="00D72E1E">
            <w:pPr>
              <w:pStyle w:val="TableParagraph"/>
              <w:spacing w:before="76"/>
              <w:ind w:left="82" w:firstLine="52"/>
              <w:jc w:val="left"/>
              <w:rPr>
                <w:sz w:val="21"/>
              </w:rPr>
            </w:pPr>
            <w:r>
              <w:rPr>
                <w:sz w:val="21"/>
              </w:rPr>
              <w:t>Ханты-Мансийский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автономный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окру</w:t>
            </w:r>
            <w:proofErr w:type="gramStart"/>
            <w:r>
              <w:rPr>
                <w:sz w:val="21"/>
              </w:rPr>
              <w:t>г-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Югра</w:t>
            </w:r>
            <w:proofErr w:type="spellEnd"/>
            <w:r>
              <w:rPr>
                <w:sz w:val="21"/>
              </w:rPr>
              <w:t xml:space="preserve">, м.р-н </w:t>
            </w:r>
            <w:proofErr w:type="spellStart"/>
            <w:r>
              <w:rPr>
                <w:sz w:val="21"/>
              </w:rPr>
              <w:t>Кондинский</w:t>
            </w:r>
            <w:proofErr w:type="spellEnd"/>
          </w:p>
        </w:tc>
      </w:tr>
      <w:tr w:rsidR="00FE3BC3">
        <w:trPr>
          <w:trHeight w:val="665"/>
        </w:trPr>
        <w:tc>
          <w:tcPr>
            <w:tcW w:w="850" w:type="dxa"/>
          </w:tcPr>
          <w:p w:rsidR="00FE3BC3" w:rsidRDefault="00D72E1E">
            <w:pPr>
              <w:pStyle w:val="TableParagraph"/>
              <w:spacing w:before="212"/>
              <w:ind w:left="14" w:right="7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5215" w:type="dxa"/>
          </w:tcPr>
          <w:p w:rsidR="00FE3BC3" w:rsidRDefault="00D72E1E">
            <w:pPr>
              <w:pStyle w:val="TableParagraph"/>
              <w:spacing w:before="91"/>
              <w:ind w:left="79"/>
              <w:jc w:val="left"/>
              <w:rPr>
                <w:sz w:val="21"/>
              </w:rPr>
            </w:pPr>
            <w:r>
              <w:rPr>
                <w:sz w:val="21"/>
              </w:rPr>
              <w:t>Площадь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+/-</w:t>
            </w:r>
            <w:r>
              <w:rPr>
                <w:spacing w:val="-2"/>
                <w:sz w:val="21"/>
              </w:rPr>
              <w:t xml:space="preserve"> величина</w:t>
            </w:r>
          </w:p>
          <w:p w:rsidR="00FE3BC3" w:rsidRDefault="00F528D6">
            <w:pPr>
              <w:pStyle w:val="TableParagraph"/>
              <w:spacing w:before="0"/>
              <w:ind w:left="79"/>
              <w:jc w:val="left"/>
              <w:rPr>
                <w:sz w:val="21"/>
              </w:rPr>
            </w:pPr>
            <w:r>
              <w:rPr>
                <w:sz w:val="21"/>
              </w:rPr>
              <w:t>П</w:t>
            </w:r>
            <w:r w:rsidR="00D72E1E">
              <w:rPr>
                <w:sz w:val="21"/>
              </w:rPr>
              <w:t>огрешности</w:t>
            </w:r>
            <w:r>
              <w:rPr>
                <w:sz w:val="21"/>
              </w:rPr>
              <w:t xml:space="preserve"> </w:t>
            </w:r>
            <w:r w:rsidR="00D72E1E">
              <w:rPr>
                <w:sz w:val="21"/>
              </w:rPr>
              <w:t>определения</w:t>
            </w:r>
            <w:r>
              <w:rPr>
                <w:sz w:val="21"/>
              </w:rPr>
              <w:t xml:space="preserve"> </w:t>
            </w:r>
            <w:r w:rsidR="00D72E1E">
              <w:rPr>
                <w:sz w:val="21"/>
              </w:rPr>
              <w:t>площади</w:t>
            </w:r>
            <w:r>
              <w:rPr>
                <w:sz w:val="21"/>
              </w:rPr>
              <w:t xml:space="preserve"> </w:t>
            </w:r>
            <w:r w:rsidR="00D72E1E">
              <w:rPr>
                <w:sz w:val="21"/>
              </w:rPr>
              <w:t>(Р</w:t>
            </w:r>
            <w:r>
              <w:rPr>
                <w:sz w:val="21"/>
              </w:rPr>
              <w:t xml:space="preserve"> </w:t>
            </w:r>
            <w:r w:rsidR="00D72E1E">
              <w:rPr>
                <w:sz w:val="21"/>
              </w:rPr>
              <w:t>+/-</w:t>
            </w:r>
            <w:r>
              <w:rPr>
                <w:sz w:val="21"/>
              </w:rPr>
              <w:t xml:space="preserve"> </w:t>
            </w:r>
            <w:r w:rsidR="00D72E1E">
              <w:rPr>
                <w:sz w:val="21"/>
              </w:rPr>
              <w:t>Дельта</w:t>
            </w:r>
            <w:r>
              <w:rPr>
                <w:sz w:val="21"/>
              </w:rPr>
              <w:t xml:space="preserve"> </w:t>
            </w:r>
            <w:r w:rsidR="00D72E1E">
              <w:rPr>
                <w:spacing w:val="-5"/>
                <w:sz w:val="21"/>
              </w:rPr>
              <w:t>Р)</w:t>
            </w:r>
          </w:p>
        </w:tc>
        <w:tc>
          <w:tcPr>
            <w:tcW w:w="4138" w:type="dxa"/>
          </w:tcPr>
          <w:p w:rsidR="00FE3BC3" w:rsidRDefault="00D72E1E">
            <w:pPr>
              <w:pStyle w:val="TableParagraph"/>
              <w:spacing w:before="203"/>
              <w:ind w:left="135"/>
              <w:jc w:val="left"/>
              <w:rPr>
                <w:sz w:val="21"/>
              </w:rPr>
            </w:pPr>
            <w:r>
              <w:rPr>
                <w:sz w:val="21"/>
              </w:rPr>
              <w:t>22903 +/-53</w:t>
            </w:r>
            <w:r>
              <w:rPr>
                <w:spacing w:val="-5"/>
                <w:sz w:val="21"/>
              </w:rPr>
              <w:t>м²</w:t>
            </w:r>
          </w:p>
        </w:tc>
      </w:tr>
      <w:tr w:rsidR="00FE3BC3">
        <w:trPr>
          <w:trHeight w:val="4781"/>
        </w:trPr>
        <w:tc>
          <w:tcPr>
            <w:tcW w:w="850" w:type="dxa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96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4" w:right="7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5215" w:type="dxa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</w:p>
          <w:p w:rsidR="00FE3BC3" w:rsidRDefault="00FE3BC3">
            <w:pPr>
              <w:pStyle w:val="TableParagraph"/>
              <w:spacing w:before="96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79"/>
              <w:jc w:val="left"/>
              <w:rPr>
                <w:sz w:val="21"/>
              </w:rPr>
            </w:pPr>
            <w:r>
              <w:rPr>
                <w:sz w:val="21"/>
              </w:rPr>
              <w:t>Иные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характеристики</w:t>
            </w:r>
            <w:r w:rsidR="00F528D6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  <w:tc>
          <w:tcPr>
            <w:tcW w:w="4138" w:type="dxa"/>
          </w:tcPr>
          <w:p w:rsidR="00FE3BC3" w:rsidRDefault="00D72E1E">
            <w:pPr>
              <w:pStyle w:val="TableParagraph"/>
              <w:spacing w:before="76"/>
              <w:ind w:left="82" w:right="154" w:firstLine="52"/>
              <w:jc w:val="left"/>
              <w:rPr>
                <w:sz w:val="21"/>
              </w:rPr>
            </w:pPr>
            <w:r>
              <w:rPr>
                <w:sz w:val="21"/>
              </w:rPr>
              <w:t>Публичный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сервитут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отношении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земель и земельных участков в целях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</w:t>
            </w:r>
            <w:r>
              <w:rPr>
                <w:sz w:val="21"/>
              </w:rPr>
              <w:t xml:space="preserve">печения реконструкции объекта федерального значения «Здание ЗРУ, электроснабжение НПС «Ягодное». </w:t>
            </w:r>
            <w:proofErr w:type="spellStart"/>
            <w:r>
              <w:rPr>
                <w:sz w:val="21"/>
              </w:rPr>
              <w:t>Урайское</w:t>
            </w:r>
            <w:proofErr w:type="spellEnd"/>
            <w:r>
              <w:rPr>
                <w:sz w:val="21"/>
              </w:rPr>
              <w:t xml:space="preserve"> УМН. Строительство». Обладатель публичного сервитута: Акционерное общество</w:t>
            </w:r>
          </w:p>
          <w:p w:rsidR="00FE3BC3" w:rsidRDefault="00D72E1E">
            <w:pPr>
              <w:pStyle w:val="TableParagraph"/>
              <w:spacing w:before="16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«</w:t>
            </w:r>
            <w:proofErr w:type="spellStart"/>
            <w:r>
              <w:rPr>
                <w:sz w:val="21"/>
              </w:rPr>
              <w:t>Транснефт</w:t>
            </w:r>
            <w:proofErr w:type="gramStart"/>
            <w:r>
              <w:rPr>
                <w:sz w:val="21"/>
              </w:rPr>
              <w:t>ь</w:t>
            </w:r>
            <w:proofErr w:type="spellEnd"/>
            <w:r>
              <w:rPr>
                <w:sz w:val="21"/>
              </w:rPr>
              <w:t>-</w:t>
            </w:r>
            <w:proofErr w:type="gramEnd"/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Сибирь», ИНН 7201000726, ОГРН 1027200789220, находящегося по ад</w:t>
            </w:r>
            <w:r>
              <w:rPr>
                <w:sz w:val="21"/>
              </w:rPr>
              <w:t>ресу: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625027,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Тюменская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область,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город Тюмень, ул. Республики, д. 139 . </w:t>
            </w:r>
            <w:proofErr w:type="spellStart"/>
            <w:r>
              <w:rPr>
                <w:sz w:val="21"/>
              </w:rPr>
              <w:t>Email</w:t>
            </w:r>
            <w:proofErr w:type="spellEnd"/>
            <w:r>
              <w:rPr>
                <w:sz w:val="21"/>
              </w:rPr>
              <w:t xml:space="preserve">: </w:t>
            </w:r>
            <w:hyperlink r:id="rId4">
              <w:r>
                <w:rPr>
                  <w:sz w:val="21"/>
                </w:rPr>
                <w:t>info@tmn.transneft.ru,</w:t>
              </w:r>
            </w:hyperlink>
            <w:r w:rsidR="00F528D6">
              <w:t xml:space="preserve"> </w:t>
            </w:r>
            <w:r>
              <w:rPr>
                <w:sz w:val="21"/>
              </w:rPr>
              <w:t xml:space="preserve"> тел. для связи: +7 (3452) 32-27-10.</w:t>
            </w:r>
          </w:p>
        </w:tc>
      </w:tr>
      <w:tr w:rsidR="00FE3BC3">
        <w:trPr>
          <w:trHeight w:val="4480"/>
        </w:trPr>
        <w:tc>
          <w:tcPr>
            <w:tcW w:w="10203" w:type="dxa"/>
            <w:gridSpan w:val="3"/>
          </w:tcPr>
          <w:p w:rsidR="00FE3BC3" w:rsidRDefault="00FE3BC3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FE3BC3" w:rsidRDefault="00FE3BC3">
      <w:pPr>
        <w:pStyle w:val="TableParagraph"/>
        <w:jc w:val="left"/>
        <w:sectPr w:rsidR="00FE3BC3">
          <w:type w:val="continuous"/>
          <w:pgSz w:w="11910" w:h="16840"/>
          <w:pgMar w:top="520" w:right="425" w:bottom="754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FE3BC3">
        <w:trPr>
          <w:trHeight w:val="608"/>
        </w:trPr>
        <w:tc>
          <w:tcPr>
            <w:tcW w:w="10207" w:type="dxa"/>
            <w:gridSpan w:val="6"/>
          </w:tcPr>
          <w:p w:rsidR="00FE3BC3" w:rsidRDefault="00D72E1E">
            <w:pPr>
              <w:pStyle w:val="TableParagraph"/>
              <w:spacing w:before="182"/>
              <w:ind w:left="11"/>
              <w:rPr>
                <w:b/>
                <w:sz w:val="26"/>
              </w:rPr>
            </w:pPr>
            <w:bookmarkStart w:id="1" w:name="Сведения_о_местоположении_границ_объекта"/>
            <w:bookmarkEnd w:id="1"/>
            <w:r>
              <w:rPr>
                <w:b/>
                <w:sz w:val="26"/>
              </w:rPr>
              <w:lastRenderedPageBreak/>
              <w:t>Раздел</w:t>
            </w:r>
            <w:proofErr w:type="gramStart"/>
            <w:r>
              <w:rPr>
                <w:b/>
                <w:spacing w:val="-10"/>
                <w:sz w:val="26"/>
              </w:rPr>
              <w:t>2</w:t>
            </w:r>
            <w:proofErr w:type="gramEnd"/>
          </w:p>
        </w:tc>
      </w:tr>
      <w:tr w:rsidR="00FE3BC3">
        <w:trPr>
          <w:trHeight w:val="551"/>
        </w:trPr>
        <w:tc>
          <w:tcPr>
            <w:tcW w:w="10207" w:type="dxa"/>
            <w:gridSpan w:val="6"/>
          </w:tcPr>
          <w:p w:rsidR="00FE3BC3" w:rsidRDefault="00D72E1E">
            <w:pPr>
              <w:pStyle w:val="TableParagraph"/>
              <w:spacing w:before="126"/>
              <w:ind w:left="11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FE3BC3">
        <w:trPr>
          <w:trHeight w:val="438"/>
        </w:trPr>
        <w:tc>
          <w:tcPr>
            <w:tcW w:w="10207" w:type="dxa"/>
            <w:gridSpan w:val="6"/>
          </w:tcPr>
          <w:p w:rsidR="00FE3BC3" w:rsidRDefault="00D72E1E">
            <w:pPr>
              <w:pStyle w:val="TableParagraph"/>
              <w:spacing w:before="15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1. Система координат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МСК-86, зона </w:t>
            </w:r>
            <w:r>
              <w:rPr>
                <w:spacing w:val="-10"/>
                <w:sz w:val="21"/>
              </w:rPr>
              <w:t>2</w:t>
            </w:r>
          </w:p>
        </w:tc>
      </w:tr>
      <w:tr w:rsidR="00FE3BC3">
        <w:trPr>
          <w:trHeight w:val="325"/>
        </w:trPr>
        <w:tc>
          <w:tcPr>
            <w:tcW w:w="10207" w:type="dxa"/>
            <w:gridSpan w:val="6"/>
          </w:tcPr>
          <w:p w:rsidR="00FE3BC3" w:rsidRDefault="00D72E1E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2.Сведения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FE3BC3">
        <w:trPr>
          <w:trHeight w:val="778"/>
        </w:trPr>
        <w:tc>
          <w:tcPr>
            <w:tcW w:w="2041" w:type="dxa"/>
            <w:vMerge w:val="restart"/>
          </w:tcPr>
          <w:p w:rsidR="00FE3BC3" w:rsidRDefault="00FE3BC3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FE3BC3" w:rsidRDefault="00FE3BC3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F528D6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FE3BC3" w:rsidRDefault="00D72E1E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FE3BC3" w:rsidRDefault="00D72E1E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FE3BC3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</w:tr>
      <w:tr w:rsidR="00FE3BC3">
        <w:trPr>
          <w:trHeight w:val="325"/>
        </w:trPr>
        <w:tc>
          <w:tcPr>
            <w:tcW w:w="2041" w:type="dxa"/>
          </w:tcPr>
          <w:p w:rsidR="00FE3BC3" w:rsidRDefault="00D72E1E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815302.17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2430629.78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815304.75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2430642.21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815296.54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2430643.75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815307.22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2430707.21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815272.91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2430729.12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815279.74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2430763.97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815271.84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2430765.41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815264.02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2430725.32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815256.74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2430689.11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815261.47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2430691.56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815262.46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2430690.85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815261.42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2430683.48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815260.48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2430682.99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815255.98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2430685.36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815255.76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2430684.26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815254.05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2430682.58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815263.22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2430680.77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815271.31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2430720.66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815298.46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2430703.31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815285.87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2430632.35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815265.72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2430638.32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815266.66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2430643.89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223"/>
        </w:trPr>
        <w:tc>
          <w:tcPr>
            <w:tcW w:w="10207" w:type="dxa"/>
            <w:gridSpan w:val="6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</w:tbl>
    <w:p w:rsidR="00FE3BC3" w:rsidRDefault="00FE3BC3">
      <w:pPr>
        <w:pStyle w:val="TableParagraph"/>
        <w:jc w:val="left"/>
        <w:rPr>
          <w:sz w:val="14"/>
        </w:rPr>
        <w:sectPr w:rsidR="00FE3BC3">
          <w:type w:val="continuous"/>
          <w:pgSz w:w="11910" w:h="16840"/>
          <w:pgMar w:top="520" w:right="425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FE3BC3">
        <w:trPr>
          <w:trHeight w:val="325"/>
        </w:trPr>
        <w:tc>
          <w:tcPr>
            <w:tcW w:w="10207" w:type="dxa"/>
            <w:gridSpan w:val="6"/>
          </w:tcPr>
          <w:p w:rsidR="00FE3BC3" w:rsidRDefault="00D72E1E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2.Сведения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FE3BC3">
        <w:trPr>
          <w:trHeight w:val="778"/>
        </w:trPr>
        <w:tc>
          <w:tcPr>
            <w:tcW w:w="2041" w:type="dxa"/>
            <w:vMerge w:val="restart"/>
          </w:tcPr>
          <w:p w:rsidR="00FE3BC3" w:rsidRDefault="00FE3BC3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FE3BC3" w:rsidRDefault="00FE3BC3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F528D6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FE3BC3" w:rsidRDefault="00D72E1E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FE3BC3" w:rsidRDefault="00D72E1E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FE3BC3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</w:tr>
      <w:tr w:rsidR="00FE3BC3">
        <w:trPr>
          <w:trHeight w:val="325"/>
        </w:trPr>
        <w:tc>
          <w:tcPr>
            <w:tcW w:w="2041" w:type="dxa"/>
          </w:tcPr>
          <w:p w:rsidR="00FE3BC3" w:rsidRDefault="00D72E1E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815257.03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2430645.55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815256.34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2430641.60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815253.79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2430627.19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815259.56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2430625.91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815263.05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2430625.12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815262.72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2430623.62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815289.92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2430618.44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815302.17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2430629.78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815275.97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2430757.87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815276.35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2430759.83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815274.39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2430760.22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815274.01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2430758.25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815275.97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2430757.87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815276.24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2430605.20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815269.78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2430609.10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815269.51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2430606.12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815276.24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2430605.20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815312.52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2430602.62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815314.05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2430604.56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815301.50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2430615.39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815302.82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2430622.37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815300.63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2430622.83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815294.90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2430617.50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815299.91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2430616.54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815312.52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2430602.62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353"/>
        </w:trPr>
        <w:tc>
          <w:tcPr>
            <w:tcW w:w="10207" w:type="dxa"/>
            <w:gridSpan w:val="6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FE3BC3" w:rsidRDefault="00FE3BC3">
      <w:pPr>
        <w:pStyle w:val="TableParagraph"/>
        <w:jc w:val="left"/>
        <w:rPr>
          <w:sz w:val="20"/>
        </w:rPr>
        <w:sectPr w:rsidR="00FE3BC3">
          <w:type w:val="continuous"/>
          <w:pgSz w:w="11910" w:h="16840"/>
          <w:pgMar w:top="520" w:right="425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FE3BC3">
        <w:trPr>
          <w:trHeight w:val="325"/>
        </w:trPr>
        <w:tc>
          <w:tcPr>
            <w:tcW w:w="10207" w:type="dxa"/>
            <w:gridSpan w:val="6"/>
          </w:tcPr>
          <w:p w:rsidR="00FE3BC3" w:rsidRDefault="00D72E1E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</w:t>
            </w:r>
            <w:r>
              <w:rPr>
                <w:sz w:val="21"/>
              </w:rPr>
              <w:t>Сведения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FE3BC3">
        <w:trPr>
          <w:trHeight w:val="778"/>
        </w:trPr>
        <w:tc>
          <w:tcPr>
            <w:tcW w:w="2041" w:type="dxa"/>
            <w:vMerge w:val="restart"/>
          </w:tcPr>
          <w:p w:rsidR="00FE3BC3" w:rsidRDefault="00FE3BC3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FE3BC3" w:rsidRDefault="00FE3BC3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F528D6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FE3BC3" w:rsidRDefault="00D72E1E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FE3BC3" w:rsidRDefault="00D72E1E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FE3BC3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</w:tr>
      <w:tr w:rsidR="00FE3BC3">
        <w:trPr>
          <w:trHeight w:val="325"/>
        </w:trPr>
        <w:tc>
          <w:tcPr>
            <w:tcW w:w="2041" w:type="dxa"/>
          </w:tcPr>
          <w:p w:rsidR="00FE3BC3" w:rsidRDefault="00D72E1E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815346.45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2430575.59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815360.69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2430645.75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815334.67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2430651.28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815328.73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2430652.55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815316.87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2430597.83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815321.86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2430592.31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815334.81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2430578.02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815346.45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2430575.59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815368.67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2430715.93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815369.15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2430718.81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815362.58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2430720.05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815362.06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2430717.30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815364.02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2430716.89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815366.71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2430716.34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815368.67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2430715.93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815643.97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2430468.73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815641.32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2430475.72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815638.46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2430472.56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815607.48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2430484.65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815534.07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2430513.30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815530.28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2430515.31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815532.83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2430522.73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815581.80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2430514.10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815539.58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2430523.87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815529.76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2430526.09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353"/>
        </w:trPr>
        <w:tc>
          <w:tcPr>
            <w:tcW w:w="10207" w:type="dxa"/>
            <w:gridSpan w:val="6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FE3BC3" w:rsidRDefault="00FE3BC3">
      <w:pPr>
        <w:pStyle w:val="TableParagraph"/>
        <w:jc w:val="left"/>
        <w:rPr>
          <w:sz w:val="20"/>
        </w:rPr>
        <w:sectPr w:rsidR="00FE3BC3">
          <w:type w:val="continuous"/>
          <w:pgSz w:w="11910" w:h="16840"/>
          <w:pgMar w:top="520" w:right="425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FE3BC3">
        <w:trPr>
          <w:trHeight w:val="325"/>
        </w:trPr>
        <w:tc>
          <w:tcPr>
            <w:tcW w:w="10207" w:type="dxa"/>
            <w:gridSpan w:val="6"/>
          </w:tcPr>
          <w:p w:rsidR="00FE3BC3" w:rsidRDefault="00D72E1E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2.Сведения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FE3BC3">
        <w:trPr>
          <w:trHeight w:val="778"/>
        </w:trPr>
        <w:tc>
          <w:tcPr>
            <w:tcW w:w="2041" w:type="dxa"/>
            <w:vMerge w:val="restart"/>
          </w:tcPr>
          <w:p w:rsidR="00FE3BC3" w:rsidRDefault="00FE3BC3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FE3BC3" w:rsidRDefault="00FE3BC3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F528D6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FE3BC3" w:rsidRDefault="00D72E1E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FE3BC3" w:rsidRDefault="00D72E1E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FE3BC3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</w:tr>
      <w:tr w:rsidR="00FE3BC3">
        <w:trPr>
          <w:trHeight w:val="325"/>
        </w:trPr>
        <w:tc>
          <w:tcPr>
            <w:tcW w:w="2041" w:type="dxa"/>
          </w:tcPr>
          <w:p w:rsidR="00FE3BC3" w:rsidRDefault="00D72E1E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815527.83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2430526.53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815524.49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2430527.29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815516.05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2430529.20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815515.28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2430529.37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71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815514.10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2430528.51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815506.33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2430522.88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815501.05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2430519.05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815500.90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2430519.10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815477.04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2430526.88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815470.57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2430491.11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77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815486.52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2430488.64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815475.24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2430423.78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79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815460.79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2430426.10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815459.79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2430419.58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815462.82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2430419.15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82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815461.52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2430409.94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815418.05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2430416.63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815400.54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2430403.62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815398.83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2430402.35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815375.74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2430384.79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815380.75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2430378.66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815418.86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2430410.44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815466.61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2430403.09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815468.60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2430417.09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91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815472.69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2430416.25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353"/>
        </w:trPr>
        <w:tc>
          <w:tcPr>
            <w:tcW w:w="10207" w:type="dxa"/>
            <w:gridSpan w:val="6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FE3BC3" w:rsidRDefault="00FE3BC3">
      <w:pPr>
        <w:pStyle w:val="TableParagraph"/>
        <w:jc w:val="left"/>
        <w:rPr>
          <w:sz w:val="20"/>
        </w:rPr>
        <w:sectPr w:rsidR="00FE3BC3">
          <w:type w:val="continuous"/>
          <w:pgSz w:w="11910" w:h="16840"/>
          <w:pgMar w:top="520" w:right="425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FE3BC3">
        <w:trPr>
          <w:trHeight w:val="325"/>
        </w:trPr>
        <w:tc>
          <w:tcPr>
            <w:tcW w:w="10207" w:type="dxa"/>
            <w:gridSpan w:val="6"/>
          </w:tcPr>
          <w:p w:rsidR="00FE3BC3" w:rsidRDefault="00D72E1E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2.Сведения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FE3BC3">
        <w:trPr>
          <w:trHeight w:val="778"/>
        </w:trPr>
        <w:tc>
          <w:tcPr>
            <w:tcW w:w="2041" w:type="dxa"/>
            <w:vMerge w:val="restart"/>
          </w:tcPr>
          <w:p w:rsidR="00FE3BC3" w:rsidRDefault="00FE3BC3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FE3BC3" w:rsidRDefault="00FE3BC3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F528D6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FE3BC3" w:rsidRDefault="00D72E1E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FE3BC3" w:rsidRDefault="00D72E1E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FE3BC3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</w:tr>
      <w:tr w:rsidR="00FE3BC3">
        <w:trPr>
          <w:trHeight w:val="325"/>
        </w:trPr>
        <w:tc>
          <w:tcPr>
            <w:tcW w:w="2041" w:type="dxa"/>
          </w:tcPr>
          <w:p w:rsidR="00FE3BC3" w:rsidRDefault="00D72E1E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815479.32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2430414.89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93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815477.15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2430404.38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815485.57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2430402.70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815509.07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2430516.57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815574.34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2430488.01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815594.62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2430476.80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815605.08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2430473.10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815617.75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2430468.60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815639.80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2430466.64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815643.97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2430468.73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815535.65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2430530.92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815540.21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2430544.18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103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815532.37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2430546.84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104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815529.29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2430541.59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815528.11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2430540.64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106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815525.78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2430539.98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107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815521.17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2430540.71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108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815520.41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2430542.67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109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815520.94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2430545.39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110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815521.51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2430548.30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111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815494.31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2430553.68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815496.31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2430564.68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815508.21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2430562.14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114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815508.78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2430565.42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115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815515.37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2430564.20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353"/>
        </w:trPr>
        <w:tc>
          <w:tcPr>
            <w:tcW w:w="10207" w:type="dxa"/>
            <w:gridSpan w:val="6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FE3BC3" w:rsidRDefault="00FE3BC3">
      <w:pPr>
        <w:pStyle w:val="TableParagraph"/>
        <w:jc w:val="left"/>
        <w:rPr>
          <w:sz w:val="20"/>
        </w:rPr>
        <w:sectPr w:rsidR="00FE3BC3">
          <w:type w:val="continuous"/>
          <w:pgSz w:w="11910" w:h="16840"/>
          <w:pgMar w:top="520" w:right="425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FE3BC3">
        <w:trPr>
          <w:trHeight w:val="325"/>
        </w:trPr>
        <w:tc>
          <w:tcPr>
            <w:tcW w:w="10207" w:type="dxa"/>
            <w:gridSpan w:val="6"/>
          </w:tcPr>
          <w:p w:rsidR="00FE3BC3" w:rsidRDefault="00D72E1E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2.Сведения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FE3BC3">
        <w:trPr>
          <w:trHeight w:val="778"/>
        </w:trPr>
        <w:tc>
          <w:tcPr>
            <w:tcW w:w="2041" w:type="dxa"/>
            <w:vMerge w:val="restart"/>
          </w:tcPr>
          <w:p w:rsidR="00FE3BC3" w:rsidRDefault="00FE3BC3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FE3BC3" w:rsidRDefault="00FE3BC3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F528D6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FE3BC3" w:rsidRDefault="00D72E1E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FE3BC3" w:rsidRDefault="00D72E1E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FE3BC3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</w:tr>
      <w:tr w:rsidR="00FE3BC3">
        <w:trPr>
          <w:trHeight w:val="325"/>
        </w:trPr>
        <w:tc>
          <w:tcPr>
            <w:tcW w:w="2041" w:type="dxa"/>
          </w:tcPr>
          <w:p w:rsidR="00FE3BC3" w:rsidRDefault="00D72E1E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116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815517.62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2430576.43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117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815511.69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2430577.71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815510.56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2430571.19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119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815503.92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2430572.41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120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815503.37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2430569.30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815497.39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2430570.57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815499.83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2430583.96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815493.94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2430585.30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815487.86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2430586.70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125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815486.65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2430579.99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126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815486.30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2430578.02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127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815481.65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2430552.30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815478.12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2430532.84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129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815500.00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2430525.71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130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815505.48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2430529.69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131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815506.10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2430530.14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132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815509.20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2430532.38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133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815513.95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2430535.83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134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815531.72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2430531.80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135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815534.72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2430531.12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815535.65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2430530.92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815496.61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2430611.54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137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815508.22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2430676.42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138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815504.60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2430677.30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139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815501.24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2430658.80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353"/>
        </w:trPr>
        <w:tc>
          <w:tcPr>
            <w:tcW w:w="10207" w:type="dxa"/>
            <w:gridSpan w:val="6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FE3BC3" w:rsidRDefault="00FE3BC3">
      <w:pPr>
        <w:pStyle w:val="TableParagraph"/>
        <w:jc w:val="left"/>
        <w:rPr>
          <w:sz w:val="20"/>
        </w:rPr>
        <w:sectPr w:rsidR="00FE3BC3">
          <w:type w:val="continuous"/>
          <w:pgSz w:w="11910" w:h="16840"/>
          <w:pgMar w:top="520" w:right="425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FE3BC3">
        <w:trPr>
          <w:trHeight w:val="325"/>
        </w:trPr>
        <w:tc>
          <w:tcPr>
            <w:tcW w:w="10207" w:type="dxa"/>
            <w:gridSpan w:val="6"/>
          </w:tcPr>
          <w:p w:rsidR="00FE3BC3" w:rsidRDefault="00D72E1E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2.Сведения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FE3BC3">
        <w:trPr>
          <w:trHeight w:val="778"/>
        </w:trPr>
        <w:tc>
          <w:tcPr>
            <w:tcW w:w="2041" w:type="dxa"/>
            <w:vMerge w:val="restart"/>
          </w:tcPr>
          <w:p w:rsidR="00FE3BC3" w:rsidRDefault="00FE3BC3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FE3BC3" w:rsidRDefault="00FE3BC3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F528D6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FE3BC3" w:rsidRDefault="00D72E1E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FE3BC3" w:rsidRDefault="00D72E1E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FE3BC3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</w:tr>
      <w:tr w:rsidR="00FE3BC3">
        <w:trPr>
          <w:trHeight w:val="325"/>
        </w:trPr>
        <w:tc>
          <w:tcPr>
            <w:tcW w:w="2041" w:type="dxa"/>
          </w:tcPr>
          <w:p w:rsidR="00FE3BC3" w:rsidRDefault="00D72E1E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140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815494.26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2430621.88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141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815493.21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2430616.27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142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815492.51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2430612.42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815496.61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2430611.54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143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815611.75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2430570.14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144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815614.77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2430574.98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145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815627.85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2430595.94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146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815528.92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2430625.44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147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815530.57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2430606.03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148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815588.41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2430580.46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143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815611.75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2430570.14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149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815683.15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2430499.96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815683.15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2430504.34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151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815614.12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2430516.52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152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815546.16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2430528.51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153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815613.38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2430512.95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154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815619.41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2430511.55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155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815652.17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2430502.57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156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815670.70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2430502.70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149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815683.15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2430499.96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157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815620.29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2430524.23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158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815630.83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2430554.54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159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815622.77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2430558.05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815561.34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2430584.84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815558.27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2430573.55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353"/>
        </w:trPr>
        <w:tc>
          <w:tcPr>
            <w:tcW w:w="10207" w:type="dxa"/>
            <w:gridSpan w:val="6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FE3BC3" w:rsidRDefault="00FE3BC3">
      <w:pPr>
        <w:pStyle w:val="TableParagraph"/>
        <w:jc w:val="left"/>
        <w:rPr>
          <w:sz w:val="20"/>
        </w:rPr>
        <w:sectPr w:rsidR="00FE3BC3">
          <w:type w:val="continuous"/>
          <w:pgSz w:w="11910" w:h="16840"/>
          <w:pgMar w:top="520" w:right="425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FE3BC3">
        <w:trPr>
          <w:trHeight w:val="325"/>
        </w:trPr>
        <w:tc>
          <w:tcPr>
            <w:tcW w:w="10207" w:type="dxa"/>
            <w:gridSpan w:val="6"/>
          </w:tcPr>
          <w:p w:rsidR="00FE3BC3" w:rsidRDefault="00D72E1E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2.Сведения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FE3BC3">
        <w:trPr>
          <w:trHeight w:val="778"/>
        </w:trPr>
        <w:tc>
          <w:tcPr>
            <w:tcW w:w="2041" w:type="dxa"/>
            <w:vMerge w:val="restart"/>
          </w:tcPr>
          <w:p w:rsidR="00FE3BC3" w:rsidRDefault="00FE3BC3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FE3BC3" w:rsidRDefault="00FE3BC3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F528D6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FE3BC3" w:rsidRDefault="00D72E1E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FE3BC3" w:rsidRDefault="00D72E1E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FE3BC3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</w:tr>
      <w:tr w:rsidR="00FE3BC3">
        <w:trPr>
          <w:trHeight w:val="325"/>
        </w:trPr>
        <w:tc>
          <w:tcPr>
            <w:tcW w:w="2041" w:type="dxa"/>
          </w:tcPr>
          <w:p w:rsidR="00FE3BC3" w:rsidRDefault="00D72E1E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815551.70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2430541.26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815615.95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2430525.31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157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815620.29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2430524.23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815903.39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2430460.54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815903.39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2430465.48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815758.69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2430491.01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815758.69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2430484.22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815813.78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2430473.65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815903.39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2430460.54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815381.47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2430531.19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815386.65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2430560.27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171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815383.60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2430560.87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172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815377.04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2430538.89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173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815372.36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2430538.55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174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815329.58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2430548.41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175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815330.05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2430571.51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176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815345.02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2430568.53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177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815345.41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2430570.48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178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815329.09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2430573.28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179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815314.10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2430582.33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180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815313.64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2430578.43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181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815322.43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2430573.76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182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815319.27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2430549.48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183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815280.62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2430556.10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184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815285.84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2430584.85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353"/>
        </w:trPr>
        <w:tc>
          <w:tcPr>
            <w:tcW w:w="10207" w:type="dxa"/>
            <w:gridSpan w:val="6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FE3BC3" w:rsidRDefault="00FE3BC3">
      <w:pPr>
        <w:pStyle w:val="TableParagraph"/>
        <w:jc w:val="left"/>
        <w:rPr>
          <w:sz w:val="20"/>
        </w:rPr>
        <w:sectPr w:rsidR="00FE3BC3">
          <w:type w:val="continuous"/>
          <w:pgSz w:w="11910" w:h="16840"/>
          <w:pgMar w:top="520" w:right="425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FE3BC3">
        <w:trPr>
          <w:trHeight w:val="325"/>
        </w:trPr>
        <w:tc>
          <w:tcPr>
            <w:tcW w:w="10207" w:type="dxa"/>
            <w:gridSpan w:val="6"/>
          </w:tcPr>
          <w:p w:rsidR="00FE3BC3" w:rsidRDefault="00D72E1E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2.Сведения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FE3BC3">
        <w:trPr>
          <w:trHeight w:val="778"/>
        </w:trPr>
        <w:tc>
          <w:tcPr>
            <w:tcW w:w="2041" w:type="dxa"/>
            <w:vMerge w:val="restart"/>
          </w:tcPr>
          <w:p w:rsidR="00FE3BC3" w:rsidRDefault="00FE3BC3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FE3BC3" w:rsidRDefault="00FE3BC3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F528D6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FE3BC3" w:rsidRDefault="00D72E1E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FE3BC3" w:rsidRDefault="00D72E1E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FE3BC3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</w:tr>
      <w:tr w:rsidR="00FE3BC3">
        <w:trPr>
          <w:trHeight w:val="325"/>
        </w:trPr>
        <w:tc>
          <w:tcPr>
            <w:tcW w:w="2041" w:type="dxa"/>
          </w:tcPr>
          <w:p w:rsidR="00FE3BC3" w:rsidRDefault="00D72E1E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815295.38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2430583.06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186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815297.17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2430592.55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187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815280.59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2430602.57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188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815272.59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2430557.47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189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815233.30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2430564.20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190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815231.83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2430556.33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191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815271.19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2430549.60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192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815266.11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2430520.99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193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815205.12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2430511.64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194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815180.64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2430507.89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195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815182.79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2430520.39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196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815190.21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2430563.46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197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815213.95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2430559.39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198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815215.41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2430567.26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199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815194.41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2430570.85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815196.72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2430601.13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201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815222.11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2430637.20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202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815227.04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2430629.85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203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815232.96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2430661.70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204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815217.22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2430644.13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205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815189.12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2430604.24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206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815174.21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2430517.36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207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815172.37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2430506.63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208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815165.61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2430465.40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209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815173.51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2430464.18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353"/>
        </w:trPr>
        <w:tc>
          <w:tcPr>
            <w:tcW w:w="10207" w:type="dxa"/>
            <w:gridSpan w:val="6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FE3BC3" w:rsidRDefault="00FE3BC3">
      <w:pPr>
        <w:pStyle w:val="TableParagraph"/>
        <w:jc w:val="left"/>
        <w:rPr>
          <w:sz w:val="20"/>
        </w:rPr>
        <w:sectPr w:rsidR="00FE3BC3">
          <w:type w:val="continuous"/>
          <w:pgSz w:w="11910" w:h="16840"/>
          <w:pgMar w:top="520" w:right="425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FE3BC3">
        <w:trPr>
          <w:trHeight w:val="325"/>
        </w:trPr>
        <w:tc>
          <w:tcPr>
            <w:tcW w:w="10207" w:type="dxa"/>
            <w:gridSpan w:val="6"/>
          </w:tcPr>
          <w:p w:rsidR="00FE3BC3" w:rsidRDefault="00D72E1E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2.Сведения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FE3BC3">
        <w:trPr>
          <w:trHeight w:val="778"/>
        </w:trPr>
        <w:tc>
          <w:tcPr>
            <w:tcW w:w="2041" w:type="dxa"/>
            <w:vMerge w:val="restart"/>
          </w:tcPr>
          <w:p w:rsidR="00FE3BC3" w:rsidRDefault="00FE3BC3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FE3BC3" w:rsidRDefault="00FE3BC3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F528D6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FE3BC3" w:rsidRDefault="00D72E1E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FE3BC3" w:rsidRDefault="00D72E1E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FE3BC3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</w:tr>
      <w:tr w:rsidR="00FE3BC3">
        <w:trPr>
          <w:trHeight w:val="325"/>
        </w:trPr>
        <w:tc>
          <w:tcPr>
            <w:tcW w:w="2041" w:type="dxa"/>
          </w:tcPr>
          <w:p w:rsidR="00FE3BC3" w:rsidRDefault="00D72E1E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210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815179.37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2430499.62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815203.58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2430503.32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212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815272.97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2430513.94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213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815279.20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2430548.22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214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815318.25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2430541.54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215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815317.36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2430534.66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216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815317.25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2430513.83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217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815325.11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2430513.83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218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815328.56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2430540.42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219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815371.73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2430530.48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1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9"/>
        </w:trPr>
        <w:tc>
          <w:tcPr>
            <w:tcW w:w="2041" w:type="dxa"/>
          </w:tcPr>
          <w:p w:rsidR="00FE3BC3" w:rsidRDefault="00D72E1E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169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815381.47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2430531.19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5"/>
                <w:sz w:val="21"/>
              </w:rPr>
              <w:t>0.1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120"/>
              <w:ind w:left="59" w:right="49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325"/>
        </w:trPr>
        <w:tc>
          <w:tcPr>
            <w:tcW w:w="10207" w:type="dxa"/>
            <w:gridSpan w:val="6"/>
          </w:tcPr>
          <w:p w:rsidR="00FE3BC3" w:rsidRDefault="00D72E1E" w:rsidP="00F528D6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3.Сведения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 w:rsidR="00F528D6">
              <w:rPr>
                <w:sz w:val="21"/>
              </w:rPr>
              <w:t xml:space="preserve"> г</w:t>
            </w:r>
            <w:r>
              <w:rPr>
                <w:sz w:val="21"/>
              </w:rPr>
              <w:t xml:space="preserve">раницы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FE3BC3">
        <w:trPr>
          <w:trHeight w:val="778"/>
        </w:trPr>
        <w:tc>
          <w:tcPr>
            <w:tcW w:w="2041" w:type="dxa"/>
            <w:vMerge w:val="restart"/>
          </w:tcPr>
          <w:p w:rsidR="00FE3BC3" w:rsidRDefault="00FE3BC3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точек части границы</w:t>
            </w:r>
          </w:p>
        </w:tc>
        <w:tc>
          <w:tcPr>
            <w:tcW w:w="2722" w:type="dxa"/>
            <w:gridSpan w:val="2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FE3BC3" w:rsidRDefault="00FE3BC3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4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 w:rsidR="00F528D6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FE3BC3" w:rsidRDefault="00D72E1E">
            <w:pPr>
              <w:pStyle w:val="TableParagraph"/>
              <w:spacing w:before="61"/>
              <w:ind w:left="107" w:right="93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FE3BC3" w:rsidRDefault="00D72E1E">
            <w:pPr>
              <w:pStyle w:val="TableParagraph"/>
              <w:spacing w:before="182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FE3BC3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361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</w:tr>
      <w:tr w:rsidR="00FE3BC3">
        <w:trPr>
          <w:trHeight w:val="325"/>
        </w:trPr>
        <w:tc>
          <w:tcPr>
            <w:tcW w:w="2041" w:type="dxa"/>
          </w:tcPr>
          <w:p w:rsidR="00FE3BC3" w:rsidRDefault="00D72E1E">
            <w:pPr>
              <w:pStyle w:val="TableParagraph"/>
              <w:spacing w:before="38"/>
              <w:ind w:left="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38"/>
              <w:ind w:righ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FE3BC3">
        <w:trPr>
          <w:trHeight w:val="325"/>
        </w:trPr>
        <w:tc>
          <w:tcPr>
            <w:tcW w:w="2041" w:type="dxa"/>
          </w:tcPr>
          <w:p w:rsidR="00FE3BC3" w:rsidRDefault="00D72E1E">
            <w:pPr>
              <w:pStyle w:val="TableParagraph"/>
              <w:spacing w:before="42"/>
              <w:ind w:left="9"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42"/>
              <w:ind w:right="7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61" w:type="dxa"/>
          </w:tcPr>
          <w:p w:rsidR="00FE3BC3" w:rsidRDefault="00D72E1E">
            <w:pPr>
              <w:pStyle w:val="TableParagraph"/>
              <w:spacing w:before="42"/>
              <w:ind w:right="7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871" w:type="dxa"/>
          </w:tcPr>
          <w:p w:rsidR="00FE3BC3" w:rsidRDefault="00D72E1E">
            <w:pPr>
              <w:pStyle w:val="TableParagraph"/>
              <w:spacing w:before="42"/>
              <w:ind w:left="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758" w:type="dxa"/>
          </w:tcPr>
          <w:p w:rsidR="00FE3BC3" w:rsidRDefault="00D72E1E">
            <w:pPr>
              <w:pStyle w:val="TableParagraph"/>
              <w:spacing w:before="42"/>
              <w:ind w:left="4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815" w:type="dxa"/>
          </w:tcPr>
          <w:p w:rsidR="00FE3BC3" w:rsidRDefault="00D72E1E">
            <w:pPr>
              <w:pStyle w:val="TableParagraph"/>
              <w:spacing w:before="42"/>
              <w:ind w:left="59" w:right="56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4809"/>
        </w:trPr>
        <w:tc>
          <w:tcPr>
            <w:tcW w:w="10207" w:type="dxa"/>
            <w:gridSpan w:val="6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FE3BC3" w:rsidRDefault="00FE3BC3">
      <w:pPr>
        <w:pStyle w:val="TableParagraph"/>
        <w:jc w:val="left"/>
        <w:rPr>
          <w:sz w:val="20"/>
        </w:rPr>
        <w:sectPr w:rsidR="00FE3BC3">
          <w:type w:val="continuous"/>
          <w:pgSz w:w="11910" w:h="16840"/>
          <w:pgMar w:top="520" w:right="425" w:bottom="787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1077"/>
        <w:gridCol w:w="1077"/>
        <w:gridCol w:w="1077"/>
        <w:gridCol w:w="1020"/>
        <w:gridCol w:w="1530"/>
        <w:gridCol w:w="1700"/>
        <w:gridCol w:w="1303"/>
      </w:tblGrid>
      <w:tr w:rsidR="00FE3BC3">
        <w:trPr>
          <w:trHeight w:val="554"/>
        </w:trPr>
        <w:tc>
          <w:tcPr>
            <w:tcW w:w="10201" w:type="dxa"/>
            <w:gridSpan w:val="8"/>
            <w:tcBorders>
              <w:bottom w:val="single" w:sz="4" w:space="0" w:color="000000"/>
            </w:tcBorders>
          </w:tcPr>
          <w:p w:rsidR="00FE3BC3" w:rsidRDefault="00D72E1E">
            <w:pPr>
              <w:pStyle w:val="TableParagraph"/>
              <w:spacing w:before="126"/>
              <w:ind w:left="1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-10"/>
                <w:sz w:val="26"/>
              </w:rPr>
              <w:t>3</w:t>
            </w:r>
          </w:p>
        </w:tc>
      </w:tr>
      <w:tr w:rsidR="00FE3BC3">
        <w:trPr>
          <w:trHeight w:val="554"/>
        </w:trPr>
        <w:tc>
          <w:tcPr>
            <w:tcW w:w="10201" w:type="dxa"/>
            <w:gridSpan w:val="8"/>
            <w:tcBorders>
              <w:top w:val="single" w:sz="4" w:space="0" w:color="000000"/>
            </w:tcBorders>
          </w:tcPr>
          <w:p w:rsidR="00FE3BC3" w:rsidRDefault="00D72E1E">
            <w:pPr>
              <w:pStyle w:val="TableParagraph"/>
              <w:spacing w:before="103"/>
              <w:ind w:left="747"/>
              <w:jc w:val="left"/>
              <w:rPr>
                <w:b/>
                <w:sz w:val="26"/>
              </w:rPr>
            </w:pPr>
            <w:bookmarkStart w:id="2" w:name="Сведения_о_местоположении_измененных_(ут"/>
            <w:bookmarkEnd w:id="2"/>
            <w:r>
              <w:rPr>
                <w:b/>
                <w:sz w:val="26"/>
              </w:rPr>
              <w:t>Сведения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измененных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(уточненных)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 w:rsidR="00F528D6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FE3BC3">
        <w:trPr>
          <w:trHeight w:val="438"/>
        </w:trPr>
        <w:tc>
          <w:tcPr>
            <w:tcW w:w="10201" w:type="dxa"/>
            <w:gridSpan w:val="8"/>
          </w:tcPr>
          <w:p w:rsidR="00FE3BC3" w:rsidRDefault="00D72E1E">
            <w:pPr>
              <w:pStyle w:val="TableParagraph"/>
              <w:spacing w:before="98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1. Система координат</w:t>
            </w:r>
            <w:r>
              <w:rPr>
                <w:spacing w:val="-10"/>
                <w:sz w:val="21"/>
              </w:rPr>
              <w:t>-</w:t>
            </w:r>
          </w:p>
        </w:tc>
      </w:tr>
      <w:tr w:rsidR="00FE3BC3">
        <w:trPr>
          <w:trHeight w:val="324"/>
        </w:trPr>
        <w:tc>
          <w:tcPr>
            <w:tcW w:w="10201" w:type="dxa"/>
            <w:gridSpan w:val="8"/>
          </w:tcPr>
          <w:p w:rsidR="00FE3BC3" w:rsidRDefault="00D72E1E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2.Сведения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FE3BC3">
        <w:trPr>
          <w:trHeight w:val="778"/>
        </w:trPr>
        <w:tc>
          <w:tcPr>
            <w:tcW w:w="1417" w:type="dxa"/>
            <w:vMerge w:val="restart"/>
          </w:tcPr>
          <w:p w:rsidR="00FE3BC3" w:rsidRDefault="00FE3BC3">
            <w:pPr>
              <w:pStyle w:val="TableParagraph"/>
              <w:spacing w:before="182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66" w:right="57" w:firstLine="21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>точек</w:t>
            </w:r>
            <w:r w:rsidR="00F528D6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154" w:type="dxa"/>
            <w:gridSpan w:val="2"/>
          </w:tcPr>
          <w:p w:rsidR="00FE3BC3" w:rsidRDefault="00D72E1E">
            <w:pPr>
              <w:pStyle w:val="TableParagraph"/>
              <w:spacing w:before="148"/>
              <w:ind w:left="367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FE3BC3" w:rsidRDefault="00D72E1E">
            <w:pPr>
              <w:pStyle w:val="TableParagraph"/>
              <w:spacing w:before="27"/>
              <w:ind w:left="339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 w:rsidR="00F528D6">
              <w:rPr>
                <w:b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FE3BC3" w:rsidRDefault="00D72E1E">
            <w:pPr>
              <w:pStyle w:val="TableParagraph"/>
              <w:spacing w:before="182"/>
              <w:ind w:left="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FE3BC3" w:rsidRDefault="00D72E1E">
            <w:pPr>
              <w:pStyle w:val="TableParagraph"/>
              <w:spacing w:before="61"/>
              <w:ind w:left="82" w:right="61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FE3BC3" w:rsidRDefault="00D72E1E">
            <w:pPr>
              <w:pStyle w:val="TableParagraph"/>
              <w:spacing w:before="61"/>
              <w:ind w:left="32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FE3BC3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5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077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077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020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</w:tr>
      <w:tr w:rsidR="00FE3BC3">
        <w:trPr>
          <w:trHeight w:val="325"/>
        </w:trPr>
        <w:tc>
          <w:tcPr>
            <w:tcW w:w="1417" w:type="dxa"/>
          </w:tcPr>
          <w:p w:rsidR="00FE3BC3" w:rsidRDefault="00D72E1E">
            <w:pPr>
              <w:pStyle w:val="TableParagraph"/>
              <w:spacing w:before="42"/>
              <w:ind w:left="10" w:right="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077" w:type="dxa"/>
          </w:tcPr>
          <w:p w:rsidR="00FE3BC3" w:rsidRDefault="00D72E1E">
            <w:pPr>
              <w:pStyle w:val="TableParagraph"/>
              <w:spacing w:before="42"/>
              <w:ind w:left="15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077" w:type="dxa"/>
          </w:tcPr>
          <w:p w:rsidR="00FE3BC3" w:rsidRDefault="00D72E1E">
            <w:pPr>
              <w:pStyle w:val="TableParagraph"/>
              <w:spacing w:before="42"/>
              <w:ind w:left="15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077" w:type="dxa"/>
          </w:tcPr>
          <w:p w:rsidR="00FE3BC3" w:rsidRDefault="00D72E1E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020" w:type="dxa"/>
          </w:tcPr>
          <w:p w:rsidR="00FE3BC3" w:rsidRDefault="00D72E1E">
            <w:pPr>
              <w:pStyle w:val="TableParagraph"/>
              <w:spacing w:before="42"/>
              <w:ind w:left="16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530" w:type="dxa"/>
          </w:tcPr>
          <w:p w:rsidR="00FE3BC3" w:rsidRDefault="00D72E1E">
            <w:pPr>
              <w:pStyle w:val="TableParagraph"/>
              <w:spacing w:before="38"/>
              <w:ind w:left="19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1700" w:type="dxa"/>
          </w:tcPr>
          <w:p w:rsidR="00FE3BC3" w:rsidRDefault="00D72E1E">
            <w:pPr>
              <w:pStyle w:val="TableParagraph"/>
              <w:spacing w:before="38"/>
              <w:ind w:left="25" w:right="1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1303" w:type="dxa"/>
          </w:tcPr>
          <w:p w:rsidR="00FE3BC3" w:rsidRDefault="00D72E1E">
            <w:pPr>
              <w:pStyle w:val="TableParagraph"/>
              <w:spacing w:before="38"/>
              <w:ind w:left="2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</w:tr>
      <w:tr w:rsidR="00FE3BC3">
        <w:trPr>
          <w:trHeight w:val="325"/>
        </w:trPr>
        <w:tc>
          <w:tcPr>
            <w:tcW w:w="1417" w:type="dxa"/>
          </w:tcPr>
          <w:p w:rsidR="00FE3BC3" w:rsidRDefault="00D72E1E">
            <w:pPr>
              <w:pStyle w:val="TableParagraph"/>
              <w:spacing w:before="42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77" w:type="dxa"/>
          </w:tcPr>
          <w:p w:rsidR="00FE3BC3" w:rsidRDefault="00D72E1E">
            <w:pPr>
              <w:pStyle w:val="TableParagraph"/>
              <w:spacing w:before="42"/>
              <w:ind w:left="15"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77" w:type="dxa"/>
          </w:tcPr>
          <w:p w:rsidR="00FE3BC3" w:rsidRDefault="00D72E1E">
            <w:pPr>
              <w:pStyle w:val="TableParagraph"/>
              <w:spacing w:before="42"/>
              <w:ind w:left="15"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77" w:type="dxa"/>
          </w:tcPr>
          <w:p w:rsidR="00FE3BC3" w:rsidRDefault="00D72E1E">
            <w:pPr>
              <w:pStyle w:val="TableParagraph"/>
              <w:spacing w:before="4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20" w:type="dxa"/>
          </w:tcPr>
          <w:p w:rsidR="00FE3BC3" w:rsidRDefault="00D72E1E">
            <w:pPr>
              <w:pStyle w:val="TableParagraph"/>
              <w:spacing w:before="42"/>
              <w:ind w:left="16"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30" w:type="dxa"/>
          </w:tcPr>
          <w:p w:rsidR="00FE3BC3" w:rsidRDefault="00D72E1E">
            <w:pPr>
              <w:pStyle w:val="TableParagraph"/>
              <w:spacing w:before="42"/>
              <w:ind w:left="19" w:right="2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700" w:type="dxa"/>
          </w:tcPr>
          <w:p w:rsidR="00FE3BC3" w:rsidRDefault="00D72E1E">
            <w:pPr>
              <w:pStyle w:val="TableParagraph"/>
              <w:spacing w:before="42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03" w:type="dxa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FE3BC3">
        <w:trPr>
          <w:trHeight w:val="325"/>
        </w:trPr>
        <w:tc>
          <w:tcPr>
            <w:tcW w:w="10201" w:type="dxa"/>
            <w:gridSpan w:val="8"/>
          </w:tcPr>
          <w:p w:rsidR="00FE3BC3" w:rsidRDefault="00D72E1E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3.Сведения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 w:rsidR="00F528D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границы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FE3BC3">
        <w:trPr>
          <w:trHeight w:val="778"/>
        </w:trPr>
        <w:tc>
          <w:tcPr>
            <w:tcW w:w="1417" w:type="dxa"/>
            <w:vMerge w:val="restart"/>
          </w:tcPr>
          <w:p w:rsidR="00FE3BC3" w:rsidRDefault="00FE3BC3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 xml:space="preserve">точек части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  <w:tc>
          <w:tcPr>
            <w:tcW w:w="2154" w:type="dxa"/>
            <w:gridSpan w:val="2"/>
          </w:tcPr>
          <w:p w:rsidR="00FE3BC3" w:rsidRDefault="00D72E1E">
            <w:pPr>
              <w:pStyle w:val="TableParagraph"/>
              <w:spacing w:before="148"/>
              <w:ind w:left="367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 xml:space="preserve">координаты,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FE3BC3" w:rsidRDefault="00D72E1E">
            <w:pPr>
              <w:pStyle w:val="TableParagraph"/>
              <w:spacing w:before="27"/>
              <w:ind w:left="339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 w:rsidR="00F528D6">
              <w:rPr>
                <w:b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FE3BC3" w:rsidRDefault="00D72E1E">
            <w:pPr>
              <w:pStyle w:val="TableParagraph"/>
              <w:spacing w:before="182"/>
              <w:ind w:left="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FE3BC3" w:rsidRDefault="00D72E1E">
            <w:pPr>
              <w:pStyle w:val="TableParagraph"/>
              <w:spacing w:before="61"/>
              <w:ind w:left="82" w:right="61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FE3BC3" w:rsidRDefault="00D72E1E">
            <w:pPr>
              <w:pStyle w:val="TableParagraph"/>
              <w:spacing w:before="61"/>
              <w:ind w:left="32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FE3BC3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5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077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077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020" w:type="dxa"/>
          </w:tcPr>
          <w:p w:rsidR="00FE3BC3" w:rsidRDefault="00FE3BC3">
            <w:pPr>
              <w:pStyle w:val="TableParagraph"/>
              <w:spacing w:before="27"/>
              <w:ind w:left="0"/>
              <w:jc w:val="left"/>
              <w:rPr>
                <w:sz w:val="21"/>
              </w:rPr>
            </w:pPr>
          </w:p>
          <w:p w:rsidR="00FE3BC3" w:rsidRDefault="00D72E1E">
            <w:pPr>
              <w:pStyle w:val="TableParagraph"/>
              <w:spacing w:before="0"/>
              <w:ind w:left="1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FE3BC3" w:rsidRDefault="00FE3BC3">
            <w:pPr>
              <w:rPr>
                <w:sz w:val="2"/>
                <w:szCs w:val="2"/>
              </w:rPr>
            </w:pPr>
          </w:p>
        </w:tc>
      </w:tr>
      <w:tr w:rsidR="00FE3BC3">
        <w:trPr>
          <w:trHeight w:val="325"/>
        </w:trPr>
        <w:tc>
          <w:tcPr>
            <w:tcW w:w="1417" w:type="dxa"/>
          </w:tcPr>
          <w:p w:rsidR="00FE3BC3" w:rsidRDefault="00D72E1E">
            <w:pPr>
              <w:pStyle w:val="TableParagraph"/>
              <w:spacing w:before="42"/>
              <w:ind w:left="10" w:right="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077" w:type="dxa"/>
          </w:tcPr>
          <w:p w:rsidR="00FE3BC3" w:rsidRDefault="00D72E1E">
            <w:pPr>
              <w:pStyle w:val="TableParagraph"/>
              <w:spacing w:before="42"/>
              <w:ind w:left="15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077" w:type="dxa"/>
          </w:tcPr>
          <w:p w:rsidR="00FE3BC3" w:rsidRDefault="00D72E1E">
            <w:pPr>
              <w:pStyle w:val="TableParagraph"/>
              <w:spacing w:before="42"/>
              <w:ind w:left="15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077" w:type="dxa"/>
          </w:tcPr>
          <w:p w:rsidR="00FE3BC3" w:rsidRDefault="00D72E1E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020" w:type="dxa"/>
          </w:tcPr>
          <w:p w:rsidR="00FE3BC3" w:rsidRDefault="00D72E1E">
            <w:pPr>
              <w:pStyle w:val="TableParagraph"/>
              <w:spacing w:before="42"/>
              <w:ind w:left="16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530" w:type="dxa"/>
          </w:tcPr>
          <w:p w:rsidR="00FE3BC3" w:rsidRDefault="00D72E1E">
            <w:pPr>
              <w:pStyle w:val="TableParagraph"/>
              <w:spacing w:before="42"/>
              <w:ind w:left="1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3003" w:type="dxa"/>
            <w:gridSpan w:val="2"/>
          </w:tcPr>
          <w:p w:rsidR="00FE3BC3" w:rsidRDefault="00D72E1E">
            <w:pPr>
              <w:pStyle w:val="TableParagraph"/>
              <w:tabs>
                <w:tab w:val="left" w:pos="2301"/>
              </w:tabs>
              <w:spacing w:before="42"/>
              <w:ind w:left="802"/>
              <w:jc w:val="lef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8</w:t>
            </w:r>
          </w:p>
        </w:tc>
      </w:tr>
      <w:tr w:rsidR="00FE3BC3">
        <w:trPr>
          <w:trHeight w:val="325"/>
        </w:trPr>
        <w:tc>
          <w:tcPr>
            <w:tcW w:w="1417" w:type="dxa"/>
          </w:tcPr>
          <w:p w:rsidR="00FE3BC3" w:rsidRDefault="00D72E1E">
            <w:pPr>
              <w:pStyle w:val="TableParagraph"/>
              <w:spacing w:before="42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77" w:type="dxa"/>
          </w:tcPr>
          <w:p w:rsidR="00FE3BC3" w:rsidRDefault="00D72E1E">
            <w:pPr>
              <w:pStyle w:val="TableParagraph"/>
              <w:spacing w:before="42"/>
              <w:ind w:left="15"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77" w:type="dxa"/>
          </w:tcPr>
          <w:p w:rsidR="00FE3BC3" w:rsidRDefault="00D72E1E">
            <w:pPr>
              <w:pStyle w:val="TableParagraph"/>
              <w:spacing w:before="42"/>
              <w:ind w:left="15"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77" w:type="dxa"/>
          </w:tcPr>
          <w:p w:rsidR="00FE3BC3" w:rsidRDefault="00D72E1E">
            <w:pPr>
              <w:pStyle w:val="TableParagraph"/>
              <w:spacing w:before="4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020" w:type="dxa"/>
          </w:tcPr>
          <w:p w:rsidR="00FE3BC3" w:rsidRDefault="00D72E1E">
            <w:pPr>
              <w:pStyle w:val="TableParagraph"/>
              <w:spacing w:before="42"/>
              <w:ind w:left="16"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30" w:type="dxa"/>
          </w:tcPr>
          <w:p w:rsidR="00FE3BC3" w:rsidRDefault="00D72E1E">
            <w:pPr>
              <w:pStyle w:val="TableParagraph"/>
              <w:spacing w:before="42"/>
              <w:ind w:left="19" w:right="2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700" w:type="dxa"/>
          </w:tcPr>
          <w:p w:rsidR="00FE3BC3" w:rsidRDefault="00D72E1E">
            <w:pPr>
              <w:pStyle w:val="TableParagraph"/>
              <w:spacing w:before="42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03" w:type="dxa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FE3BC3">
        <w:trPr>
          <w:trHeight w:val="8432"/>
        </w:trPr>
        <w:tc>
          <w:tcPr>
            <w:tcW w:w="10201" w:type="dxa"/>
            <w:gridSpan w:val="8"/>
          </w:tcPr>
          <w:p w:rsidR="00FE3BC3" w:rsidRDefault="00FE3BC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D72E1E" w:rsidRDefault="00D72E1E"/>
    <w:sectPr w:rsidR="00D72E1E" w:rsidSect="00FE3BC3">
      <w:type w:val="continuous"/>
      <w:pgSz w:w="11910" w:h="16840"/>
      <w:pgMar w:top="52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3BC3"/>
    <w:rsid w:val="00D72E1E"/>
    <w:rsid w:val="00F528D6"/>
    <w:rsid w:val="00FE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3BC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3B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E3BC3"/>
  </w:style>
  <w:style w:type="paragraph" w:customStyle="1" w:styleId="TableParagraph">
    <w:name w:val="Table Paragraph"/>
    <w:basedOn w:val="a"/>
    <w:uiPriority w:val="1"/>
    <w:qFormat/>
    <w:rsid w:val="00FE3BC3"/>
    <w:pPr>
      <w:spacing w:before="124"/>
      <w:ind w:left="13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mn.transnef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2662</Words>
  <Characters>15175</Characters>
  <Application>Microsoft Office Word</Application>
  <DocSecurity>0</DocSecurity>
  <Lines>126</Lines>
  <Paragraphs>35</Paragraphs>
  <ScaleCrop>false</ScaleCrop>
  <Company/>
  <LinksUpToDate>false</LinksUpToDate>
  <CharactersWithSpaces>17802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местоположения границ</dc:title>
  <dc:subject>Описание местоположения границ</dc:subject>
  <dc:creator>Татарцева Людмила Николаевна &lt;1633012d@technokad.rosreestr.ru&gt;</dc:creator>
  <cp:lastModifiedBy>User</cp:lastModifiedBy>
  <cp:revision>2</cp:revision>
  <dcterms:created xsi:type="dcterms:W3CDTF">2026-03-19T07:55:00Z</dcterms:created>
  <dcterms:modified xsi:type="dcterms:W3CDTF">2026-03-19T08:02:00Z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Stimulsoft Reports 2025.4.3 from 14 November 2025, .NET 4.7.2</vt:lpwstr>
  </property>
  <property fmtid="{D5CDD505-2E9C-101B-9397-08002B2CF9AE}" pid="4" name="LastSaved">
    <vt:filetime>2026-03-19T00:00:00Z</vt:filetime>
  </property>
  <property fmtid="{D5CDD505-2E9C-101B-9397-08002B2CF9AE}" pid="5" name="Producer">
    <vt:lpwstr>Stimulsoft Reports</vt:lpwstr>
  </property>
</Properties>
</file>