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13BFC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9631C1">
        <w:rPr>
          <w:rFonts w:ascii="Times New Roman" w:hAnsi="Times New Roman" w:cs="Times New Roman"/>
          <w:b/>
          <w:sz w:val="26"/>
          <w:szCs w:val="26"/>
        </w:rPr>
        <w:t>4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01EE9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9631C1">
        <w:rPr>
          <w:rFonts w:ascii="Times New Roman" w:hAnsi="Times New Roman" w:cs="Times New Roman"/>
          <w:sz w:val="28"/>
          <w:szCs w:val="28"/>
        </w:rPr>
        <w:t>31 марта 2022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1409F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</w:t>
      </w:r>
      <w:r w:rsidR="00A771C6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7B08F5" w:rsidRPr="00A771C6" w:rsidRDefault="00A1409F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A771C6">
        <w:rPr>
          <w:rFonts w:ascii="Times New Roman" w:hAnsi="Times New Roman" w:cs="Times New Roman"/>
          <w:sz w:val="28"/>
          <w:szCs w:val="28"/>
        </w:rPr>
        <w:t xml:space="preserve">    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- </w:t>
      </w:r>
      <w:r w:rsidR="009631C1">
        <w:rPr>
          <w:rFonts w:ascii="Times New Roman" w:hAnsi="Times New Roman" w:cs="Times New Roman"/>
          <w:sz w:val="28"/>
          <w:szCs w:val="28"/>
        </w:rPr>
        <w:t>глава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8F5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771C6">
        <w:rPr>
          <w:rFonts w:ascii="Times New Roman" w:hAnsi="Times New Roman" w:cs="Times New Roman"/>
          <w:sz w:val="28"/>
          <w:szCs w:val="28"/>
        </w:rPr>
        <w:t>заместитель                                  председателя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522"/>
      </w:tblGrid>
      <w:tr w:rsidR="005F301D" w:rsidRPr="00221288" w:rsidTr="00C82272">
        <w:tc>
          <w:tcPr>
            <w:tcW w:w="3118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2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C82272">
        <w:tc>
          <w:tcPr>
            <w:tcW w:w="3118" w:type="dxa"/>
          </w:tcPr>
          <w:p w:rsidR="005F301D" w:rsidRPr="00182B55" w:rsidRDefault="009631C1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Екатерина Александровна</w:t>
            </w:r>
          </w:p>
        </w:tc>
        <w:tc>
          <w:tcPr>
            <w:tcW w:w="6522" w:type="dxa"/>
          </w:tcPr>
          <w:p w:rsidR="005F301D" w:rsidRPr="00221288" w:rsidRDefault="00C82272" w:rsidP="009631C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1C6" w:rsidRPr="00182B5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административной реформы комитета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684B25">
        <w:tc>
          <w:tcPr>
            <w:tcW w:w="3118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2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684B25">
        <w:tc>
          <w:tcPr>
            <w:tcW w:w="3118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2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6522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2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684B25">
        <w:tc>
          <w:tcPr>
            <w:tcW w:w="3118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Чурилович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Федор   Васильевич</w:t>
            </w:r>
          </w:p>
        </w:tc>
        <w:tc>
          <w:tcPr>
            <w:tcW w:w="6522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2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684B25">
        <w:tc>
          <w:tcPr>
            <w:tcW w:w="3118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2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684B25">
        <w:tc>
          <w:tcPr>
            <w:tcW w:w="3118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2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 БУ Ханты-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</w:tc>
      </w:tr>
      <w:tr w:rsidR="007D6799" w:rsidRPr="00221288" w:rsidTr="00684B25">
        <w:tc>
          <w:tcPr>
            <w:tcW w:w="3118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1C1" w:rsidRPr="009631C1" w:rsidRDefault="009631C1" w:rsidP="009631C1">
      <w:pPr>
        <w:pStyle w:val="a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C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оценки регулирующего воздействия нормативных правовых актов в органах местного самоуправления муниципального образования </w:t>
      </w:r>
      <w:proofErr w:type="spellStart"/>
      <w:r w:rsidRPr="009631C1">
        <w:rPr>
          <w:rFonts w:ascii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9631C1">
        <w:rPr>
          <w:rFonts w:ascii="Times New Roman" w:hAnsi="Times New Roman" w:cs="Times New Roman"/>
          <w:b/>
          <w:bCs/>
          <w:sz w:val="28"/>
          <w:szCs w:val="28"/>
        </w:rPr>
        <w:t xml:space="preserve"> район </w:t>
      </w:r>
      <w:r w:rsidRPr="009631C1">
        <w:rPr>
          <w:rFonts w:ascii="Times New Roman" w:hAnsi="Times New Roman" w:cs="Times New Roman"/>
          <w:b/>
          <w:sz w:val="28"/>
          <w:szCs w:val="28"/>
        </w:rPr>
        <w:t>в 2021 году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08A" w:rsidRPr="009D22E4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CD72D4" w:rsidRPr="00221288" w:rsidRDefault="00CD72D4" w:rsidP="001A0A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2D4" w:rsidRPr="00813BFC" w:rsidRDefault="00CD72D4" w:rsidP="00D8222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6F25BD" w:rsidRPr="009D22E4">
        <w:rPr>
          <w:rFonts w:ascii="Times New Roman" w:hAnsi="Times New Roman" w:cs="Times New Roman"/>
          <w:sz w:val="28"/>
          <w:szCs w:val="28"/>
        </w:rPr>
        <w:t>информацию</w:t>
      </w:r>
      <w:r w:rsidR="006F25BD" w:rsidRPr="00813BFC">
        <w:rPr>
          <w:rFonts w:ascii="Times New Roman" w:hAnsi="Times New Roman" w:cs="Times New Roman"/>
          <w:sz w:val="28"/>
          <w:szCs w:val="28"/>
        </w:rPr>
        <w:t>,</w:t>
      </w:r>
    </w:p>
    <w:p w:rsidR="00AD708A" w:rsidRPr="00221288" w:rsidRDefault="00AD708A" w:rsidP="00D8222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D3F6E" w:rsidRDefault="001C4094" w:rsidP="002A5E15">
      <w:pPr>
        <w:pStyle w:val="a8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631C1" w:rsidRPr="009631C1" w:rsidRDefault="009631C1" w:rsidP="0096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9631C1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9631C1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инвестиционной деятельности об ОРВ, экспертизе, ОФВ (в том числе о проведении публичных консультаций) посредством размещения в информационно-телекоммуникационной сети «Интернет», публикации в средствах массовой информации, на интерактивных площадках (социальные сети, мессенджеры), иных источниках опубликования (не менее 4 публикаций в течение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9631C1">
        <w:rPr>
          <w:rFonts w:ascii="Times New Roman" w:eastAsia="Calibri" w:hAnsi="Times New Roman" w:cs="Times New Roman"/>
          <w:sz w:val="28"/>
          <w:szCs w:val="28"/>
        </w:rPr>
        <w:t xml:space="preserve"> года).</w:t>
      </w:r>
      <w:proofErr w:type="gramEnd"/>
    </w:p>
    <w:p w:rsidR="0076564B" w:rsidRDefault="0076564B" w:rsidP="009D2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1C1" w:rsidRPr="009631C1" w:rsidRDefault="009631C1" w:rsidP="009631C1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1C1">
        <w:rPr>
          <w:rFonts w:ascii="Times New Roman" w:hAnsi="Times New Roman" w:cs="Times New Roman"/>
          <w:b/>
          <w:sz w:val="28"/>
          <w:szCs w:val="28"/>
        </w:rPr>
        <w:t xml:space="preserve">О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9631C1">
        <w:rPr>
          <w:rFonts w:ascii="Times New Roman" w:hAnsi="Times New Roman" w:cs="Times New Roman"/>
          <w:b/>
          <w:sz w:val="28"/>
          <w:szCs w:val="28"/>
        </w:rPr>
        <w:t>Кондинском</w:t>
      </w:r>
      <w:proofErr w:type="spellEnd"/>
      <w:r w:rsidRPr="009631C1">
        <w:rPr>
          <w:rFonts w:ascii="Times New Roman" w:hAnsi="Times New Roman" w:cs="Times New Roman"/>
          <w:b/>
          <w:sz w:val="28"/>
          <w:szCs w:val="28"/>
        </w:rPr>
        <w:t xml:space="preserve"> районе за 2021 год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6967BB" w:rsidRDefault="006967BB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  <w:r w:rsidRPr="006967BB">
        <w:rPr>
          <w:rFonts w:ascii="Times New Roman" w:hAnsi="Times New Roman" w:cs="Times New Roman"/>
          <w:sz w:val="28"/>
          <w:szCs w:val="28"/>
        </w:rPr>
        <w:t>Рассмотрев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967BB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9631C1">
      <w:pPr>
        <w:pStyle w:val="a8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9631C1" w:rsidRPr="002A5E15" w:rsidRDefault="009631C1" w:rsidP="009631C1">
      <w:pPr>
        <w:pStyle w:val="aa"/>
        <w:numPr>
          <w:ilvl w:val="1"/>
          <w:numId w:val="2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 xml:space="preserve">Продолжить работу по оказанию поддержки немуниципальным организациям </w:t>
      </w:r>
      <w:r w:rsidRPr="002A5E15">
        <w:rPr>
          <w:rFonts w:ascii="Times New Roman" w:eastAsia="Calibri" w:hAnsi="Times New Roman" w:cs="Times New Roman"/>
          <w:sz w:val="28"/>
          <w:szCs w:val="28"/>
        </w:rPr>
        <w:t xml:space="preserve">посредством </w:t>
      </w:r>
      <w:r w:rsidRPr="002A5E15">
        <w:rPr>
          <w:rFonts w:ascii="Times New Roman" w:hAnsi="Times New Roman" w:cs="Times New Roman"/>
          <w:sz w:val="28"/>
          <w:szCs w:val="28"/>
        </w:rPr>
        <w:t xml:space="preserve">передачи бюджетных средств через механизмы персонифицированного </w:t>
      </w:r>
      <w:bookmarkStart w:id="0" w:name="_GoBack"/>
      <w:bookmarkEnd w:id="0"/>
      <w:r w:rsidRPr="002A5E15">
        <w:rPr>
          <w:rFonts w:ascii="Times New Roman" w:hAnsi="Times New Roman" w:cs="Times New Roman"/>
          <w:sz w:val="28"/>
          <w:szCs w:val="28"/>
        </w:rPr>
        <w:t>финансирования (сертификаты), компенсации расходов за оказанные услуги в форме субсидии, грантов, р</w:t>
      </w:r>
      <w:r>
        <w:rPr>
          <w:rFonts w:ascii="Times New Roman" w:hAnsi="Times New Roman" w:cs="Times New Roman"/>
          <w:sz w:val="28"/>
          <w:szCs w:val="28"/>
        </w:rPr>
        <w:t>азмещения муниципального заказа, на период 2021-2025 гг.</w:t>
      </w:r>
    </w:p>
    <w:p w:rsid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Pr="006967BB" w:rsidRDefault="006967BB" w:rsidP="006967BB">
      <w:pPr>
        <w:pStyle w:val="a8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631C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2E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D22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2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BFC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6967BB">
      <w:pgSz w:w="11906" w:h="16838"/>
      <w:pgMar w:top="1135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4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DEC626E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3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9"/>
  </w:num>
  <w:num w:numId="4">
    <w:abstractNumId w:val="7"/>
  </w:num>
  <w:num w:numId="5">
    <w:abstractNumId w:val="21"/>
  </w:num>
  <w:num w:numId="6">
    <w:abstractNumId w:val="6"/>
  </w:num>
  <w:num w:numId="7">
    <w:abstractNumId w:val="20"/>
  </w:num>
  <w:num w:numId="8">
    <w:abstractNumId w:val="5"/>
  </w:num>
  <w:num w:numId="9">
    <w:abstractNumId w:val="4"/>
  </w:num>
  <w:num w:numId="10">
    <w:abstractNumId w:val="12"/>
  </w:num>
  <w:num w:numId="11">
    <w:abstractNumId w:val="22"/>
  </w:num>
  <w:num w:numId="12">
    <w:abstractNumId w:val="13"/>
  </w:num>
  <w:num w:numId="13">
    <w:abstractNumId w:val="10"/>
  </w:num>
  <w:num w:numId="14">
    <w:abstractNumId w:val="1"/>
  </w:num>
  <w:num w:numId="15">
    <w:abstractNumId w:val="0"/>
  </w:num>
  <w:num w:numId="16">
    <w:abstractNumId w:val="24"/>
  </w:num>
  <w:num w:numId="17">
    <w:abstractNumId w:val="11"/>
  </w:num>
  <w:num w:numId="18">
    <w:abstractNumId w:val="23"/>
  </w:num>
  <w:num w:numId="19">
    <w:abstractNumId w:val="18"/>
  </w:num>
  <w:num w:numId="20">
    <w:abstractNumId w:val="17"/>
  </w:num>
  <w:num w:numId="21">
    <w:abstractNumId w:val="8"/>
  </w:num>
  <w:num w:numId="22">
    <w:abstractNumId w:val="3"/>
  </w:num>
  <w:num w:numId="23">
    <w:abstractNumId w:val="16"/>
  </w:num>
  <w:num w:numId="24">
    <w:abstractNumId w:val="2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8E40-D4D4-4DFD-8422-2EEB23B2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73</cp:revision>
  <cp:lastPrinted>2022-03-30T10:28:00Z</cp:lastPrinted>
  <dcterms:created xsi:type="dcterms:W3CDTF">2016-12-09T02:55:00Z</dcterms:created>
  <dcterms:modified xsi:type="dcterms:W3CDTF">2022-03-30T10:28:00Z</dcterms:modified>
</cp:coreProperties>
</file>