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         СОГЛАСОВАНО: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Председатель комитета физической культуры и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спорта администрации Кондинского района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_____________ Р.Ф.Аюпов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5F23A3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«___» _________ 2020</w:t>
      </w:r>
      <w:r w:rsidRPr="00424430">
        <w:rPr>
          <w:rFonts w:ascii="Times New Roman" w:hAnsi="Times New Roman"/>
        </w:rPr>
        <w:t xml:space="preserve"> г.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>Отчет о выполнении государственного (муниципального) задания</w:t>
      </w: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759C">
        <w:rPr>
          <w:rFonts w:ascii="Times New Roman" w:hAnsi="Times New Roman"/>
          <w:sz w:val="24"/>
          <w:szCs w:val="24"/>
          <w:highlight w:val="yellow"/>
        </w:rPr>
        <w:t xml:space="preserve">за </w:t>
      </w:r>
      <w:r w:rsidR="0041759C" w:rsidRPr="0041759C">
        <w:rPr>
          <w:rFonts w:ascii="Times New Roman" w:hAnsi="Times New Roman"/>
          <w:sz w:val="24"/>
          <w:szCs w:val="24"/>
          <w:highlight w:val="yellow"/>
        </w:rPr>
        <w:t>2020 год</w:t>
      </w:r>
    </w:p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tbl>
      <w:tblPr>
        <w:tblW w:w="4952" w:type="pct"/>
        <w:tblInd w:w="14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6"/>
        <w:gridCol w:w="1138"/>
        <w:gridCol w:w="1039"/>
      </w:tblGrid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Коды</w:t>
            </w: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Наименование муниципального учреждения </w:t>
            </w:r>
            <w:r w:rsidRPr="00424430">
              <w:rPr>
                <w:rFonts w:ascii="Times New Roman" w:hAnsi="Times New Roman"/>
                <w:b/>
                <w:u w:val="single"/>
              </w:rPr>
              <w:t>Муниципальное бюджетное учреждение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Форма по </w:t>
            </w:r>
            <w:hyperlink r:id="rId5" w:history="1">
              <w:r w:rsidRPr="00424430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2B3D7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85.41.1  (образование в области спорта);  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93.1 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деятельность в области спорта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);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92.72 (прочая деятельность по о</w:t>
            </w:r>
            <w:r w:rsidR="005F23A3">
              <w:rPr>
                <w:rFonts w:ascii="Times New Roman" w:hAnsi="Times New Roman"/>
                <w:b/>
                <w:u w:val="single"/>
              </w:rPr>
              <w:t>рганизации отдыха и развлечений</w:t>
            </w:r>
            <w:bookmarkStart w:id="0" w:name="_GoBack"/>
            <w:bookmarkEnd w:id="0"/>
            <w:r w:rsidRPr="00424430">
              <w:rPr>
                <w:rFonts w:ascii="Times New Roman" w:hAnsi="Times New Roman"/>
                <w:b/>
                <w:u w:val="single"/>
              </w:rPr>
              <w:t>).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Периодичность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24430">
              <w:rPr>
                <w:rFonts w:ascii="Times New Roman" w:hAnsi="Times New Roman"/>
                <w:b/>
                <w:u w:val="single"/>
              </w:rPr>
              <w:t>1 раз в квартал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6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7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</w:rPr>
        <w:t>1.1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начальной подготовки)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931900О.99.0.БВ27АА15001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начальной подготовки)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766516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1276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1.2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931900О.99.0.БВ27АА16001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(тренировочный этап, этап спортивной специализации)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3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Не менее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931900О.99.0.БВ27АА16001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Федеральный стандарт спортивной подготовки по виду спорта: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lastRenderedPageBreak/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(тренировочный этап, этап спортивной специализац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ии)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Число лиц, прошедших спортивную подготовку  на этапах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766516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1276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1.3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совершенствования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совершенствования спортивного мастерства и зачислены на этап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3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совершенствования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3277F6" w:rsidRDefault="003277F6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3277F6" w:rsidRDefault="003277F6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1.4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4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высшего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подготовку, выполнивших требования федерального стандарта спортивной подготовки по виду спорта: биатлон,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3277F6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7F6">
              <w:rPr>
                <w:rFonts w:ascii="Times New Roman" w:hAnsi="Times New Roman"/>
                <w:szCs w:val="20"/>
                <w:highlight w:val="yellow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3277F6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7F6">
              <w:rPr>
                <w:rFonts w:ascii="Times New Roman" w:hAnsi="Times New Roman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5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955F4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2B3D70">
              <w:rPr>
                <w:rFonts w:ascii="Times New Roman" w:hAnsi="Times New Roman"/>
                <w:szCs w:val="20"/>
              </w:rPr>
              <w:t>Очная</w:t>
            </w:r>
            <w:proofErr w:type="gramEnd"/>
            <w:r w:rsidRPr="002B3D70">
              <w:rPr>
                <w:rFonts w:ascii="Times New Roman" w:hAnsi="Times New Roman"/>
                <w:szCs w:val="20"/>
              </w:rPr>
              <w:t xml:space="preserve"> (этап высшего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5604D8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1.5</w:t>
      </w:r>
      <w:r w:rsidRPr="005604D8">
        <w:rPr>
          <w:rFonts w:ascii="Times New Roman" w:hAnsi="Times New Roman"/>
        </w:rPr>
        <w:t>.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604D8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5604D8">
        <w:rPr>
          <w:rFonts w:ascii="Times New Roman" w:hAnsi="Times New Roman"/>
          <w:b/>
          <w:sz w:val="20"/>
          <w:szCs w:val="20"/>
          <w:u w:val="single"/>
        </w:rPr>
        <w:t>Организация отдыха детей и молодежи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FD7B33" w:rsidRPr="005604D8" w:rsidTr="00766516">
        <w:tc>
          <w:tcPr>
            <w:tcW w:w="1338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FD7B33" w:rsidRPr="005604D8" w:rsidTr="00766516">
        <w:tc>
          <w:tcPr>
            <w:tcW w:w="1338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6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76651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FD7B33" w:rsidRPr="005604D8" w:rsidTr="00766516">
        <w:trPr>
          <w:trHeight w:val="781"/>
        </w:trPr>
        <w:tc>
          <w:tcPr>
            <w:tcW w:w="1338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766516">
        <w:tc>
          <w:tcPr>
            <w:tcW w:w="1338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FD7B33" w:rsidRPr="005604D8" w:rsidTr="00766516">
        <w:trPr>
          <w:trHeight w:val="1518"/>
        </w:trPr>
        <w:tc>
          <w:tcPr>
            <w:tcW w:w="1338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498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2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детей, имеющих положительную динамику.</w:t>
            </w: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744</w:t>
            </w: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FD7B33" w:rsidRPr="005604D8" w:rsidTr="00766516">
        <w:tc>
          <w:tcPr>
            <w:tcW w:w="1277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FD7B33" w:rsidRPr="005604D8" w:rsidTr="00766516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7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766516">
        <w:trPr>
          <w:trHeight w:val="480"/>
        </w:trPr>
        <w:tc>
          <w:tcPr>
            <w:tcW w:w="1277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7B33" w:rsidRPr="005604D8" w:rsidRDefault="00FD7B33" w:rsidP="0076651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766516">
        <w:tc>
          <w:tcPr>
            <w:tcW w:w="127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FD7B33" w:rsidRPr="005604D8" w:rsidTr="00766516">
        <w:tc>
          <w:tcPr>
            <w:tcW w:w="1277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Организация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отдыха детей в каникулярное время в лагерях с дневным пребыванием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1. число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человеко-часов пребывания (человеко-час)</w:t>
            </w:r>
          </w:p>
        </w:tc>
        <w:tc>
          <w:tcPr>
            <w:tcW w:w="99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Человек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о-час 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3780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Бесплатно</w:t>
            </w:r>
          </w:p>
        </w:tc>
      </w:tr>
      <w:tr w:rsidR="00FD7B33" w:rsidRPr="005604D8" w:rsidTr="00766516">
        <w:tc>
          <w:tcPr>
            <w:tcW w:w="1277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2. Количество человек</w:t>
            </w:r>
          </w:p>
        </w:tc>
        <w:tc>
          <w:tcPr>
            <w:tcW w:w="99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766516">
        <w:tc>
          <w:tcPr>
            <w:tcW w:w="1277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3. Число человеко-дней (человеко-день)</w:t>
            </w:r>
          </w:p>
        </w:tc>
        <w:tc>
          <w:tcPr>
            <w:tcW w:w="993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Человеко-день</w:t>
            </w:r>
          </w:p>
        </w:tc>
        <w:tc>
          <w:tcPr>
            <w:tcW w:w="56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630</w:t>
            </w:r>
          </w:p>
        </w:tc>
        <w:tc>
          <w:tcPr>
            <w:tcW w:w="1276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766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Default="00FD7B33" w:rsidP="00FD7B33"/>
    <w:p w:rsidR="00FD7B33" w:rsidRDefault="00FD7B33" w:rsidP="00FD7B33"/>
    <w:p w:rsidR="00F9270F" w:rsidRDefault="00F9270F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955F40" w:rsidRDefault="00955F40"/>
    <w:p w:rsidR="00955F40" w:rsidRDefault="00955F40"/>
    <w:p w:rsidR="00955F40" w:rsidRDefault="00955F40"/>
    <w:p w:rsidR="002B3D70" w:rsidRDefault="002B3D70"/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B3D70">
        <w:rPr>
          <w:rFonts w:ascii="Times New Roman" w:hAnsi="Times New Roman"/>
          <w:b/>
        </w:rPr>
        <w:t>Часть 2. Сведения о выполняемых работах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FD7B33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</w:t>
      </w:r>
      <w:r w:rsidR="002B3D70" w:rsidRPr="002B3D70">
        <w:rPr>
          <w:rFonts w:ascii="Times New Roman" w:hAnsi="Times New Roman"/>
        </w:rPr>
        <w:t>.1.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работы</w:t>
      </w:r>
      <w:proofErr w:type="gramStart"/>
      <w:r w:rsidRPr="002B3D70">
        <w:rPr>
          <w:rFonts w:ascii="Times New Roman" w:hAnsi="Times New Roman"/>
          <w:sz w:val="20"/>
          <w:szCs w:val="20"/>
        </w:rPr>
        <w:t xml:space="preserve">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4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931900.Р.86.1.0605000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1000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04DE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840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.2.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физкультурных (физкультурно-оздоровительных)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работы</w:t>
      </w:r>
      <w:proofErr w:type="gramStart"/>
      <w:r w:rsidRPr="002B3D70">
        <w:rPr>
          <w:rFonts w:ascii="Times New Roman" w:hAnsi="Times New Roman"/>
          <w:sz w:val="20"/>
          <w:szCs w:val="20"/>
        </w:rPr>
        <w:t xml:space="preserve">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rPr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b/>
                <w:sz w:val="18"/>
                <w:szCs w:val="18"/>
                <w:shd w:val="clear" w:color="auto" w:fill="D7D7D7"/>
              </w:rPr>
              <w:t>931100.Р.86.1.0537000100</w:t>
            </w:r>
            <w:r w:rsidR="00955F40">
              <w:rPr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.3.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</w:t>
      </w:r>
      <w:proofErr w:type="gramStart"/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спортивный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работы</w:t>
      </w:r>
      <w:proofErr w:type="gramStart"/>
      <w:r w:rsidRPr="002B3D70">
        <w:rPr>
          <w:rFonts w:ascii="Times New Roman" w:hAnsi="Times New Roman"/>
          <w:sz w:val="20"/>
          <w:szCs w:val="20"/>
        </w:rPr>
        <w:t xml:space="preserve">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lastRenderedPageBreak/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60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931100.Р.86.1.0586000100</w:t>
            </w:r>
            <w:r w:rsidR="00955F4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спортивных мероприятий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.4.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спортивных сборных команд в официальных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работы</w:t>
      </w:r>
      <w:proofErr w:type="gramStart"/>
      <w:r w:rsidRPr="002B3D70">
        <w:rPr>
          <w:rFonts w:ascii="Times New Roman" w:hAnsi="Times New Roman"/>
          <w:sz w:val="20"/>
          <w:szCs w:val="20"/>
        </w:rPr>
        <w:t xml:space="preserve">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931900.Р.86.1.05210004002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спортивных сборных команд в официальных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Региональный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.5.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лиц, проходящих спортивную подготовку в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работы</w:t>
      </w:r>
      <w:proofErr w:type="gramStart"/>
      <w:r w:rsidRPr="002B3D70">
        <w:rPr>
          <w:rFonts w:ascii="Times New Roman" w:hAnsi="Times New Roman"/>
          <w:sz w:val="20"/>
          <w:szCs w:val="20"/>
        </w:rPr>
        <w:t xml:space="preserve">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2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955F4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931900.Р.86.1.06250007000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Всероссийские 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07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CB1E94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3D70" w:rsidRPr="002B3D70" w:rsidSect="002B3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0"/>
    <w:rsid w:val="000D007C"/>
    <w:rsid w:val="00204DE4"/>
    <w:rsid w:val="002B3D70"/>
    <w:rsid w:val="003277F6"/>
    <w:rsid w:val="0041759C"/>
    <w:rsid w:val="005604D8"/>
    <w:rsid w:val="005F23A3"/>
    <w:rsid w:val="00766516"/>
    <w:rsid w:val="00955F40"/>
    <w:rsid w:val="00A1360D"/>
    <w:rsid w:val="00AE3D25"/>
    <w:rsid w:val="00C13879"/>
    <w:rsid w:val="00CB1E94"/>
    <w:rsid w:val="00F9270F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ADD9510C5A401F21D4BA14EC9vBkBL" TargetMode="External"/><Relationship Id="rId13" Type="http://schemas.openxmlformats.org/officeDocument/2006/relationships/hyperlink" Target="consultantplus://offline/ref=8FBBED407DE87CCB5004DA2DD67B4F980ADD9510C5A401F21D4BA14EC9vBkBL" TargetMode="External"/><Relationship Id="rId18" Type="http://schemas.openxmlformats.org/officeDocument/2006/relationships/hyperlink" Target="consultantplus://offline/ref=8FBBED407DE87CCB5004DA2DD67B4F980ADD9510C5A401F21D4BA14EC9vB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BED407DE87CCB5004DA2DD67B4F980ADD9510C5A401F21D4BA14EC9vBkBL" TargetMode="External"/><Relationship Id="rId7" Type="http://schemas.openxmlformats.org/officeDocument/2006/relationships/hyperlink" Target="consultantplus://offline/ref=68B28DF2E4011CFC2CF5EB48AAE252BDB4F4C44B039D7A14E02E85D0D1r4d2G" TargetMode="External"/><Relationship Id="rId12" Type="http://schemas.openxmlformats.org/officeDocument/2006/relationships/hyperlink" Target="consultantplus://offline/ref=8FBBED407DE87CCB5004DA2DD67B4F980ADD9510C5A401F21D4BA14EC9vBkBL" TargetMode="External"/><Relationship Id="rId17" Type="http://schemas.openxmlformats.org/officeDocument/2006/relationships/hyperlink" Target="consultantplus://offline/ref=8FBBED407DE87CCB5004DA2DD67B4F980ADD9510C5A401F21D4BA14EC9vBk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BBED407DE87CCB5004DA2DD67B4F980ADD9510C5A401F21D4BA14EC9vBkBL" TargetMode="External"/><Relationship Id="rId20" Type="http://schemas.openxmlformats.org/officeDocument/2006/relationships/hyperlink" Target="consultantplus://offline/ref=8FBBED407DE87CCB5004DA2DD67B4F980ADD9510C5A401F21D4BA14EC9vB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8FBBED407DE87CCB5004DA2DD67B4F980ADD9510C5A401F21D4BA14EC9vBk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8B28DF2E4011CFC2CF5EB48AAE252BDB4F5C04E039C7A14E02E85D0D1r4d2G" TargetMode="External"/><Relationship Id="rId15" Type="http://schemas.openxmlformats.org/officeDocument/2006/relationships/hyperlink" Target="consultantplus://offline/ref=8FBBED407DE87CCB5004DA2DD67B4F980ADD9510C5A401F21D4BA14EC9vBk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BBED407DE87CCB5004DA2DD67B4F980ADD9510C5A401F21D4BA14EC9vBkBL" TargetMode="External"/><Relationship Id="rId19" Type="http://schemas.openxmlformats.org/officeDocument/2006/relationships/hyperlink" Target="consultantplus://offline/ref=8FBBED407DE87CCB5004DA2DD67B4F980ADD9510C5A401F21D4BA14EC9vB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BED407DE87CCB5004DA2DD67B4F980ADD9510C5A401F21D4BA14EC9vBkBL" TargetMode="External"/><Relationship Id="rId14" Type="http://schemas.openxmlformats.org/officeDocument/2006/relationships/hyperlink" Target="consultantplus://offline/ref=8FBBED407DE87CCB5004DA2DD67B4F980ADD9510C5A401F21D4BA14EC9vBkBL" TargetMode="External"/><Relationship Id="rId22" Type="http://schemas.openxmlformats.org/officeDocument/2006/relationships/hyperlink" Target="consultantplus://offline/ref=8FBBED407DE87CCB5004DA2DD67B4F980ADD9510C5A401F21D4BA14EC9vB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</cp:lastModifiedBy>
  <cp:revision>5</cp:revision>
  <cp:lastPrinted>2020-07-10T03:59:00Z</cp:lastPrinted>
  <dcterms:created xsi:type="dcterms:W3CDTF">2020-12-23T09:48:00Z</dcterms:created>
  <dcterms:modified xsi:type="dcterms:W3CDTF">2020-12-23T11:30:00Z</dcterms:modified>
</cp:coreProperties>
</file>