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FC" w:rsidRPr="002E31CF" w:rsidRDefault="006411FC" w:rsidP="006411FC">
      <w:pPr>
        <w:pStyle w:val="7"/>
        <w:keepLines/>
        <w:rPr>
          <w:szCs w:val="40"/>
          <w:effect w:val="none"/>
        </w:rPr>
      </w:pPr>
      <w:r>
        <w:rPr>
          <w:noProof/>
          <w:szCs w:val="40"/>
          <w:effect w:val="none"/>
        </w:rPr>
        <w:drawing>
          <wp:inline distT="0" distB="0" distL="0" distR="0" wp14:anchorId="501B5B19" wp14:editId="4482A752">
            <wp:extent cx="723900" cy="876300"/>
            <wp:effectExtent l="0" t="0" r="0" b="0"/>
            <wp:docPr id="1" name="Рисунок 1" descr="Герб-3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3вариан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FC" w:rsidRPr="006411FC" w:rsidRDefault="006411FC" w:rsidP="006411FC">
      <w:pPr>
        <w:pStyle w:val="7"/>
        <w:keepLines/>
        <w:rPr>
          <w:rFonts w:cs="Times New Roman"/>
          <w:b/>
          <w:color w:val="auto"/>
          <w:sz w:val="28"/>
          <w:szCs w:val="28"/>
          <w:effect w:val="none"/>
        </w:rPr>
      </w:pPr>
      <w:r w:rsidRPr="006411FC">
        <w:rPr>
          <w:rFonts w:cs="Times New Roman"/>
          <w:b/>
          <w:color w:val="auto"/>
          <w:sz w:val="28"/>
          <w:szCs w:val="28"/>
          <w:effect w:val="none"/>
        </w:rPr>
        <w:t>Муниципальное образование Кондинский район</w:t>
      </w:r>
    </w:p>
    <w:p w:rsidR="006411FC" w:rsidRPr="006411FC" w:rsidRDefault="006411FC" w:rsidP="006411FC">
      <w:pPr>
        <w:jc w:val="center"/>
        <w:rPr>
          <w:rFonts w:ascii="Times New Roman" w:hAnsi="Times New Roman" w:cs="Times New Roman"/>
          <w:sz w:val="28"/>
          <w:szCs w:val="28"/>
        </w:rPr>
      </w:pPr>
      <w:r w:rsidRPr="006411FC">
        <w:rPr>
          <w:rFonts w:ascii="Times New Roman" w:hAnsi="Times New Roman" w:cs="Times New Roman"/>
          <w:b/>
          <w:sz w:val="28"/>
          <w:szCs w:val="28"/>
        </w:rPr>
        <w:t>Ханты-Мансийского автономного округа - Югры</w:t>
      </w:r>
    </w:p>
    <w:p w:rsidR="006411FC" w:rsidRPr="006411FC" w:rsidRDefault="006411FC" w:rsidP="006411FC">
      <w:pPr>
        <w:pStyle w:val="7"/>
        <w:keepLines/>
        <w:jc w:val="left"/>
        <w:rPr>
          <w:rFonts w:cs="Times New Roman"/>
          <w:b/>
          <w:color w:val="auto"/>
          <w:sz w:val="16"/>
          <w:szCs w:val="16"/>
          <w:effect w:val="none"/>
        </w:rPr>
      </w:pPr>
    </w:p>
    <w:p w:rsidR="006411FC" w:rsidRDefault="006411FC" w:rsidP="00CB111A">
      <w:pPr>
        <w:pStyle w:val="7"/>
        <w:keepLines/>
        <w:rPr>
          <w:rFonts w:cs="Times New Roman"/>
          <w:b/>
          <w:color w:val="auto"/>
          <w:sz w:val="28"/>
          <w:szCs w:val="28"/>
          <w:effect w:val="none"/>
        </w:rPr>
      </w:pPr>
      <w:r w:rsidRPr="006411FC">
        <w:rPr>
          <w:rFonts w:cs="Times New Roman"/>
          <w:b/>
          <w:color w:val="auto"/>
          <w:sz w:val="28"/>
          <w:szCs w:val="28"/>
          <w:effect w:val="none"/>
        </w:rPr>
        <w:t>АДМИНИСТРАЦИЯ КОНДИНСКОГО РАЙОНА</w:t>
      </w:r>
    </w:p>
    <w:p w:rsidR="006411FC" w:rsidRPr="006411FC" w:rsidRDefault="006411FC" w:rsidP="00CB111A">
      <w:pPr>
        <w:spacing w:after="0" w:line="240" w:lineRule="auto"/>
        <w:rPr>
          <w:sz w:val="16"/>
          <w:szCs w:val="16"/>
        </w:rPr>
      </w:pPr>
    </w:p>
    <w:p w:rsidR="006411FC" w:rsidRPr="006411FC" w:rsidRDefault="002B5B36" w:rsidP="00CB111A">
      <w:pPr>
        <w:pStyle w:val="7"/>
        <w:keepLines/>
        <w:rPr>
          <w:rFonts w:cs="Times New Roman"/>
          <w:b/>
          <w:color w:val="auto"/>
          <w:sz w:val="28"/>
          <w:szCs w:val="28"/>
          <w:effect w:val="none"/>
        </w:rPr>
      </w:pPr>
      <w:r>
        <w:rPr>
          <w:rFonts w:cs="Times New Roman"/>
          <w:b/>
          <w:color w:val="auto"/>
          <w:sz w:val="28"/>
          <w:szCs w:val="28"/>
          <w:effect w:val="none"/>
        </w:rPr>
        <w:t>ОТДЕЛ ФИЗИЧЕСКОЙ КУЛЬТУРЫ И СПОРТА</w:t>
      </w:r>
    </w:p>
    <w:p w:rsidR="006411FC" w:rsidRPr="006411FC" w:rsidRDefault="006411FC" w:rsidP="00CB111A">
      <w:pPr>
        <w:pStyle w:val="6"/>
        <w:keepLines/>
        <w:rPr>
          <w:rFonts w:cs="Times New Roman"/>
          <w:color w:val="auto"/>
          <w:sz w:val="28"/>
          <w:szCs w:val="28"/>
        </w:rPr>
      </w:pPr>
    </w:p>
    <w:p w:rsidR="006411FC" w:rsidRPr="006411FC" w:rsidRDefault="006411FC" w:rsidP="00CB111A">
      <w:pPr>
        <w:pStyle w:val="6"/>
        <w:keepLines/>
        <w:rPr>
          <w:rFonts w:eastAsia="Arial Unicode MS" w:cs="Times New Roman"/>
          <w:color w:val="auto"/>
          <w:sz w:val="28"/>
          <w:szCs w:val="28"/>
        </w:rPr>
      </w:pPr>
      <w:r w:rsidRPr="006411FC">
        <w:rPr>
          <w:rFonts w:cs="Times New Roman"/>
          <w:color w:val="auto"/>
          <w:sz w:val="28"/>
          <w:szCs w:val="28"/>
        </w:rPr>
        <w:t xml:space="preserve">ПРИКАЗ  </w:t>
      </w:r>
    </w:p>
    <w:p w:rsidR="006411FC" w:rsidRPr="009E5D6A" w:rsidRDefault="006411FC" w:rsidP="006411FC">
      <w:pPr>
        <w:pStyle w:val="a4"/>
        <w:keepNext/>
        <w:keepLines/>
        <w:rPr>
          <w:rFonts w:cs="Times New Roman"/>
          <w:b/>
          <w:color w:val="auto"/>
          <w:sz w:val="25"/>
          <w:szCs w:val="25"/>
        </w:rPr>
      </w:pPr>
    </w:p>
    <w:p w:rsidR="006411FC" w:rsidRPr="009E5D6A" w:rsidRDefault="006411FC" w:rsidP="006411FC">
      <w:pPr>
        <w:pStyle w:val="a4"/>
        <w:keepNext/>
        <w:keepLines/>
        <w:rPr>
          <w:rFonts w:cs="Times New Roman"/>
          <w:b/>
          <w:color w:val="auto"/>
          <w:sz w:val="25"/>
          <w:szCs w:val="25"/>
        </w:rPr>
      </w:pPr>
      <w:r w:rsidRPr="009E5D6A">
        <w:rPr>
          <w:rFonts w:cs="Times New Roman"/>
          <w:color w:val="auto"/>
          <w:sz w:val="25"/>
          <w:szCs w:val="25"/>
        </w:rPr>
        <w:t>от «</w:t>
      </w:r>
      <w:r w:rsidR="009A1B84">
        <w:rPr>
          <w:rFonts w:cs="Times New Roman"/>
          <w:color w:val="auto"/>
          <w:sz w:val="25"/>
          <w:szCs w:val="25"/>
        </w:rPr>
        <w:t>1</w:t>
      </w:r>
      <w:r w:rsidR="0040464E">
        <w:rPr>
          <w:rFonts w:cs="Times New Roman"/>
          <w:color w:val="auto"/>
          <w:sz w:val="25"/>
          <w:szCs w:val="25"/>
        </w:rPr>
        <w:t>4</w:t>
      </w:r>
      <w:r w:rsidRPr="009E5D6A">
        <w:rPr>
          <w:rFonts w:cs="Times New Roman"/>
          <w:color w:val="auto"/>
          <w:sz w:val="25"/>
          <w:szCs w:val="25"/>
        </w:rPr>
        <w:t xml:space="preserve">» </w:t>
      </w:r>
      <w:r w:rsidR="00FE5807">
        <w:rPr>
          <w:rFonts w:cs="Times New Roman"/>
          <w:color w:val="auto"/>
          <w:sz w:val="25"/>
          <w:szCs w:val="25"/>
        </w:rPr>
        <w:t>октября</w:t>
      </w:r>
      <w:r w:rsidR="002B5B36" w:rsidRPr="009E5D6A">
        <w:rPr>
          <w:rFonts w:cs="Times New Roman"/>
          <w:color w:val="auto"/>
          <w:sz w:val="25"/>
          <w:szCs w:val="25"/>
        </w:rPr>
        <w:t xml:space="preserve"> 2025</w:t>
      </w:r>
      <w:r w:rsidR="00861EA6" w:rsidRPr="009E5D6A">
        <w:rPr>
          <w:rFonts w:cs="Times New Roman"/>
          <w:color w:val="auto"/>
          <w:sz w:val="25"/>
          <w:szCs w:val="25"/>
        </w:rPr>
        <w:t xml:space="preserve"> </w:t>
      </w:r>
      <w:r w:rsidRPr="009E5D6A">
        <w:rPr>
          <w:rFonts w:cs="Times New Roman"/>
          <w:color w:val="auto"/>
          <w:sz w:val="25"/>
          <w:szCs w:val="25"/>
        </w:rPr>
        <w:t xml:space="preserve">года                                                                       </w:t>
      </w:r>
      <w:r w:rsidR="007937B4" w:rsidRPr="009E5D6A">
        <w:rPr>
          <w:rFonts w:cs="Times New Roman"/>
          <w:color w:val="auto"/>
          <w:sz w:val="25"/>
          <w:szCs w:val="25"/>
        </w:rPr>
        <w:t xml:space="preserve">     </w:t>
      </w:r>
      <w:r w:rsidR="002727E9">
        <w:rPr>
          <w:rFonts w:cs="Times New Roman"/>
          <w:color w:val="auto"/>
          <w:sz w:val="25"/>
          <w:szCs w:val="25"/>
        </w:rPr>
        <w:t xml:space="preserve">             </w:t>
      </w:r>
      <w:r w:rsidR="00913B0C">
        <w:rPr>
          <w:rFonts w:cs="Times New Roman"/>
          <w:color w:val="auto"/>
          <w:sz w:val="25"/>
          <w:szCs w:val="25"/>
        </w:rPr>
        <w:t xml:space="preserve">      </w:t>
      </w:r>
      <w:r w:rsidRPr="009D171C">
        <w:rPr>
          <w:rFonts w:cs="Times New Roman"/>
          <w:color w:val="auto"/>
          <w:sz w:val="25"/>
          <w:szCs w:val="25"/>
        </w:rPr>
        <w:t xml:space="preserve">№ </w:t>
      </w:r>
      <w:r w:rsidR="0040464E">
        <w:rPr>
          <w:rFonts w:cs="Times New Roman"/>
          <w:color w:val="auto"/>
          <w:sz w:val="25"/>
          <w:szCs w:val="25"/>
        </w:rPr>
        <w:t>106</w:t>
      </w:r>
      <w:r w:rsidR="007937B4" w:rsidRPr="009D171C">
        <w:rPr>
          <w:rFonts w:cs="Times New Roman"/>
          <w:color w:val="auto"/>
          <w:sz w:val="25"/>
          <w:szCs w:val="25"/>
        </w:rPr>
        <w:t>-ОД</w:t>
      </w:r>
    </w:p>
    <w:p w:rsidR="006411FC" w:rsidRPr="00A70185" w:rsidRDefault="006411FC" w:rsidP="006411FC">
      <w:pPr>
        <w:ind w:firstLine="708"/>
        <w:jc w:val="center"/>
        <w:rPr>
          <w:rFonts w:ascii="Times New Roman" w:hAnsi="Times New Roman" w:cs="Times New Roman"/>
          <w:sz w:val="24"/>
          <w:szCs w:val="25"/>
        </w:rPr>
      </w:pPr>
      <w:proofErr w:type="spellStart"/>
      <w:r w:rsidRPr="00A70185">
        <w:rPr>
          <w:rFonts w:ascii="Times New Roman" w:hAnsi="Times New Roman" w:cs="Times New Roman"/>
          <w:sz w:val="24"/>
          <w:szCs w:val="25"/>
        </w:rPr>
        <w:t>пгт</w:t>
      </w:r>
      <w:proofErr w:type="spellEnd"/>
      <w:r w:rsidRPr="00A70185">
        <w:rPr>
          <w:rFonts w:ascii="Times New Roman" w:hAnsi="Times New Roman" w:cs="Times New Roman"/>
          <w:sz w:val="24"/>
          <w:szCs w:val="25"/>
        </w:rPr>
        <w:t>. Междуреченский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778"/>
      </w:tblGrid>
      <w:tr w:rsidR="009D3E35" w:rsidTr="001F2672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9D3E35" w:rsidRDefault="009D3E35" w:rsidP="009D3E3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E5D6A">
              <w:rPr>
                <w:rFonts w:ascii="Times New Roman" w:hAnsi="Times New Roman" w:cs="Times New Roman"/>
                <w:sz w:val="25"/>
                <w:szCs w:val="25"/>
              </w:rPr>
              <w:t xml:space="preserve">Об утверждении Порядка мониторинга и </w:t>
            </w:r>
            <w:proofErr w:type="gramStart"/>
            <w:r w:rsidRPr="009E5D6A">
              <w:rPr>
                <w:rFonts w:ascii="Times New Roman" w:hAnsi="Times New Roman" w:cs="Times New Roman"/>
                <w:sz w:val="25"/>
                <w:szCs w:val="25"/>
                <w:lang w:eastAsia="ar-SA"/>
              </w:rPr>
              <w:t>контроля</w:t>
            </w:r>
            <w:r>
              <w:rPr>
                <w:rFonts w:ascii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 w:rsidRPr="009E5D6A">
              <w:rPr>
                <w:rFonts w:ascii="Times New Roman" w:hAnsi="Times New Roman" w:cs="Times New Roman"/>
                <w:sz w:val="25"/>
                <w:szCs w:val="25"/>
                <w:lang w:eastAsia="ar-SA"/>
              </w:rPr>
              <w:t>за</w:t>
            </w:r>
            <w:proofErr w:type="gramEnd"/>
            <w:r w:rsidRPr="009E5D6A">
              <w:rPr>
                <w:rFonts w:ascii="Times New Roman" w:hAnsi="Times New Roman" w:cs="Times New Roman"/>
                <w:sz w:val="25"/>
                <w:szCs w:val="25"/>
                <w:lang w:eastAsia="ar-SA"/>
              </w:rPr>
              <w:t xml:space="preserve"> выполнением муниципальных заданий</w:t>
            </w:r>
            <w:r>
              <w:rPr>
                <w:rFonts w:ascii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 w:rsidRPr="009E5D6A">
              <w:rPr>
                <w:rFonts w:ascii="Times New Roman" w:hAnsi="Times New Roman" w:cs="Times New Roman"/>
                <w:sz w:val="25"/>
                <w:szCs w:val="25"/>
                <w:lang w:eastAsia="ar-SA"/>
              </w:rPr>
              <w:t>на оказание муниципальных услуг (выполнение работ)</w:t>
            </w:r>
            <w:r>
              <w:rPr>
                <w:rFonts w:ascii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 w:rsidRPr="009E5D6A">
              <w:rPr>
                <w:rFonts w:ascii="Times New Roman" w:hAnsi="Times New Roman" w:cs="Times New Roman"/>
                <w:sz w:val="25"/>
                <w:szCs w:val="25"/>
              </w:rPr>
              <w:t>муниципальными учреждениями, подведомственными отделу физической культуры и спорта администрации Кондинского района</w:t>
            </w:r>
          </w:p>
        </w:tc>
      </w:tr>
    </w:tbl>
    <w:p w:rsidR="009D3E35" w:rsidRDefault="009D3E35" w:rsidP="00925B36">
      <w:pPr>
        <w:pStyle w:val="a8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</w:p>
    <w:p w:rsidR="006411FC" w:rsidRPr="00925B36" w:rsidRDefault="002B5B36" w:rsidP="00925B36">
      <w:pPr>
        <w:pStyle w:val="a8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9E5D6A">
        <w:rPr>
          <w:rFonts w:ascii="Times New Roman" w:hAnsi="Times New Roman" w:cs="Times New Roman"/>
          <w:sz w:val="25"/>
          <w:szCs w:val="25"/>
          <w:shd w:val="clear" w:color="auto" w:fill="FFFFFF"/>
        </w:rPr>
        <w:t>В соответствии со  </w:t>
      </w:r>
      <w:hyperlink r:id="rId10" w:anchor="/document/12112604/entry/692" w:history="1">
        <w:r w:rsidRPr="009E5D6A">
          <w:rPr>
            <w:rStyle w:val="ab"/>
            <w:rFonts w:ascii="Times New Roman" w:hAnsi="Times New Roman" w:cs="Times New Roman"/>
            <w:color w:val="auto"/>
            <w:sz w:val="25"/>
            <w:szCs w:val="25"/>
            <w:u w:val="none"/>
            <w:shd w:val="clear" w:color="auto" w:fill="FFFFFF"/>
          </w:rPr>
          <w:t>статьей 69.2</w:t>
        </w:r>
      </w:hyperlink>
      <w:r w:rsidRPr="009E5D6A">
        <w:rPr>
          <w:rFonts w:ascii="Times New Roman" w:hAnsi="Times New Roman" w:cs="Times New Roman"/>
          <w:sz w:val="25"/>
          <w:szCs w:val="25"/>
          <w:shd w:val="clear" w:color="auto" w:fill="FFFFFF"/>
        </w:rPr>
        <w:t> Бюджетного кодекса Российской Федерации,</w:t>
      </w:r>
      <w:r w:rsidR="000E3E1F" w:rsidRPr="009E5D6A">
        <w:rPr>
          <w:rFonts w:ascii="Times New Roman" w:hAnsi="Times New Roman" w:cs="Times New Roman"/>
          <w:sz w:val="25"/>
          <w:szCs w:val="25"/>
        </w:rPr>
        <w:t xml:space="preserve"> </w:t>
      </w:r>
      <w:r w:rsidR="008D25E7" w:rsidRPr="009E5D6A">
        <w:rPr>
          <w:rFonts w:ascii="Times New Roman" w:hAnsi="Times New Roman" w:cs="Times New Roman"/>
          <w:sz w:val="25"/>
          <w:szCs w:val="25"/>
        </w:rPr>
        <w:t xml:space="preserve"> постановлени</w:t>
      </w:r>
      <w:r w:rsidRPr="009E5D6A">
        <w:rPr>
          <w:rFonts w:ascii="Times New Roman" w:hAnsi="Times New Roman" w:cs="Times New Roman"/>
          <w:sz w:val="25"/>
          <w:szCs w:val="25"/>
        </w:rPr>
        <w:t>ем</w:t>
      </w:r>
      <w:r w:rsidR="008D25E7" w:rsidRPr="009E5D6A">
        <w:rPr>
          <w:rFonts w:ascii="Times New Roman" w:hAnsi="Times New Roman" w:cs="Times New Roman"/>
          <w:sz w:val="25"/>
          <w:szCs w:val="25"/>
        </w:rPr>
        <w:t xml:space="preserve"> </w:t>
      </w:r>
      <w:r w:rsidR="008D25E7" w:rsidRPr="009E5D6A">
        <w:rPr>
          <w:rFonts w:ascii="Times New Roman" w:hAnsi="Times New Roman" w:cs="Times New Roman"/>
          <w:spacing w:val="-1"/>
          <w:sz w:val="25"/>
          <w:szCs w:val="25"/>
        </w:rPr>
        <w:t xml:space="preserve">администрации Кондинского  района от </w:t>
      </w:r>
      <w:r w:rsidR="008D25E7" w:rsidRPr="009E5D6A">
        <w:rPr>
          <w:rFonts w:ascii="Times New Roman" w:hAnsi="Times New Roman" w:cs="Times New Roman"/>
          <w:spacing w:val="12"/>
          <w:sz w:val="25"/>
          <w:szCs w:val="25"/>
        </w:rPr>
        <w:t xml:space="preserve">14 августа 2017 года </w:t>
      </w:r>
      <w:r w:rsidR="008D25E7" w:rsidRPr="009E5D6A">
        <w:rPr>
          <w:rFonts w:ascii="Times New Roman" w:hAnsi="Times New Roman" w:cs="Times New Roman"/>
          <w:spacing w:val="-1"/>
          <w:sz w:val="25"/>
          <w:szCs w:val="25"/>
        </w:rPr>
        <w:t xml:space="preserve"> № 1256 «О порядке формирования муниципального задания на оказание муниципальных услуг (выполнение работ) муниципальными учреждениями Кондинского района и финансовом обеспечении его выполнения»</w:t>
      </w:r>
      <w:r w:rsidR="006411FC" w:rsidRPr="009E5D6A">
        <w:rPr>
          <w:rFonts w:ascii="Times New Roman" w:hAnsi="Times New Roman" w:cs="Times New Roman"/>
          <w:sz w:val="25"/>
          <w:szCs w:val="25"/>
        </w:rPr>
        <w:t xml:space="preserve">, </w:t>
      </w:r>
      <w:r w:rsidR="00597FC1" w:rsidRPr="009E5D6A">
        <w:rPr>
          <w:rFonts w:ascii="Times New Roman" w:hAnsi="Times New Roman" w:cs="Times New Roman"/>
          <w:sz w:val="25"/>
          <w:szCs w:val="25"/>
        </w:rPr>
        <w:t xml:space="preserve">в целях </w:t>
      </w:r>
      <w:r w:rsidR="001D6E23">
        <w:rPr>
          <w:rFonts w:ascii="Times New Roman" w:hAnsi="Times New Roman" w:cs="Times New Roman"/>
          <w:sz w:val="25"/>
          <w:szCs w:val="25"/>
        </w:rPr>
        <w:t xml:space="preserve">мониторинга и </w:t>
      </w:r>
      <w:r w:rsidR="00597FC1" w:rsidRPr="009E5D6A">
        <w:rPr>
          <w:rFonts w:ascii="Times New Roman" w:hAnsi="Times New Roman" w:cs="Times New Roman"/>
          <w:sz w:val="25"/>
          <w:szCs w:val="25"/>
        </w:rPr>
        <w:t xml:space="preserve">контроля за выполнением муниципальных заданий на оказание муниципальных услуг (выполнения работ) </w:t>
      </w:r>
      <w:r w:rsidR="00257A09" w:rsidRPr="00925B36">
        <w:rPr>
          <w:rFonts w:ascii="Times New Roman" w:hAnsi="Times New Roman" w:cs="Times New Roman"/>
          <w:sz w:val="25"/>
          <w:szCs w:val="25"/>
        </w:rPr>
        <w:t xml:space="preserve">муниципальными </w:t>
      </w:r>
      <w:r w:rsidR="00597FC1" w:rsidRPr="00925B36">
        <w:rPr>
          <w:rFonts w:ascii="Times New Roman" w:hAnsi="Times New Roman" w:cs="Times New Roman"/>
          <w:sz w:val="25"/>
          <w:szCs w:val="25"/>
        </w:rPr>
        <w:t xml:space="preserve">учреждениями </w:t>
      </w:r>
      <w:r w:rsidR="00257A09" w:rsidRPr="00925B36">
        <w:rPr>
          <w:rFonts w:ascii="Times New Roman" w:hAnsi="Times New Roman" w:cs="Times New Roman"/>
          <w:sz w:val="25"/>
          <w:szCs w:val="25"/>
        </w:rPr>
        <w:t xml:space="preserve">подведомственными </w:t>
      </w:r>
      <w:r w:rsidR="00597FC1" w:rsidRPr="00925B36">
        <w:rPr>
          <w:rFonts w:ascii="Times New Roman" w:hAnsi="Times New Roman" w:cs="Times New Roman"/>
          <w:sz w:val="25"/>
          <w:szCs w:val="25"/>
        </w:rPr>
        <w:t>отделу физической культуры</w:t>
      </w:r>
      <w:proofErr w:type="gramEnd"/>
      <w:r w:rsidR="00597FC1" w:rsidRPr="00925B36">
        <w:rPr>
          <w:rFonts w:ascii="Times New Roman" w:hAnsi="Times New Roman" w:cs="Times New Roman"/>
          <w:sz w:val="25"/>
          <w:szCs w:val="25"/>
        </w:rPr>
        <w:t xml:space="preserve"> и спорта </w:t>
      </w:r>
      <w:r w:rsidR="002727E9" w:rsidRPr="00925B36">
        <w:rPr>
          <w:rFonts w:ascii="Times New Roman" w:hAnsi="Times New Roman" w:cs="Times New Roman"/>
          <w:b/>
          <w:sz w:val="25"/>
          <w:szCs w:val="25"/>
        </w:rPr>
        <w:t>приказываю</w:t>
      </w:r>
      <w:r w:rsidR="006411FC" w:rsidRPr="00925B36">
        <w:rPr>
          <w:rFonts w:ascii="Times New Roman" w:hAnsi="Times New Roman" w:cs="Times New Roman"/>
          <w:sz w:val="25"/>
          <w:szCs w:val="25"/>
        </w:rPr>
        <w:t>:</w:t>
      </w:r>
      <w:bookmarkStart w:id="0" w:name="sub_2"/>
    </w:p>
    <w:p w:rsidR="00E244B0" w:rsidRPr="00925B36" w:rsidRDefault="000E3E1F" w:rsidP="00925B36">
      <w:pPr>
        <w:pStyle w:val="a8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bookmarkStart w:id="1" w:name="sub_3"/>
      <w:bookmarkEnd w:id="0"/>
      <w:r w:rsidRPr="00925B36">
        <w:rPr>
          <w:rFonts w:ascii="Times New Roman" w:hAnsi="Times New Roman" w:cs="Times New Roman"/>
          <w:sz w:val="25"/>
          <w:szCs w:val="25"/>
        </w:rPr>
        <w:t xml:space="preserve">Утвердить Порядок </w:t>
      </w:r>
      <w:r w:rsidR="00597FC1" w:rsidRPr="00925B36">
        <w:rPr>
          <w:rFonts w:ascii="Times New Roman" w:hAnsi="Times New Roman" w:cs="Times New Roman"/>
          <w:sz w:val="25"/>
          <w:szCs w:val="25"/>
        </w:rPr>
        <w:t xml:space="preserve">проведения </w:t>
      </w:r>
      <w:r w:rsidR="002B5B36" w:rsidRPr="00925B36">
        <w:rPr>
          <w:rFonts w:ascii="Times New Roman" w:hAnsi="Times New Roman" w:cs="Times New Roman"/>
          <w:sz w:val="25"/>
          <w:szCs w:val="25"/>
        </w:rPr>
        <w:t xml:space="preserve">мониторинга и </w:t>
      </w:r>
      <w:proofErr w:type="gramStart"/>
      <w:r w:rsidRPr="00925B36">
        <w:rPr>
          <w:rFonts w:ascii="Times New Roman" w:hAnsi="Times New Roman" w:cs="Times New Roman"/>
          <w:sz w:val="25"/>
          <w:szCs w:val="25"/>
          <w:lang w:eastAsia="ar-SA"/>
        </w:rPr>
        <w:t>контроля</w:t>
      </w:r>
      <w:r w:rsidRPr="00925B36">
        <w:rPr>
          <w:rFonts w:ascii="Times New Roman" w:hAnsi="Times New Roman" w:cs="Times New Roman"/>
          <w:sz w:val="25"/>
          <w:szCs w:val="25"/>
        </w:rPr>
        <w:t xml:space="preserve"> </w:t>
      </w:r>
      <w:r w:rsidR="002B5B36" w:rsidRPr="00925B36">
        <w:rPr>
          <w:rFonts w:ascii="Times New Roman" w:hAnsi="Times New Roman" w:cs="Times New Roman"/>
          <w:sz w:val="25"/>
          <w:szCs w:val="25"/>
          <w:lang w:eastAsia="ar-SA"/>
        </w:rPr>
        <w:t>за</w:t>
      </w:r>
      <w:proofErr w:type="gramEnd"/>
      <w:r w:rsidR="002B5B36" w:rsidRPr="00925B36">
        <w:rPr>
          <w:rFonts w:ascii="Times New Roman" w:hAnsi="Times New Roman" w:cs="Times New Roman"/>
          <w:sz w:val="25"/>
          <w:szCs w:val="25"/>
          <w:lang w:eastAsia="ar-SA"/>
        </w:rPr>
        <w:t xml:space="preserve"> выполнением муниципальных</w:t>
      </w:r>
      <w:r w:rsidRPr="00925B36">
        <w:rPr>
          <w:rFonts w:ascii="Times New Roman" w:hAnsi="Times New Roman" w:cs="Times New Roman"/>
          <w:sz w:val="25"/>
          <w:szCs w:val="25"/>
          <w:lang w:eastAsia="ar-SA"/>
        </w:rPr>
        <w:t xml:space="preserve"> задани</w:t>
      </w:r>
      <w:r w:rsidR="002B5B36" w:rsidRPr="00925B36">
        <w:rPr>
          <w:rFonts w:ascii="Times New Roman" w:hAnsi="Times New Roman" w:cs="Times New Roman"/>
          <w:sz w:val="25"/>
          <w:szCs w:val="25"/>
          <w:lang w:eastAsia="ar-SA"/>
        </w:rPr>
        <w:t>й</w:t>
      </w:r>
      <w:r w:rsidRPr="00925B36">
        <w:rPr>
          <w:rFonts w:ascii="Times New Roman" w:hAnsi="Times New Roman" w:cs="Times New Roman"/>
          <w:sz w:val="25"/>
          <w:szCs w:val="25"/>
        </w:rPr>
        <w:t xml:space="preserve"> </w:t>
      </w:r>
      <w:r w:rsidRPr="00925B36">
        <w:rPr>
          <w:rFonts w:ascii="Times New Roman" w:hAnsi="Times New Roman" w:cs="Times New Roman"/>
          <w:sz w:val="25"/>
          <w:szCs w:val="25"/>
          <w:lang w:eastAsia="ar-SA"/>
        </w:rPr>
        <w:t>на оказание муниципальных услуг (выполнение работ)</w:t>
      </w:r>
      <w:r w:rsidRPr="00925B36">
        <w:rPr>
          <w:rFonts w:ascii="Times New Roman" w:hAnsi="Times New Roman" w:cs="Times New Roman"/>
          <w:sz w:val="25"/>
          <w:szCs w:val="25"/>
        </w:rPr>
        <w:t xml:space="preserve"> </w:t>
      </w:r>
      <w:r w:rsidR="005649C0" w:rsidRPr="00925B36">
        <w:rPr>
          <w:rFonts w:ascii="Times New Roman" w:hAnsi="Times New Roman" w:cs="Times New Roman"/>
          <w:sz w:val="25"/>
          <w:szCs w:val="25"/>
        </w:rPr>
        <w:t xml:space="preserve">муниципальными </w:t>
      </w:r>
      <w:r w:rsidRPr="00925B36">
        <w:rPr>
          <w:rFonts w:ascii="Times New Roman" w:hAnsi="Times New Roman" w:cs="Times New Roman"/>
          <w:sz w:val="25"/>
          <w:szCs w:val="25"/>
        </w:rPr>
        <w:t>учреждениями</w:t>
      </w:r>
      <w:r w:rsidR="002B5B36" w:rsidRPr="00925B36">
        <w:rPr>
          <w:rFonts w:ascii="Times New Roman" w:hAnsi="Times New Roman" w:cs="Times New Roman"/>
          <w:sz w:val="25"/>
          <w:szCs w:val="25"/>
        </w:rPr>
        <w:t xml:space="preserve"> </w:t>
      </w:r>
      <w:r w:rsidR="005649C0" w:rsidRPr="00925B36">
        <w:rPr>
          <w:rFonts w:ascii="Times New Roman" w:hAnsi="Times New Roman" w:cs="Times New Roman"/>
          <w:sz w:val="25"/>
          <w:szCs w:val="25"/>
        </w:rPr>
        <w:t>подведомственными отделу</w:t>
      </w:r>
      <w:r w:rsidR="002B5B36" w:rsidRPr="00925B36">
        <w:rPr>
          <w:rFonts w:ascii="Times New Roman" w:hAnsi="Times New Roman" w:cs="Times New Roman"/>
          <w:sz w:val="25"/>
          <w:szCs w:val="25"/>
        </w:rPr>
        <w:t xml:space="preserve"> физической культуры и спорта</w:t>
      </w:r>
      <w:r w:rsidR="005649C0" w:rsidRPr="00925B36">
        <w:rPr>
          <w:rFonts w:ascii="Times New Roman" w:hAnsi="Times New Roman" w:cs="Times New Roman"/>
          <w:sz w:val="25"/>
          <w:szCs w:val="25"/>
        </w:rPr>
        <w:t xml:space="preserve"> администрации Кондинского района</w:t>
      </w:r>
      <w:r w:rsidRPr="00925B36">
        <w:rPr>
          <w:rFonts w:ascii="Times New Roman" w:hAnsi="Times New Roman" w:cs="Times New Roman"/>
          <w:sz w:val="25"/>
          <w:szCs w:val="25"/>
        </w:rPr>
        <w:t xml:space="preserve"> (приложение).</w:t>
      </w:r>
    </w:p>
    <w:p w:rsidR="000E3E1F" w:rsidRPr="00925B36" w:rsidRDefault="000E3E1F" w:rsidP="00925B36">
      <w:pPr>
        <w:pStyle w:val="a8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925B36">
        <w:rPr>
          <w:rFonts w:ascii="Times New Roman" w:hAnsi="Times New Roman" w:cs="Times New Roman"/>
          <w:sz w:val="25"/>
          <w:szCs w:val="25"/>
        </w:rPr>
        <w:t>Контроль за</w:t>
      </w:r>
      <w:proofErr w:type="gramEnd"/>
      <w:r w:rsidRPr="00925B36">
        <w:rPr>
          <w:rFonts w:ascii="Times New Roman" w:hAnsi="Times New Roman" w:cs="Times New Roman"/>
          <w:sz w:val="25"/>
          <w:szCs w:val="25"/>
        </w:rPr>
        <w:t xml:space="preserve"> выполнением </w:t>
      </w:r>
      <w:r w:rsidR="00063145">
        <w:rPr>
          <w:rFonts w:ascii="Times New Roman" w:hAnsi="Times New Roman" w:cs="Times New Roman"/>
          <w:sz w:val="25"/>
          <w:szCs w:val="25"/>
        </w:rPr>
        <w:t xml:space="preserve">настоящего </w:t>
      </w:r>
      <w:r w:rsidRPr="00925B36">
        <w:rPr>
          <w:rFonts w:ascii="Times New Roman" w:hAnsi="Times New Roman" w:cs="Times New Roman"/>
          <w:sz w:val="25"/>
          <w:szCs w:val="25"/>
        </w:rPr>
        <w:t>приказа оставляю за собой.</w:t>
      </w:r>
    </w:p>
    <w:p w:rsidR="000E3E1F" w:rsidRPr="009E5D6A" w:rsidRDefault="000E3E1F" w:rsidP="009E5D6A">
      <w:pPr>
        <w:pStyle w:val="a8"/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31E25" w:rsidRDefault="00D31E25" w:rsidP="009E5D6A">
      <w:pPr>
        <w:pStyle w:val="a8"/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bookmarkStart w:id="2" w:name="sub_1000"/>
      <w:bookmarkEnd w:id="1"/>
      <w:bookmarkEnd w:id="2"/>
    </w:p>
    <w:p w:rsidR="00E37D6A" w:rsidRPr="009E5D6A" w:rsidRDefault="00E37D6A" w:rsidP="009E5D6A">
      <w:pPr>
        <w:pStyle w:val="a8"/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E3E1F" w:rsidRPr="009E5D6A" w:rsidRDefault="007937B4" w:rsidP="009E5D6A">
      <w:pPr>
        <w:jc w:val="both"/>
        <w:rPr>
          <w:rFonts w:ascii="Times New Roman" w:hAnsi="Times New Roman" w:cs="Times New Roman"/>
          <w:sz w:val="25"/>
          <w:szCs w:val="25"/>
        </w:rPr>
      </w:pPr>
      <w:r w:rsidRPr="009E5D6A">
        <w:rPr>
          <w:rFonts w:ascii="Times New Roman" w:hAnsi="Times New Roman" w:cs="Times New Roman"/>
          <w:sz w:val="25"/>
          <w:szCs w:val="25"/>
        </w:rPr>
        <w:t xml:space="preserve">Начальник </w:t>
      </w:r>
      <w:r w:rsidR="008809D7" w:rsidRPr="009E5D6A">
        <w:rPr>
          <w:rFonts w:ascii="Times New Roman" w:hAnsi="Times New Roman" w:cs="Times New Roman"/>
          <w:sz w:val="25"/>
          <w:szCs w:val="25"/>
        </w:rPr>
        <w:t>отдела</w:t>
      </w:r>
      <w:r w:rsidRPr="009E5D6A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  <w:r w:rsidR="000E3E1F" w:rsidRPr="009E5D6A">
        <w:rPr>
          <w:rFonts w:ascii="Times New Roman" w:hAnsi="Times New Roman" w:cs="Times New Roman"/>
          <w:sz w:val="25"/>
          <w:szCs w:val="25"/>
        </w:rPr>
        <w:t xml:space="preserve">    </w:t>
      </w:r>
      <w:r w:rsidRPr="009E5D6A">
        <w:rPr>
          <w:rFonts w:ascii="Times New Roman" w:hAnsi="Times New Roman" w:cs="Times New Roman"/>
          <w:sz w:val="25"/>
          <w:szCs w:val="25"/>
        </w:rPr>
        <w:t xml:space="preserve"> </w:t>
      </w:r>
      <w:r w:rsidR="008C44D8" w:rsidRPr="009E5D6A">
        <w:rPr>
          <w:rFonts w:ascii="Times New Roman" w:hAnsi="Times New Roman" w:cs="Times New Roman"/>
          <w:sz w:val="25"/>
          <w:szCs w:val="25"/>
        </w:rPr>
        <w:t xml:space="preserve">        </w:t>
      </w:r>
      <w:r w:rsidR="00FE5807">
        <w:rPr>
          <w:rFonts w:ascii="Times New Roman" w:hAnsi="Times New Roman" w:cs="Times New Roman"/>
          <w:sz w:val="25"/>
          <w:szCs w:val="25"/>
        </w:rPr>
        <w:t xml:space="preserve">        </w:t>
      </w:r>
      <w:r w:rsidR="008C44D8" w:rsidRPr="009E5D6A">
        <w:rPr>
          <w:rFonts w:ascii="Times New Roman" w:hAnsi="Times New Roman" w:cs="Times New Roman"/>
          <w:sz w:val="25"/>
          <w:szCs w:val="25"/>
        </w:rPr>
        <w:t xml:space="preserve"> </w:t>
      </w:r>
      <w:r w:rsidRPr="009E5D6A">
        <w:rPr>
          <w:rFonts w:ascii="Times New Roman" w:hAnsi="Times New Roman" w:cs="Times New Roman"/>
          <w:sz w:val="25"/>
          <w:szCs w:val="25"/>
        </w:rPr>
        <w:t xml:space="preserve"> </w:t>
      </w:r>
      <w:r w:rsidR="008809D7" w:rsidRPr="009E5D6A">
        <w:rPr>
          <w:rFonts w:ascii="Times New Roman" w:hAnsi="Times New Roman" w:cs="Times New Roman"/>
          <w:sz w:val="25"/>
          <w:szCs w:val="25"/>
        </w:rPr>
        <w:t xml:space="preserve">А.В. </w:t>
      </w:r>
      <w:proofErr w:type="spellStart"/>
      <w:r w:rsidR="008809D7" w:rsidRPr="009E5D6A">
        <w:rPr>
          <w:rFonts w:ascii="Times New Roman" w:hAnsi="Times New Roman" w:cs="Times New Roman"/>
          <w:sz w:val="25"/>
          <w:szCs w:val="25"/>
        </w:rPr>
        <w:t>Популова</w:t>
      </w:r>
      <w:proofErr w:type="spellEnd"/>
    </w:p>
    <w:p w:rsidR="007937B4" w:rsidRPr="007937B4" w:rsidRDefault="007937B4" w:rsidP="00A92F47">
      <w:pPr>
        <w:pStyle w:val="a8"/>
        <w:jc w:val="center"/>
        <w:rPr>
          <w:rFonts w:ascii="Times New Roman" w:hAnsi="Times New Roman" w:cs="Times New Roman"/>
        </w:rPr>
      </w:pPr>
      <w:r w:rsidRPr="007937B4">
        <w:rPr>
          <w:rFonts w:ascii="Times New Roman" w:hAnsi="Times New Roman" w:cs="Times New Roman"/>
        </w:rPr>
        <w:t xml:space="preserve">/___/______________/_____        </w:t>
      </w:r>
      <w:r>
        <w:rPr>
          <w:rFonts w:ascii="Times New Roman" w:hAnsi="Times New Roman" w:cs="Times New Roman"/>
        </w:rPr>
        <w:t xml:space="preserve">         </w:t>
      </w:r>
      <w:r w:rsidRPr="007937B4">
        <w:rPr>
          <w:rFonts w:ascii="Times New Roman" w:hAnsi="Times New Roman" w:cs="Times New Roman"/>
        </w:rPr>
        <w:t xml:space="preserve"> ____________      </w:t>
      </w:r>
      <w:r>
        <w:rPr>
          <w:rFonts w:ascii="Times New Roman" w:hAnsi="Times New Roman" w:cs="Times New Roman"/>
        </w:rPr>
        <w:t xml:space="preserve">                    </w:t>
      </w:r>
      <w:r w:rsidRPr="007937B4">
        <w:rPr>
          <w:rFonts w:ascii="Times New Roman" w:hAnsi="Times New Roman" w:cs="Times New Roman"/>
        </w:rPr>
        <w:t>______________________</w:t>
      </w:r>
    </w:p>
    <w:p w:rsidR="007937B4" w:rsidRPr="007937B4" w:rsidRDefault="00A92F47" w:rsidP="00A92F47">
      <w:pPr>
        <w:pStyle w:val="a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7937B4" w:rsidRPr="007937B4">
        <w:rPr>
          <w:rFonts w:ascii="Times New Roman" w:hAnsi="Times New Roman" w:cs="Times New Roman"/>
          <w:sz w:val="16"/>
          <w:szCs w:val="16"/>
        </w:rPr>
        <w:t xml:space="preserve">дата ознакомления                                                подпись                                         </w:t>
      </w:r>
      <w:r w:rsidR="007937B4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7937B4" w:rsidRPr="007937B4">
        <w:rPr>
          <w:rFonts w:ascii="Times New Roman" w:hAnsi="Times New Roman" w:cs="Times New Roman"/>
          <w:sz w:val="16"/>
          <w:szCs w:val="16"/>
        </w:rPr>
        <w:t>расшифровка подписи</w:t>
      </w:r>
    </w:p>
    <w:p w:rsidR="007937B4" w:rsidRPr="007937B4" w:rsidRDefault="007937B4" w:rsidP="00A92F47">
      <w:pPr>
        <w:pStyle w:val="a8"/>
        <w:jc w:val="center"/>
        <w:rPr>
          <w:rFonts w:ascii="Times New Roman" w:hAnsi="Times New Roman" w:cs="Times New Roman"/>
        </w:rPr>
      </w:pPr>
      <w:r w:rsidRPr="007937B4">
        <w:rPr>
          <w:rFonts w:ascii="Times New Roman" w:hAnsi="Times New Roman" w:cs="Times New Roman"/>
        </w:rPr>
        <w:t xml:space="preserve">/___/______________/_____        </w:t>
      </w:r>
      <w:r>
        <w:rPr>
          <w:rFonts w:ascii="Times New Roman" w:hAnsi="Times New Roman" w:cs="Times New Roman"/>
        </w:rPr>
        <w:t xml:space="preserve">         </w:t>
      </w:r>
      <w:r w:rsidRPr="007937B4">
        <w:rPr>
          <w:rFonts w:ascii="Times New Roman" w:hAnsi="Times New Roman" w:cs="Times New Roman"/>
        </w:rPr>
        <w:t xml:space="preserve"> ____________      </w:t>
      </w:r>
      <w:r>
        <w:rPr>
          <w:rFonts w:ascii="Times New Roman" w:hAnsi="Times New Roman" w:cs="Times New Roman"/>
        </w:rPr>
        <w:t xml:space="preserve">                    </w:t>
      </w:r>
      <w:r w:rsidRPr="007937B4">
        <w:rPr>
          <w:rFonts w:ascii="Times New Roman" w:hAnsi="Times New Roman" w:cs="Times New Roman"/>
        </w:rPr>
        <w:t>______________________</w:t>
      </w:r>
    </w:p>
    <w:p w:rsidR="007937B4" w:rsidRPr="007937B4" w:rsidRDefault="00A92F47" w:rsidP="00A92F47">
      <w:pPr>
        <w:pStyle w:val="a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7937B4" w:rsidRPr="007937B4">
        <w:rPr>
          <w:rFonts w:ascii="Times New Roman" w:hAnsi="Times New Roman" w:cs="Times New Roman"/>
          <w:sz w:val="16"/>
          <w:szCs w:val="16"/>
        </w:rPr>
        <w:t xml:space="preserve">дата ознакомления                                                подпись                                        </w:t>
      </w:r>
      <w:r w:rsidR="007937B4">
        <w:rPr>
          <w:rFonts w:ascii="Times New Roman" w:hAnsi="Times New Roman" w:cs="Times New Roman"/>
          <w:sz w:val="16"/>
          <w:szCs w:val="16"/>
        </w:rPr>
        <w:t xml:space="preserve">       </w:t>
      </w:r>
      <w:r w:rsidR="007937B4" w:rsidRPr="007937B4">
        <w:rPr>
          <w:rFonts w:ascii="Times New Roman" w:hAnsi="Times New Roman" w:cs="Times New Roman"/>
          <w:sz w:val="16"/>
          <w:szCs w:val="16"/>
        </w:rPr>
        <w:t xml:space="preserve"> </w:t>
      </w:r>
      <w:r w:rsidR="007937B4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7937B4" w:rsidRPr="007937B4">
        <w:rPr>
          <w:rFonts w:ascii="Times New Roman" w:hAnsi="Times New Roman" w:cs="Times New Roman"/>
          <w:sz w:val="16"/>
          <w:szCs w:val="16"/>
        </w:rPr>
        <w:t>расшифровка подписи</w:t>
      </w:r>
    </w:p>
    <w:p w:rsidR="007937B4" w:rsidRPr="007937B4" w:rsidRDefault="007937B4" w:rsidP="00A92F47">
      <w:pPr>
        <w:pStyle w:val="a8"/>
        <w:jc w:val="center"/>
        <w:rPr>
          <w:rFonts w:ascii="Times New Roman" w:hAnsi="Times New Roman" w:cs="Times New Roman"/>
        </w:rPr>
      </w:pPr>
      <w:r w:rsidRPr="007937B4">
        <w:rPr>
          <w:rFonts w:ascii="Times New Roman" w:hAnsi="Times New Roman" w:cs="Times New Roman"/>
        </w:rPr>
        <w:t xml:space="preserve">/___/______________/_____         </w:t>
      </w:r>
      <w:r>
        <w:rPr>
          <w:rFonts w:ascii="Times New Roman" w:hAnsi="Times New Roman" w:cs="Times New Roman"/>
        </w:rPr>
        <w:t xml:space="preserve">         </w:t>
      </w:r>
      <w:r w:rsidRPr="007937B4">
        <w:rPr>
          <w:rFonts w:ascii="Times New Roman" w:hAnsi="Times New Roman" w:cs="Times New Roman"/>
        </w:rPr>
        <w:t xml:space="preserve">____________      </w:t>
      </w:r>
      <w:r>
        <w:rPr>
          <w:rFonts w:ascii="Times New Roman" w:hAnsi="Times New Roman" w:cs="Times New Roman"/>
        </w:rPr>
        <w:t xml:space="preserve">                     </w:t>
      </w:r>
      <w:r w:rsidRPr="007937B4">
        <w:rPr>
          <w:rFonts w:ascii="Times New Roman" w:hAnsi="Times New Roman" w:cs="Times New Roman"/>
        </w:rPr>
        <w:t>______________________</w:t>
      </w:r>
    </w:p>
    <w:p w:rsidR="007937B4" w:rsidRPr="007937B4" w:rsidRDefault="00A92F47" w:rsidP="00A92F47">
      <w:pPr>
        <w:pStyle w:val="a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7937B4" w:rsidRPr="007937B4">
        <w:rPr>
          <w:rFonts w:ascii="Times New Roman" w:hAnsi="Times New Roman" w:cs="Times New Roman"/>
          <w:sz w:val="16"/>
          <w:szCs w:val="16"/>
        </w:rPr>
        <w:t xml:space="preserve">дата ознакомления                                                подпись                                         </w:t>
      </w:r>
      <w:r w:rsidR="007937B4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7937B4" w:rsidRPr="007937B4">
        <w:rPr>
          <w:rFonts w:ascii="Times New Roman" w:hAnsi="Times New Roman" w:cs="Times New Roman"/>
          <w:sz w:val="16"/>
          <w:szCs w:val="16"/>
        </w:rPr>
        <w:t>расшифровка подписи</w:t>
      </w:r>
    </w:p>
    <w:p w:rsidR="008C4822" w:rsidRPr="007937B4" w:rsidRDefault="008C4822" w:rsidP="007937B4">
      <w:pPr>
        <w:pStyle w:val="a8"/>
        <w:rPr>
          <w:rFonts w:ascii="Times New Roman" w:hAnsi="Times New Roman" w:cs="Times New Roman"/>
          <w:sz w:val="16"/>
          <w:szCs w:val="16"/>
        </w:rPr>
      </w:pPr>
    </w:p>
    <w:p w:rsidR="00E42308" w:rsidRPr="003171BD" w:rsidRDefault="005649C0" w:rsidP="00287779">
      <w:pPr>
        <w:spacing w:after="0" w:line="240" w:lineRule="auto"/>
        <w:ind w:left="6946"/>
        <w:jc w:val="right"/>
        <w:rPr>
          <w:rFonts w:ascii="Times New Roman" w:hAnsi="Times New Roman" w:cs="Times New Roman"/>
        </w:rPr>
      </w:pPr>
      <w:r>
        <w:rPr>
          <w:rFonts w:ascii="Times New Roman" w:hAnsi="Times New Roman"/>
          <w:spacing w:val="-4"/>
        </w:rPr>
        <w:br w:type="page"/>
      </w:r>
      <w:r w:rsidR="00E42308" w:rsidRPr="003171BD">
        <w:rPr>
          <w:rFonts w:ascii="Times New Roman" w:hAnsi="Times New Roman" w:cs="Times New Roman"/>
          <w:spacing w:val="-4"/>
        </w:rPr>
        <w:lastRenderedPageBreak/>
        <w:t xml:space="preserve">Приложение </w:t>
      </w:r>
    </w:p>
    <w:p w:rsidR="00E42308" w:rsidRPr="003171BD" w:rsidRDefault="00E42308" w:rsidP="00287779">
      <w:pPr>
        <w:shd w:val="clear" w:color="auto" w:fill="FFFFFF"/>
        <w:spacing w:after="0" w:line="240" w:lineRule="auto"/>
        <w:ind w:left="6946"/>
        <w:jc w:val="right"/>
        <w:rPr>
          <w:rFonts w:ascii="Times New Roman" w:hAnsi="Times New Roman" w:cs="Times New Roman"/>
        </w:rPr>
      </w:pPr>
      <w:r w:rsidRPr="003171BD">
        <w:rPr>
          <w:rFonts w:ascii="Times New Roman" w:hAnsi="Times New Roman" w:cs="Times New Roman"/>
          <w:spacing w:val="-2"/>
        </w:rPr>
        <w:t xml:space="preserve">к приказу </w:t>
      </w:r>
      <w:r w:rsidR="000009A1">
        <w:rPr>
          <w:rFonts w:ascii="Times New Roman" w:hAnsi="Times New Roman" w:cs="Times New Roman"/>
          <w:spacing w:val="-2"/>
        </w:rPr>
        <w:t>о</w:t>
      </w:r>
      <w:r w:rsidR="008809D7" w:rsidRPr="003171BD">
        <w:rPr>
          <w:rFonts w:ascii="Times New Roman" w:hAnsi="Times New Roman" w:cs="Times New Roman"/>
          <w:spacing w:val="-2"/>
        </w:rPr>
        <w:t>тдела физической культуры и спорта</w:t>
      </w:r>
      <w:r w:rsidR="00AD1B49">
        <w:rPr>
          <w:rFonts w:ascii="Times New Roman" w:hAnsi="Times New Roman" w:cs="Times New Roman"/>
          <w:spacing w:val="-2"/>
        </w:rPr>
        <w:t xml:space="preserve"> администрации Кондинского района</w:t>
      </w:r>
      <w:r w:rsidR="00287779">
        <w:rPr>
          <w:rFonts w:ascii="Times New Roman" w:hAnsi="Times New Roman" w:cs="Times New Roman"/>
          <w:spacing w:val="-2"/>
        </w:rPr>
        <w:t xml:space="preserve"> </w:t>
      </w:r>
      <w:r w:rsidR="00287779">
        <w:rPr>
          <w:rFonts w:ascii="Times New Roman" w:hAnsi="Times New Roman" w:cs="Times New Roman"/>
          <w:spacing w:val="-6"/>
        </w:rPr>
        <w:t xml:space="preserve">от </w:t>
      </w:r>
      <w:r w:rsidR="00FE5807">
        <w:rPr>
          <w:rFonts w:ascii="Times New Roman" w:hAnsi="Times New Roman" w:cs="Times New Roman"/>
          <w:spacing w:val="-6"/>
        </w:rPr>
        <w:t>14 октября</w:t>
      </w:r>
      <w:r w:rsidR="00287779">
        <w:rPr>
          <w:rFonts w:ascii="Times New Roman" w:hAnsi="Times New Roman" w:cs="Times New Roman"/>
          <w:spacing w:val="-6"/>
        </w:rPr>
        <w:t xml:space="preserve"> </w:t>
      </w:r>
      <w:r w:rsidR="00C0734F" w:rsidRPr="00C0734F">
        <w:rPr>
          <w:rFonts w:ascii="Times New Roman" w:hAnsi="Times New Roman" w:cs="Times New Roman"/>
          <w:spacing w:val="-6"/>
        </w:rPr>
        <w:t>2025 года № 106</w:t>
      </w:r>
      <w:r w:rsidRPr="00C0734F">
        <w:rPr>
          <w:rFonts w:ascii="Times New Roman" w:hAnsi="Times New Roman" w:cs="Times New Roman"/>
          <w:spacing w:val="-6"/>
        </w:rPr>
        <w:t>-ОД</w:t>
      </w:r>
    </w:p>
    <w:p w:rsidR="00E42308" w:rsidRPr="00B30070" w:rsidRDefault="00E42308" w:rsidP="00E423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F71B8" w:rsidRDefault="00E42308" w:rsidP="009E5D6A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E5D6A">
        <w:rPr>
          <w:rFonts w:ascii="Times New Roman" w:hAnsi="Times New Roman" w:cs="Times New Roman"/>
          <w:b/>
          <w:sz w:val="25"/>
          <w:szCs w:val="25"/>
        </w:rPr>
        <w:t>Порядок</w:t>
      </w:r>
      <w:r w:rsidR="00597FC1" w:rsidRPr="009E5D6A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6F71B8">
        <w:rPr>
          <w:rFonts w:ascii="Times New Roman" w:hAnsi="Times New Roman" w:cs="Times New Roman"/>
          <w:b/>
          <w:sz w:val="25"/>
          <w:szCs w:val="25"/>
        </w:rPr>
        <w:t xml:space="preserve">проведения </w:t>
      </w:r>
      <w:r w:rsidR="002B5B36" w:rsidRPr="009E5D6A">
        <w:rPr>
          <w:rFonts w:ascii="Times New Roman" w:hAnsi="Times New Roman" w:cs="Times New Roman"/>
          <w:b/>
          <w:sz w:val="25"/>
          <w:szCs w:val="25"/>
        </w:rPr>
        <w:t xml:space="preserve">мониторинга и </w:t>
      </w:r>
      <w:r w:rsidRPr="009E5D6A">
        <w:rPr>
          <w:rFonts w:ascii="Times New Roman" w:hAnsi="Times New Roman" w:cs="Times New Roman"/>
          <w:b/>
          <w:sz w:val="25"/>
          <w:szCs w:val="25"/>
          <w:lang w:eastAsia="ar-SA"/>
        </w:rPr>
        <w:t>контроля</w:t>
      </w:r>
      <w:r w:rsidRPr="009E5D6A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E42308" w:rsidRPr="009E5D6A" w:rsidRDefault="002B5B36" w:rsidP="009E5D6A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5"/>
          <w:szCs w:val="25"/>
          <w:lang w:eastAsia="ar-SA"/>
        </w:rPr>
      </w:pPr>
      <w:r w:rsidRPr="009E5D6A">
        <w:rPr>
          <w:rFonts w:ascii="Times New Roman" w:hAnsi="Times New Roman" w:cs="Times New Roman"/>
          <w:b/>
          <w:sz w:val="25"/>
          <w:szCs w:val="25"/>
          <w:lang w:eastAsia="ar-SA"/>
        </w:rPr>
        <w:t>за выполнением муниципальных</w:t>
      </w:r>
      <w:r w:rsidR="00E42308" w:rsidRPr="009E5D6A">
        <w:rPr>
          <w:rFonts w:ascii="Times New Roman" w:hAnsi="Times New Roman" w:cs="Times New Roman"/>
          <w:b/>
          <w:sz w:val="25"/>
          <w:szCs w:val="25"/>
          <w:lang w:eastAsia="ar-SA"/>
        </w:rPr>
        <w:t xml:space="preserve"> задани</w:t>
      </w:r>
      <w:r w:rsidRPr="009E5D6A">
        <w:rPr>
          <w:rFonts w:ascii="Times New Roman" w:hAnsi="Times New Roman" w:cs="Times New Roman"/>
          <w:b/>
          <w:sz w:val="25"/>
          <w:szCs w:val="25"/>
          <w:lang w:eastAsia="ar-SA"/>
        </w:rPr>
        <w:t>й</w:t>
      </w:r>
      <w:r w:rsidR="00E42308" w:rsidRPr="009E5D6A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E42308" w:rsidRPr="009E5D6A">
        <w:rPr>
          <w:rFonts w:ascii="Times New Roman" w:hAnsi="Times New Roman" w:cs="Times New Roman"/>
          <w:b/>
          <w:sz w:val="25"/>
          <w:szCs w:val="25"/>
          <w:lang w:eastAsia="ar-SA"/>
        </w:rPr>
        <w:t>на оказание муниципальных услуг (выполнение работ)</w:t>
      </w:r>
      <w:r w:rsidR="00E42308" w:rsidRPr="009E5D6A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5649C0" w:rsidRPr="009E5D6A">
        <w:rPr>
          <w:rFonts w:ascii="Times New Roman" w:hAnsi="Times New Roman" w:cs="Times New Roman"/>
          <w:b/>
          <w:sz w:val="25"/>
          <w:szCs w:val="25"/>
        </w:rPr>
        <w:t>муниципальными учреждениями, подведомственными отделу физической культуры и спорта администрации Кондинского района</w:t>
      </w:r>
    </w:p>
    <w:p w:rsidR="00E42308" w:rsidRPr="009E5D6A" w:rsidRDefault="00E42308" w:rsidP="009E5D6A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E42308" w:rsidRPr="009E5D6A" w:rsidRDefault="00E42308" w:rsidP="00D04611">
      <w:pPr>
        <w:pStyle w:val="a9"/>
        <w:widowControl w:val="0"/>
        <w:numPr>
          <w:ilvl w:val="0"/>
          <w:numId w:val="3"/>
        </w:numPr>
        <w:shd w:val="clear" w:color="auto" w:fill="FFFFFF"/>
        <w:tabs>
          <w:tab w:val="left" w:pos="142"/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pacing w:val="-1"/>
          <w:sz w:val="25"/>
          <w:szCs w:val="25"/>
        </w:rPr>
      </w:pPr>
      <w:r w:rsidRPr="009E5D6A">
        <w:rPr>
          <w:rFonts w:ascii="Times New Roman" w:hAnsi="Times New Roman"/>
          <w:b/>
          <w:spacing w:val="-1"/>
          <w:sz w:val="25"/>
          <w:szCs w:val="25"/>
        </w:rPr>
        <w:t>Общие положения</w:t>
      </w:r>
    </w:p>
    <w:p w:rsidR="00E42308" w:rsidRPr="009E5D6A" w:rsidRDefault="00E42308" w:rsidP="009E5D6A">
      <w:pPr>
        <w:pStyle w:val="a9"/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</w:p>
    <w:p w:rsidR="00E42308" w:rsidRPr="009E5D6A" w:rsidRDefault="00E42308" w:rsidP="009E5D6A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9E5D6A">
        <w:rPr>
          <w:rFonts w:ascii="Times New Roman" w:hAnsi="Times New Roman" w:cs="Times New Roman"/>
          <w:sz w:val="25"/>
          <w:szCs w:val="25"/>
        </w:rPr>
        <w:t>1.1.</w:t>
      </w:r>
      <w:r w:rsidRPr="009E5D6A">
        <w:rPr>
          <w:rFonts w:ascii="Times New Roman" w:hAnsi="Times New Roman" w:cs="Times New Roman"/>
          <w:spacing w:val="-1"/>
          <w:sz w:val="25"/>
          <w:szCs w:val="25"/>
        </w:rPr>
        <w:t xml:space="preserve">Порядок </w:t>
      </w:r>
      <w:r w:rsidR="00597FC1" w:rsidRPr="009E5D6A">
        <w:rPr>
          <w:rFonts w:ascii="Times New Roman" w:hAnsi="Times New Roman" w:cs="Times New Roman"/>
          <w:spacing w:val="-1"/>
          <w:sz w:val="25"/>
          <w:szCs w:val="25"/>
        </w:rPr>
        <w:t xml:space="preserve">проведения </w:t>
      </w:r>
      <w:r w:rsidR="002B5B36" w:rsidRPr="009E5D6A">
        <w:rPr>
          <w:rFonts w:ascii="Times New Roman" w:hAnsi="Times New Roman" w:cs="Times New Roman"/>
          <w:spacing w:val="-1"/>
          <w:sz w:val="25"/>
          <w:szCs w:val="25"/>
        </w:rPr>
        <w:t xml:space="preserve">мониторинга и </w:t>
      </w:r>
      <w:r w:rsidRPr="009E5D6A">
        <w:rPr>
          <w:rFonts w:ascii="Times New Roman" w:hAnsi="Times New Roman" w:cs="Times New Roman"/>
          <w:spacing w:val="-1"/>
          <w:sz w:val="25"/>
          <w:szCs w:val="25"/>
        </w:rPr>
        <w:t>контроля за</w:t>
      </w:r>
      <w:r w:rsidR="00080757" w:rsidRPr="009E5D6A">
        <w:rPr>
          <w:rFonts w:ascii="Times New Roman" w:hAnsi="Times New Roman" w:cs="Times New Roman"/>
          <w:spacing w:val="-1"/>
          <w:sz w:val="25"/>
          <w:szCs w:val="25"/>
        </w:rPr>
        <w:t xml:space="preserve"> выполнением муниципальных</w:t>
      </w:r>
      <w:r w:rsidRPr="009E5D6A">
        <w:rPr>
          <w:rFonts w:ascii="Times New Roman" w:hAnsi="Times New Roman" w:cs="Times New Roman"/>
          <w:spacing w:val="-1"/>
          <w:sz w:val="25"/>
          <w:szCs w:val="25"/>
        </w:rPr>
        <w:t xml:space="preserve"> задани</w:t>
      </w:r>
      <w:r w:rsidR="00080757" w:rsidRPr="009E5D6A">
        <w:rPr>
          <w:rFonts w:ascii="Times New Roman" w:hAnsi="Times New Roman" w:cs="Times New Roman"/>
          <w:spacing w:val="-1"/>
          <w:sz w:val="25"/>
          <w:szCs w:val="25"/>
        </w:rPr>
        <w:t>й</w:t>
      </w:r>
      <w:r w:rsidRPr="009E5D6A">
        <w:rPr>
          <w:rFonts w:ascii="Times New Roman" w:hAnsi="Times New Roman" w:cs="Times New Roman"/>
          <w:spacing w:val="-1"/>
          <w:sz w:val="25"/>
          <w:szCs w:val="25"/>
        </w:rPr>
        <w:t xml:space="preserve"> на оказание </w:t>
      </w:r>
      <w:r w:rsidRPr="009E5D6A">
        <w:rPr>
          <w:rFonts w:ascii="Times New Roman" w:hAnsi="Times New Roman" w:cs="Times New Roman"/>
          <w:sz w:val="25"/>
          <w:szCs w:val="25"/>
        </w:rPr>
        <w:t>муниципальных услуг (выполнение работ)</w:t>
      </w:r>
      <w:r w:rsidR="00080757" w:rsidRPr="009E5D6A">
        <w:rPr>
          <w:rFonts w:ascii="Times New Roman" w:hAnsi="Times New Roman" w:cs="Times New Roman"/>
          <w:sz w:val="25"/>
          <w:szCs w:val="25"/>
        </w:rPr>
        <w:t xml:space="preserve"> </w:t>
      </w:r>
      <w:r w:rsidR="009F2FA2" w:rsidRPr="009E5D6A">
        <w:rPr>
          <w:rFonts w:ascii="Times New Roman" w:hAnsi="Times New Roman" w:cs="Times New Roman"/>
          <w:sz w:val="25"/>
          <w:szCs w:val="25"/>
        </w:rPr>
        <w:t xml:space="preserve">муниципальными </w:t>
      </w:r>
      <w:r w:rsidR="00080757" w:rsidRPr="009E5D6A">
        <w:rPr>
          <w:rFonts w:ascii="Times New Roman" w:hAnsi="Times New Roman" w:cs="Times New Roman"/>
          <w:sz w:val="25"/>
          <w:szCs w:val="25"/>
        </w:rPr>
        <w:t xml:space="preserve">учреждениями </w:t>
      </w:r>
      <w:r w:rsidRPr="009E5D6A">
        <w:rPr>
          <w:rFonts w:ascii="Times New Roman" w:hAnsi="Times New Roman" w:cs="Times New Roman"/>
          <w:sz w:val="25"/>
          <w:szCs w:val="25"/>
        </w:rPr>
        <w:t xml:space="preserve">(далее - Порядок) разработан в соответствии с Бюджетным кодексом Российской Федерации и определяет </w:t>
      </w:r>
      <w:r w:rsidR="00080757" w:rsidRPr="009E5D6A">
        <w:rPr>
          <w:rFonts w:ascii="Times New Roman" w:hAnsi="Times New Roman" w:cs="Times New Roman"/>
          <w:sz w:val="25"/>
          <w:szCs w:val="25"/>
        </w:rPr>
        <w:t xml:space="preserve">правила </w:t>
      </w:r>
      <w:r w:rsidR="00597FC1" w:rsidRPr="009E5D6A">
        <w:rPr>
          <w:rFonts w:ascii="Times New Roman" w:hAnsi="Times New Roman" w:cs="Times New Roman"/>
          <w:sz w:val="25"/>
          <w:szCs w:val="25"/>
        </w:rPr>
        <w:t xml:space="preserve">проведения </w:t>
      </w:r>
      <w:r w:rsidR="00080757" w:rsidRPr="009E5D6A">
        <w:rPr>
          <w:rFonts w:ascii="Times New Roman" w:hAnsi="Times New Roman" w:cs="Times New Roman"/>
          <w:sz w:val="25"/>
          <w:szCs w:val="25"/>
        </w:rPr>
        <w:t xml:space="preserve">мониторинга и </w:t>
      </w:r>
      <w:r w:rsidRPr="009E5D6A">
        <w:rPr>
          <w:rFonts w:ascii="Times New Roman" w:hAnsi="Times New Roman" w:cs="Times New Roman"/>
          <w:sz w:val="25"/>
          <w:szCs w:val="25"/>
        </w:rPr>
        <w:t>контр</w:t>
      </w:r>
      <w:r w:rsidR="00567CC5">
        <w:rPr>
          <w:rFonts w:ascii="Times New Roman" w:hAnsi="Times New Roman" w:cs="Times New Roman"/>
          <w:sz w:val="25"/>
          <w:szCs w:val="25"/>
        </w:rPr>
        <w:t>оля за выполнением муниципальных заданий</w:t>
      </w:r>
      <w:r w:rsidRPr="009E5D6A">
        <w:rPr>
          <w:rFonts w:ascii="Times New Roman" w:hAnsi="Times New Roman" w:cs="Times New Roman"/>
          <w:sz w:val="25"/>
          <w:szCs w:val="25"/>
        </w:rPr>
        <w:t xml:space="preserve"> на оказание муниципальных услуг (выполнение работ) </w:t>
      </w:r>
      <w:r w:rsidR="00B64DCF" w:rsidRPr="009E5D6A">
        <w:rPr>
          <w:rFonts w:ascii="Times New Roman" w:hAnsi="Times New Roman" w:cs="Times New Roman"/>
          <w:sz w:val="25"/>
          <w:szCs w:val="25"/>
        </w:rPr>
        <w:t xml:space="preserve">муниципальными </w:t>
      </w:r>
      <w:r w:rsidR="00685EFC" w:rsidRPr="009E5D6A">
        <w:rPr>
          <w:rFonts w:ascii="Times New Roman" w:hAnsi="Times New Roman" w:cs="Times New Roman"/>
          <w:sz w:val="25"/>
          <w:szCs w:val="25"/>
        </w:rPr>
        <w:t>учреждениями</w:t>
      </w:r>
      <w:r w:rsidR="00416469">
        <w:rPr>
          <w:rFonts w:ascii="Times New Roman" w:hAnsi="Times New Roman" w:cs="Times New Roman"/>
          <w:sz w:val="25"/>
          <w:szCs w:val="25"/>
        </w:rPr>
        <w:t>,</w:t>
      </w:r>
      <w:r w:rsidR="00685EFC" w:rsidRPr="009E5D6A">
        <w:rPr>
          <w:rFonts w:ascii="Times New Roman" w:hAnsi="Times New Roman" w:cs="Times New Roman"/>
          <w:sz w:val="25"/>
          <w:szCs w:val="25"/>
        </w:rPr>
        <w:t xml:space="preserve"> </w:t>
      </w:r>
      <w:r w:rsidR="00B64DCF" w:rsidRPr="009E5D6A">
        <w:rPr>
          <w:rFonts w:ascii="Times New Roman" w:hAnsi="Times New Roman" w:cs="Times New Roman"/>
          <w:sz w:val="25"/>
          <w:szCs w:val="25"/>
        </w:rPr>
        <w:t xml:space="preserve">подведомственными </w:t>
      </w:r>
      <w:r w:rsidR="00201E64" w:rsidRPr="009E5D6A">
        <w:rPr>
          <w:rFonts w:ascii="Times New Roman" w:hAnsi="Times New Roman" w:cs="Times New Roman"/>
          <w:sz w:val="25"/>
          <w:szCs w:val="25"/>
        </w:rPr>
        <w:t>отделу физической культуры и спорта администрации Кондинского района</w:t>
      </w:r>
      <w:r w:rsidRPr="009E5D6A">
        <w:rPr>
          <w:rFonts w:ascii="Times New Roman" w:hAnsi="Times New Roman" w:cs="Times New Roman"/>
          <w:sz w:val="25"/>
          <w:szCs w:val="25"/>
        </w:rPr>
        <w:t xml:space="preserve"> (далее – </w:t>
      </w:r>
      <w:r w:rsidR="00D713A9" w:rsidRPr="009E5D6A">
        <w:rPr>
          <w:rFonts w:ascii="Times New Roman" w:hAnsi="Times New Roman" w:cs="Times New Roman"/>
          <w:sz w:val="25"/>
          <w:szCs w:val="25"/>
        </w:rPr>
        <w:t>Отдел ФКС</w:t>
      </w:r>
      <w:r w:rsidRPr="009E5D6A">
        <w:rPr>
          <w:rFonts w:ascii="Times New Roman" w:hAnsi="Times New Roman" w:cs="Times New Roman"/>
          <w:sz w:val="25"/>
          <w:szCs w:val="25"/>
        </w:rPr>
        <w:t>).</w:t>
      </w:r>
      <w:proofErr w:type="gramEnd"/>
    </w:p>
    <w:p w:rsidR="00B26EE8" w:rsidRPr="009E5D6A" w:rsidRDefault="00B26EE8" w:rsidP="009E5D6A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5"/>
          <w:szCs w:val="25"/>
        </w:rPr>
      </w:pPr>
      <w:r w:rsidRPr="009E5D6A">
        <w:rPr>
          <w:rFonts w:ascii="Times New Roman" w:hAnsi="Times New Roman" w:cs="Times New Roman"/>
          <w:sz w:val="25"/>
          <w:szCs w:val="25"/>
        </w:rPr>
        <w:t>1.2. Целью</w:t>
      </w:r>
      <w:r w:rsidR="00AD68D8" w:rsidRPr="009E5D6A">
        <w:rPr>
          <w:rFonts w:ascii="Times New Roman" w:hAnsi="Times New Roman" w:cs="Times New Roman"/>
          <w:sz w:val="25"/>
          <w:szCs w:val="25"/>
        </w:rPr>
        <w:t xml:space="preserve"> мониторинга и</w:t>
      </w:r>
      <w:r w:rsidRPr="009E5D6A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9E5D6A">
        <w:rPr>
          <w:rFonts w:ascii="Times New Roman" w:hAnsi="Times New Roman" w:cs="Times New Roman"/>
          <w:sz w:val="25"/>
          <w:szCs w:val="25"/>
        </w:rPr>
        <w:t>контроля за</w:t>
      </w:r>
      <w:proofErr w:type="gramEnd"/>
      <w:r w:rsidRPr="009E5D6A">
        <w:rPr>
          <w:rFonts w:ascii="Times New Roman" w:hAnsi="Times New Roman" w:cs="Times New Roman"/>
          <w:sz w:val="25"/>
          <w:szCs w:val="25"/>
        </w:rPr>
        <w:t xml:space="preserve"> выполнением муниципальн</w:t>
      </w:r>
      <w:r w:rsidR="00A65013">
        <w:rPr>
          <w:rFonts w:ascii="Times New Roman" w:hAnsi="Times New Roman" w:cs="Times New Roman"/>
          <w:sz w:val="25"/>
          <w:szCs w:val="25"/>
        </w:rPr>
        <w:t>ых</w:t>
      </w:r>
      <w:r w:rsidRPr="009E5D6A">
        <w:rPr>
          <w:rFonts w:ascii="Times New Roman" w:hAnsi="Times New Roman" w:cs="Times New Roman"/>
          <w:sz w:val="25"/>
          <w:szCs w:val="25"/>
        </w:rPr>
        <w:t xml:space="preserve"> задани</w:t>
      </w:r>
      <w:r w:rsidR="00A65013">
        <w:rPr>
          <w:rFonts w:ascii="Times New Roman" w:hAnsi="Times New Roman" w:cs="Times New Roman"/>
          <w:sz w:val="25"/>
          <w:szCs w:val="25"/>
        </w:rPr>
        <w:t>й</w:t>
      </w:r>
      <w:r w:rsidRPr="009E5D6A">
        <w:rPr>
          <w:rFonts w:ascii="Times New Roman" w:hAnsi="Times New Roman" w:cs="Times New Roman"/>
          <w:sz w:val="25"/>
          <w:szCs w:val="25"/>
        </w:rPr>
        <w:t xml:space="preserve"> является определения соответствия фактических параметров выполнения муниципального задания плановым.</w:t>
      </w:r>
    </w:p>
    <w:p w:rsidR="00E42308" w:rsidRPr="009E5D6A" w:rsidRDefault="00E42308" w:rsidP="009E5D6A">
      <w:p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9E5D6A">
        <w:rPr>
          <w:rFonts w:ascii="Times New Roman" w:hAnsi="Times New Roman" w:cs="Times New Roman"/>
          <w:sz w:val="25"/>
          <w:szCs w:val="25"/>
        </w:rPr>
        <w:t>1.</w:t>
      </w:r>
      <w:r w:rsidR="00B26EE8" w:rsidRPr="009E5D6A">
        <w:rPr>
          <w:rFonts w:ascii="Times New Roman" w:hAnsi="Times New Roman" w:cs="Times New Roman"/>
          <w:sz w:val="25"/>
          <w:szCs w:val="25"/>
        </w:rPr>
        <w:t>3</w:t>
      </w:r>
      <w:r w:rsidRPr="009E5D6A">
        <w:rPr>
          <w:rFonts w:ascii="Times New Roman" w:hAnsi="Times New Roman" w:cs="Times New Roman"/>
          <w:sz w:val="25"/>
          <w:szCs w:val="25"/>
        </w:rPr>
        <w:t xml:space="preserve">. Основными задачами проведения </w:t>
      </w:r>
      <w:r w:rsidR="00080757" w:rsidRPr="009E5D6A">
        <w:rPr>
          <w:rFonts w:ascii="Times New Roman" w:hAnsi="Times New Roman" w:cs="Times New Roman"/>
          <w:sz w:val="25"/>
          <w:szCs w:val="25"/>
        </w:rPr>
        <w:t xml:space="preserve">мониторинга и </w:t>
      </w:r>
      <w:proofErr w:type="gramStart"/>
      <w:r w:rsidRPr="009E5D6A">
        <w:rPr>
          <w:rFonts w:ascii="Times New Roman" w:hAnsi="Times New Roman" w:cs="Times New Roman"/>
          <w:sz w:val="25"/>
          <w:szCs w:val="25"/>
        </w:rPr>
        <w:t>контроля за</w:t>
      </w:r>
      <w:proofErr w:type="gramEnd"/>
      <w:r w:rsidRPr="009E5D6A">
        <w:rPr>
          <w:rFonts w:ascii="Times New Roman" w:hAnsi="Times New Roman" w:cs="Times New Roman"/>
          <w:sz w:val="25"/>
          <w:szCs w:val="25"/>
        </w:rPr>
        <w:t xml:space="preserve"> выполнением муниципальных заданий</w:t>
      </w:r>
      <w:r w:rsidR="00B64DCF" w:rsidRPr="009E5D6A">
        <w:rPr>
          <w:rFonts w:ascii="Times New Roman" w:hAnsi="Times New Roman" w:cs="Times New Roman"/>
          <w:sz w:val="25"/>
          <w:szCs w:val="25"/>
        </w:rPr>
        <w:t xml:space="preserve"> на оказание муниципальных услуг (выполнения работ)</w:t>
      </w:r>
      <w:r w:rsidRPr="009E5D6A">
        <w:rPr>
          <w:rFonts w:ascii="Times New Roman" w:hAnsi="Times New Roman" w:cs="Times New Roman"/>
          <w:sz w:val="25"/>
          <w:szCs w:val="25"/>
        </w:rPr>
        <w:t xml:space="preserve"> являются:</w:t>
      </w:r>
    </w:p>
    <w:p w:rsidR="00E42308" w:rsidRPr="009E5D6A" w:rsidRDefault="00E42308" w:rsidP="009E5D6A">
      <w:p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9E5D6A">
        <w:rPr>
          <w:rFonts w:ascii="Times New Roman" w:hAnsi="Times New Roman" w:cs="Times New Roman"/>
          <w:sz w:val="25"/>
          <w:szCs w:val="25"/>
        </w:rPr>
        <w:t>установление соответствия фактическ</w:t>
      </w:r>
      <w:r w:rsidR="00416469">
        <w:rPr>
          <w:rFonts w:ascii="Times New Roman" w:hAnsi="Times New Roman" w:cs="Times New Roman"/>
          <w:sz w:val="25"/>
          <w:szCs w:val="25"/>
        </w:rPr>
        <w:t xml:space="preserve">их значений показателей качества </w:t>
      </w:r>
      <w:r w:rsidRPr="009E5D6A">
        <w:rPr>
          <w:rFonts w:ascii="Times New Roman" w:hAnsi="Times New Roman" w:cs="Times New Roman"/>
          <w:sz w:val="25"/>
          <w:szCs w:val="25"/>
        </w:rPr>
        <w:t>услуг</w:t>
      </w:r>
      <w:r w:rsidR="002E3AAE" w:rsidRPr="009E5D6A">
        <w:rPr>
          <w:rFonts w:ascii="Times New Roman" w:hAnsi="Times New Roman" w:cs="Times New Roman"/>
          <w:sz w:val="25"/>
          <w:szCs w:val="25"/>
        </w:rPr>
        <w:t xml:space="preserve"> (работ)</w:t>
      </w:r>
      <w:r w:rsidRPr="009E5D6A">
        <w:rPr>
          <w:rFonts w:ascii="Times New Roman" w:hAnsi="Times New Roman" w:cs="Times New Roman"/>
          <w:sz w:val="25"/>
          <w:szCs w:val="25"/>
        </w:rPr>
        <w:t xml:space="preserve">, оказанных </w:t>
      </w:r>
      <w:r w:rsidR="00416469">
        <w:rPr>
          <w:rFonts w:ascii="Times New Roman" w:hAnsi="Times New Roman" w:cs="Times New Roman"/>
          <w:sz w:val="25"/>
          <w:szCs w:val="25"/>
        </w:rPr>
        <w:t xml:space="preserve">(выполненных) муниципальными </w:t>
      </w:r>
      <w:r w:rsidRPr="009E5D6A">
        <w:rPr>
          <w:rFonts w:ascii="Times New Roman" w:hAnsi="Times New Roman" w:cs="Times New Roman"/>
          <w:sz w:val="25"/>
          <w:szCs w:val="25"/>
        </w:rPr>
        <w:t>учреждениями, плановым значениям, установленным муниципальным заданием;</w:t>
      </w:r>
    </w:p>
    <w:p w:rsidR="00E42308" w:rsidRPr="009E5D6A" w:rsidRDefault="00E42308" w:rsidP="009E5D6A">
      <w:p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9E5D6A">
        <w:rPr>
          <w:rFonts w:ascii="Times New Roman" w:hAnsi="Times New Roman" w:cs="Times New Roman"/>
          <w:sz w:val="25"/>
          <w:szCs w:val="25"/>
        </w:rPr>
        <w:t>установление соблюдения муниципальными учреждениями установленного порядка оказания муниципальных услуг</w:t>
      </w:r>
      <w:r w:rsidR="002E3AAE" w:rsidRPr="009E5D6A">
        <w:rPr>
          <w:rFonts w:ascii="Times New Roman" w:hAnsi="Times New Roman" w:cs="Times New Roman"/>
          <w:sz w:val="25"/>
          <w:szCs w:val="25"/>
        </w:rPr>
        <w:t xml:space="preserve"> (выполнения работ)</w:t>
      </w:r>
      <w:r w:rsidRPr="009E5D6A">
        <w:rPr>
          <w:rFonts w:ascii="Times New Roman" w:hAnsi="Times New Roman" w:cs="Times New Roman"/>
          <w:sz w:val="25"/>
          <w:szCs w:val="25"/>
        </w:rPr>
        <w:t>;</w:t>
      </w:r>
    </w:p>
    <w:p w:rsidR="00E42308" w:rsidRPr="009E5D6A" w:rsidRDefault="00E42308" w:rsidP="009E5D6A">
      <w:p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9E5D6A">
        <w:rPr>
          <w:rFonts w:ascii="Times New Roman" w:hAnsi="Times New Roman" w:cs="Times New Roman"/>
          <w:sz w:val="25"/>
          <w:szCs w:val="25"/>
        </w:rPr>
        <w:t xml:space="preserve">анализ причин отклонений </w:t>
      </w:r>
      <w:r w:rsidR="00416469" w:rsidRPr="009E5D6A">
        <w:rPr>
          <w:rFonts w:ascii="Times New Roman" w:hAnsi="Times New Roman" w:cs="Times New Roman"/>
          <w:sz w:val="25"/>
          <w:szCs w:val="25"/>
        </w:rPr>
        <w:t>фактическ</w:t>
      </w:r>
      <w:r w:rsidR="00416469">
        <w:rPr>
          <w:rFonts w:ascii="Times New Roman" w:hAnsi="Times New Roman" w:cs="Times New Roman"/>
          <w:sz w:val="25"/>
          <w:szCs w:val="25"/>
        </w:rPr>
        <w:t xml:space="preserve">ого объема и (или) качества </w:t>
      </w:r>
      <w:r w:rsidR="00416469" w:rsidRPr="009E5D6A">
        <w:rPr>
          <w:rFonts w:ascii="Times New Roman" w:hAnsi="Times New Roman" w:cs="Times New Roman"/>
          <w:sz w:val="25"/>
          <w:szCs w:val="25"/>
        </w:rPr>
        <w:t xml:space="preserve">услуг (работ), оказанных </w:t>
      </w:r>
      <w:r w:rsidR="00416469">
        <w:rPr>
          <w:rFonts w:ascii="Times New Roman" w:hAnsi="Times New Roman" w:cs="Times New Roman"/>
          <w:sz w:val="25"/>
          <w:szCs w:val="25"/>
        </w:rPr>
        <w:t>(выполненных) муниципальными учреждением</w:t>
      </w:r>
      <w:r w:rsidR="00416469" w:rsidRPr="009E5D6A">
        <w:rPr>
          <w:rFonts w:ascii="Times New Roman" w:hAnsi="Times New Roman" w:cs="Times New Roman"/>
          <w:sz w:val="25"/>
          <w:szCs w:val="25"/>
        </w:rPr>
        <w:t xml:space="preserve">, </w:t>
      </w:r>
      <w:r w:rsidR="00416469">
        <w:rPr>
          <w:rFonts w:ascii="Times New Roman" w:hAnsi="Times New Roman" w:cs="Times New Roman"/>
          <w:sz w:val="25"/>
          <w:szCs w:val="25"/>
        </w:rPr>
        <w:t xml:space="preserve">от </w:t>
      </w:r>
      <w:r w:rsidR="00416469" w:rsidRPr="009E5D6A">
        <w:rPr>
          <w:rFonts w:ascii="Times New Roman" w:hAnsi="Times New Roman" w:cs="Times New Roman"/>
          <w:sz w:val="25"/>
          <w:szCs w:val="25"/>
        </w:rPr>
        <w:t>плановы</w:t>
      </w:r>
      <w:r w:rsidR="00416469">
        <w:rPr>
          <w:rFonts w:ascii="Times New Roman" w:hAnsi="Times New Roman" w:cs="Times New Roman"/>
          <w:sz w:val="25"/>
          <w:szCs w:val="25"/>
        </w:rPr>
        <w:t>х</w:t>
      </w:r>
      <w:r w:rsidR="00416469" w:rsidRPr="009E5D6A">
        <w:rPr>
          <w:rFonts w:ascii="Times New Roman" w:hAnsi="Times New Roman" w:cs="Times New Roman"/>
          <w:sz w:val="25"/>
          <w:szCs w:val="25"/>
        </w:rPr>
        <w:t xml:space="preserve"> значени</w:t>
      </w:r>
      <w:r w:rsidR="00416469">
        <w:rPr>
          <w:rFonts w:ascii="Times New Roman" w:hAnsi="Times New Roman" w:cs="Times New Roman"/>
          <w:sz w:val="25"/>
          <w:szCs w:val="25"/>
        </w:rPr>
        <w:t>й</w:t>
      </w:r>
      <w:r w:rsidR="00416469" w:rsidRPr="009E5D6A">
        <w:rPr>
          <w:rFonts w:ascii="Times New Roman" w:hAnsi="Times New Roman" w:cs="Times New Roman"/>
          <w:sz w:val="25"/>
          <w:szCs w:val="25"/>
        </w:rPr>
        <w:t>, установленны</w:t>
      </w:r>
      <w:r w:rsidR="00416469">
        <w:rPr>
          <w:rFonts w:ascii="Times New Roman" w:hAnsi="Times New Roman" w:cs="Times New Roman"/>
          <w:sz w:val="25"/>
          <w:szCs w:val="25"/>
        </w:rPr>
        <w:t xml:space="preserve">х муниципальном </w:t>
      </w:r>
      <w:proofErr w:type="gramStart"/>
      <w:r w:rsidR="00416469">
        <w:rPr>
          <w:rFonts w:ascii="Times New Roman" w:hAnsi="Times New Roman" w:cs="Times New Roman"/>
          <w:sz w:val="25"/>
          <w:szCs w:val="25"/>
        </w:rPr>
        <w:t>задании</w:t>
      </w:r>
      <w:proofErr w:type="gramEnd"/>
      <w:r w:rsidR="00416469">
        <w:rPr>
          <w:rFonts w:ascii="Times New Roman" w:hAnsi="Times New Roman" w:cs="Times New Roman"/>
          <w:sz w:val="25"/>
          <w:szCs w:val="25"/>
        </w:rPr>
        <w:t>;</w:t>
      </w:r>
    </w:p>
    <w:p w:rsidR="008809D7" w:rsidRDefault="00E42308" w:rsidP="009E5D6A">
      <w:p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9E5D6A">
        <w:rPr>
          <w:rFonts w:ascii="Times New Roman" w:hAnsi="Times New Roman" w:cs="Times New Roman"/>
          <w:sz w:val="25"/>
          <w:szCs w:val="25"/>
        </w:rPr>
        <w:t>своевременное принятие мер по обеспечению выполнения установленных пок</w:t>
      </w:r>
      <w:bookmarkStart w:id="3" w:name="sub_14"/>
      <w:r w:rsidR="00235A08">
        <w:rPr>
          <w:rFonts w:ascii="Times New Roman" w:hAnsi="Times New Roman" w:cs="Times New Roman"/>
          <w:sz w:val="25"/>
          <w:szCs w:val="25"/>
        </w:rPr>
        <w:t>азателей муниципальных заданий;</w:t>
      </w:r>
    </w:p>
    <w:p w:rsidR="00235A08" w:rsidRDefault="00235A08" w:rsidP="009E5D6A">
      <w:p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определение эффективности использования субсидий на финансовое обеспечение выполнения муниципальных заданий.</w:t>
      </w:r>
    </w:p>
    <w:p w:rsidR="00066828" w:rsidRDefault="00066828" w:rsidP="00066828">
      <w:p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66828" w:rsidRDefault="00066828" w:rsidP="00066828">
      <w:pPr>
        <w:pStyle w:val="a9"/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Информация, используемая для проведения </w:t>
      </w:r>
    </w:p>
    <w:p w:rsidR="00066828" w:rsidRPr="00066828" w:rsidRDefault="00066828" w:rsidP="00066828">
      <w:pPr>
        <w:pStyle w:val="a9"/>
        <w:tabs>
          <w:tab w:val="left" w:pos="426"/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мониторинга и </w:t>
      </w:r>
      <w:proofErr w:type="gramStart"/>
      <w:r>
        <w:rPr>
          <w:rFonts w:ascii="Times New Roman" w:hAnsi="Times New Roman"/>
          <w:b/>
          <w:sz w:val="25"/>
          <w:szCs w:val="25"/>
        </w:rPr>
        <w:t>контроля за</w:t>
      </w:r>
      <w:proofErr w:type="gramEnd"/>
      <w:r>
        <w:rPr>
          <w:rFonts w:ascii="Times New Roman" w:hAnsi="Times New Roman"/>
          <w:b/>
          <w:sz w:val="25"/>
          <w:szCs w:val="25"/>
        </w:rPr>
        <w:t xml:space="preserve"> выполнением муниципальных заданий</w:t>
      </w:r>
    </w:p>
    <w:p w:rsidR="00066828" w:rsidRPr="009E5D6A" w:rsidRDefault="00066828" w:rsidP="009E5D6A">
      <w:p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5"/>
          <w:szCs w:val="25"/>
        </w:rPr>
      </w:pPr>
    </w:p>
    <w:bookmarkEnd w:id="3"/>
    <w:p w:rsidR="00E42308" w:rsidRPr="009E5D6A" w:rsidRDefault="00066828" w:rsidP="009E5D6A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</w:t>
      </w:r>
      <w:r w:rsidR="00E42308" w:rsidRPr="009E5D6A">
        <w:rPr>
          <w:rFonts w:ascii="Times New Roman" w:hAnsi="Times New Roman" w:cs="Times New Roman"/>
          <w:sz w:val="25"/>
          <w:szCs w:val="25"/>
        </w:rPr>
        <w:t xml:space="preserve">. Для проведения </w:t>
      </w:r>
      <w:r w:rsidR="00080757" w:rsidRPr="009E5D6A">
        <w:rPr>
          <w:rFonts w:ascii="Times New Roman" w:hAnsi="Times New Roman" w:cs="Times New Roman"/>
          <w:sz w:val="25"/>
          <w:szCs w:val="25"/>
        </w:rPr>
        <w:t>мониторинга</w:t>
      </w:r>
      <w:r w:rsidR="00AC2C7D" w:rsidRPr="009E5D6A">
        <w:rPr>
          <w:rFonts w:ascii="Times New Roman" w:hAnsi="Times New Roman" w:cs="Times New Roman"/>
          <w:sz w:val="25"/>
          <w:szCs w:val="25"/>
        </w:rPr>
        <w:t xml:space="preserve"> и</w:t>
      </w:r>
      <w:r w:rsidR="00080757" w:rsidRPr="009E5D6A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E42308" w:rsidRPr="009E5D6A">
        <w:rPr>
          <w:rFonts w:ascii="Times New Roman" w:hAnsi="Times New Roman" w:cs="Times New Roman"/>
          <w:sz w:val="25"/>
          <w:szCs w:val="25"/>
        </w:rPr>
        <w:t>контроля за</w:t>
      </w:r>
      <w:proofErr w:type="gramEnd"/>
      <w:r w:rsidR="00E42308" w:rsidRPr="009E5D6A">
        <w:rPr>
          <w:rFonts w:ascii="Times New Roman" w:hAnsi="Times New Roman" w:cs="Times New Roman"/>
          <w:sz w:val="25"/>
          <w:szCs w:val="25"/>
        </w:rPr>
        <w:t xml:space="preserve"> выполнением муниципальн</w:t>
      </w:r>
      <w:r w:rsidR="00080757" w:rsidRPr="009E5D6A">
        <w:rPr>
          <w:rFonts w:ascii="Times New Roman" w:hAnsi="Times New Roman" w:cs="Times New Roman"/>
          <w:sz w:val="25"/>
          <w:szCs w:val="25"/>
        </w:rPr>
        <w:t>ых заданий</w:t>
      </w:r>
      <w:r w:rsidR="00597FC1" w:rsidRPr="009E5D6A">
        <w:rPr>
          <w:rFonts w:ascii="Times New Roman" w:hAnsi="Times New Roman" w:cs="Times New Roman"/>
          <w:sz w:val="25"/>
          <w:szCs w:val="25"/>
        </w:rPr>
        <w:t xml:space="preserve"> на оказание муниципальных услуг (выполнения работ) </w:t>
      </w:r>
      <w:r w:rsidR="00E42308" w:rsidRPr="009E5D6A">
        <w:rPr>
          <w:rFonts w:ascii="Times New Roman" w:hAnsi="Times New Roman" w:cs="Times New Roman"/>
          <w:sz w:val="25"/>
          <w:szCs w:val="25"/>
        </w:rPr>
        <w:t>используется следующая информация:</w:t>
      </w:r>
    </w:p>
    <w:p w:rsidR="00E42308" w:rsidRPr="009E5D6A" w:rsidRDefault="00E42308" w:rsidP="004434DB">
      <w:pPr>
        <w:pStyle w:val="a9"/>
        <w:shd w:val="clear" w:color="auto" w:fill="FFFFFF"/>
        <w:tabs>
          <w:tab w:val="left" w:pos="734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9E5D6A">
        <w:rPr>
          <w:rFonts w:ascii="Times New Roman" w:hAnsi="Times New Roman"/>
          <w:sz w:val="25"/>
          <w:szCs w:val="25"/>
        </w:rPr>
        <w:t>перечень муниципальных услуг</w:t>
      </w:r>
      <w:r w:rsidR="002E3AAE" w:rsidRPr="009E5D6A">
        <w:rPr>
          <w:rFonts w:ascii="Times New Roman" w:hAnsi="Times New Roman"/>
          <w:sz w:val="25"/>
          <w:szCs w:val="25"/>
        </w:rPr>
        <w:t xml:space="preserve"> (</w:t>
      </w:r>
      <w:r w:rsidR="00080757" w:rsidRPr="009E5D6A">
        <w:rPr>
          <w:rFonts w:ascii="Times New Roman" w:hAnsi="Times New Roman"/>
          <w:sz w:val="25"/>
          <w:szCs w:val="25"/>
        </w:rPr>
        <w:t xml:space="preserve">выполнения </w:t>
      </w:r>
      <w:r w:rsidR="002E3AAE" w:rsidRPr="009E5D6A">
        <w:rPr>
          <w:rFonts w:ascii="Times New Roman" w:hAnsi="Times New Roman"/>
          <w:sz w:val="25"/>
          <w:szCs w:val="25"/>
        </w:rPr>
        <w:t>работ)</w:t>
      </w:r>
      <w:r w:rsidRPr="009E5D6A">
        <w:rPr>
          <w:rFonts w:ascii="Times New Roman" w:hAnsi="Times New Roman"/>
          <w:sz w:val="25"/>
          <w:szCs w:val="25"/>
        </w:rPr>
        <w:t>;</w:t>
      </w:r>
    </w:p>
    <w:p w:rsidR="004434DB" w:rsidRDefault="00E42308" w:rsidP="004434DB">
      <w:pPr>
        <w:pStyle w:val="a9"/>
        <w:shd w:val="clear" w:color="auto" w:fill="FFFFFF"/>
        <w:tabs>
          <w:tab w:val="left" w:pos="734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9E5D6A">
        <w:rPr>
          <w:rFonts w:ascii="Times New Roman" w:hAnsi="Times New Roman"/>
          <w:sz w:val="25"/>
          <w:szCs w:val="25"/>
        </w:rPr>
        <w:t>стандарты (показатели) качества муниципальных услуг</w:t>
      </w:r>
      <w:r w:rsidR="002E3AAE" w:rsidRPr="009E5D6A">
        <w:rPr>
          <w:rFonts w:ascii="Times New Roman" w:hAnsi="Times New Roman"/>
          <w:sz w:val="25"/>
          <w:szCs w:val="25"/>
        </w:rPr>
        <w:t xml:space="preserve"> (</w:t>
      </w:r>
      <w:r w:rsidR="00080757" w:rsidRPr="009E5D6A">
        <w:rPr>
          <w:rFonts w:ascii="Times New Roman" w:hAnsi="Times New Roman"/>
          <w:sz w:val="25"/>
          <w:szCs w:val="25"/>
        </w:rPr>
        <w:t xml:space="preserve">выполнения </w:t>
      </w:r>
      <w:r w:rsidR="002E3AAE" w:rsidRPr="009E5D6A">
        <w:rPr>
          <w:rFonts w:ascii="Times New Roman" w:hAnsi="Times New Roman"/>
          <w:sz w:val="25"/>
          <w:szCs w:val="25"/>
        </w:rPr>
        <w:t>работ)</w:t>
      </w:r>
      <w:r w:rsidRPr="009E5D6A">
        <w:rPr>
          <w:rFonts w:ascii="Times New Roman" w:hAnsi="Times New Roman"/>
          <w:sz w:val="25"/>
          <w:szCs w:val="25"/>
        </w:rPr>
        <w:t>;</w:t>
      </w:r>
    </w:p>
    <w:p w:rsidR="008809D7" w:rsidRPr="004434DB" w:rsidRDefault="00E42308" w:rsidP="004434DB">
      <w:pPr>
        <w:pStyle w:val="a9"/>
        <w:shd w:val="clear" w:color="auto" w:fill="FFFFFF"/>
        <w:tabs>
          <w:tab w:val="left" w:pos="734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4434DB">
        <w:rPr>
          <w:rFonts w:ascii="Times New Roman" w:hAnsi="Times New Roman"/>
          <w:sz w:val="25"/>
          <w:szCs w:val="25"/>
        </w:rPr>
        <w:t>жалобы (претензии) потребителей на качество оказания муниципальных услуг</w:t>
      </w:r>
      <w:r w:rsidR="002E3AAE" w:rsidRPr="004434DB">
        <w:rPr>
          <w:rFonts w:ascii="Times New Roman" w:hAnsi="Times New Roman"/>
          <w:sz w:val="25"/>
          <w:szCs w:val="25"/>
        </w:rPr>
        <w:t xml:space="preserve"> (</w:t>
      </w:r>
      <w:r w:rsidR="00080757" w:rsidRPr="004434DB">
        <w:rPr>
          <w:rFonts w:ascii="Times New Roman" w:hAnsi="Times New Roman"/>
          <w:sz w:val="25"/>
          <w:szCs w:val="25"/>
        </w:rPr>
        <w:t xml:space="preserve">выполнения </w:t>
      </w:r>
      <w:r w:rsidR="002E3AAE" w:rsidRPr="004434DB">
        <w:rPr>
          <w:rFonts w:ascii="Times New Roman" w:hAnsi="Times New Roman"/>
          <w:sz w:val="25"/>
          <w:szCs w:val="25"/>
        </w:rPr>
        <w:t>работ)</w:t>
      </w:r>
      <w:r w:rsidRPr="004434DB">
        <w:rPr>
          <w:rFonts w:ascii="Times New Roman" w:hAnsi="Times New Roman"/>
          <w:sz w:val="25"/>
          <w:szCs w:val="25"/>
        </w:rPr>
        <w:t>;</w:t>
      </w:r>
    </w:p>
    <w:p w:rsidR="008809D7" w:rsidRPr="009E5D6A" w:rsidRDefault="00E42308" w:rsidP="004434DB">
      <w:pPr>
        <w:pStyle w:val="a9"/>
        <w:shd w:val="clear" w:color="auto" w:fill="FFFFFF"/>
        <w:tabs>
          <w:tab w:val="left" w:pos="734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9E5D6A">
        <w:rPr>
          <w:rFonts w:ascii="Times New Roman" w:hAnsi="Times New Roman"/>
          <w:sz w:val="25"/>
          <w:szCs w:val="25"/>
        </w:rPr>
        <w:t>статистические и отчетные данные;</w:t>
      </w:r>
    </w:p>
    <w:p w:rsidR="00E42308" w:rsidRPr="009E5D6A" w:rsidRDefault="00E42308" w:rsidP="004434DB">
      <w:pPr>
        <w:pStyle w:val="a9"/>
        <w:shd w:val="clear" w:color="auto" w:fill="FFFFFF"/>
        <w:tabs>
          <w:tab w:val="left" w:pos="734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9E5D6A">
        <w:rPr>
          <w:rFonts w:ascii="Times New Roman" w:hAnsi="Times New Roman"/>
          <w:sz w:val="25"/>
          <w:szCs w:val="25"/>
        </w:rPr>
        <w:lastRenderedPageBreak/>
        <w:t>от</w:t>
      </w:r>
      <w:r w:rsidR="00597FC1" w:rsidRPr="009E5D6A">
        <w:rPr>
          <w:rFonts w:ascii="Times New Roman" w:hAnsi="Times New Roman"/>
          <w:sz w:val="25"/>
          <w:szCs w:val="25"/>
        </w:rPr>
        <w:t>четы об исполнении муниципальных заданий на оказание муниципальных услуг (выполнения работ)</w:t>
      </w:r>
      <w:r w:rsidRPr="009E5D6A">
        <w:rPr>
          <w:rFonts w:ascii="Times New Roman" w:hAnsi="Times New Roman"/>
          <w:sz w:val="25"/>
          <w:szCs w:val="25"/>
        </w:rPr>
        <w:t>;</w:t>
      </w:r>
    </w:p>
    <w:p w:rsidR="00E42308" w:rsidRPr="009E5D6A" w:rsidRDefault="00E42308" w:rsidP="004434DB">
      <w:pPr>
        <w:pStyle w:val="a9"/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"/>
          <w:sz w:val="25"/>
          <w:szCs w:val="25"/>
        </w:rPr>
      </w:pPr>
      <w:r w:rsidRPr="009E5D6A">
        <w:rPr>
          <w:rFonts w:ascii="Times New Roman" w:hAnsi="Times New Roman"/>
          <w:spacing w:val="-1"/>
          <w:sz w:val="25"/>
          <w:szCs w:val="25"/>
        </w:rPr>
        <w:t>результаты про</w:t>
      </w:r>
      <w:r w:rsidR="009F2FA2" w:rsidRPr="009E5D6A">
        <w:rPr>
          <w:rFonts w:ascii="Times New Roman" w:hAnsi="Times New Roman"/>
          <w:spacing w:val="-1"/>
          <w:sz w:val="25"/>
          <w:szCs w:val="25"/>
        </w:rPr>
        <w:t>ведения контрольных мероприятий.</w:t>
      </w:r>
    </w:p>
    <w:p w:rsidR="00E42308" w:rsidRPr="009E5D6A" w:rsidRDefault="00E42308" w:rsidP="009E5D6A">
      <w:pPr>
        <w:shd w:val="clear" w:color="auto" w:fill="FFFFFF"/>
        <w:tabs>
          <w:tab w:val="left" w:pos="54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BA4B28" w:rsidRDefault="003E0EC5" w:rsidP="00BA4B28">
      <w:pPr>
        <w:pStyle w:val="a9"/>
        <w:numPr>
          <w:ilvl w:val="0"/>
          <w:numId w:val="3"/>
        </w:numPr>
        <w:shd w:val="clear" w:color="auto" w:fill="FFFFFF"/>
        <w:tabs>
          <w:tab w:val="left" w:pos="547"/>
          <w:tab w:val="left" w:pos="993"/>
        </w:tabs>
        <w:spacing w:after="0" w:line="240" w:lineRule="auto"/>
        <w:ind w:left="567" w:firstLine="567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Порядок проведения мониторинга выполнения муниципальных заданий</w:t>
      </w:r>
    </w:p>
    <w:p w:rsidR="00645A68" w:rsidRDefault="00645A68" w:rsidP="00645A68">
      <w:pPr>
        <w:pStyle w:val="a9"/>
        <w:shd w:val="clear" w:color="auto" w:fill="FFFFFF"/>
        <w:tabs>
          <w:tab w:val="left" w:pos="547"/>
          <w:tab w:val="left" w:pos="993"/>
        </w:tabs>
        <w:spacing w:after="0" w:line="240" w:lineRule="auto"/>
        <w:ind w:left="1134"/>
        <w:rPr>
          <w:rFonts w:ascii="Times New Roman" w:hAnsi="Times New Roman"/>
          <w:b/>
          <w:sz w:val="25"/>
          <w:szCs w:val="25"/>
        </w:rPr>
      </w:pPr>
    </w:p>
    <w:p w:rsidR="003E0EC5" w:rsidRPr="001F3BB5" w:rsidRDefault="003E0EC5" w:rsidP="003E0EC5">
      <w:pPr>
        <w:pStyle w:val="aa"/>
        <w:tabs>
          <w:tab w:val="left" w:pos="10005"/>
        </w:tabs>
        <w:autoSpaceDE w:val="0"/>
        <w:spacing w:before="0" w:after="0" w:line="283" w:lineRule="exact"/>
        <w:ind w:firstLine="555"/>
        <w:jc w:val="both"/>
        <w:rPr>
          <w:sz w:val="25"/>
          <w:szCs w:val="25"/>
        </w:rPr>
      </w:pPr>
      <w:r>
        <w:rPr>
          <w:color w:val="22272F"/>
          <w:sz w:val="25"/>
          <w:szCs w:val="25"/>
        </w:rPr>
        <w:t>3.1</w:t>
      </w:r>
      <w:r w:rsidRPr="000F52E6">
        <w:rPr>
          <w:color w:val="22272F"/>
          <w:sz w:val="25"/>
          <w:szCs w:val="25"/>
        </w:rPr>
        <w:t>.</w:t>
      </w:r>
      <w:r w:rsidRPr="000F52E6">
        <w:rPr>
          <w:sz w:val="25"/>
          <w:szCs w:val="25"/>
        </w:rPr>
        <w:t xml:space="preserve"> Мониторинг за выполнением муниципальн</w:t>
      </w:r>
      <w:r>
        <w:rPr>
          <w:sz w:val="25"/>
          <w:szCs w:val="25"/>
        </w:rPr>
        <w:t>ых заданий</w:t>
      </w:r>
      <w:r w:rsidRPr="000F52E6">
        <w:rPr>
          <w:sz w:val="25"/>
          <w:szCs w:val="25"/>
        </w:rPr>
        <w:t xml:space="preserve"> осуществляется в течение финансового года ежеквартально, посредством сравнения плановых показателей объема и качества услуг (работ) с фактическими значениями, достигнутыми муниципальными учреждениями. </w:t>
      </w:r>
      <w:r w:rsidR="009C53D3">
        <w:rPr>
          <w:sz w:val="25"/>
          <w:szCs w:val="25"/>
        </w:rPr>
        <w:t>По завершению финансового года проводится итоговый мониторинг.</w:t>
      </w:r>
      <w:r w:rsidR="00BB5525">
        <w:rPr>
          <w:sz w:val="25"/>
          <w:szCs w:val="25"/>
        </w:rPr>
        <w:t xml:space="preserve"> </w:t>
      </w:r>
      <w:r w:rsidRPr="000F52E6">
        <w:rPr>
          <w:sz w:val="25"/>
          <w:szCs w:val="25"/>
        </w:rPr>
        <w:t xml:space="preserve">Муниципальное задание, исполненное на 95% и более от плановых показателей, считается </w:t>
      </w:r>
      <w:r w:rsidRPr="001F3BB5">
        <w:rPr>
          <w:sz w:val="25"/>
          <w:szCs w:val="25"/>
        </w:rPr>
        <w:t>выполненным в полном объеме.</w:t>
      </w:r>
    </w:p>
    <w:p w:rsidR="001F3BB5" w:rsidRPr="001F3BB5" w:rsidRDefault="00A86137" w:rsidP="001F3BB5">
      <w:pPr>
        <w:pStyle w:val="aa"/>
        <w:tabs>
          <w:tab w:val="left" w:pos="10005"/>
        </w:tabs>
        <w:autoSpaceDE w:val="0"/>
        <w:spacing w:before="0" w:after="0" w:line="283" w:lineRule="exact"/>
        <w:ind w:firstLine="555"/>
        <w:jc w:val="both"/>
        <w:rPr>
          <w:sz w:val="25"/>
          <w:szCs w:val="25"/>
        </w:rPr>
      </w:pPr>
      <w:r w:rsidRPr="001F3BB5">
        <w:rPr>
          <w:sz w:val="25"/>
          <w:szCs w:val="25"/>
        </w:rPr>
        <w:t>3</w:t>
      </w:r>
      <w:r w:rsidR="003E0EC5" w:rsidRPr="001F3BB5">
        <w:rPr>
          <w:sz w:val="25"/>
          <w:szCs w:val="25"/>
        </w:rPr>
        <w:t>.</w:t>
      </w:r>
      <w:r w:rsidR="00F555B8">
        <w:rPr>
          <w:sz w:val="25"/>
          <w:szCs w:val="25"/>
        </w:rPr>
        <w:t xml:space="preserve">2. </w:t>
      </w:r>
      <w:proofErr w:type="gramStart"/>
      <w:r w:rsidR="001F3BB5" w:rsidRPr="001F3BB5">
        <w:rPr>
          <w:sz w:val="25"/>
          <w:szCs w:val="25"/>
        </w:rPr>
        <w:t xml:space="preserve">Муниципальные учреждения не позднее 4 числа месяца следующего за отчетным кварталом предоставляют отчеты о выполнении муниципальных заданий за </w:t>
      </w:r>
      <w:r w:rsidR="001F3BB5" w:rsidRPr="001F3BB5">
        <w:rPr>
          <w:sz w:val="25"/>
          <w:szCs w:val="25"/>
          <w:lang w:val="en-US"/>
        </w:rPr>
        <w:t>I</w:t>
      </w:r>
      <w:r w:rsidR="001F3BB5" w:rsidRPr="001F3BB5">
        <w:rPr>
          <w:sz w:val="25"/>
          <w:szCs w:val="25"/>
        </w:rPr>
        <w:t xml:space="preserve">, </w:t>
      </w:r>
      <w:r w:rsidR="001F3BB5" w:rsidRPr="001F3BB5">
        <w:rPr>
          <w:sz w:val="25"/>
          <w:szCs w:val="25"/>
          <w:lang w:val="en-US"/>
        </w:rPr>
        <w:t>II</w:t>
      </w:r>
      <w:r w:rsidR="001F3BB5" w:rsidRPr="001F3BB5">
        <w:rPr>
          <w:sz w:val="25"/>
          <w:szCs w:val="25"/>
        </w:rPr>
        <w:t xml:space="preserve">, </w:t>
      </w:r>
      <w:r w:rsidR="001F3BB5" w:rsidRPr="001F3BB5">
        <w:rPr>
          <w:sz w:val="25"/>
          <w:szCs w:val="25"/>
          <w:lang w:val="en-US"/>
        </w:rPr>
        <w:t>III</w:t>
      </w:r>
      <w:r w:rsidR="001F3BB5" w:rsidRPr="001F3BB5">
        <w:rPr>
          <w:sz w:val="25"/>
          <w:szCs w:val="25"/>
        </w:rPr>
        <w:t xml:space="preserve"> квартал, предварительный за год</w:t>
      </w:r>
      <w:r w:rsidR="00BE589E">
        <w:rPr>
          <w:sz w:val="25"/>
          <w:szCs w:val="25"/>
        </w:rPr>
        <w:t xml:space="preserve"> (не позднее 15 декабря текущего года)</w:t>
      </w:r>
      <w:r w:rsidR="001F3BB5" w:rsidRPr="001F3BB5">
        <w:rPr>
          <w:sz w:val="25"/>
          <w:szCs w:val="25"/>
        </w:rPr>
        <w:t>, а также отчеты</w:t>
      </w:r>
      <w:r w:rsidR="001F3BB5">
        <w:rPr>
          <w:sz w:val="25"/>
          <w:szCs w:val="25"/>
        </w:rPr>
        <w:t xml:space="preserve"> о выполнении</w:t>
      </w:r>
      <w:r w:rsidR="001F3BB5" w:rsidRPr="001F3BB5">
        <w:rPr>
          <w:sz w:val="25"/>
          <w:szCs w:val="25"/>
        </w:rPr>
        <w:t xml:space="preserve"> муниципальных заданий за год в срок не позднее 31 декабря текущего года по форме, установленной Положением о формировании муниципального задания на оказание муниципальных услуг</w:t>
      </w:r>
      <w:proofErr w:type="gramEnd"/>
      <w:r w:rsidR="001F3BB5" w:rsidRPr="001F3BB5">
        <w:rPr>
          <w:sz w:val="25"/>
          <w:szCs w:val="25"/>
        </w:rPr>
        <w:t xml:space="preserve"> (выполнение работ) муниципальными учреждениями, подведомственными отделу физической культуры и спорта администрации Кондинского района и финансовом обеспечении его выполнения.</w:t>
      </w:r>
    </w:p>
    <w:p w:rsidR="00F555B8" w:rsidRDefault="00F555B8" w:rsidP="00F555B8">
      <w:pPr>
        <w:pStyle w:val="aa"/>
        <w:tabs>
          <w:tab w:val="left" w:pos="10005"/>
        </w:tabs>
        <w:autoSpaceDE w:val="0"/>
        <w:spacing w:before="0" w:after="0" w:line="283" w:lineRule="exact"/>
        <w:ind w:firstLine="555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3.3. </w:t>
      </w:r>
      <w:r w:rsidR="004F1709">
        <w:rPr>
          <w:sz w:val="25"/>
          <w:szCs w:val="25"/>
        </w:rPr>
        <w:t xml:space="preserve">Для анализа достоверности и обоснованности отчетных данных могут проводиться социологические исследования в форме опроса, анкетирования, приема населения по вопросам качества и объема предоставляемых муниципальных услуг (выполнения работ), а также запрашиваться документы, пояснения, подтверждающие правильность представленной </w:t>
      </w:r>
      <w:r w:rsidR="001E00FD">
        <w:rPr>
          <w:sz w:val="25"/>
          <w:szCs w:val="25"/>
        </w:rPr>
        <w:t>и</w:t>
      </w:r>
      <w:r w:rsidR="004F1709">
        <w:rPr>
          <w:sz w:val="25"/>
          <w:szCs w:val="25"/>
        </w:rPr>
        <w:t>нформации.</w:t>
      </w:r>
    </w:p>
    <w:p w:rsidR="00E57C02" w:rsidRPr="00977FEE" w:rsidRDefault="00F555B8" w:rsidP="00F555B8">
      <w:pPr>
        <w:pStyle w:val="aa"/>
        <w:tabs>
          <w:tab w:val="left" w:pos="10005"/>
        </w:tabs>
        <w:autoSpaceDE w:val="0"/>
        <w:spacing w:before="0" w:after="0" w:line="283" w:lineRule="exact"/>
        <w:ind w:firstLine="555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3.4. </w:t>
      </w:r>
      <w:r w:rsidR="004F1709" w:rsidRPr="001F3BB5">
        <w:rPr>
          <w:sz w:val="25"/>
          <w:szCs w:val="25"/>
        </w:rPr>
        <w:t>Отдел ФКС не позднее 25 рабочих дней со дня предоставления годовых отчетов размещает на официальном сайте администрации Кондинского района</w:t>
      </w:r>
      <w:r w:rsidR="004F1709" w:rsidRPr="00977FEE">
        <w:rPr>
          <w:sz w:val="25"/>
          <w:szCs w:val="25"/>
        </w:rPr>
        <w:t xml:space="preserve"> по адресу  http://www.admkonda.ru сводную информацию за отчетный год по результатам исполнения муниципальн</w:t>
      </w:r>
      <w:r w:rsidR="009459A7">
        <w:rPr>
          <w:sz w:val="25"/>
          <w:szCs w:val="25"/>
        </w:rPr>
        <w:t>ых</w:t>
      </w:r>
      <w:r w:rsidR="004F1709" w:rsidRPr="00977FEE">
        <w:rPr>
          <w:sz w:val="25"/>
          <w:szCs w:val="25"/>
        </w:rPr>
        <w:t xml:space="preserve"> задани</w:t>
      </w:r>
      <w:r w:rsidR="009459A7">
        <w:rPr>
          <w:sz w:val="25"/>
          <w:szCs w:val="25"/>
        </w:rPr>
        <w:t>й</w:t>
      </w:r>
      <w:r w:rsidR="004F1709" w:rsidRPr="00977FEE">
        <w:rPr>
          <w:sz w:val="25"/>
          <w:szCs w:val="25"/>
        </w:rPr>
        <w:t xml:space="preserve"> к настоящему Порядку.</w:t>
      </w:r>
    </w:p>
    <w:p w:rsidR="003E618F" w:rsidRPr="00C85671" w:rsidRDefault="003E618F" w:rsidP="00A86137">
      <w:pPr>
        <w:pStyle w:val="s1"/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spacing w:before="0" w:beforeAutospacing="0" w:after="0" w:afterAutospacing="0"/>
        <w:ind w:firstLine="567"/>
        <w:jc w:val="both"/>
        <w:rPr>
          <w:sz w:val="25"/>
          <w:szCs w:val="25"/>
        </w:rPr>
      </w:pPr>
    </w:p>
    <w:p w:rsidR="00652C58" w:rsidRPr="00652C58" w:rsidRDefault="00652C58" w:rsidP="00FA5318">
      <w:pPr>
        <w:pStyle w:val="a9"/>
        <w:numPr>
          <w:ilvl w:val="0"/>
          <w:numId w:val="3"/>
        </w:numPr>
        <w:shd w:val="clear" w:color="auto" w:fill="FFFFFF"/>
        <w:tabs>
          <w:tab w:val="left" w:pos="547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5"/>
          <w:szCs w:val="25"/>
        </w:rPr>
      </w:pPr>
      <w:r w:rsidRPr="00652C58">
        <w:rPr>
          <w:rFonts w:ascii="Times New Roman" w:hAnsi="Times New Roman"/>
          <w:b/>
          <w:sz w:val="25"/>
          <w:szCs w:val="25"/>
        </w:rPr>
        <w:t>Порядок проведения контроля за выполнения муниципальных заданий</w:t>
      </w:r>
    </w:p>
    <w:p w:rsidR="00652C58" w:rsidRDefault="00652C58" w:rsidP="00C85671">
      <w:pPr>
        <w:pStyle w:val="s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sz w:val="25"/>
          <w:szCs w:val="25"/>
        </w:rPr>
      </w:pPr>
    </w:p>
    <w:p w:rsidR="006611DD" w:rsidRDefault="00652C58" w:rsidP="00994CE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4.</w:t>
      </w:r>
      <w:r w:rsidR="00876705">
        <w:rPr>
          <w:rFonts w:ascii="Times New Roman" w:hAnsi="Times New Roman" w:cs="Times New Roman"/>
          <w:sz w:val="25"/>
          <w:szCs w:val="25"/>
        </w:rPr>
        <w:t>1</w:t>
      </w:r>
      <w:r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>
        <w:rPr>
          <w:rFonts w:ascii="Times New Roman" w:hAnsi="Times New Roman" w:cs="Times New Roman"/>
          <w:sz w:val="25"/>
          <w:szCs w:val="25"/>
        </w:rPr>
        <w:t>Контроль</w:t>
      </w:r>
      <w:r w:rsidR="006611DD" w:rsidRPr="00C85671">
        <w:rPr>
          <w:rFonts w:ascii="Times New Roman" w:hAnsi="Times New Roman" w:cs="Times New Roman"/>
          <w:sz w:val="25"/>
          <w:szCs w:val="25"/>
        </w:rPr>
        <w:t xml:space="preserve"> за</w:t>
      </w:r>
      <w:proofErr w:type="gramEnd"/>
      <w:r w:rsidR="006611DD" w:rsidRPr="00C85671">
        <w:rPr>
          <w:rFonts w:ascii="Times New Roman" w:hAnsi="Times New Roman" w:cs="Times New Roman"/>
          <w:sz w:val="25"/>
          <w:szCs w:val="25"/>
        </w:rPr>
        <w:t xml:space="preserve"> выполнением муниципального</w:t>
      </w:r>
      <w:r w:rsidR="006611DD" w:rsidRPr="009E5D6A">
        <w:rPr>
          <w:rFonts w:ascii="Times New Roman" w:hAnsi="Times New Roman" w:cs="Times New Roman"/>
          <w:sz w:val="25"/>
          <w:szCs w:val="25"/>
        </w:rPr>
        <w:t xml:space="preserve"> задания </w:t>
      </w:r>
      <w:r>
        <w:rPr>
          <w:rFonts w:ascii="Times New Roman" w:hAnsi="Times New Roman" w:cs="Times New Roman"/>
          <w:sz w:val="25"/>
          <w:szCs w:val="25"/>
        </w:rPr>
        <w:t>осуществляется в виде</w:t>
      </w:r>
      <w:r w:rsidR="006611DD" w:rsidRPr="009E5D6A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камеральных и выездных</w:t>
      </w:r>
      <w:r w:rsidRPr="009E5D6A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проверок</w:t>
      </w:r>
      <w:r w:rsidR="00723B87">
        <w:rPr>
          <w:rFonts w:ascii="Times New Roman" w:hAnsi="Times New Roman" w:cs="Times New Roman"/>
          <w:sz w:val="25"/>
          <w:szCs w:val="25"/>
        </w:rPr>
        <w:t>.</w:t>
      </w:r>
    </w:p>
    <w:p w:rsidR="006611DD" w:rsidRPr="009E5D6A" w:rsidRDefault="00723B87" w:rsidP="00994CE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4.</w:t>
      </w:r>
      <w:r w:rsidR="00876705">
        <w:rPr>
          <w:rFonts w:ascii="Times New Roman" w:hAnsi="Times New Roman" w:cs="Times New Roman"/>
          <w:sz w:val="25"/>
          <w:szCs w:val="25"/>
        </w:rPr>
        <w:t>2</w:t>
      </w:r>
      <w:r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>
        <w:rPr>
          <w:rFonts w:ascii="Times New Roman" w:hAnsi="Times New Roman" w:cs="Times New Roman"/>
          <w:sz w:val="25"/>
          <w:szCs w:val="25"/>
        </w:rPr>
        <w:t>Камеральная</w:t>
      </w:r>
      <w:r w:rsidR="006611DD" w:rsidRPr="009E5D6A">
        <w:rPr>
          <w:rFonts w:ascii="Times New Roman" w:hAnsi="Times New Roman" w:cs="Times New Roman"/>
          <w:sz w:val="25"/>
          <w:szCs w:val="25"/>
        </w:rPr>
        <w:t xml:space="preserve"> проверк</w:t>
      </w:r>
      <w:r>
        <w:rPr>
          <w:rFonts w:ascii="Times New Roman" w:hAnsi="Times New Roman" w:cs="Times New Roman"/>
          <w:sz w:val="25"/>
          <w:szCs w:val="25"/>
        </w:rPr>
        <w:t xml:space="preserve">а </w:t>
      </w:r>
      <w:r w:rsidR="006611DD" w:rsidRPr="009E5D6A">
        <w:rPr>
          <w:rFonts w:ascii="Times New Roman" w:hAnsi="Times New Roman" w:cs="Times New Roman"/>
          <w:sz w:val="25"/>
          <w:szCs w:val="25"/>
        </w:rPr>
        <w:t>проводятся по</w:t>
      </w:r>
      <w:r>
        <w:rPr>
          <w:rFonts w:ascii="Times New Roman" w:hAnsi="Times New Roman" w:cs="Times New Roman"/>
          <w:sz w:val="25"/>
          <w:szCs w:val="25"/>
        </w:rPr>
        <w:t>средствам изучения</w:t>
      </w:r>
      <w:r w:rsidR="006611DD" w:rsidRPr="009E5D6A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имеющихся </w:t>
      </w:r>
      <w:r w:rsidR="006611DD" w:rsidRPr="009E5D6A">
        <w:rPr>
          <w:rFonts w:ascii="Times New Roman" w:hAnsi="Times New Roman" w:cs="Times New Roman"/>
          <w:sz w:val="25"/>
          <w:szCs w:val="25"/>
        </w:rPr>
        <w:t>в</w:t>
      </w:r>
      <w:r>
        <w:rPr>
          <w:rFonts w:ascii="Times New Roman" w:hAnsi="Times New Roman" w:cs="Times New Roman"/>
          <w:sz w:val="25"/>
          <w:szCs w:val="25"/>
        </w:rPr>
        <w:t xml:space="preserve"> представленных муниципальным</w:t>
      </w:r>
      <w:r w:rsidR="006611DD" w:rsidRPr="009E5D6A">
        <w:rPr>
          <w:rFonts w:ascii="Times New Roman" w:hAnsi="Times New Roman" w:cs="Times New Roman"/>
          <w:sz w:val="25"/>
          <w:szCs w:val="25"/>
        </w:rPr>
        <w:t xml:space="preserve"> учреждение</w:t>
      </w:r>
      <w:r>
        <w:rPr>
          <w:rFonts w:ascii="Times New Roman" w:hAnsi="Times New Roman" w:cs="Times New Roman"/>
          <w:sz w:val="25"/>
          <w:szCs w:val="25"/>
        </w:rPr>
        <w:t>м документов и сведений об исполнении муниципального задания без выезда в учреждение</w:t>
      </w:r>
      <w:r w:rsidR="006611DD" w:rsidRPr="009E5D6A">
        <w:rPr>
          <w:rFonts w:ascii="Times New Roman" w:hAnsi="Times New Roman" w:cs="Times New Roman"/>
          <w:sz w:val="25"/>
          <w:szCs w:val="25"/>
        </w:rPr>
        <w:t xml:space="preserve"> или на место оказания услу</w:t>
      </w:r>
      <w:r>
        <w:rPr>
          <w:rFonts w:ascii="Times New Roman" w:hAnsi="Times New Roman" w:cs="Times New Roman"/>
          <w:sz w:val="25"/>
          <w:szCs w:val="25"/>
        </w:rPr>
        <w:t xml:space="preserve">г (выполнения работ) </w:t>
      </w:r>
      <w:r w:rsidR="003920DD">
        <w:rPr>
          <w:rFonts w:ascii="Times New Roman" w:hAnsi="Times New Roman" w:cs="Times New Roman"/>
          <w:sz w:val="25"/>
          <w:szCs w:val="25"/>
        </w:rPr>
        <w:t>с</w:t>
      </w:r>
      <w:r>
        <w:rPr>
          <w:rFonts w:ascii="Times New Roman" w:hAnsi="Times New Roman" w:cs="Times New Roman"/>
          <w:sz w:val="25"/>
          <w:szCs w:val="25"/>
        </w:rPr>
        <w:t xml:space="preserve"> целю контроля за</w:t>
      </w:r>
      <w:r w:rsidR="006611DD" w:rsidRPr="009E5D6A">
        <w:rPr>
          <w:rFonts w:ascii="Times New Roman" w:hAnsi="Times New Roman" w:cs="Times New Roman"/>
          <w:sz w:val="25"/>
          <w:szCs w:val="25"/>
        </w:rPr>
        <w:t xml:space="preserve"> соответствием фактического объема услуг</w:t>
      </w:r>
      <w:r>
        <w:rPr>
          <w:rFonts w:ascii="Times New Roman" w:hAnsi="Times New Roman" w:cs="Times New Roman"/>
          <w:sz w:val="25"/>
          <w:szCs w:val="25"/>
        </w:rPr>
        <w:t xml:space="preserve"> (выполнения работ)</w:t>
      </w:r>
      <w:r w:rsidR="006611DD" w:rsidRPr="009E5D6A">
        <w:rPr>
          <w:rFonts w:ascii="Times New Roman" w:hAnsi="Times New Roman" w:cs="Times New Roman"/>
          <w:sz w:val="25"/>
          <w:szCs w:val="25"/>
        </w:rPr>
        <w:t xml:space="preserve">, оказанных муниципальными учреждениями, плановым значениям, установленным муниципальным заданием. </w:t>
      </w:r>
      <w:proofErr w:type="gramEnd"/>
    </w:p>
    <w:p w:rsidR="006611DD" w:rsidRPr="009E5D6A" w:rsidRDefault="00723B87" w:rsidP="00994CE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4.</w:t>
      </w:r>
      <w:r w:rsidR="00876705">
        <w:rPr>
          <w:rFonts w:ascii="Times New Roman" w:hAnsi="Times New Roman" w:cs="Times New Roman"/>
          <w:sz w:val="25"/>
          <w:szCs w:val="25"/>
        </w:rPr>
        <w:t>3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B2243">
        <w:rPr>
          <w:rFonts w:ascii="Times New Roman" w:hAnsi="Times New Roman" w:cs="Times New Roman"/>
          <w:sz w:val="25"/>
          <w:szCs w:val="25"/>
        </w:rPr>
        <w:t>В</w:t>
      </w:r>
      <w:r w:rsidR="006611DD" w:rsidRPr="009E5D6A">
        <w:rPr>
          <w:rFonts w:ascii="Times New Roman" w:hAnsi="Times New Roman" w:cs="Times New Roman"/>
          <w:sz w:val="25"/>
          <w:szCs w:val="25"/>
        </w:rPr>
        <w:t>ыездн</w:t>
      </w:r>
      <w:r>
        <w:rPr>
          <w:rFonts w:ascii="Times New Roman" w:hAnsi="Times New Roman" w:cs="Times New Roman"/>
          <w:sz w:val="25"/>
          <w:szCs w:val="25"/>
        </w:rPr>
        <w:t>ая</w:t>
      </w:r>
      <w:r w:rsidR="006611DD" w:rsidRPr="009E5D6A">
        <w:rPr>
          <w:rFonts w:ascii="Times New Roman" w:hAnsi="Times New Roman" w:cs="Times New Roman"/>
          <w:sz w:val="25"/>
          <w:szCs w:val="25"/>
        </w:rPr>
        <w:t xml:space="preserve"> проверк</w:t>
      </w:r>
      <w:r>
        <w:rPr>
          <w:rFonts w:ascii="Times New Roman" w:hAnsi="Times New Roman" w:cs="Times New Roman"/>
          <w:sz w:val="25"/>
          <w:szCs w:val="25"/>
        </w:rPr>
        <w:t>а</w:t>
      </w:r>
      <w:r w:rsidR="006611DD" w:rsidRPr="009E5D6A">
        <w:rPr>
          <w:rFonts w:ascii="Times New Roman" w:hAnsi="Times New Roman" w:cs="Times New Roman"/>
          <w:sz w:val="25"/>
          <w:szCs w:val="25"/>
        </w:rPr>
        <w:t xml:space="preserve"> проводятся по месту нахождения </w:t>
      </w:r>
      <w:r>
        <w:rPr>
          <w:rFonts w:ascii="Times New Roman" w:hAnsi="Times New Roman" w:cs="Times New Roman"/>
          <w:sz w:val="25"/>
          <w:szCs w:val="25"/>
        </w:rPr>
        <w:t xml:space="preserve">муниципального </w:t>
      </w:r>
      <w:r w:rsidR="006611DD" w:rsidRPr="009E5D6A">
        <w:rPr>
          <w:rFonts w:ascii="Times New Roman" w:hAnsi="Times New Roman" w:cs="Times New Roman"/>
          <w:sz w:val="25"/>
          <w:szCs w:val="25"/>
        </w:rPr>
        <w:t xml:space="preserve">учреждения </w:t>
      </w:r>
      <w:r>
        <w:rPr>
          <w:rFonts w:ascii="Times New Roman" w:hAnsi="Times New Roman" w:cs="Times New Roman"/>
          <w:sz w:val="25"/>
          <w:szCs w:val="25"/>
        </w:rPr>
        <w:t xml:space="preserve"> с целью </w:t>
      </w:r>
      <w:r w:rsidR="006611DD" w:rsidRPr="009E5D6A">
        <w:rPr>
          <w:rFonts w:ascii="Times New Roman" w:hAnsi="Times New Roman" w:cs="Times New Roman"/>
          <w:sz w:val="25"/>
          <w:szCs w:val="25"/>
        </w:rPr>
        <w:t>проверк</w:t>
      </w:r>
      <w:r>
        <w:rPr>
          <w:rFonts w:ascii="Times New Roman" w:hAnsi="Times New Roman" w:cs="Times New Roman"/>
          <w:sz w:val="25"/>
          <w:szCs w:val="25"/>
        </w:rPr>
        <w:t>и</w:t>
      </w:r>
      <w:r w:rsidR="006611DD" w:rsidRPr="009E5D6A">
        <w:rPr>
          <w:rFonts w:ascii="Times New Roman" w:hAnsi="Times New Roman" w:cs="Times New Roman"/>
          <w:sz w:val="25"/>
          <w:szCs w:val="25"/>
        </w:rPr>
        <w:t xml:space="preserve"> документов, процедур оказания муниципальных услуг</w:t>
      </w:r>
      <w:r>
        <w:rPr>
          <w:rFonts w:ascii="Times New Roman" w:hAnsi="Times New Roman" w:cs="Times New Roman"/>
          <w:sz w:val="25"/>
          <w:szCs w:val="25"/>
        </w:rPr>
        <w:t xml:space="preserve"> (выполнения работ)</w:t>
      </w:r>
      <w:r w:rsidR="006611DD" w:rsidRPr="009E5D6A">
        <w:rPr>
          <w:rFonts w:ascii="Times New Roman" w:hAnsi="Times New Roman" w:cs="Times New Roman"/>
          <w:sz w:val="25"/>
          <w:szCs w:val="25"/>
        </w:rPr>
        <w:t>, состояния материально-технической базы и прочих объектов контроля, используемых в процес</w:t>
      </w:r>
      <w:r>
        <w:rPr>
          <w:rFonts w:ascii="Times New Roman" w:hAnsi="Times New Roman" w:cs="Times New Roman"/>
          <w:sz w:val="25"/>
          <w:szCs w:val="25"/>
        </w:rPr>
        <w:t>се оказания муниципальных услуг (выполнения работ), в том числе внеплановая проверка по факту поступивших обоснованных жалоб (претензий) граждан на качество и объем оказания услуг (выполнения работ)</w:t>
      </w:r>
      <w:r w:rsidR="006611DD" w:rsidRPr="009E5D6A">
        <w:rPr>
          <w:rFonts w:ascii="Times New Roman" w:hAnsi="Times New Roman" w:cs="Times New Roman"/>
          <w:sz w:val="25"/>
          <w:szCs w:val="25"/>
        </w:rPr>
        <w:t xml:space="preserve">. </w:t>
      </w:r>
      <w:proofErr w:type="gramEnd"/>
    </w:p>
    <w:p w:rsidR="0076796B" w:rsidRPr="00876705" w:rsidRDefault="006611DD" w:rsidP="00876705">
      <w:pPr>
        <w:pStyle w:val="a9"/>
        <w:widowControl w:val="0"/>
        <w:numPr>
          <w:ilvl w:val="1"/>
          <w:numId w:val="3"/>
        </w:numPr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876705">
        <w:rPr>
          <w:rFonts w:ascii="Times New Roman" w:hAnsi="Times New Roman"/>
          <w:sz w:val="25"/>
          <w:szCs w:val="25"/>
        </w:rPr>
        <w:t>В рамках выездной провер</w:t>
      </w:r>
      <w:bookmarkStart w:id="4" w:name="_GoBack"/>
      <w:bookmarkEnd w:id="4"/>
      <w:r w:rsidRPr="00876705">
        <w:rPr>
          <w:rFonts w:ascii="Times New Roman" w:hAnsi="Times New Roman"/>
          <w:sz w:val="25"/>
          <w:szCs w:val="25"/>
        </w:rPr>
        <w:t xml:space="preserve">ки может быть проверен период, не превышающий двух календарных лет, предшествующих году, в котором планом контрольной деятельности предусмотрено проведение проверки. </w:t>
      </w:r>
    </w:p>
    <w:p w:rsidR="006611DD" w:rsidRDefault="0076796B" w:rsidP="0076796B">
      <w:pPr>
        <w:pStyle w:val="a9"/>
        <w:widowControl w:val="0"/>
        <w:numPr>
          <w:ilvl w:val="1"/>
          <w:numId w:val="3"/>
        </w:numPr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О проведении каждого контрольного мероприятия издается приказ, в котором </w:t>
      </w:r>
      <w:r>
        <w:rPr>
          <w:rFonts w:ascii="Times New Roman" w:hAnsi="Times New Roman"/>
          <w:sz w:val="25"/>
          <w:szCs w:val="25"/>
        </w:rPr>
        <w:lastRenderedPageBreak/>
        <w:t>указываются:</w:t>
      </w:r>
    </w:p>
    <w:p w:rsidR="0076796B" w:rsidRDefault="0076796B" w:rsidP="0076796B">
      <w:pPr>
        <w:pStyle w:val="a9"/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Должностные лица, направляемые для осуществления контрольного мероприятия;</w:t>
      </w:r>
    </w:p>
    <w:p w:rsidR="0076796B" w:rsidRDefault="0076796B" w:rsidP="0076796B">
      <w:pPr>
        <w:pStyle w:val="a9"/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Правовые основания проведения проверки;</w:t>
      </w:r>
    </w:p>
    <w:p w:rsidR="0076796B" w:rsidRDefault="0076796B" w:rsidP="0076796B">
      <w:pPr>
        <w:pStyle w:val="a9"/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Вид контрольного мероприятия (камеральная проверка, выездная проверка (плановая, внеплановая));</w:t>
      </w:r>
    </w:p>
    <w:p w:rsidR="0076796B" w:rsidRDefault="0076796B" w:rsidP="0076796B">
      <w:pPr>
        <w:pStyle w:val="a9"/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Наименование муниципального учреждения, в отношении которого проводится контрольное мероприятие;</w:t>
      </w:r>
    </w:p>
    <w:p w:rsidR="0076796B" w:rsidRDefault="0076796B" w:rsidP="0076796B">
      <w:pPr>
        <w:pStyle w:val="a9"/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Наименование муниципальных услуг (выполняемых работ),</w:t>
      </w:r>
      <w:r w:rsidRPr="0076796B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в отношении которого проводится проверка;</w:t>
      </w:r>
    </w:p>
    <w:p w:rsidR="0076796B" w:rsidRDefault="0076796B" w:rsidP="0076796B">
      <w:pPr>
        <w:pStyle w:val="a9"/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Цели, задачи и предмет контрольного мероприятия;</w:t>
      </w:r>
    </w:p>
    <w:p w:rsidR="0076796B" w:rsidRDefault="0076796B" w:rsidP="0076796B">
      <w:pPr>
        <w:pStyle w:val="a9"/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Дата начала и окончания контрольного мероприятия.</w:t>
      </w:r>
    </w:p>
    <w:p w:rsidR="0076796B" w:rsidRPr="0076796B" w:rsidRDefault="0076796B" w:rsidP="0076796B">
      <w:pPr>
        <w:pStyle w:val="a9"/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4.7. Контрольное мероприятие может проводиться без предварительного уведомления либо с предварительным уведомлением проверяемого муниципального учреждения в письменной или устной форме. Предварительное уведомление может содержать требования о заблаговременной (к началу проверке) подготовке необходимых для контрольного мероприятия и документов, а также о проведении других подготовительных мероприятий.</w:t>
      </w:r>
    </w:p>
    <w:p w:rsidR="006611DD" w:rsidRPr="009E5D6A" w:rsidRDefault="0076796B" w:rsidP="00994CE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4.8. Продолжительность </w:t>
      </w:r>
      <w:r w:rsidR="006611DD" w:rsidRPr="009E5D6A">
        <w:rPr>
          <w:rFonts w:ascii="Times New Roman" w:hAnsi="Times New Roman" w:cs="Times New Roman"/>
          <w:sz w:val="25"/>
          <w:szCs w:val="25"/>
        </w:rPr>
        <w:t xml:space="preserve">контрольных мероприятий не может превышать </w:t>
      </w:r>
      <w:r>
        <w:rPr>
          <w:rFonts w:ascii="Times New Roman" w:hAnsi="Times New Roman" w:cs="Times New Roman"/>
          <w:sz w:val="25"/>
          <w:szCs w:val="25"/>
        </w:rPr>
        <w:t xml:space="preserve">30 рабочих дней. </w:t>
      </w:r>
      <w:proofErr w:type="gramStart"/>
      <w:r>
        <w:rPr>
          <w:rFonts w:ascii="Times New Roman" w:hAnsi="Times New Roman" w:cs="Times New Roman"/>
          <w:sz w:val="25"/>
          <w:szCs w:val="25"/>
        </w:rPr>
        <w:t xml:space="preserve">В исключительных случаях, </w:t>
      </w:r>
      <w:r w:rsidR="006611DD" w:rsidRPr="009E5D6A">
        <w:rPr>
          <w:rFonts w:ascii="Times New Roman" w:hAnsi="Times New Roman" w:cs="Times New Roman"/>
          <w:sz w:val="25"/>
          <w:szCs w:val="25"/>
        </w:rPr>
        <w:t>связанных с необходимостью проведения специальных исследований и (или) экспертиз со значительным объемом контрольных мероприятий,</w:t>
      </w:r>
      <w:r w:rsidR="00BB2B59">
        <w:rPr>
          <w:rFonts w:ascii="Times New Roman" w:hAnsi="Times New Roman" w:cs="Times New Roman"/>
          <w:sz w:val="25"/>
          <w:szCs w:val="25"/>
        </w:rPr>
        <w:t xml:space="preserve"> а также в случаях неполного предоставления информации, недостоверной представленной информации, недостаточности представленных данных и сведений для формирования заключения и подготовки соответствующего акта, на основании мотивированного </w:t>
      </w:r>
      <w:r w:rsidR="007223B7">
        <w:rPr>
          <w:rFonts w:ascii="Times New Roman" w:hAnsi="Times New Roman" w:cs="Times New Roman"/>
          <w:sz w:val="25"/>
          <w:szCs w:val="25"/>
        </w:rPr>
        <w:t>предложения</w:t>
      </w:r>
      <w:r w:rsidR="00BB2B59">
        <w:rPr>
          <w:rFonts w:ascii="Times New Roman" w:hAnsi="Times New Roman" w:cs="Times New Roman"/>
          <w:sz w:val="25"/>
          <w:szCs w:val="25"/>
        </w:rPr>
        <w:t xml:space="preserve"> должностных лиц, осуществляющих </w:t>
      </w:r>
      <w:r w:rsidR="007223B7">
        <w:rPr>
          <w:rFonts w:ascii="Times New Roman" w:hAnsi="Times New Roman" w:cs="Times New Roman"/>
          <w:sz w:val="25"/>
          <w:szCs w:val="25"/>
        </w:rPr>
        <w:t>контрольное</w:t>
      </w:r>
      <w:r w:rsidR="00BB2B59">
        <w:rPr>
          <w:rFonts w:ascii="Times New Roman" w:hAnsi="Times New Roman" w:cs="Times New Roman"/>
          <w:sz w:val="25"/>
          <w:szCs w:val="25"/>
        </w:rPr>
        <w:t xml:space="preserve"> мероприятие, начальник отдела ФКС может продлить срок проведения контрольного мероприятия до 15 рабочих</w:t>
      </w:r>
      <w:proofErr w:type="gramEnd"/>
      <w:r w:rsidR="00BB2B59">
        <w:rPr>
          <w:rFonts w:ascii="Times New Roman" w:hAnsi="Times New Roman" w:cs="Times New Roman"/>
          <w:sz w:val="25"/>
          <w:szCs w:val="25"/>
        </w:rPr>
        <w:t xml:space="preserve"> дней </w:t>
      </w:r>
      <w:r w:rsidR="007223B7">
        <w:rPr>
          <w:rFonts w:ascii="Times New Roman" w:hAnsi="Times New Roman" w:cs="Times New Roman"/>
          <w:sz w:val="25"/>
          <w:szCs w:val="25"/>
        </w:rPr>
        <w:t>дополнительно</w:t>
      </w:r>
      <w:r w:rsidR="00BB2B59">
        <w:rPr>
          <w:rFonts w:ascii="Times New Roman" w:hAnsi="Times New Roman" w:cs="Times New Roman"/>
          <w:sz w:val="25"/>
          <w:szCs w:val="25"/>
        </w:rPr>
        <w:t>.</w:t>
      </w:r>
      <w:r w:rsidR="006611DD" w:rsidRPr="009E5D6A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6611DD" w:rsidRPr="009E5D6A" w:rsidRDefault="006611DD" w:rsidP="009E5D6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360" w:firstLine="567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6611DD" w:rsidRPr="00C63C11" w:rsidRDefault="006611DD" w:rsidP="00594FCA">
      <w:pPr>
        <w:pStyle w:val="a4"/>
        <w:numPr>
          <w:ilvl w:val="0"/>
          <w:numId w:val="3"/>
        </w:numPr>
        <w:tabs>
          <w:tab w:val="left" w:pos="-142"/>
          <w:tab w:val="left" w:pos="426"/>
        </w:tabs>
        <w:ind w:left="0" w:firstLine="0"/>
        <w:jc w:val="center"/>
        <w:rPr>
          <w:rFonts w:cs="Times New Roman"/>
          <w:b/>
          <w:color w:val="auto"/>
          <w:sz w:val="25"/>
          <w:szCs w:val="25"/>
        </w:rPr>
      </w:pPr>
      <w:r w:rsidRPr="00C63C11">
        <w:rPr>
          <w:rFonts w:cs="Times New Roman"/>
          <w:b/>
          <w:color w:val="auto"/>
          <w:sz w:val="25"/>
          <w:szCs w:val="25"/>
        </w:rPr>
        <w:t xml:space="preserve">Права и обязанности сторон в </w:t>
      </w:r>
      <w:r w:rsidR="00C63C11" w:rsidRPr="00C63C11">
        <w:rPr>
          <w:rFonts w:cs="Times New Roman"/>
          <w:b/>
          <w:color w:val="auto"/>
          <w:sz w:val="25"/>
          <w:szCs w:val="25"/>
        </w:rPr>
        <w:t xml:space="preserve">период проведения </w:t>
      </w:r>
      <w:proofErr w:type="gramStart"/>
      <w:r w:rsidRPr="00C63C11">
        <w:rPr>
          <w:rFonts w:cs="Times New Roman"/>
          <w:b/>
          <w:color w:val="auto"/>
          <w:sz w:val="25"/>
          <w:szCs w:val="25"/>
        </w:rPr>
        <w:t>контроля за</w:t>
      </w:r>
      <w:proofErr w:type="gramEnd"/>
      <w:r w:rsidRPr="00C63C11">
        <w:rPr>
          <w:rFonts w:cs="Times New Roman"/>
          <w:b/>
          <w:color w:val="auto"/>
          <w:sz w:val="25"/>
          <w:szCs w:val="25"/>
        </w:rPr>
        <w:t xml:space="preserve"> выполнением муниципального задания </w:t>
      </w:r>
    </w:p>
    <w:p w:rsidR="006611DD" w:rsidRPr="009E5D6A" w:rsidRDefault="006611DD" w:rsidP="009E5D6A">
      <w:pPr>
        <w:pStyle w:val="a4"/>
        <w:tabs>
          <w:tab w:val="left" w:pos="993"/>
        </w:tabs>
        <w:ind w:firstLine="567"/>
        <w:rPr>
          <w:rFonts w:cs="Times New Roman"/>
          <w:color w:val="auto"/>
          <w:sz w:val="25"/>
          <w:szCs w:val="25"/>
        </w:rPr>
      </w:pPr>
    </w:p>
    <w:p w:rsidR="006611DD" w:rsidRPr="009E5D6A" w:rsidRDefault="00B74894" w:rsidP="009E5D6A">
      <w:pPr>
        <w:pStyle w:val="a4"/>
        <w:tabs>
          <w:tab w:val="left" w:pos="993"/>
        </w:tabs>
        <w:ind w:firstLine="567"/>
        <w:rPr>
          <w:rFonts w:cs="Times New Roman"/>
          <w:color w:val="auto"/>
          <w:sz w:val="25"/>
          <w:szCs w:val="25"/>
        </w:rPr>
      </w:pPr>
      <w:r>
        <w:rPr>
          <w:rFonts w:cs="Times New Roman"/>
          <w:color w:val="auto"/>
          <w:sz w:val="25"/>
          <w:szCs w:val="25"/>
        </w:rPr>
        <w:t>5</w:t>
      </w:r>
      <w:r w:rsidR="006611DD" w:rsidRPr="009E5D6A">
        <w:rPr>
          <w:rFonts w:cs="Times New Roman"/>
          <w:color w:val="auto"/>
          <w:sz w:val="25"/>
          <w:szCs w:val="25"/>
        </w:rPr>
        <w:t xml:space="preserve">.1. В период проведения проверки должностные лица, направляемые для осуществления контрольных мероприятий, вправе: </w:t>
      </w:r>
    </w:p>
    <w:p w:rsidR="006611DD" w:rsidRPr="009E5D6A" w:rsidRDefault="006611DD" w:rsidP="009E5D6A">
      <w:pPr>
        <w:pStyle w:val="a4"/>
        <w:tabs>
          <w:tab w:val="left" w:pos="993"/>
        </w:tabs>
        <w:ind w:firstLine="567"/>
        <w:rPr>
          <w:rFonts w:cs="Times New Roman"/>
          <w:color w:val="auto"/>
          <w:sz w:val="25"/>
          <w:szCs w:val="25"/>
        </w:rPr>
      </w:pPr>
      <w:r w:rsidRPr="009E5D6A">
        <w:rPr>
          <w:rFonts w:cs="Times New Roman"/>
          <w:color w:val="auto"/>
          <w:sz w:val="25"/>
          <w:szCs w:val="25"/>
        </w:rPr>
        <w:t xml:space="preserve">посещать территорию и помещения проверяемого муниципального учреждения; </w:t>
      </w:r>
    </w:p>
    <w:p w:rsidR="006611DD" w:rsidRPr="009E5D6A" w:rsidRDefault="006611DD" w:rsidP="009E5D6A">
      <w:pPr>
        <w:pStyle w:val="a4"/>
        <w:tabs>
          <w:tab w:val="left" w:pos="993"/>
        </w:tabs>
        <w:ind w:firstLine="567"/>
        <w:rPr>
          <w:rFonts w:cs="Times New Roman"/>
          <w:color w:val="auto"/>
          <w:sz w:val="25"/>
          <w:szCs w:val="25"/>
        </w:rPr>
      </w:pPr>
      <w:r w:rsidRPr="009E5D6A">
        <w:rPr>
          <w:rFonts w:cs="Times New Roman"/>
          <w:color w:val="auto"/>
          <w:sz w:val="25"/>
          <w:szCs w:val="25"/>
        </w:rPr>
        <w:t xml:space="preserve">требовать от руководителя проверяемого муниципального учреждения присутствия работников этого учреждения для своевременного ответа на поставленные вопросы и представления соответствующих документов; </w:t>
      </w:r>
    </w:p>
    <w:p w:rsidR="006611DD" w:rsidRPr="009E5D6A" w:rsidRDefault="006611DD" w:rsidP="009E5D6A">
      <w:pPr>
        <w:pStyle w:val="a4"/>
        <w:tabs>
          <w:tab w:val="left" w:pos="993"/>
        </w:tabs>
        <w:ind w:firstLine="567"/>
        <w:rPr>
          <w:rFonts w:cs="Times New Roman"/>
          <w:color w:val="auto"/>
          <w:sz w:val="25"/>
          <w:szCs w:val="25"/>
        </w:rPr>
      </w:pPr>
      <w:r w:rsidRPr="009E5D6A">
        <w:rPr>
          <w:rFonts w:cs="Times New Roman"/>
          <w:color w:val="auto"/>
          <w:sz w:val="25"/>
          <w:szCs w:val="25"/>
        </w:rPr>
        <w:t xml:space="preserve">требовать от руководителя и работников необходимые по существу проводимой проверки справки в письменной форме, в том числе справки, составленные на основании имеющихся документов, устных разъяснений, а также письменных объяснений; </w:t>
      </w:r>
    </w:p>
    <w:p w:rsidR="002C017A" w:rsidRPr="009E5D6A" w:rsidRDefault="006611DD" w:rsidP="009E5D6A">
      <w:pPr>
        <w:pStyle w:val="a4"/>
        <w:tabs>
          <w:tab w:val="left" w:pos="993"/>
        </w:tabs>
        <w:ind w:firstLine="567"/>
        <w:rPr>
          <w:rFonts w:cs="Times New Roman"/>
          <w:color w:val="auto"/>
          <w:sz w:val="25"/>
          <w:szCs w:val="25"/>
        </w:rPr>
      </w:pPr>
      <w:r w:rsidRPr="009E5D6A">
        <w:rPr>
          <w:rFonts w:cs="Times New Roman"/>
          <w:color w:val="auto"/>
          <w:sz w:val="25"/>
          <w:szCs w:val="25"/>
        </w:rPr>
        <w:t xml:space="preserve">требовать от руководителя необходимые оригиналы документов или их копии, делать копии документов; </w:t>
      </w:r>
    </w:p>
    <w:p w:rsidR="002C017A" w:rsidRPr="009E5D6A" w:rsidRDefault="006611DD" w:rsidP="009E5D6A">
      <w:pPr>
        <w:pStyle w:val="a4"/>
        <w:tabs>
          <w:tab w:val="left" w:pos="993"/>
        </w:tabs>
        <w:ind w:firstLine="567"/>
        <w:rPr>
          <w:rFonts w:cs="Times New Roman"/>
          <w:color w:val="auto"/>
          <w:sz w:val="25"/>
          <w:szCs w:val="25"/>
        </w:rPr>
      </w:pPr>
      <w:r w:rsidRPr="009E5D6A">
        <w:rPr>
          <w:rFonts w:cs="Times New Roman"/>
          <w:color w:val="auto"/>
          <w:sz w:val="25"/>
          <w:szCs w:val="25"/>
        </w:rPr>
        <w:t xml:space="preserve">проверять документы, относящиеся к предмету проводимой проверки. </w:t>
      </w:r>
    </w:p>
    <w:p w:rsidR="002C017A" w:rsidRPr="009E5D6A" w:rsidRDefault="009E5D6A" w:rsidP="009E5D6A">
      <w:pPr>
        <w:pStyle w:val="a4"/>
        <w:tabs>
          <w:tab w:val="left" w:pos="993"/>
        </w:tabs>
        <w:ind w:firstLine="567"/>
        <w:rPr>
          <w:rFonts w:cs="Times New Roman"/>
          <w:color w:val="auto"/>
          <w:sz w:val="25"/>
          <w:szCs w:val="25"/>
        </w:rPr>
      </w:pPr>
      <w:r>
        <w:rPr>
          <w:rFonts w:cs="Times New Roman"/>
          <w:color w:val="auto"/>
          <w:sz w:val="25"/>
          <w:szCs w:val="25"/>
        </w:rPr>
        <w:t>3</w:t>
      </w:r>
      <w:r w:rsidR="006611DD" w:rsidRPr="009E5D6A">
        <w:rPr>
          <w:rFonts w:cs="Times New Roman"/>
          <w:color w:val="auto"/>
          <w:sz w:val="25"/>
          <w:szCs w:val="25"/>
        </w:rPr>
        <w:t xml:space="preserve">.2. В период осуществления проверки должностные лица, направляемые для осуществления контрольных мероприятий, обязаны: </w:t>
      </w:r>
    </w:p>
    <w:p w:rsidR="002C017A" w:rsidRPr="009E5D6A" w:rsidRDefault="006611DD" w:rsidP="009E5D6A">
      <w:pPr>
        <w:pStyle w:val="a4"/>
        <w:tabs>
          <w:tab w:val="left" w:pos="993"/>
        </w:tabs>
        <w:ind w:firstLine="567"/>
        <w:rPr>
          <w:rFonts w:cs="Times New Roman"/>
          <w:color w:val="auto"/>
          <w:sz w:val="25"/>
          <w:szCs w:val="25"/>
        </w:rPr>
      </w:pPr>
      <w:r w:rsidRPr="009E5D6A">
        <w:rPr>
          <w:rFonts w:cs="Times New Roman"/>
          <w:color w:val="auto"/>
          <w:sz w:val="25"/>
          <w:szCs w:val="25"/>
        </w:rPr>
        <w:t>своевременно и в полном объеме исполнять предоставленные им полномочия по предупреждению, выявлению и пресечению нарушений выполнения муниципального задания на оказание муниципальных услуг (выполнение работ);</w:t>
      </w:r>
    </w:p>
    <w:p w:rsidR="002C017A" w:rsidRPr="009E5D6A" w:rsidRDefault="006611DD" w:rsidP="009E5D6A">
      <w:pPr>
        <w:pStyle w:val="a4"/>
        <w:tabs>
          <w:tab w:val="left" w:pos="993"/>
        </w:tabs>
        <w:ind w:firstLine="567"/>
        <w:rPr>
          <w:rFonts w:cs="Times New Roman"/>
          <w:color w:val="auto"/>
          <w:sz w:val="25"/>
          <w:szCs w:val="25"/>
        </w:rPr>
      </w:pPr>
      <w:r w:rsidRPr="009E5D6A">
        <w:rPr>
          <w:rFonts w:cs="Times New Roman"/>
          <w:color w:val="auto"/>
          <w:sz w:val="25"/>
          <w:szCs w:val="25"/>
        </w:rPr>
        <w:t xml:space="preserve">соблюдать законодательство Российской Федерации, права и законные интересы проверяемого </w:t>
      </w:r>
      <w:r w:rsidR="00DB018F">
        <w:rPr>
          <w:rFonts w:cs="Times New Roman"/>
          <w:color w:val="auto"/>
          <w:sz w:val="25"/>
          <w:szCs w:val="25"/>
        </w:rPr>
        <w:t xml:space="preserve">муниципального </w:t>
      </w:r>
      <w:r w:rsidRPr="009E5D6A">
        <w:rPr>
          <w:rFonts w:cs="Times New Roman"/>
          <w:color w:val="auto"/>
          <w:sz w:val="25"/>
          <w:szCs w:val="25"/>
        </w:rPr>
        <w:t xml:space="preserve">учреждения; </w:t>
      </w:r>
    </w:p>
    <w:p w:rsidR="002C017A" w:rsidRPr="009E5D6A" w:rsidRDefault="006611DD" w:rsidP="009E5D6A">
      <w:pPr>
        <w:pStyle w:val="a4"/>
        <w:tabs>
          <w:tab w:val="left" w:pos="993"/>
        </w:tabs>
        <w:ind w:firstLine="567"/>
        <w:rPr>
          <w:rFonts w:cs="Times New Roman"/>
          <w:color w:val="auto"/>
          <w:sz w:val="25"/>
          <w:szCs w:val="25"/>
        </w:rPr>
      </w:pPr>
      <w:r w:rsidRPr="009E5D6A">
        <w:rPr>
          <w:rFonts w:cs="Times New Roman"/>
          <w:color w:val="auto"/>
          <w:sz w:val="25"/>
          <w:szCs w:val="25"/>
        </w:rPr>
        <w:t xml:space="preserve">не препятствовать осуществлению деятельности проверяемого муниципального учреждения; </w:t>
      </w:r>
    </w:p>
    <w:p w:rsidR="002C017A" w:rsidRPr="009E5D6A" w:rsidRDefault="006611DD" w:rsidP="009E5D6A">
      <w:pPr>
        <w:pStyle w:val="a4"/>
        <w:tabs>
          <w:tab w:val="left" w:pos="993"/>
        </w:tabs>
        <w:ind w:firstLine="567"/>
        <w:rPr>
          <w:rFonts w:cs="Times New Roman"/>
          <w:color w:val="auto"/>
          <w:sz w:val="25"/>
          <w:szCs w:val="25"/>
        </w:rPr>
      </w:pPr>
      <w:r w:rsidRPr="009E5D6A">
        <w:rPr>
          <w:rFonts w:cs="Times New Roman"/>
          <w:color w:val="auto"/>
          <w:sz w:val="25"/>
          <w:szCs w:val="25"/>
        </w:rPr>
        <w:lastRenderedPageBreak/>
        <w:t xml:space="preserve">обеспечить сохранность и возврат оригиналов документов, полученных в ходе проведения проверки; </w:t>
      </w:r>
    </w:p>
    <w:p w:rsidR="00DB018F" w:rsidRDefault="006611DD" w:rsidP="009E5D6A">
      <w:pPr>
        <w:pStyle w:val="a4"/>
        <w:tabs>
          <w:tab w:val="left" w:pos="993"/>
        </w:tabs>
        <w:ind w:firstLine="567"/>
        <w:rPr>
          <w:rFonts w:cs="Times New Roman"/>
          <w:color w:val="auto"/>
          <w:sz w:val="25"/>
          <w:szCs w:val="25"/>
        </w:rPr>
      </w:pPr>
      <w:r w:rsidRPr="009E5D6A">
        <w:rPr>
          <w:rFonts w:cs="Times New Roman"/>
          <w:color w:val="auto"/>
          <w:sz w:val="25"/>
          <w:szCs w:val="25"/>
        </w:rPr>
        <w:t xml:space="preserve">составить акт по результатам проводимой проверки; </w:t>
      </w:r>
    </w:p>
    <w:p w:rsidR="002C017A" w:rsidRPr="009E5D6A" w:rsidRDefault="006611DD" w:rsidP="009E5D6A">
      <w:pPr>
        <w:pStyle w:val="a4"/>
        <w:tabs>
          <w:tab w:val="left" w:pos="993"/>
        </w:tabs>
        <w:ind w:firstLine="567"/>
        <w:rPr>
          <w:rFonts w:cs="Times New Roman"/>
          <w:color w:val="auto"/>
          <w:sz w:val="25"/>
          <w:szCs w:val="25"/>
        </w:rPr>
      </w:pPr>
      <w:r w:rsidRPr="009E5D6A">
        <w:rPr>
          <w:rFonts w:cs="Times New Roman"/>
          <w:color w:val="auto"/>
          <w:sz w:val="25"/>
          <w:szCs w:val="25"/>
        </w:rPr>
        <w:t xml:space="preserve">ознакомить руководителя проверяемого муниципального учреждения с актом, составленным по результатам проверки. </w:t>
      </w:r>
    </w:p>
    <w:p w:rsidR="002C017A" w:rsidRPr="009E5D6A" w:rsidRDefault="00DB018F" w:rsidP="009E5D6A">
      <w:pPr>
        <w:pStyle w:val="a4"/>
        <w:tabs>
          <w:tab w:val="left" w:pos="993"/>
        </w:tabs>
        <w:ind w:firstLine="567"/>
        <w:rPr>
          <w:rFonts w:cs="Times New Roman"/>
          <w:color w:val="auto"/>
          <w:sz w:val="25"/>
          <w:szCs w:val="25"/>
        </w:rPr>
      </w:pPr>
      <w:r>
        <w:rPr>
          <w:rFonts w:cs="Times New Roman"/>
          <w:color w:val="auto"/>
          <w:sz w:val="25"/>
          <w:szCs w:val="25"/>
        </w:rPr>
        <w:t>5</w:t>
      </w:r>
      <w:r w:rsidR="006611DD" w:rsidRPr="009E5D6A">
        <w:rPr>
          <w:rFonts w:cs="Times New Roman"/>
          <w:color w:val="auto"/>
          <w:sz w:val="25"/>
          <w:szCs w:val="25"/>
        </w:rPr>
        <w:t xml:space="preserve">.3. В период осуществления контрольных мероприятий руководитель проверяемого муниципального учреждения обязан: </w:t>
      </w:r>
    </w:p>
    <w:p w:rsidR="003171BD" w:rsidRDefault="006611DD" w:rsidP="009E5D6A">
      <w:pPr>
        <w:pStyle w:val="a4"/>
        <w:tabs>
          <w:tab w:val="left" w:pos="993"/>
        </w:tabs>
        <w:ind w:firstLine="567"/>
        <w:rPr>
          <w:rFonts w:cs="Times New Roman"/>
          <w:color w:val="auto"/>
          <w:sz w:val="25"/>
          <w:szCs w:val="25"/>
        </w:rPr>
      </w:pPr>
      <w:r w:rsidRPr="009E5D6A">
        <w:rPr>
          <w:rFonts w:cs="Times New Roman"/>
          <w:color w:val="auto"/>
          <w:sz w:val="25"/>
          <w:szCs w:val="25"/>
        </w:rPr>
        <w:t xml:space="preserve">соблюдать законодательство Российской Федерации, права и законные интересы учреждения; </w:t>
      </w:r>
    </w:p>
    <w:p w:rsidR="002C017A" w:rsidRPr="009E5D6A" w:rsidRDefault="006611DD" w:rsidP="009E5D6A">
      <w:pPr>
        <w:pStyle w:val="a4"/>
        <w:tabs>
          <w:tab w:val="left" w:pos="993"/>
        </w:tabs>
        <w:ind w:firstLine="567"/>
        <w:rPr>
          <w:rFonts w:cs="Times New Roman"/>
          <w:color w:val="auto"/>
          <w:sz w:val="25"/>
          <w:szCs w:val="25"/>
        </w:rPr>
      </w:pPr>
      <w:r w:rsidRPr="009E5D6A">
        <w:rPr>
          <w:rFonts w:cs="Times New Roman"/>
          <w:color w:val="auto"/>
          <w:sz w:val="25"/>
          <w:szCs w:val="25"/>
        </w:rPr>
        <w:t xml:space="preserve">не препятствовать осуществлению контрольных мероприятий; </w:t>
      </w:r>
    </w:p>
    <w:p w:rsidR="002C017A" w:rsidRPr="009E5D6A" w:rsidRDefault="006611DD" w:rsidP="009E5D6A">
      <w:pPr>
        <w:pStyle w:val="a4"/>
        <w:tabs>
          <w:tab w:val="left" w:pos="993"/>
        </w:tabs>
        <w:ind w:firstLine="567"/>
        <w:rPr>
          <w:rFonts w:cs="Times New Roman"/>
          <w:color w:val="auto"/>
          <w:sz w:val="25"/>
          <w:szCs w:val="25"/>
        </w:rPr>
      </w:pPr>
      <w:r w:rsidRPr="009E5D6A">
        <w:rPr>
          <w:rFonts w:cs="Times New Roman"/>
          <w:color w:val="auto"/>
          <w:sz w:val="25"/>
          <w:szCs w:val="25"/>
        </w:rPr>
        <w:t xml:space="preserve">своевременно и в полном объеме представлять документы, относящиеся к предмету проводимой проверки; </w:t>
      </w:r>
    </w:p>
    <w:p w:rsidR="003708DD" w:rsidRPr="009E5D6A" w:rsidRDefault="006611DD" w:rsidP="009E5D6A">
      <w:pPr>
        <w:pStyle w:val="a4"/>
        <w:tabs>
          <w:tab w:val="left" w:pos="993"/>
        </w:tabs>
        <w:ind w:firstLine="567"/>
        <w:rPr>
          <w:rFonts w:cs="Times New Roman"/>
          <w:color w:val="auto"/>
          <w:sz w:val="25"/>
          <w:szCs w:val="25"/>
        </w:rPr>
      </w:pPr>
      <w:r w:rsidRPr="009E5D6A">
        <w:rPr>
          <w:rFonts w:cs="Times New Roman"/>
          <w:color w:val="auto"/>
          <w:sz w:val="25"/>
          <w:szCs w:val="25"/>
        </w:rPr>
        <w:t>по запросу должностных лиц, по существу проводимой проверки, представлять справки в письменной форме, в том числе справки, составленные на основании имеющихся документов, устных разъяснений, а также письменных объяснений.</w:t>
      </w:r>
    </w:p>
    <w:p w:rsidR="002C017A" w:rsidRPr="009E5D6A" w:rsidRDefault="002C017A" w:rsidP="009E5D6A">
      <w:pPr>
        <w:pStyle w:val="a4"/>
        <w:tabs>
          <w:tab w:val="left" w:pos="993"/>
        </w:tabs>
        <w:ind w:firstLine="567"/>
        <w:rPr>
          <w:rFonts w:cs="Times New Roman"/>
          <w:color w:val="auto"/>
          <w:sz w:val="25"/>
          <w:szCs w:val="25"/>
        </w:rPr>
      </w:pPr>
    </w:p>
    <w:p w:rsidR="002C017A" w:rsidRDefault="002C017A" w:rsidP="0076796B">
      <w:pPr>
        <w:pStyle w:val="a4"/>
        <w:numPr>
          <w:ilvl w:val="0"/>
          <w:numId w:val="3"/>
        </w:numPr>
        <w:tabs>
          <w:tab w:val="left" w:pos="142"/>
          <w:tab w:val="left" w:pos="426"/>
          <w:tab w:val="left" w:pos="993"/>
        </w:tabs>
        <w:ind w:left="0" w:firstLine="0"/>
        <w:jc w:val="center"/>
        <w:rPr>
          <w:rFonts w:cs="Times New Roman"/>
          <w:b/>
          <w:color w:val="auto"/>
          <w:sz w:val="25"/>
          <w:szCs w:val="25"/>
        </w:rPr>
      </w:pPr>
      <w:r w:rsidRPr="009E5D6A">
        <w:rPr>
          <w:rFonts w:cs="Times New Roman"/>
          <w:b/>
          <w:color w:val="auto"/>
          <w:sz w:val="25"/>
          <w:szCs w:val="25"/>
        </w:rPr>
        <w:t>Оформление результатов проверки</w:t>
      </w:r>
    </w:p>
    <w:p w:rsidR="009E5D6A" w:rsidRPr="009E5D6A" w:rsidRDefault="009E5D6A" w:rsidP="009E5D6A">
      <w:pPr>
        <w:pStyle w:val="a4"/>
        <w:tabs>
          <w:tab w:val="left" w:pos="993"/>
        </w:tabs>
        <w:ind w:left="972"/>
        <w:rPr>
          <w:rFonts w:cs="Times New Roman"/>
          <w:color w:val="auto"/>
          <w:sz w:val="25"/>
          <w:szCs w:val="25"/>
        </w:rPr>
      </w:pPr>
    </w:p>
    <w:p w:rsidR="002C017A" w:rsidRPr="009E5D6A" w:rsidRDefault="00DB018F" w:rsidP="009E5D6A">
      <w:pPr>
        <w:pStyle w:val="a4"/>
        <w:tabs>
          <w:tab w:val="left" w:pos="993"/>
        </w:tabs>
        <w:ind w:firstLine="567"/>
        <w:rPr>
          <w:rFonts w:cs="Times New Roman"/>
          <w:color w:val="auto"/>
          <w:sz w:val="25"/>
          <w:szCs w:val="25"/>
        </w:rPr>
      </w:pPr>
      <w:r>
        <w:rPr>
          <w:rFonts w:cs="Times New Roman"/>
          <w:color w:val="auto"/>
          <w:sz w:val="25"/>
          <w:szCs w:val="25"/>
        </w:rPr>
        <w:t>6</w:t>
      </w:r>
      <w:r w:rsidR="002C017A" w:rsidRPr="009E5D6A">
        <w:rPr>
          <w:rFonts w:cs="Times New Roman"/>
          <w:color w:val="auto"/>
          <w:sz w:val="25"/>
          <w:szCs w:val="25"/>
        </w:rPr>
        <w:t xml:space="preserve">.1. </w:t>
      </w:r>
      <w:proofErr w:type="gramStart"/>
      <w:r>
        <w:rPr>
          <w:rFonts w:cs="Times New Roman"/>
          <w:color w:val="auto"/>
          <w:sz w:val="25"/>
          <w:szCs w:val="25"/>
        </w:rPr>
        <w:t>П</w:t>
      </w:r>
      <w:r w:rsidR="002C017A" w:rsidRPr="009E5D6A">
        <w:rPr>
          <w:rFonts w:cs="Times New Roman"/>
          <w:color w:val="auto"/>
          <w:sz w:val="25"/>
          <w:szCs w:val="25"/>
        </w:rPr>
        <w:t>о результатам контрольных мероприятий</w:t>
      </w:r>
      <w:r>
        <w:rPr>
          <w:rFonts w:cs="Times New Roman"/>
          <w:color w:val="auto"/>
          <w:sz w:val="25"/>
          <w:szCs w:val="25"/>
        </w:rPr>
        <w:t xml:space="preserve"> должностными лицами, осуществляющими контрольные мероприятия,</w:t>
      </w:r>
      <w:r w:rsidR="002C017A" w:rsidRPr="009E5D6A">
        <w:rPr>
          <w:rFonts w:cs="Times New Roman"/>
          <w:color w:val="auto"/>
          <w:sz w:val="25"/>
          <w:szCs w:val="25"/>
        </w:rPr>
        <w:t xml:space="preserve"> оформляется акт проверки по форме согласно приложению к настоящему Порядку</w:t>
      </w:r>
      <w:r w:rsidR="002C017A" w:rsidRPr="00366C66">
        <w:rPr>
          <w:rFonts w:cs="Times New Roman"/>
          <w:color w:val="auto"/>
          <w:sz w:val="25"/>
          <w:szCs w:val="25"/>
        </w:rPr>
        <w:t>, который содержит описание всех подвергнутых контролю направлений деятельности по выполнению муниципальных заданий и выводов о наличии (отсутствии) нарушений, допущенных муниципальным</w:t>
      </w:r>
      <w:r w:rsidR="00964D17" w:rsidRPr="00366C66">
        <w:rPr>
          <w:rFonts w:cs="Times New Roman"/>
          <w:color w:val="auto"/>
          <w:sz w:val="25"/>
          <w:szCs w:val="25"/>
        </w:rPr>
        <w:t xml:space="preserve"> учреждением</w:t>
      </w:r>
      <w:r w:rsidR="002C017A" w:rsidRPr="00366C66">
        <w:rPr>
          <w:rFonts w:cs="Times New Roman"/>
          <w:color w:val="auto"/>
          <w:sz w:val="25"/>
          <w:szCs w:val="25"/>
        </w:rPr>
        <w:t xml:space="preserve"> в ходе исполнения муниципального задания, рекомендации по устранению нарушений и предложения по применению мер воздействия (при необходимости) к руководителю муниципального</w:t>
      </w:r>
      <w:proofErr w:type="gramEnd"/>
      <w:r w:rsidR="002C017A" w:rsidRPr="00366C66">
        <w:rPr>
          <w:rFonts w:cs="Times New Roman"/>
          <w:color w:val="auto"/>
          <w:sz w:val="25"/>
          <w:szCs w:val="25"/>
        </w:rPr>
        <w:t xml:space="preserve"> учреждения</w:t>
      </w:r>
      <w:r w:rsidR="002C017A" w:rsidRPr="009E5D6A">
        <w:rPr>
          <w:rFonts w:cs="Times New Roman"/>
          <w:color w:val="auto"/>
          <w:sz w:val="25"/>
          <w:szCs w:val="25"/>
        </w:rPr>
        <w:t xml:space="preserve"> (</w:t>
      </w:r>
      <w:r w:rsidR="002C017A" w:rsidRPr="007D60B9">
        <w:rPr>
          <w:rFonts w:cs="Times New Roman"/>
          <w:color w:val="auto"/>
          <w:sz w:val="25"/>
          <w:szCs w:val="25"/>
        </w:rPr>
        <w:t xml:space="preserve">приложение </w:t>
      </w:r>
      <w:r w:rsidR="003171BD" w:rsidRPr="007D60B9">
        <w:rPr>
          <w:rFonts w:cs="Times New Roman"/>
          <w:color w:val="auto"/>
          <w:sz w:val="25"/>
          <w:szCs w:val="25"/>
        </w:rPr>
        <w:t>№</w:t>
      </w:r>
      <w:r w:rsidR="002C017A" w:rsidRPr="007D60B9">
        <w:rPr>
          <w:rFonts w:cs="Times New Roman"/>
          <w:color w:val="auto"/>
          <w:sz w:val="25"/>
          <w:szCs w:val="25"/>
        </w:rPr>
        <w:t xml:space="preserve"> 2</w:t>
      </w:r>
      <w:r w:rsidR="002C017A" w:rsidRPr="009E5D6A">
        <w:rPr>
          <w:rFonts w:cs="Times New Roman"/>
          <w:color w:val="auto"/>
          <w:sz w:val="25"/>
          <w:szCs w:val="25"/>
        </w:rPr>
        <w:t xml:space="preserve">). </w:t>
      </w:r>
    </w:p>
    <w:p w:rsidR="002C017A" w:rsidRPr="009E5D6A" w:rsidRDefault="00C40BF7" w:rsidP="009E5D6A">
      <w:pPr>
        <w:pStyle w:val="a4"/>
        <w:tabs>
          <w:tab w:val="left" w:pos="993"/>
        </w:tabs>
        <w:ind w:firstLine="567"/>
        <w:rPr>
          <w:rFonts w:cs="Times New Roman"/>
          <w:color w:val="auto"/>
          <w:sz w:val="25"/>
          <w:szCs w:val="25"/>
        </w:rPr>
      </w:pPr>
      <w:r>
        <w:rPr>
          <w:rFonts w:cs="Times New Roman"/>
          <w:color w:val="auto"/>
          <w:sz w:val="25"/>
          <w:szCs w:val="25"/>
        </w:rPr>
        <w:t>6</w:t>
      </w:r>
      <w:r w:rsidR="002C017A" w:rsidRPr="009E5D6A">
        <w:rPr>
          <w:rFonts w:cs="Times New Roman"/>
          <w:color w:val="auto"/>
          <w:sz w:val="25"/>
          <w:szCs w:val="25"/>
        </w:rPr>
        <w:t xml:space="preserve">.2. Акт проверки составляется в двух </w:t>
      </w:r>
      <w:proofErr w:type="gramStart"/>
      <w:r w:rsidR="002C017A" w:rsidRPr="009E5D6A">
        <w:rPr>
          <w:rFonts w:cs="Times New Roman"/>
          <w:color w:val="auto"/>
          <w:sz w:val="25"/>
          <w:szCs w:val="25"/>
        </w:rPr>
        <w:t>экземплярах</w:t>
      </w:r>
      <w:proofErr w:type="gramEnd"/>
      <w:r w:rsidR="002C017A" w:rsidRPr="009E5D6A">
        <w:rPr>
          <w:rFonts w:cs="Times New Roman"/>
          <w:color w:val="auto"/>
          <w:sz w:val="25"/>
          <w:szCs w:val="25"/>
        </w:rPr>
        <w:t>:</w:t>
      </w:r>
      <w:r w:rsidR="00DB018F">
        <w:rPr>
          <w:rFonts w:cs="Times New Roman"/>
          <w:color w:val="auto"/>
          <w:sz w:val="25"/>
          <w:szCs w:val="25"/>
        </w:rPr>
        <w:t xml:space="preserve"> один из </w:t>
      </w:r>
      <w:proofErr w:type="gramStart"/>
      <w:r w:rsidR="00DB018F">
        <w:rPr>
          <w:rFonts w:cs="Times New Roman"/>
          <w:color w:val="auto"/>
          <w:sz w:val="25"/>
          <w:szCs w:val="25"/>
        </w:rPr>
        <w:t>которых</w:t>
      </w:r>
      <w:proofErr w:type="gramEnd"/>
      <w:r w:rsidR="00DB018F">
        <w:rPr>
          <w:rFonts w:cs="Times New Roman"/>
          <w:color w:val="auto"/>
          <w:sz w:val="25"/>
          <w:szCs w:val="25"/>
        </w:rPr>
        <w:t xml:space="preserve"> в течение 5 рабочих дней с момента окончания проверки направляется руководителю муниципального учреждения, в отношении которого проводилось контрольное мероприятие, с обеспечением фиксации факта и даты его направления (получения),</w:t>
      </w:r>
      <w:r w:rsidR="002C017A" w:rsidRPr="009E5D6A">
        <w:rPr>
          <w:rFonts w:cs="Times New Roman"/>
          <w:color w:val="auto"/>
          <w:sz w:val="25"/>
          <w:szCs w:val="25"/>
        </w:rPr>
        <w:t xml:space="preserve"> второй </w:t>
      </w:r>
      <w:r w:rsidR="00DB018F" w:rsidRPr="009E5D6A">
        <w:rPr>
          <w:rFonts w:cs="Times New Roman"/>
          <w:color w:val="auto"/>
          <w:sz w:val="25"/>
          <w:szCs w:val="25"/>
        </w:rPr>
        <w:t>экземпляр</w:t>
      </w:r>
      <w:r w:rsidR="00DB018F">
        <w:rPr>
          <w:rFonts w:cs="Times New Roman"/>
          <w:color w:val="auto"/>
          <w:sz w:val="25"/>
          <w:szCs w:val="25"/>
        </w:rPr>
        <w:t xml:space="preserve"> остается в Отделе ФКС.</w:t>
      </w:r>
    </w:p>
    <w:p w:rsidR="002C017A" w:rsidRDefault="00C40BF7" w:rsidP="009E5D6A">
      <w:pPr>
        <w:pStyle w:val="a4"/>
        <w:tabs>
          <w:tab w:val="left" w:pos="993"/>
        </w:tabs>
        <w:ind w:firstLine="567"/>
        <w:rPr>
          <w:rFonts w:cs="Times New Roman"/>
          <w:color w:val="auto"/>
          <w:sz w:val="25"/>
          <w:szCs w:val="25"/>
        </w:rPr>
      </w:pPr>
      <w:r>
        <w:rPr>
          <w:rFonts w:cs="Times New Roman"/>
          <w:color w:val="auto"/>
          <w:sz w:val="25"/>
          <w:szCs w:val="25"/>
        </w:rPr>
        <w:t xml:space="preserve">6.3. </w:t>
      </w:r>
      <w:r w:rsidR="002C017A" w:rsidRPr="009E5D6A">
        <w:rPr>
          <w:rFonts w:cs="Times New Roman"/>
          <w:color w:val="auto"/>
          <w:sz w:val="25"/>
          <w:szCs w:val="25"/>
        </w:rPr>
        <w:t xml:space="preserve">При наличии у руководителя проверяемого муниципального учреждения замечаний или возражений по акту проверки в срок не позднее 3 рабочих дней со дня вручения ему акта представляет руководителю проверки протокол разногласий, который приобщается к материалам проверки. </w:t>
      </w:r>
    </w:p>
    <w:p w:rsidR="00C12FD9" w:rsidRDefault="00C12FD9" w:rsidP="000C1EB1">
      <w:pPr>
        <w:pStyle w:val="a4"/>
        <w:tabs>
          <w:tab w:val="left" w:pos="993"/>
        </w:tabs>
        <w:ind w:firstLine="567"/>
        <w:rPr>
          <w:rFonts w:cs="Times New Roman"/>
          <w:color w:val="auto"/>
          <w:sz w:val="25"/>
          <w:szCs w:val="25"/>
        </w:rPr>
      </w:pPr>
      <w:r>
        <w:rPr>
          <w:rFonts w:cs="Times New Roman"/>
          <w:color w:val="auto"/>
          <w:sz w:val="25"/>
          <w:szCs w:val="25"/>
        </w:rPr>
        <w:t>6.4. По результатам материалов проверки в срок не более 5 рабочих дней направляется муниципальному учреждению предложения о принятии мер по устранению выявленных нарушений в установленные сроки, устранению причин таких нарушений в установленные сроки, а также о применении мер дисциплинарной ответственности к руководителю муниципального учреждения.</w:t>
      </w:r>
    </w:p>
    <w:p w:rsidR="00C12FD9" w:rsidRDefault="00C12FD9" w:rsidP="000C1EB1">
      <w:pPr>
        <w:pStyle w:val="a4"/>
        <w:tabs>
          <w:tab w:val="left" w:pos="993"/>
        </w:tabs>
        <w:ind w:firstLine="567"/>
        <w:rPr>
          <w:rFonts w:cs="Times New Roman"/>
          <w:color w:val="auto"/>
          <w:sz w:val="25"/>
          <w:szCs w:val="25"/>
        </w:rPr>
      </w:pPr>
      <w:r>
        <w:rPr>
          <w:rFonts w:cs="Times New Roman"/>
          <w:color w:val="auto"/>
          <w:sz w:val="25"/>
          <w:szCs w:val="25"/>
        </w:rPr>
        <w:t>6.5. Муниципальное учреждение разрабатывает и утверждает план устранения выявленных нарушений не позднее 5 рабочих дней со дня направления ему предложений о принятии мер по устранению выявленных нарушений, устранению причин таких нарушений, а также о применении мер дисциплинарной ответственности к виновным лицам</w:t>
      </w:r>
      <w:r w:rsidR="003518F7">
        <w:rPr>
          <w:rFonts w:cs="Times New Roman"/>
          <w:color w:val="auto"/>
          <w:sz w:val="25"/>
          <w:szCs w:val="25"/>
        </w:rPr>
        <w:t>.</w:t>
      </w:r>
    </w:p>
    <w:p w:rsidR="00C12FD9" w:rsidRDefault="00C12FD9" w:rsidP="000C1EB1">
      <w:pPr>
        <w:pStyle w:val="a4"/>
        <w:tabs>
          <w:tab w:val="left" w:pos="993"/>
        </w:tabs>
        <w:ind w:firstLine="567"/>
        <w:rPr>
          <w:rFonts w:cs="Times New Roman"/>
          <w:color w:val="auto"/>
          <w:sz w:val="25"/>
          <w:szCs w:val="25"/>
        </w:rPr>
      </w:pPr>
      <w:r>
        <w:rPr>
          <w:rFonts w:cs="Times New Roman"/>
          <w:color w:val="auto"/>
          <w:sz w:val="25"/>
          <w:szCs w:val="25"/>
        </w:rPr>
        <w:t>6.6. Нарушения, выявленные при проведении проверки, подлежат устранению в срок, установленный в плане устранения выявленных нарушений.</w:t>
      </w:r>
    </w:p>
    <w:p w:rsidR="000C1EB1" w:rsidRDefault="00C12FD9" w:rsidP="00C12FD9">
      <w:pPr>
        <w:pStyle w:val="a4"/>
        <w:tabs>
          <w:tab w:val="left" w:pos="993"/>
        </w:tabs>
        <w:ind w:firstLine="567"/>
        <w:rPr>
          <w:rFonts w:cs="Times New Roman"/>
          <w:color w:val="auto"/>
          <w:sz w:val="25"/>
          <w:szCs w:val="25"/>
        </w:rPr>
      </w:pPr>
      <w:r>
        <w:rPr>
          <w:rFonts w:cs="Times New Roman"/>
          <w:color w:val="auto"/>
          <w:sz w:val="25"/>
          <w:szCs w:val="25"/>
        </w:rPr>
        <w:t>6.7.</w:t>
      </w:r>
      <w:r w:rsidR="00964D17">
        <w:rPr>
          <w:rFonts w:cs="Times New Roman"/>
          <w:color w:val="auto"/>
          <w:sz w:val="25"/>
          <w:szCs w:val="25"/>
        </w:rPr>
        <w:t xml:space="preserve"> </w:t>
      </w:r>
      <w:r>
        <w:rPr>
          <w:rFonts w:cs="Times New Roman"/>
          <w:color w:val="auto"/>
          <w:sz w:val="25"/>
          <w:szCs w:val="25"/>
        </w:rPr>
        <w:t xml:space="preserve">Не позднее 5 рабочих дней со дня истечения установленного срока исполнения мероприятий по устранению нарушений, выявленных в ходе проверки, муниципальное </w:t>
      </w:r>
      <w:r>
        <w:rPr>
          <w:rFonts w:cs="Times New Roman"/>
          <w:color w:val="auto"/>
          <w:sz w:val="25"/>
          <w:szCs w:val="25"/>
        </w:rPr>
        <w:lastRenderedPageBreak/>
        <w:t>учрежде</w:t>
      </w:r>
      <w:r w:rsidR="00013932">
        <w:rPr>
          <w:rFonts w:cs="Times New Roman"/>
          <w:color w:val="auto"/>
          <w:sz w:val="25"/>
          <w:szCs w:val="25"/>
        </w:rPr>
        <w:t>ние представляет в Отдел ФКС от</w:t>
      </w:r>
      <w:r>
        <w:rPr>
          <w:rFonts w:cs="Times New Roman"/>
          <w:color w:val="auto"/>
          <w:sz w:val="25"/>
          <w:szCs w:val="25"/>
        </w:rPr>
        <w:t>чёт об их устранении с приложений копий документов, подтверждающих устранение нарушений.</w:t>
      </w:r>
    </w:p>
    <w:p w:rsidR="00C40BF7" w:rsidRDefault="00C40BF7" w:rsidP="009E5D6A">
      <w:pPr>
        <w:pStyle w:val="a4"/>
        <w:tabs>
          <w:tab w:val="left" w:pos="993"/>
        </w:tabs>
        <w:ind w:firstLine="567"/>
        <w:rPr>
          <w:rFonts w:cs="Times New Roman"/>
          <w:color w:val="auto"/>
          <w:sz w:val="25"/>
          <w:szCs w:val="25"/>
        </w:rPr>
      </w:pPr>
    </w:p>
    <w:p w:rsidR="00C40BF7" w:rsidRDefault="00C40BF7" w:rsidP="00716F98">
      <w:pPr>
        <w:pStyle w:val="a4"/>
        <w:tabs>
          <w:tab w:val="left" w:pos="993"/>
        </w:tabs>
        <w:ind w:firstLine="567"/>
        <w:jc w:val="center"/>
        <w:rPr>
          <w:rFonts w:cs="Times New Roman"/>
          <w:b/>
          <w:color w:val="auto"/>
          <w:sz w:val="25"/>
          <w:szCs w:val="25"/>
        </w:rPr>
      </w:pPr>
      <w:r>
        <w:rPr>
          <w:rFonts w:cs="Times New Roman"/>
          <w:b/>
          <w:color w:val="auto"/>
          <w:sz w:val="25"/>
          <w:szCs w:val="25"/>
        </w:rPr>
        <w:t xml:space="preserve">7. Итоги мониторинга и </w:t>
      </w:r>
      <w:proofErr w:type="gramStart"/>
      <w:r>
        <w:rPr>
          <w:rFonts w:cs="Times New Roman"/>
          <w:b/>
          <w:color w:val="auto"/>
          <w:sz w:val="25"/>
          <w:szCs w:val="25"/>
        </w:rPr>
        <w:t>контроля за</w:t>
      </w:r>
      <w:proofErr w:type="gramEnd"/>
      <w:r>
        <w:rPr>
          <w:rFonts w:cs="Times New Roman"/>
          <w:b/>
          <w:color w:val="auto"/>
          <w:sz w:val="25"/>
          <w:szCs w:val="25"/>
        </w:rPr>
        <w:t xml:space="preserve"> исполнением муниципальных заданий</w:t>
      </w:r>
    </w:p>
    <w:p w:rsidR="00C40BF7" w:rsidRDefault="00C40BF7" w:rsidP="009E5D6A">
      <w:pPr>
        <w:pStyle w:val="a4"/>
        <w:tabs>
          <w:tab w:val="left" w:pos="993"/>
        </w:tabs>
        <w:ind w:firstLine="567"/>
        <w:rPr>
          <w:rFonts w:cs="Times New Roman"/>
          <w:b/>
          <w:color w:val="auto"/>
          <w:sz w:val="25"/>
          <w:szCs w:val="25"/>
        </w:rPr>
      </w:pPr>
    </w:p>
    <w:p w:rsidR="00C57216" w:rsidRDefault="00C40BF7" w:rsidP="00FA5318">
      <w:pPr>
        <w:pStyle w:val="a4"/>
        <w:tabs>
          <w:tab w:val="left" w:pos="993"/>
        </w:tabs>
        <w:ind w:firstLine="567"/>
        <w:rPr>
          <w:rFonts w:cs="Times New Roman"/>
          <w:color w:val="auto"/>
          <w:sz w:val="25"/>
          <w:szCs w:val="25"/>
        </w:rPr>
      </w:pPr>
      <w:r>
        <w:rPr>
          <w:rFonts w:cs="Times New Roman"/>
          <w:color w:val="auto"/>
          <w:sz w:val="25"/>
          <w:szCs w:val="25"/>
        </w:rPr>
        <w:t>7.1</w:t>
      </w:r>
      <w:r w:rsidR="00716F98">
        <w:rPr>
          <w:rFonts w:cs="Times New Roman"/>
          <w:color w:val="auto"/>
          <w:sz w:val="25"/>
          <w:szCs w:val="25"/>
        </w:rPr>
        <w:t xml:space="preserve">. </w:t>
      </w:r>
      <w:r w:rsidR="00FA5318">
        <w:rPr>
          <w:rFonts w:cs="Times New Roman"/>
          <w:color w:val="auto"/>
          <w:sz w:val="25"/>
          <w:szCs w:val="25"/>
        </w:rPr>
        <w:t>По результатам про</w:t>
      </w:r>
      <w:r w:rsidR="00AD1A16">
        <w:rPr>
          <w:rFonts w:cs="Times New Roman"/>
          <w:color w:val="auto"/>
          <w:sz w:val="25"/>
          <w:szCs w:val="25"/>
        </w:rPr>
        <w:t>в</w:t>
      </w:r>
      <w:r w:rsidR="00FA5318">
        <w:rPr>
          <w:rFonts w:cs="Times New Roman"/>
          <w:color w:val="auto"/>
          <w:sz w:val="25"/>
          <w:szCs w:val="25"/>
        </w:rPr>
        <w:t>еденных контрольных мероприятий и отчет</w:t>
      </w:r>
      <w:r w:rsidR="00716F98">
        <w:rPr>
          <w:rFonts w:cs="Times New Roman"/>
          <w:color w:val="auto"/>
          <w:sz w:val="25"/>
          <w:szCs w:val="25"/>
        </w:rPr>
        <w:t>ов</w:t>
      </w:r>
      <w:r w:rsidR="00FA5318">
        <w:rPr>
          <w:rFonts w:cs="Times New Roman"/>
          <w:color w:val="auto"/>
          <w:sz w:val="25"/>
          <w:szCs w:val="25"/>
        </w:rPr>
        <w:t xml:space="preserve"> о выполнении муниципальных заданий Отдел ФКС может применять в отношении муниципального учреждения и его руководителя следующие меры воздействия (реагирования):</w:t>
      </w:r>
    </w:p>
    <w:p w:rsidR="002C017A" w:rsidRPr="009E5D6A" w:rsidRDefault="002C017A" w:rsidP="009E5D6A">
      <w:pPr>
        <w:pStyle w:val="a4"/>
        <w:tabs>
          <w:tab w:val="left" w:pos="993"/>
        </w:tabs>
        <w:ind w:firstLine="567"/>
        <w:rPr>
          <w:rFonts w:cs="Times New Roman"/>
          <w:color w:val="auto"/>
          <w:sz w:val="25"/>
          <w:szCs w:val="25"/>
        </w:rPr>
      </w:pPr>
      <w:r w:rsidRPr="009E5D6A">
        <w:rPr>
          <w:rFonts w:cs="Times New Roman"/>
          <w:color w:val="auto"/>
          <w:sz w:val="25"/>
          <w:szCs w:val="25"/>
        </w:rPr>
        <w:t xml:space="preserve">сокращение объемов финансового обеспечения выполнения муниципального задания на оказание муниципальных услуг (выполнение работ) при невыполнении показателей, установленных муниципальным заданием, свыше уровня отклонения, установленного в соглашении о Порядке и условиях предоставления муниципального задания на оказание муниципальных услуг (выполнение работ). Объем финансового обеспечения выполнения муниципального задания сокращается пропорционально проценту отклонения; </w:t>
      </w:r>
    </w:p>
    <w:p w:rsidR="002C017A" w:rsidRPr="009E5D6A" w:rsidRDefault="002C017A" w:rsidP="009E5D6A">
      <w:pPr>
        <w:pStyle w:val="a4"/>
        <w:tabs>
          <w:tab w:val="left" w:pos="993"/>
        </w:tabs>
        <w:ind w:firstLine="567"/>
        <w:rPr>
          <w:rFonts w:cs="Times New Roman"/>
          <w:color w:val="auto"/>
          <w:sz w:val="25"/>
          <w:szCs w:val="25"/>
        </w:rPr>
      </w:pPr>
      <w:r w:rsidRPr="009E5D6A">
        <w:rPr>
          <w:rFonts w:cs="Times New Roman"/>
          <w:color w:val="auto"/>
          <w:sz w:val="25"/>
          <w:szCs w:val="25"/>
        </w:rPr>
        <w:t xml:space="preserve">в случае несвоевременного представления отчета о выполнении муниципального задания финансирование муниципального задания приостанавливается на срок до представления отчета; </w:t>
      </w:r>
    </w:p>
    <w:p w:rsidR="002C017A" w:rsidRPr="009E5D6A" w:rsidRDefault="002C017A" w:rsidP="009E5D6A">
      <w:pPr>
        <w:pStyle w:val="a4"/>
        <w:tabs>
          <w:tab w:val="left" w:pos="993"/>
        </w:tabs>
        <w:ind w:firstLine="567"/>
        <w:rPr>
          <w:rFonts w:cs="Times New Roman"/>
          <w:color w:val="auto"/>
          <w:sz w:val="25"/>
          <w:szCs w:val="25"/>
        </w:rPr>
      </w:pPr>
      <w:r w:rsidRPr="009E5D6A">
        <w:rPr>
          <w:rFonts w:cs="Times New Roman"/>
          <w:color w:val="auto"/>
          <w:sz w:val="25"/>
          <w:szCs w:val="25"/>
        </w:rPr>
        <w:t>при выявлении в ходе проведения контрольных мероприятий нецелевого использования средств и средств, использованных незаконно, данные суммы в полном объеме подлежат возврату в доход бюджета Кондинского района;</w:t>
      </w:r>
    </w:p>
    <w:p w:rsidR="00451077" w:rsidRPr="009E5D6A" w:rsidRDefault="002C017A" w:rsidP="009E5D6A">
      <w:pPr>
        <w:pStyle w:val="a4"/>
        <w:tabs>
          <w:tab w:val="left" w:pos="993"/>
        </w:tabs>
        <w:ind w:firstLine="567"/>
        <w:rPr>
          <w:rFonts w:cs="Times New Roman"/>
          <w:color w:val="auto"/>
          <w:sz w:val="25"/>
          <w:szCs w:val="25"/>
        </w:rPr>
      </w:pPr>
      <w:r w:rsidRPr="009E5D6A">
        <w:rPr>
          <w:rFonts w:cs="Times New Roman"/>
          <w:color w:val="auto"/>
          <w:sz w:val="25"/>
          <w:szCs w:val="25"/>
        </w:rPr>
        <w:t xml:space="preserve"> сокращение выплат стимулирующего характера за качество и высокие результаты руководителю муниципального учреждения при невыполнении муниципального задания. </w:t>
      </w:r>
    </w:p>
    <w:p w:rsidR="002C017A" w:rsidRPr="009E5D6A" w:rsidRDefault="009E5D6A" w:rsidP="009E5D6A">
      <w:pPr>
        <w:pStyle w:val="a4"/>
        <w:tabs>
          <w:tab w:val="left" w:pos="993"/>
        </w:tabs>
        <w:ind w:firstLine="567"/>
        <w:rPr>
          <w:rFonts w:cs="Times New Roman"/>
          <w:color w:val="auto"/>
          <w:sz w:val="25"/>
          <w:szCs w:val="25"/>
        </w:rPr>
      </w:pPr>
      <w:r>
        <w:rPr>
          <w:rFonts w:cs="Times New Roman"/>
          <w:color w:val="auto"/>
          <w:sz w:val="25"/>
          <w:szCs w:val="25"/>
        </w:rPr>
        <w:t>4</w:t>
      </w:r>
      <w:r w:rsidR="002C017A" w:rsidRPr="009E5D6A">
        <w:rPr>
          <w:rFonts w:cs="Times New Roman"/>
          <w:color w:val="auto"/>
          <w:sz w:val="25"/>
          <w:szCs w:val="25"/>
        </w:rPr>
        <w:t xml:space="preserve">.4. </w:t>
      </w:r>
      <w:r w:rsidR="002C017A" w:rsidRPr="004212C9">
        <w:rPr>
          <w:rFonts w:cs="Times New Roman"/>
          <w:color w:val="auto"/>
          <w:sz w:val="25"/>
          <w:szCs w:val="25"/>
        </w:rPr>
        <w:t>Акты проверок муниципальные учреждени</w:t>
      </w:r>
      <w:r w:rsidR="00415C27" w:rsidRPr="004212C9">
        <w:rPr>
          <w:rFonts w:cs="Times New Roman"/>
          <w:color w:val="auto"/>
          <w:sz w:val="25"/>
          <w:szCs w:val="25"/>
        </w:rPr>
        <w:t>я</w:t>
      </w:r>
      <w:r w:rsidR="002C017A" w:rsidRPr="004212C9">
        <w:rPr>
          <w:rFonts w:cs="Times New Roman"/>
          <w:color w:val="auto"/>
          <w:sz w:val="25"/>
          <w:szCs w:val="25"/>
        </w:rPr>
        <w:t xml:space="preserve"> размеща</w:t>
      </w:r>
      <w:r w:rsidR="00A621A7" w:rsidRPr="004212C9">
        <w:rPr>
          <w:rFonts w:cs="Times New Roman"/>
          <w:color w:val="auto"/>
          <w:sz w:val="25"/>
          <w:szCs w:val="25"/>
        </w:rPr>
        <w:t>ю</w:t>
      </w:r>
      <w:r w:rsidR="00415C27" w:rsidRPr="004212C9">
        <w:rPr>
          <w:rFonts w:cs="Times New Roman"/>
          <w:color w:val="auto"/>
          <w:sz w:val="25"/>
          <w:szCs w:val="25"/>
        </w:rPr>
        <w:t>т</w:t>
      </w:r>
      <w:r w:rsidR="002C017A" w:rsidRPr="004212C9">
        <w:rPr>
          <w:rFonts w:cs="Times New Roman"/>
          <w:color w:val="auto"/>
          <w:sz w:val="25"/>
          <w:szCs w:val="25"/>
        </w:rPr>
        <w:t xml:space="preserve"> на официальном сайте</w:t>
      </w:r>
      <w:r w:rsidR="005B1E20" w:rsidRPr="004212C9">
        <w:rPr>
          <w:rFonts w:cs="Times New Roman"/>
          <w:color w:val="auto"/>
          <w:sz w:val="25"/>
          <w:szCs w:val="25"/>
        </w:rPr>
        <w:t xml:space="preserve">  </w:t>
      </w:r>
      <w:r w:rsidR="002C017A" w:rsidRPr="004212C9">
        <w:rPr>
          <w:rFonts w:cs="Times New Roman"/>
          <w:color w:val="auto"/>
          <w:sz w:val="25"/>
          <w:szCs w:val="25"/>
        </w:rPr>
        <w:t>в информационно-телек</w:t>
      </w:r>
      <w:r w:rsidR="00A621A7" w:rsidRPr="004212C9">
        <w:rPr>
          <w:rFonts w:cs="Times New Roman"/>
          <w:color w:val="auto"/>
          <w:sz w:val="25"/>
          <w:szCs w:val="25"/>
        </w:rPr>
        <w:t>оммуникационной сети Интернет по размещению</w:t>
      </w:r>
      <w:r w:rsidR="002C017A" w:rsidRPr="004212C9">
        <w:rPr>
          <w:rFonts w:cs="Times New Roman"/>
          <w:color w:val="auto"/>
          <w:sz w:val="25"/>
          <w:szCs w:val="25"/>
        </w:rPr>
        <w:t xml:space="preserve"> информации о государственных </w:t>
      </w:r>
      <w:r w:rsidR="00451077" w:rsidRPr="004212C9">
        <w:rPr>
          <w:rFonts w:cs="Times New Roman"/>
          <w:color w:val="auto"/>
          <w:sz w:val="25"/>
          <w:szCs w:val="25"/>
        </w:rPr>
        <w:t>(муниципальных) учреждениях (bu</w:t>
      </w:r>
      <w:r w:rsidR="002C017A" w:rsidRPr="004212C9">
        <w:rPr>
          <w:rFonts w:cs="Times New Roman"/>
          <w:color w:val="auto"/>
          <w:sz w:val="25"/>
          <w:szCs w:val="25"/>
        </w:rPr>
        <w:t>s.gov.ru) в течение 5 рабочих дней после их подписания.</w:t>
      </w:r>
    </w:p>
    <w:p w:rsidR="005B1E20" w:rsidRDefault="005B1E20">
      <w:pPr>
        <w:rPr>
          <w:rFonts w:ascii="Times New Roman" w:eastAsia="Times New Roman" w:hAnsi="Times New Roman" w:cs="Times New Roman"/>
          <w:position w:val="3"/>
          <w:sz w:val="25"/>
          <w:szCs w:val="25"/>
          <w:highlight w:val="yellow"/>
        </w:rPr>
      </w:pPr>
      <w:r>
        <w:rPr>
          <w:rFonts w:cs="Times New Roman"/>
          <w:position w:val="3"/>
          <w:sz w:val="25"/>
          <w:szCs w:val="25"/>
          <w:highlight w:val="yellow"/>
        </w:rPr>
        <w:br w:type="page"/>
      </w:r>
    </w:p>
    <w:p w:rsidR="00876588" w:rsidRPr="00876588" w:rsidRDefault="00876588" w:rsidP="00876588">
      <w:pPr>
        <w:pStyle w:val="a8"/>
        <w:spacing w:line="276" w:lineRule="auto"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876588"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  <w:r w:rsidRPr="00876588">
        <w:rPr>
          <w:rFonts w:ascii="Times New Roman" w:hAnsi="Times New Roman" w:cs="Times New Roman"/>
          <w:sz w:val="20"/>
          <w:szCs w:val="20"/>
        </w:rPr>
        <w:br/>
        <w:t xml:space="preserve">к Порядку мониторинга и </w:t>
      </w:r>
      <w:r w:rsidRPr="00876588">
        <w:rPr>
          <w:rFonts w:ascii="Times New Roman" w:hAnsi="Times New Roman" w:cs="Times New Roman"/>
          <w:sz w:val="20"/>
          <w:szCs w:val="20"/>
          <w:lang w:eastAsia="ar-SA"/>
        </w:rPr>
        <w:t>контроля</w:t>
      </w:r>
    </w:p>
    <w:p w:rsidR="00876588" w:rsidRPr="00876588" w:rsidRDefault="00876588" w:rsidP="00876588">
      <w:pPr>
        <w:pStyle w:val="a8"/>
        <w:spacing w:line="276" w:lineRule="auto"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876588">
        <w:rPr>
          <w:rFonts w:ascii="Times New Roman" w:hAnsi="Times New Roman" w:cs="Times New Roman"/>
          <w:sz w:val="20"/>
          <w:szCs w:val="20"/>
          <w:lang w:eastAsia="ar-SA"/>
        </w:rPr>
        <w:t xml:space="preserve">за выполнением муниципальных заданий на оказание </w:t>
      </w:r>
    </w:p>
    <w:p w:rsidR="00876588" w:rsidRPr="00876588" w:rsidRDefault="00876588" w:rsidP="00876588">
      <w:pPr>
        <w:pStyle w:val="a8"/>
        <w:spacing w:line="276" w:lineRule="auto"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876588">
        <w:rPr>
          <w:rFonts w:ascii="Times New Roman" w:hAnsi="Times New Roman" w:cs="Times New Roman"/>
          <w:sz w:val="20"/>
          <w:szCs w:val="20"/>
          <w:lang w:eastAsia="ar-SA"/>
        </w:rPr>
        <w:t>муниципальных услуг (выполнение работ)</w:t>
      </w:r>
    </w:p>
    <w:p w:rsidR="00876588" w:rsidRPr="00876588" w:rsidRDefault="00876588" w:rsidP="0087658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76588">
        <w:rPr>
          <w:rFonts w:ascii="Times New Roman" w:hAnsi="Times New Roman" w:cs="Times New Roman"/>
          <w:sz w:val="20"/>
          <w:szCs w:val="20"/>
        </w:rPr>
        <w:t xml:space="preserve">муниципальными учреждениями, подведомственными </w:t>
      </w:r>
    </w:p>
    <w:p w:rsidR="00876588" w:rsidRPr="00876588" w:rsidRDefault="00876588" w:rsidP="0087658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76588">
        <w:rPr>
          <w:rFonts w:ascii="Times New Roman" w:hAnsi="Times New Roman" w:cs="Times New Roman"/>
          <w:sz w:val="20"/>
          <w:szCs w:val="20"/>
        </w:rPr>
        <w:t xml:space="preserve">отделу физической культуры и спорта администрации </w:t>
      </w:r>
    </w:p>
    <w:p w:rsidR="00876588" w:rsidRPr="009E5D6A" w:rsidRDefault="00876588" w:rsidP="00876588">
      <w:pPr>
        <w:jc w:val="right"/>
        <w:rPr>
          <w:rFonts w:ascii="Times New Roman" w:hAnsi="Times New Roman" w:cs="Times New Roman"/>
          <w:sz w:val="25"/>
          <w:szCs w:val="25"/>
        </w:rPr>
      </w:pPr>
      <w:r w:rsidRPr="00876588">
        <w:rPr>
          <w:rFonts w:ascii="Times New Roman" w:hAnsi="Times New Roman" w:cs="Times New Roman"/>
          <w:sz w:val="20"/>
          <w:szCs w:val="20"/>
        </w:rPr>
        <w:t>Кондинского района</w:t>
      </w:r>
    </w:p>
    <w:p w:rsidR="00876588" w:rsidRPr="00876588" w:rsidRDefault="00964D17" w:rsidP="00964D17">
      <w:pPr>
        <w:pStyle w:val="s37"/>
        <w:shd w:val="clear" w:color="auto" w:fill="FFFFFF"/>
        <w:jc w:val="center"/>
      </w:pPr>
      <w:r>
        <w:t xml:space="preserve">Мониторинг выполнения </w:t>
      </w:r>
      <w:r w:rsidR="00876588" w:rsidRPr="00876588">
        <w:t>муниципального задания за_</w:t>
      </w:r>
      <w:r w:rsidR="005E32F7">
        <w:t>___________</w:t>
      </w:r>
      <w:r w:rsidR="00876588" w:rsidRPr="00876588">
        <w:t>20</w:t>
      </w:r>
      <w:r w:rsidR="005E32F7">
        <w:t>__</w:t>
      </w:r>
      <w:r w:rsidR="00876588" w:rsidRPr="00876588">
        <w:t>_года</w:t>
      </w:r>
    </w:p>
    <w:p w:rsidR="00876588" w:rsidRPr="00876588" w:rsidRDefault="00876588" w:rsidP="00876588">
      <w:pPr>
        <w:pStyle w:val="indent1"/>
        <w:shd w:val="clear" w:color="auto" w:fill="FFFFFF"/>
        <w:jc w:val="center"/>
      </w:pPr>
      <w:r w:rsidRPr="00876588">
        <w:t>Наименование учреждения_________________________________</w:t>
      </w:r>
    </w:p>
    <w:p w:rsidR="00876588" w:rsidRPr="00876588" w:rsidRDefault="00876588" w:rsidP="00876588">
      <w:pPr>
        <w:pStyle w:val="s1"/>
        <w:shd w:val="clear" w:color="auto" w:fill="FFFFFF"/>
        <w:jc w:val="both"/>
      </w:pPr>
      <w:r w:rsidRPr="00876588">
        <w:t>1. Оказание муниципальных услуг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"/>
        <w:gridCol w:w="1794"/>
        <w:gridCol w:w="6"/>
        <w:gridCol w:w="12"/>
        <w:gridCol w:w="1126"/>
        <w:gridCol w:w="11"/>
        <w:gridCol w:w="1689"/>
        <w:gridCol w:w="11"/>
        <w:gridCol w:w="1364"/>
        <w:gridCol w:w="8"/>
        <w:gridCol w:w="1837"/>
        <w:gridCol w:w="11"/>
        <w:gridCol w:w="1679"/>
      </w:tblGrid>
      <w:tr w:rsidR="00D47E81" w:rsidRPr="00322D3F" w:rsidTr="00D65231"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6588" w:rsidRPr="00322D3F" w:rsidRDefault="006567BE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№</w:t>
            </w:r>
          </w:p>
          <w:p w:rsidR="00876588" w:rsidRPr="00322D3F" w:rsidRDefault="00876588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322D3F">
              <w:rPr>
                <w:sz w:val="22"/>
                <w:szCs w:val="22"/>
              </w:rPr>
              <w:t>п</w:t>
            </w:r>
            <w:proofErr w:type="gramEnd"/>
            <w:r w:rsidRPr="00322D3F">
              <w:rPr>
                <w:sz w:val="22"/>
                <w:szCs w:val="22"/>
              </w:rPr>
              <w:t>/п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76588" w:rsidRPr="00322D3F" w:rsidRDefault="00876588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Наименование</w:t>
            </w:r>
          </w:p>
          <w:p w:rsidR="00876588" w:rsidRPr="00322D3F" w:rsidRDefault="00335616" w:rsidP="00335616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</w:t>
            </w:r>
          </w:p>
        </w:tc>
        <w:tc>
          <w:tcPr>
            <w:tcW w:w="580" w:type="pct"/>
            <w:gridSpan w:val="3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6588" w:rsidRPr="00322D3F" w:rsidRDefault="00876588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Единица</w:t>
            </w:r>
          </w:p>
          <w:p w:rsidR="00876588" w:rsidRPr="00322D3F" w:rsidRDefault="00876588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измерения</w:t>
            </w:r>
          </w:p>
        </w:tc>
        <w:tc>
          <w:tcPr>
            <w:tcW w:w="859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6588" w:rsidRPr="00322D3F" w:rsidRDefault="00876588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Значение,</w:t>
            </w:r>
          </w:p>
          <w:p w:rsidR="00876588" w:rsidRPr="00322D3F" w:rsidRDefault="00876588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утвержденное</w:t>
            </w:r>
          </w:p>
          <w:p w:rsidR="00876588" w:rsidRPr="00322D3F" w:rsidRDefault="00876588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в муниципальном</w:t>
            </w:r>
          </w:p>
          <w:p w:rsidR="00876588" w:rsidRPr="00322D3F" w:rsidRDefault="000B05CA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з</w:t>
            </w:r>
            <w:r w:rsidR="00876588" w:rsidRPr="00322D3F">
              <w:rPr>
                <w:sz w:val="22"/>
                <w:szCs w:val="22"/>
              </w:rPr>
              <w:t xml:space="preserve">адании </w:t>
            </w:r>
            <w:proofErr w:type="gramStart"/>
            <w:r w:rsidR="00876588" w:rsidRPr="00322D3F">
              <w:rPr>
                <w:sz w:val="22"/>
                <w:szCs w:val="22"/>
              </w:rPr>
              <w:t>на</w:t>
            </w:r>
            <w:proofErr w:type="gramEnd"/>
          </w:p>
          <w:p w:rsidR="00876588" w:rsidRPr="00322D3F" w:rsidRDefault="00876588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очередной</w:t>
            </w:r>
          </w:p>
          <w:p w:rsidR="00876588" w:rsidRPr="00322D3F" w:rsidRDefault="00876588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финансовый год</w:t>
            </w:r>
          </w:p>
        </w:tc>
        <w:tc>
          <w:tcPr>
            <w:tcW w:w="696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6588" w:rsidRPr="00322D3F" w:rsidRDefault="00876588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Фактическое</w:t>
            </w:r>
          </w:p>
          <w:p w:rsidR="00876588" w:rsidRPr="00322D3F" w:rsidRDefault="00876588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значение</w:t>
            </w:r>
          </w:p>
          <w:p w:rsidR="00876588" w:rsidRPr="00322D3F" w:rsidRDefault="00876588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за</w:t>
            </w:r>
          </w:p>
          <w:p w:rsidR="00876588" w:rsidRPr="00322D3F" w:rsidRDefault="00876588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очередной</w:t>
            </w:r>
          </w:p>
          <w:p w:rsidR="00876588" w:rsidRPr="00322D3F" w:rsidRDefault="00876588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финансовый</w:t>
            </w:r>
          </w:p>
          <w:p w:rsidR="00876588" w:rsidRPr="00322D3F" w:rsidRDefault="00876588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год</w:t>
            </w:r>
          </w:p>
        </w:tc>
        <w:tc>
          <w:tcPr>
            <w:tcW w:w="931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5616" w:rsidRDefault="00335616" w:rsidP="00335616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</w:t>
            </w:r>
            <w:proofErr w:type="gramStart"/>
            <w:r>
              <w:rPr>
                <w:sz w:val="22"/>
                <w:szCs w:val="22"/>
              </w:rPr>
              <w:t xml:space="preserve"> (%)</w:t>
            </w:r>
            <w:proofErr w:type="gramEnd"/>
          </w:p>
          <w:p w:rsidR="00335616" w:rsidRDefault="00335616" w:rsidP="00335616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(5/4)*100</w:t>
            </w:r>
          </w:p>
          <w:p w:rsidR="00876588" w:rsidRPr="00322D3F" w:rsidRDefault="00876588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825" w:type="pct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335616" w:rsidRPr="00322D3F" w:rsidRDefault="00335616" w:rsidP="00335616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Характеристика</w:t>
            </w:r>
          </w:p>
          <w:p w:rsidR="00335616" w:rsidRPr="00322D3F" w:rsidRDefault="00335616" w:rsidP="00335616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причин</w:t>
            </w:r>
          </w:p>
          <w:p w:rsidR="00335616" w:rsidRPr="00322D3F" w:rsidRDefault="00335616" w:rsidP="00335616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отклонения</w:t>
            </w:r>
          </w:p>
          <w:p w:rsidR="00335616" w:rsidRPr="00322D3F" w:rsidRDefault="00335616" w:rsidP="00335616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от</w:t>
            </w:r>
          </w:p>
          <w:p w:rsidR="00335616" w:rsidRPr="00322D3F" w:rsidRDefault="00335616" w:rsidP="00335616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запланированных</w:t>
            </w:r>
          </w:p>
          <w:p w:rsidR="00876588" w:rsidRPr="00322D3F" w:rsidRDefault="00335616" w:rsidP="00335616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значений</w:t>
            </w:r>
          </w:p>
        </w:tc>
      </w:tr>
      <w:tr w:rsidR="00335616" w:rsidRPr="00322D3F" w:rsidTr="00D65231"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5616" w:rsidRPr="00335616" w:rsidRDefault="0033561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2"/>
              </w:rPr>
            </w:pPr>
            <w:r w:rsidRPr="00335616">
              <w:rPr>
                <w:sz w:val="20"/>
                <w:szCs w:val="22"/>
              </w:rPr>
              <w:t>1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35616" w:rsidRPr="00335616" w:rsidRDefault="0033561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2"/>
              </w:rPr>
            </w:pPr>
            <w:r w:rsidRPr="00335616">
              <w:rPr>
                <w:sz w:val="20"/>
                <w:szCs w:val="22"/>
              </w:rPr>
              <w:t>2</w:t>
            </w:r>
          </w:p>
        </w:tc>
        <w:tc>
          <w:tcPr>
            <w:tcW w:w="580" w:type="pct"/>
            <w:gridSpan w:val="3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616" w:rsidRPr="00335616" w:rsidRDefault="0033561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2"/>
              </w:rPr>
            </w:pPr>
            <w:r w:rsidRPr="00335616">
              <w:rPr>
                <w:sz w:val="20"/>
                <w:szCs w:val="22"/>
              </w:rPr>
              <w:t>3</w:t>
            </w:r>
          </w:p>
        </w:tc>
        <w:tc>
          <w:tcPr>
            <w:tcW w:w="859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616" w:rsidRPr="00335616" w:rsidRDefault="0033561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2"/>
              </w:rPr>
            </w:pPr>
            <w:r w:rsidRPr="00335616">
              <w:rPr>
                <w:sz w:val="20"/>
                <w:szCs w:val="22"/>
              </w:rPr>
              <w:t>4</w:t>
            </w:r>
          </w:p>
        </w:tc>
        <w:tc>
          <w:tcPr>
            <w:tcW w:w="696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616" w:rsidRPr="00335616" w:rsidRDefault="0033561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2"/>
              </w:rPr>
            </w:pPr>
            <w:r w:rsidRPr="00335616">
              <w:rPr>
                <w:sz w:val="20"/>
                <w:szCs w:val="22"/>
              </w:rPr>
              <w:t>5</w:t>
            </w:r>
          </w:p>
        </w:tc>
        <w:tc>
          <w:tcPr>
            <w:tcW w:w="931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616" w:rsidRPr="00335616" w:rsidRDefault="00335616" w:rsidP="0033561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2"/>
              </w:rPr>
            </w:pPr>
            <w:r w:rsidRPr="00335616">
              <w:rPr>
                <w:sz w:val="20"/>
                <w:szCs w:val="22"/>
              </w:rPr>
              <w:t>6</w:t>
            </w:r>
          </w:p>
        </w:tc>
        <w:tc>
          <w:tcPr>
            <w:tcW w:w="825" w:type="pct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35616" w:rsidRPr="00335616" w:rsidRDefault="00335616" w:rsidP="0033561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2"/>
              </w:rPr>
            </w:pPr>
            <w:r w:rsidRPr="00335616">
              <w:rPr>
                <w:sz w:val="20"/>
                <w:szCs w:val="22"/>
              </w:rPr>
              <w:t>7</w:t>
            </w:r>
          </w:p>
        </w:tc>
      </w:tr>
      <w:tr w:rsidR="00D85B47" w:rsidRPr="00322D3F" w:rsidTr="00D85B47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5B47" w:rsidRPr="00322D3F" w:rsidRDefault="00D85B47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Объем оказываемых услуг</w:t>
            </w:r>
          </w:p>
        </w:tc>
      </w:tr>
      <w:tr w:rsidR="00D85B47" w:rsidRPr="00322D3F" w:rsidTr="00D65231"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5B47" w:rsidRPr="00322D3F" w:rsidRDefault="00D85B47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1.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5B47" w:rsidRPr="00322D3F" w:rsidRDefault="00D85B47">
            <w:pPr>
              <w:pStyle w:val="empt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 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5B47" w:rsidRPr="00322D3F" w:rsidRDefault="00D85B47" w:rsidP="00D85B47">
            <w:pPr>
              <w:pStyle w:val="empt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5B47" w:rsidRPr="00322D3F" w:rsidRDefault="00D85B47" w:rsidP="00D85B47">
            <w:pPr>
              <w:pStyle w:val="empt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5B47" w:rsidRPr="00322D3F" w:rsidRDefault="00D85B47" w:rsidP="00D85B47">
            <w:pPr>
              <w:pStyle w:val="empt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5B47" w:rsidRPr="00322D3F" w:rsidRDefault="00D85B47" w:rsidP="00D85B47">
            <w:pPr>
              <w:pStyle w:val="empt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B47" w:rsidRPr="00322D3F" w:rsidRDefault="00D85B47" w:rsidP="00D85B47">
            <w:pPr>
              <w:pStyle w:val="empt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D85B47" w:rsidRPr="00322D3F" w:rsidTr="00D65231"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5B47" w:rsidRPr="00322D3F" w:rsidRDefault="00D85B47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2</w:t>
            </w:r>
            <w:r w:rsidR="00927FDD" w:rsidRPr="00322D3F">
              <w:rPr>
                <w:sz w:val="22"/>
                <w:szCs w:val="22"/>
              </w:rPr>
              <w:t>…</w:t>
            </w:r>
          </w:p>
        </w:tc>
        <w:tc>
          <w:tcPr>
            <w:tcW w:w="9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5B47" w:rsidRPr="00322D3F" w:rsidRDefault="00D85B47">
            <w:pPr>
              <w:pStyle w:val="empt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 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5B47" w:rsidRPr="00322D3F" w:rsidRDefault="00D85B47" w:rsidP="00D85B47">
            <w:pPr>
              <w:pStyle w:val="empt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85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5B47" w:rsidRPr="00322D3F" w:rsidRDefault="00D85B47" w:rsidP="00D85B47">
            <w:pPr>
              <w:pStyle w:val="empt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69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5B47" w:rsidRPr="00322D3F" w:rsidRDefault="00D85B47" w:rsidP="00D85B47">
            <w:pPr>
              <w:pStyle w:val="empt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93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5B47" w:rsidRPr="00322D3F" w:rsidRDefault="00D85B47" w:rsidP="00D85B47">
            <w:pPr>
              <w:pStyle w:val="empt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82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B47" w:rsidRPr="00322D3F" w:rsidRDefault="00D85B47" w:rsidP="00D85B47">
            <w:pPr>
              <w:pStyle w:val="empt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D85B47" w:rsidRPr="00322D3F" w:rsidTr="00D85B47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5B47" w:rsidRPr="00322D3F" w:rsidRDefault="00D85B47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Качество оказываемой муниципальной услуги</w:t>
            </w:r>
          </w:p>
        </w:tc>
      </w:tr>
      <w:tr w:rsidR="00D85B47" w:rsidRPr="00322D3F" w:rsidTr="00D65231"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5B47" w:rsidRPr="00322D3F" w:rsidRDefault="00D85B47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1.</w:t>
            </w:r>
          </w:p>
        </w:tc>
        <w:tc>
          <w:tcPr>
            <w:tcW w:w="9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5B47" w:rsidRPr="00322D3F" w:rsidRDefault="00D85B47">
            <w:pPr>
              <w:pStyle w:val="empt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 </w:t>
            </w:r>
          </w:p>
        </w:tc>
        <w:tc>
          <w:tcPr>
            <w:tcW w:w="5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5B47" w:rsidRPr="00322D3F" w:rsidRDefault="00D85B47" w:rsidP="00D85B47">
            <w:pPr>
              <w:pStyle w:val="empt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85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5B47" w:rsidRPr="00322D3F" w:rsidRDefault="00D85B47" w:rsidP="00D85B47">
            <w:pPr>
              <w:pStyle w:val="empt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69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5B47" w:rsidRPr="00322D3F" w:rsidRDefault="00D85B47" w:rsidP="00D85B47">
            <w:pPr>
              <w:pStyle w:val="empt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93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5B47" w:rsidRPr="00322D3F" w:rsidRDefault="00D85B47" w:rsidP="00D85B47">
            <w:pPr>
              <w:pStyle w:val="empt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B47" w:rsidRPr="00322D3F" w:rsidRDefault="00D85B47" w:rsidP="00D85B47">
            <w:pPr>
              <w:pStyle w:val="empt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D85B47" w:rsidRPr="00322D3F" w:rsidTr="00D65231"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5B47" w:rsidRPr="00322D3F" w:rsidRDefault="00D85B47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2</w:t>
            </w:r>
            <w:r w:rsidR="00927FDD" w:rsidRPr="00322D3F">
              <w:rPr>
                <w:sz w:val="22"/>
                <w:szCs w:val="22"/>
              </w:rPr>
              <w:t>…</w:t>
            </w:r>
          </w:p>
        </w:tc>
        <w:tc>
          <w:tcPr>
            <w:tcW w:w="9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5B47" w:rsidRPr="00322D3F" w:rsidRDefault="00D85B47" w:rsidP="00DA137E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5B47" w:rsidRPr="00322D3F" w:rsidRDefault="00D85B47" w:rsidP="00DA137E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85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5B47" w:rsidRPr="00322D3F" w:rsidRDefault="00D85B47" w:rsidP="00DA137E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69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5B47" w:rsidRPr="00322D3F" w:rsidRDefault="00D85B47" w:rsidP="00DA137E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93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5B47" w:rsidRPr="00322D3F" w:rsidRDefault="00D85B47" w:rsidP="00DA137E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B47" w:rsidRPr="00322D3F" w:rsidRDefault="00D85B47" w:rsidP="00DA137E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</w:tbl>
    <w:p w:rsidR="00D65231" w:rsidRPr="00D65231" w:rsidRDefault="00D65231" w:rsidP="00D65231">
      <w:pPr>
        <w:pStyle w:val="s1"/>
        <w:numPr>
          <w:ilvl w:val="0"/>
          <w:numId w:val="19"/>
        </w:numPr>
        <w:shd w:val="clear" w:color="auto" w:fill="FFFFFF"/>
        <w:tabs>
          <w:tab w:val="left" w:pos="284"/>
          <w:tab w:val="left" w:pos="426"/>
        </w:tabs>
        <w:ind w:left="0" w:firstLine="0"/>
        <w:jc w:val="both"/>
      </w:pPr>
      <w:r>
        <w:t>П</w:t>
      </w:r>
      <w:r w:rsidRPr="00D65231">
        <w:t>олнота и эффективность использования средств бюджета на выполнение муниципального задания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"/>
        <w:gridCol w:w="1762"/>
        <w:gridCol w:w="2080"/>
        <w:gridCol w:w="1600"/>
        <w:gridCol w:w="2080"/>
        <w:gridCol w:w="1773"/>
      </w:tblGrid>
      <w:tr w:rsidR="00335616" w:rsidRPr="00322D3F" w:rsidTr="00335616"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35616" w:rsidRPr="00322D3F" w:rsidRDefault="00335616" w:rsidP="007B6A7D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№</w:t>
            </w:r>
          </w:p>
          <w:p w:rsidR="00335616" w:rsidRPr="00322D3F" w:rsidRDefault="00335616" w:rsidP="007B6A7D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322D3F">
              <w:rPr>
                <w:sz w:val="22"/>
                <w:szCs w:val="22"/>
              </w:rPr>
              <w:t>п</w:t>
            </w:r>
            <w:proofErr w:type="gramEnd"/>
            <w:r w:rsidRPr="00322D3F">
              <w:rPr>
                <w:sz w:val="22"/>
                <w:szCs w:val="22"/>
              </w:rPr>
              <w:t>/п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35616" w:rsidRPr="00322D3F" w:rsidRDefault="00335616" w:rsidP="007B6A7D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Наименование</w:t>
            </w:r>
          </w:p>
          <w:p w:rsidR="00335616" w:rsidRPr="00322D3F" w:rsidRDefault="00335616" w:rsidP="007B6A7D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(работы)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5616" w:rsidRPr="00322D3F" w:rsidRDefault="00335616" w:rsidP="007B6A7D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Нормативная стоимость 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5616" w:rsidRPr="00322D3F" w:rsidRDefault="00335616" w:rsidP="00322D3F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Фактическая стоимость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5616" w:rsidRDefault="00335616" w:rsidP="00335616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</w:t>
            </w:r>
            <w:proofErr w:type="gramStart"/>
            <w:r>
              <w:rPr>
                <w:sz w:val="22"/>
                <w:szCs w:val="22"/>
              </w:rPr>
              <w:t xml:space="preserve"> (%)</w:t>
            </w:r>
            <w:proofErr w:type="gramEnd"/>
          </w:p>
          <w:p w:rsidR="00335616" w:rsidRDefault="00335616" w:rsidP="00335616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(5/4)*100</w:t>
            </w:r>
          </w:p>
          <w:p w:rsidR="00335616" w:rsidRPr="00322D3F" w:rsidRDefault="00335616" w:rsidP="00335616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335616" w:rsidRPr="00322D3F" w:rsidRDefault="00335616" w:rsidP="00335616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Характеристика</w:t>
            </w:r>
          </w:p>
          <w:p w:rsidR="00335616" w:rsidRPr="00322D3F" w:rsidRDefault="00335616" w:rsidP="00335616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причин</w:t>
            </w:r>
          </w:p>
          <w:p w:rsidR="00335616" w:rsidRPr="00322D3F" w:rsidRDefault="00335616" w:rsidP="00335616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отклонения</w:t>
            </w:r>
          </w:p>
          <w:p w:rsidR="00335616" w:rsidRPr="00322D3F" w:rsidRDefault="00335616" w:rsidP="007B6A7D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335616" w:rsidRPr="00322D3F" w:rsidTr="00335616"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5616" w:rsidRPr="00335616" w:rsidRDefault="00335616" w:rsidP="0033561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2"/>
              </w:rPr>
            </w:pPr>
            <w:r w:rsidRPr="00335616">
              <w:rPr>
                <w:sz w:val="20"/>
                <w:szCs w:val="22"/>
              </w:rPr>
              <w:t>1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35616" w:rsidRPr="00335616" w:rsidRDefault="00335616" w:rsidP="0033561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2"/>
              </w:rPr>
            </w:pPr>
            <w:r w:rsidRPr="00335616">
              <w:rPr>
                <w:sz w:val="20"/>
                <w:szCs w:val="22"/>
              </w:rPr>
              <w:t>2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616" w:rsidRPr="00335616" w:rsidRDefault="00335616" w:rsidP="0033561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2"/>
              </w:rPr>
            </w:pPr>
            <w:r w:rsidRPr="00335616">
              <w:rPr>
                <w:sz w:val="20"/>
                <w:szCs w:val="22"/>
              </w:rPr>
              <w:t>4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616" w:rsidRPr="00335616" w:rsidRDefault="00335616" w:rsidP="0033561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2"/>
              </w:rPr>
            </w:pPr>
            <w:r w:rsidRPr="00335616">
              <w:rPr>
                <w:sz w:val="20"/>
                <w:szCs w:val="22"/>
              </w:rPr>
              <w:t>5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616" w:rsidRPr="00335616" w:rsidRDefault="00335616" w:rsidP="0033561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2"/>
              </w:rPr>
            </w:pPr>
            <w:r w:rsidRPr="00335616">
              <w:rPr>
                <w:sz w:val="20"/>
                <w:szCs w:val="22"/>
              </w:rPr>
              <w:t>6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35616" w:rsidRPr="00335616" w:rsidRDefault="00335616" w:rsidP="0033561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2"/>
              </w:rPr>
            </w:pPr>
            <w:r w:rsidRPr="00335616">
              <w:rPr>
                <w:sz w:val="20"/>
                <w:szCs w:val="22"/>
              </w:rPr>
              <w:t>7</w:t>
            </w:r>
          </w:p>
        </w:tc>
      </w:tr>
      <w:tr w:rsidR="00335616" w:rsidRPr="00322D3F" w:rsidTr="00335616"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35616" w:rsidRPr="00322D3F" w:rsidRDefault="00335616" w:rsidP="007B6A7D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1.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35616" w:rsidRPr="00322D3F" w:rsidRDefault="00335616" w:rsidP="007B6A7D">
            <w:pPr>
              <w:pStyle w:val="empt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 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35616" w:rsidRPr="00322D3F" w:rsidRDefault="00335616" w:rsidP="007B6A7D">
            <w:pPr>
              <w:pStyle w:val="empt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35616" w:rsidRPr="00322D3F" w:rsidRDefault="00335616" w:rsidP="007B6A7D">
            <w:pPr>
              <w:pStyle w:val="empt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35616" w:rsidRPr="00322D3F" w:rsidRDefault="00335616" w:rsidP="007B6A7D">
            <w:pPr>
              <w:pStyle w:val="empt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5616" w:rsidRPr="00322D3F" w:rsidRDefault="00335616" w:rsidP="007B6A7D">
            <w:pPr>
              <w:pStyle w:val="empt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335616" w:rsidRPr="00322D3F" w:rsidTr="00335616"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35616" w:rsidRPr="00322D3F" w:rsidRDefault="00335616" w:rsidP="007B6A7D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2…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35616" w:rsidRPr="00322D3F" w:rsidRDefault="00335616" w:rsidP="007B6A7D">
            <w:pPr>
              <w:pStyle w:val="empt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 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35616" w:rsidRPr="00322D3F" w:rsidRDefault="00335616" w:rsidP="007B6A7D">
            <w:pPr>
              <w:pStyle w:val="empt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35616" w:rsidRPr="00322D3F" w:rsidRDefault="00335616" w:rsidP="007B6A7D">
            <w:pPr>
              <w:pStyle w:val="empt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35616" w:rsidRPr="00322D3F" w:rsidRDefault="00335616" w:rsidP="007B6A7D">
            <w:pPr>
              <w:pStyle w:val="empt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5616" w:rsidRPr="00322D3F" w:rsidRDefault="00335616" w:rsidP="007B6A7D">
            <w:pPr>
              <w:pStyle w:val="empt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</w:tbl>
    <w:p w:rsidR="00876588" w:rsidRPr="00876588" w:rsidRDefault="00D65231" w:rsidP="00876588">
      <w:pPr>
        <w:pStyle w:val="s1"/>
        <w:shd w:val="clear" w:color="auto" w:fill="FFFFFF"/>
        <w:jc w:val="both"/>
      </w:pPr>
      <w:r>
        <w:t>3</w:t>
      </w:r>
      <w:r w:rsidR="00876588" w:rsidRPr="00876588">
        <w:t>. Наличие в отчетном периоде жалоб на качество услуг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2573"/>
        <w:gridCol w:w="6"/>
        <w:gridCol w:w="1473"/>
        <w:gridCol w:w="14"/>
        <w:gridCol w:w="2551"/>
        <w:gridCol w:w="2565"/>
      </w:tblGrid>
      <w:tr w:rsidR="00876588" w:rsidRPr="00322D3F" w:rsidTr="00964D17"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76588" w:rsidRPr="00322D3F" w:rsidRDefault="006567BE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№</w:t>
            </w:r>
          </w:p>
          <w:p w:rsidR="00876588" w:rsidRPr="00322D3F" w:rsidRDefault="00876588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322D3F">
              <w:rPr>
                <w:sz w:val="22"/>
                <w:szCs w:val="22"/>
              </w:rPr>
              <w:t>п</w:t>
            </w:r>
            <w:proofErr w:type="gramEnd"/>
            <w:r w:rsidRPr="00322D3F">
              <w:rPr>
                <w:sz w:val="22"/>
                <w:szCs w:val="22"/>
              </w:rPr>
              <w:t>/п</w:t>
            </w:r>
          </w:p>
        </w:tc>
        <w:tc>
          <w:tcPr>
            <w:tcW w:w="1293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6588" w:rsidRPr="00322D3F" w:rsidRDefault="00964D17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 подана жалоба</w:t>
            </w:r>
          </w:p>
        </w:tc>
        <w:tc>
          <w:tcPr>
            <w:tcW w:w="743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6588" w:rsidRPr="00322D3F" w:rsidRDefault="00876588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Дата</w:t>
            </w:r>
          </w:p>
        </w:tc>
        <w:tc>
          <w:tcPr>
            <w:tcW w:w="1289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6588" w:rsidRPr="00322D3F" w:rsidRDefault="00964D17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Содержание жалобы</w:t>
            </w:r>
          </w:p>
        </w:tc>
        <w:tc>
          <w:tcPr>
            <w:tcW w:w="1289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876588" w:rsidRPr="00322D3F" w:rsidRDefault="00964D17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Результаты рассмотрения </w:t>
            </w:r>
            <w:proofErr w:type="spellStart"/>
            <w:r>
              <w:rPr>
                <w:sz w:val="22"/>
                <w:szCs w:val="22"/>
              </w:rPr>
              <w:t>жалобы</w:t>
            </w:r>
            <w:r w:rsidR="00E96D16">
              <w:rPr>
                <w:sz w:val="22"/>
                <w:szCs w:val="22"/>
              </w:rPr>
              <w:t>П</w:t>
            </w:r>
            <w:proofErr w:type="spellEnd"/>
          </w:p>
        </w:tc>
      </w:tr>
      <w:tr w:rsidR="00D85B47" w:rsidRPr="00322D3F" w:rsidTr="00964D17"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5B47" w:rsidRPr="00322D3F" w:rsidRDefault="00D85B47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1.</w:t>
            </w:r>
          </w:p>
        </w:tc>
        <w:tc>
          <w:tcPr>
            <w:tcW w:w="129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5B47" w:rsidRPr="00322D3F" w:rsidRDefault="00D85B47" w:rsidP="00D85B47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5B47" w:rsidRPr="00322D3F" w:rsidRDefault="00D85B47" w:rsidP="00D85B47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28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5B47" w:rsidRPr="00322D3F" w:rsidRDefault="00D85B47" w:rsidP="00D85B47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2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B47" w:rsidRPr="00322D3F" w:rsidRDefault="00D85B47" w:rsidP="00D85B47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D85B47" w:rsidRPr="00322D3F" w:rsidTr="00964D17"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5B47" w:rsidRPr="00322D3F" w:rsidRDefault="00D85B47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2</w:t>
            </w:r>
            <w:r w:rsidR="00927FDD" w:rsidRPr="00322D3F">
              <w:rPr>
                <w:sz w:val="22"/>
                <w:szCs w:val="22"/>
              </w:rPr>
              <w:t>…</w:t>
            </w:r>
          </w:p>
        </w:tc>
        <w:tc>
          <w:tcPr>
            <w:tcW w:w="129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5B47" w:rsidRPr="00322D3F" w:rsidRDefault="00D85B47" w:rsidP="00D85B47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5B47" w:rsidRPr="00322D3F" w:rsidRDefault="00D85B47" w:rsidP="00D85B47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28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5B47" w:rsidRPr="00322D3F" w:rsidRDefault="00D85B47" w:rsidP="00D85B47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2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B47" w:rsidRPr="00322D3F" w:rsidRDefault="00D85B47" w:rsidP="00D85B47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</w:tbl>
    <w:p w:rsidR="00322D3F" w:rsidRDefault="00876588" w:rsidP="000C21DB">
      <w:pPr>
        <w:pStyle w:val="empty"/>
        <w:shd w:val="clear" w:color="auto" w:fill="FFFFFF"/>
        <w:jc w:val="both"/>
      </w:pPr>
      <w:r w:rsidRPr="00876588">
        <w:t> </w:t>
      </w:r>
    </w:p>
    <w:p w:rsidR="00322D3F" w:rsidRDefault="00322D3F" w:rsidP="00322D3F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7B5B04" w:rsidRPr="00876588" w:rsidRDefault="007B5B04" w:rsidP="007B5B04">
      <w:pPr>
        <w:pStyle w:val="a8"/>
        <w:spacing w:line="276" w:lineRule="auto"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876588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№2</w:t>
      </w:r>
      <w:r w:rsidRPr="00876588">
        <w:rPr>
          <w:rFonts w:ascii="Times New Roman" w:hAnsi="Times New Roman" w:cs="Times New Roman"/>
          <w:sz w:val="20"/>
          <w:szCs w:val="20"/>
        </w:rPr>
        <w:br/>
        <w:t xml:space="preserve">к Порядку мониторинга и </w:t>
      </w:r>
      <w:r w:rsidRPr="00876588">
        <w:rPr>
          <w:rFonts w:ascii="Times New Roman" w:hAnsi="Times New Roman" w:cs="Times New Roman"/>
          <w:sz w:val="20"/>
          <w:szCs w:val="20"/>
          <w:lang w:eastAsia="ar-SA"/>
        </w:rPr>
        <w:t>контроля</w:t>
      </w:r>
    </w:p>
    <w:p w:rsidR="007B5B04" w:rsidRPr="00876588" w:rsidRDefault="007B5B04" w:rsidP="007B5B04">
      <w:pPr>
        <w:pStyle w:val="a8"/>
        <w:spacing w:line="276" w:lineRule="auto"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876588">
        <w:rPr>
          <w:rFonts w:ascii="Times New Roman" w:hAnsi="Times New Roman" w:cs="Times New Roman"/>
          <w:sz w:val="20"/>
          <w:szCs w:val="20"/>
          <w:lang w:eastAsia="ar-SA"/>
        </w:rPr>
        <w:t xml:space="preserve">за выполнением муниципальных заданий на оказание </w:t>
      </w:r>
    </w:p>
    <w:p w:rsidR="007B5B04" w:rsidRPr="00876588" w:rsidRDefault="007B5B04" w:rsidP="007B5B04">
      <w:pPr>
        <w:pStyle w:val="a8"/>
        <w:spacing w:line="276" w:lineRule="auto"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876588">
        <w:rPr>
          <w:rFonts w:ascii="Times New Roman" w:hAnsi="Times New Roman" w:cs="Times New Roman"/>
          <w:sz w:val="20"/>
          <w:szCs w:val="20"/>
          <w:lang w:eastAsia="ar-SA"/>
        </w:rPr>
        <w:t>муниципальных услуг (выполнение работ)</w:t>
      </w:r>
    </w:p>
    <w:p w:rsidR="007B5B04" w:rsidRPr="00876588" w:rsidRDefault="007B5B04" w:rsidP="007B5B0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76588">
        <w:rPr>
          <w:rFonts w:ascii="Times New Roman" w:hAnsi="Times New Roman" w:cs="Times New Roman"/>
          <w:sz w:val="20"/>
          <w:szCs w:val="20"/>
        </w:rPr>
        <w:t xml:space="preserve">муниципальными учреждениями, подведомственными </w:t>
      </w:r>
    </w:p>
    <w:p w:rsidR="007B5B04" w:rsidRPr="00876588" w:rsidRDefault="007B5B04" w:rsidP="007B5B0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76588">
        <w:rPr>
          <w:rFonts w:ascii="Times New Roman" w:hAnsi="Times New Roman" w:cs="Times New Roman"/>
          <w:sz w:val="20"/>
          <w:szCs w:val="20"/>
        </w:rPr>
        <w:t xml:space="preserve">отделу физической культуры и спорта администрации </w:t>
      </w:r>
    </w:p>
    <w:p w:rsidR="007B5B04" w:rsidRDefault="007B5B04" w:rsidP="007B5B04">
      <w:pPr>
        <w:jc w:val="right"/>
        <w:rPr>
          <w:rFonts w:ascii="Times New Roman" w:hAnsi="Times New Roman" w:cs="Times New Roman"/>
          <w:sz w:val="20"/>
          <w:szCs w:val="20"/>
        </w:rPr>
      </w:pPr>
      <w:r w:rsidRPr="00876588">
        <w:rPr>
          <w:rFonts w:ascii="Times New Roman" w:hAnsi="Times New Roman" w:cs="Times New Roman"/>
          <w:sz w:val="20"/>
          <w:szCs w:val="20"/>
        </w:rPr>
        <w:t>Кондинского района</w:t>
      </w:r>
    </w:p>
    <w:p w:rsidR="00451077" w:rsidRDefault="00451077" w:rsidP="00451077">
      <w:pPr>
        <w:jc w:val="center"/>
        <w:rPr>
          <w:rFonts w:ascii="Times New Roman" w:hAnsi="Times New Roman" w:cs="Times New Roman"/>
          <w:sz w:val="25"/>
          <w:szCs w:val="25"/>
        </w:rPr>
      </w:pPr>
      <w:r w:rsidRPr="00451077">
        <w:rPr>
          <w:rFonts w:ascii="Times New Roman" w:hAnsi="Times New Roman" w:cs="Times New Roman"/>
          <w:sz w:val="25"/>
          <w:szCs w:val="25"/>
        </w:rPr>
        <w:t>Акт</w:t>
      </w:r>
    </w:p>
    <w:p w:rsidR="00B86AF6" w:rsidRDefault="00451077" w:rsidP="00B86AF6">
      <w:pPr>
        <w:jc w:val="center"/>
        <w:rPr>
          <w:rFonts w:ascii="Times New Roman" w:hAnsi="Times New Roman" w:cs="Times New Roman"/>
          <w:sz w:val="25"/>
          <w:szCs w:val="25"/>
        </w:rPr>
      </w:pPr>
      <w:r w:rsidRPr="00451077">
        <w:rPr>
          <w:rFonts w:ascii="Times New Roman" w:hAnsi="Times New Roman" w:cs="Times New Roman"/>
          <w:sz w:val="25"/>
          <w:szCs w:val="25"/>
        </w:rPr>
        <w:t xml:space="preserve">по результатам </w:t>
      </w:r>
      <w:proofErr w:type="gramStart"/>
      <w:r w:rsidRPr="00451077">
        <w:rPr>
          <w:rFonts w:ascii="Times New Roman" w:hAnsi="Times New Roman" w:cs="Times New Roman"/>
          <w:sz w:val="25"/>
          <w:szCs w:val="25"/>
        </w:rPr>
        <w:t>контроля за</w:t>
      </w:r>
      <w:proofErr w:type="gramEnd"/>
      <w:r w:rsidRPr="00451077">
        <w:rPr>
          <w:rFonts w:ascii="Times New Roman" w:hAnsi="Times New Roman" w:cs="Times New Roman"/>
          <w:sz w:val="25"/>
          <w:szCs w:val="25"/>
        </w:rPr>
        <w:t xml:space="preserve"> выполнением муниципального задания </w:t>
      </w:r>
      <w:r w:rsidR="00584429">
        <w:rPr>
          <w:rFonts w:ascii="Times New Roman" w:hAnsi="Times New Roman" w:cs="Times New Roman"/>
          <w:sz w:val="25"/>
          <w:szCs w:val="25"/>
        </w:rPr>
        <w:t>муниципальным учреждением</w:t>
      </w:r>
      <w:r w:rsidR="00B86AF6" w:rsidRPr="00451077">
        <w:rPr>
          <w:rFonts w:ascii="Times New Roman" w:hAnsi="Times New Roman" w:cs="Times New Roman"/>
          <w:sz w:val="25"/>
          <w:szCs w:val="25"/>
        </w:rPr>
        <w:t xml:space="preserve"> </w:t>
      </w:r>
      <w:r w:rsidR="00584429">
        <w:rPr>
          <w:rFonts w:ascii="Times New Roman" w:hAnsi="Times New Roman" w:cs="Times New Roman"/>
          <w:sz w:val="25"/>
          <w:szCs w:val="25"/>
        </w:rPr>
        <w:t>подведомственным</w:t>
      </w:r>
      <w:r w:rsidR="00B86AF6" w:rsidRPr="00B86AF6">
        <w:rPr>
          <w:rFonts w:ascii="Times New Roman" w:hAnsi="Times New Roman" w:cs="Times New Roman"/>
          <w:sz w:val="25"/>
          <w:szCs w:val="25"/>
        </w:rPr>
        <w:t xml:space="preserve"> отделу физической культуры и спорта администрации Кондинского района</w:t>
      </w:r>
    </w:p>
    <w:p w:rsidR="00451077" w:rsidRDefault="00451077" w:rsidP="003B7522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r w:rsidRPr="00451077">
        <w:rPr>
          <w:rFonts w:ascii="Times New Roman" w:hAnsi="Times New Roman" w:cs="Times New Roman"/>
          <w:sz w:val="25"/>
          <w:szCs w:val="25"/>
        </w:rPr>
        <w:t>_____________________________________________________________________</w:t>
      </w:r>
    </w:p>
    <w:p w:rsidR="00451077" w:rsidRPr="00451077" w:rsidRDefault="00451077" w:rsidP="00451077">
      <w:pPr>
        <w:jc w:val="center"/>
        <w:rPr>
          <w:rFonts w:ascii="Times New Roman" w:hAnsi="Times New Roman" w:cs="Times New Roman"/>
          <w:sz w:val="20"/>
          <w:szCs w:val="25"/>
        </w:rPr>
      </w:pPr>
      <w:r w:rsidRPr="00451077">
        <w:rPr>
          <w:rFonts w:ascii="Times New Roman" w:hAnsi="Times New Roman" w:cs="Times New Roman"/>
          <w:sz w:val="20"/>
          <w:szCs w:val="25"/>
        </w:rPr>
        <w:t>(наименование муниципального учреждения)</w:t>
      </w:r>
    </w:p>
    <w:p w:rsidR="00451077" w:rsidRPr="003C72FA" w:rsidRDefault="00584429" w:rsidP="00B30070">
      <w:pPr>
        <w:jc w:val="both"/>
        <w:rPr>
          <w:rFonts w:ascii="Times New Roman" w:hAnsi="Times New Roman" w:cs="Times New Roman"/>
          <w:sz w:val="24"/>
          <w:szCs w:val="25"/>
        </w:rPr>
      </w:pPr>
      <w:proofErr w:type="spellStart"/>
      <w:r w:rsidRPr="003C72FA">
        <w:rPr>
          <w:rFonts w:ascii="Times New Roman" w:hAnsi="Times New Roman" w:cs="Times New Roman"/>
          <w:sz w:val="24"/>
          <w:szCs w:val="25"/>
        </w:rPr>
        <w:t>п</w:t>
      </w:r>
      <w:r w:rsidR="00451077" w:rsidRPr="003C72FA">
        <w:rPr>
          <w:rFonts w:ascii="Times New Roman" w:hAnsi="Times New Roman" w:cs="Times New Roman"/>
          <w:sz w:val="24"/>
          <w:szCs w:val="25"/>
        </w:rPr>
        <w:t>гт</w:t>
      </w:r>
      <w:proofErr w:type="spellEnd"/>
      <w:r w:rsidRPr="003C72FA">
        <w:rPr>
          <w:rFonts w:ascii="Times New Roman" w:hAnsi="Times New Roman" w:cs="Times New Roman"/>
          <w:sz w:val="24"/>
          <w:szCs w:val="25"/>
        </w:rPr>
        <w:t>.</w:t>
      </w:r>
      <w:r w:rsidR="00451077" w:rsidRPr="003C72FA">
        <w:rPr>
          <w:rFonts w:ascii="Times New Roman" w:hAnsi="Times New Roman" w:cs="Times New Roman"/>
          <w:sz w:val="24"/>
          <w:szCs w:val="25"/>
        </w:rPr>
        <w:t xml:space="preserve"> Междуреченский                                                               </w:t>
      </w:r>
      <w:r w:rsidR="003C72FA">
        <w:rPr>
          <w:rFonts w:ascii="Times New Roman" w:hAnsi="Times New Roman" w:cs="Times New Roman"/>
          <w:sz w:val="24"/>
          <w:szCs w:val="25"/>
        </w:rPr>
        <w:t xml:space="preserve">        </w:t>
      </w:r>
      <w:r w:rsidR="00451077" w:rsidRPr="003C72FA">
        <w:rPr>
          <w:rFonts w:ascii="Times New Roman" w:hAnsi="Times New Roman" w:cs="Times New Roman"/>
          <w:sz w:val="24"/>
          <w:szCs w:val="25"/>
        </w:rPr>
        <w:t xml:space="preserve">      "___" ______________ 20__ г. </w:t>
      </w:r>
    </w:p>
    <w:p w:rsidR="00451077" w:rsidRDefault="00451077" w:rsidP="008619B3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451077">
        <w:rPr>
          <w:rFonts w:ascii="Times New Roman" w:hAnsi="Times New Roman" w:cs="Times New Roman"/>
          <w:sz w:val="25"/>
          <w:szCs w:val="25"/>
        </w:rPr>
        <w:t>Специалистами _______________________________________________</w:t>
      </w:r>
      <w:r w:rsidR="003C72FA">
        <w:rPr>
          <w:rFonts w:ascii="Times New Roman" w:hAnsi="Times New Roman" w:cs="Times New Roman"/>
          <w:sz w:val="25"/>
          <w:szCs w:val="25"/>
        </w:rPr>
        <w:softHyphen/>
      </w:r>
      <w:r w:rsidR="003C72FA">
        <w:rPr>
          <w:rFonts w:ascii="Times New Roman" w:hAnsi="Times New Roman" w:cs="Times New Roman"/>
          <w:sz w:val="25"/>
          <w:szCs w:val="25"/>
        </w:rPr>
        <w:softHyphen/>
      </w:r>
      <w:r w:rsidR="003C72FA">
        <w:rPr>
          <w:rFonts w:ascii="Times New Roman" w:hAnsi="Times New Roman" w:cs="Times New Roman"/>
          <w:sz w:val="25"/>
          <w:szCs w:val="25"/>
        </w:rPr>
        <w:softHyphen/>
        <w:t>___________</w:t>
      </w:r>
      <w:r w:rsidRPr="00451077">
        <w:rPr>
          <w:rFonts w:ascii="Times New Roman" w:hAnsi="Times New Roman" w:cs="Times New Roman"/>
          <w:sz w:val="25"/>
          <w:szCs w:val="25"/>
        </w:rPr>
        <w:t xml:space="preserve">______ </w:t>
      </w:r>
    </w:p>
    <w:p w:rsidR="00451077" w:rsidRPr="00451077" w:rsidRDefault="00451077" w:rsidP="003C72FA">
      <w:pPr>
        <w:spacing w:after="0"/>
        <w:jc w:val="center"/>
        <w:rPr>
          <w:rFonts w:ascii="Times New Roman" w:hAnsi="Times New Roman" w:cs="Times New Roman"/>
          <w:sz w:val="18"/>
          <w:szCs w:val="25"/>
        </w:rPr>
      </w:pPr>
      <w:r w:rsidRPr="00451077">
        <w:rPr>
          <w:rFonts w:ascii="Times New Roman" w:hAnsi="Times New Roman" w:cs="Times New Roman"/>
          <w:sz w:val="18"/>
          <w:szCs w:val="25"/>
        </w:rPr>
        <w:t>(ФИО</w:t>
      </w:r>
      <w:r w:rsidR="003C72FA">
        <w:rPr>
          <w:rFonts w:ascii="Times New Roman" w:hAnsi="Times New Roman" w:cs="Times New Roman"/>
          <w:sz w:val="18"/>
          <w:szCs w:val="25"/>
        </w:rPr>
        <w:t xml:space="preserve"> и должность проводивших проверку</w:t>
      </w:r>
      <w:r w:rsidRPr="00451077">
        <w:rPr>
          <w:rFonts w:ascii="Times New Roman" w:hAnsi="Times New Roman" w:cs="Times New Roman"/>
          <w:sz w:val="18"/>
          <w:szCs w:val="25"/>
        </w:rPr>
        <w:t>)</w:t>
      </w:r>
    </w:p>
    <w:p w:rsidR="00451077" w:rsidRDefault="00451077" w:rsidP="003B752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451077">
        <w:rPr>
          <w:rFonts w:ascii="Times New Roman" w:hAnsi="Times New Roman" w:cs="Times New Roman"/>
          <w:sz w:val="25"/>
          <w:szCs w:val="25"/>
        </w:rPr>
        <w:t>в соответствии с планом контрольных мероприятий на 20__ год, утвержденным _________________________ от "___" ___________ 20__ год, проведена проверка _______________________________________________________________________</w:t>
      </w:r>
      <w:r w:rsidR="003C72FA">
        <w:rPr>
          <w:rFonts w:ascii="Times New Roman" w:hAnsi="Times New Roman" w:cs="Times New Roman"/>
          <w:sz w:val="25"/>
          <w:szCs w:val="25"/>
        </w:rPr>
        <w:t>_______</w:t>
      </w:r>
      <w:r w:rsidRPr="00451077">
        <w:rPr>
          <w:rFonts w:ascii="Times New Roman" w:hAnsi="Times New Roman" w:cs="Times New Roman"/>
          <w:sz w:val="25"/>
          <w:szCs w:val="25"/>
        </w:rPr>
        <w:t xml:space="preserve"> </w:t>
      </w:r>
    </w:p>
    <w:p w:rsidR="00451077" w:rsidRPr="00451077" w:rsidRDefault="00451077" w:rsidP="00451077">
      <w:pPr>
        <w:jc w:val="center"/>
        <w:rPr>
          <w:rFonts w:ascii="Times New Roman" w:hAnsi="Times New Roman" w:cs="Times New Roman"/>
          <w:sz w:val="18"/>
          <w:szCs w:val="25"/>
        </w:rPr>
      </w:pPr>
      <w:proofErr w:type="gramStart"/>
      <w:r w:rsidRPr="00451077">
        <w:rPr>
          <w:rFonts w:ascii="Times New Roman" w:hAnsi="Times New Roman" w:cs="Times New Roman"/>
          <w:sz w:val="18"/>
          <w:szCs w:val="25"/>
        </w:rPr>
        <w:t>(полное наименование объекта проверки (ревизии)</w:t>
      </w:r>
      <w:proofErr w:type="gramEnd"/>
    </w:p>
    <w:p w:rsidR="00451077" w:rsidRDefault="00451077" w:rsidP="00B30070">
      <w:pPr>
        <w:jc w:val="both"/>
        <w:rPr>
          <w:rFonts w:ascii="Times New Roman" w:hAnsi="Times New Roman" w:cs="Times New Roman"/>
          <w:sz w:val="25"/>
          <w:szCs w:val="25"/>
        </w:rPr>
      </w:pPr>
      <w:r w:rsidRPr="00451077">
        <w:rPr>
          <w:rFonts w:ascii="Times New Roman" w:hAnsi="Times New Roman" w:cs="Times New Roman"/>
          <w:sz w:val="25"/>
          <w:szCs w:val="25"/>
        </w:rPr>
        <w:t xml:space="preserve">по теме: установление соответствия фактического объема услуг, оказанных муниципальным учреждением, плановым значениям, установленным муниципальным заданием, за период </w:t>
      </w:r>
      <w:proofErr w:type="gramStart"/>
      <w:r w:rsidRPr="00451077">
        <w:rPr>
          <w:rFonts w:ascii="Times New Roman" w:hAnsi="Times New Roman" w:cs="Times New Roman"/>
          <w:sz w:val="25"/>
          <w:szCs w:val="25"/>
        </w:rPr>
        <w:t>с</w:t>
      </w:r>
      <w:proofErr w:type="gramEnd"/>
      <w:r w:rsidRPr="00451077">
        <w:rPr>
          <w:rFonts w:ascii="Times New Roman" w:hAnsi="Times New Roman" w:cs="Times New Roman"/>
          <w:sz w:val="25"/>
          <w:szCs w:val="25"/>
        </w:rPr>
        <w:t xml:space="preserve"> ________________ по ________________. </w:t>
      </w:r>
    </w:p>
    <w:p w:rsidR="00451077" w:rsidRDefault="00451077" w:rsidP="00B30070">
      <w:pPr>
        <w:jc w:val="both"/>
        <w:rPr>
          <w:rFonts w:ascii="Times New Roman" w:hAnsi="Times New Roman" w:cs="Times New Roman"/>
          <w:sz w:val="25"/>
          <w:szCs w:val="25"/>
        </w:rPr>
      </w:pPr>
      <w:r w:rsidRPr="00451077">
        <w:rPr>
          <w:rFonts w:ascii="Times New Roman" w:hAnsi="Times New Roman" w:cs="Times New Roman"/>
          <w:sz w:val="25"/>
          <w:szCs w:val="25"/>
        </w:rPr>
        <w:t xml:space="preserve">Методы: сравнительный анализ фактических и плановых значений объемных и качественных показателей, указанных в муниципальном задании. </w:t>
      </w:r>
    </w:p>
    <w:p w:rsidR="00451077" w:rsidRDefault="00451077" w:rsidP="00B30070">
      <w:pPr>
        <w:jc w:val="both"/>
        <w:rPr>
          <w:rFonts w:ascii="Times New Roman" w:hAnsi="Times New Roman" w:cs="Times New Roman"/>
          <w:sz w:val="25"/>
          <w:szCs w:val="25"/>
        </w:rPr>
      </w:pPr>
      <w:r w:rsidRPr="00451077">
        <w:rPr>
          <w:rFonts w:ascii="Times New Roman" w:hAnsi="Times New Roman" w:cs="Times New Roman"/>
          <w:sz w:val="25"/>
          <w:szCs w:val="25"/>
        </w:rPr>
        <w:t xml:space="preserve">Сроки проведения контрольных мероприятий: _____________________________ </w:t>
      </w:r>
    </w:p>
    <w:p w:rsidR="00451077" w:rsidRDefault="00451077" w:rsidP="00B30070">
      <w:pPr>
        <w:jc w:val="both"/>
        <w:rPr>
          <w:rFonts w:ascii="Times New Roman" w:hAnsi="Times New Roman" w:cs="Times New Roman"/>
          <w:sz w:val="25"/>
          <w:szCs w:val="25"/>
        </w:rPr>
      </w:pPr>
      <w:r w:rsidRPr="00451077">
        <w:rPr>
          <w:rFonts w:ascii="Times New Roman" w:hAnsi="Times New Roman" w:cs="Times New Roman"/>
          <w:sz w:val="25"/>
          <w:szCs w:val="25"/>
        </w:rPr>
        <w:t xml:space="preserve">Результаты сравнительного анализа фактических и плановых значений объемных и качественных показателей, указанных в муниципальном задании: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32"/>
        <w:gridCol w:w="2059"/>
        <w:gridCol w:w="2059"/>
        <w:gridCol w:w="2059"/>
        <w:gridCol w:w="1822"/>
      </w:tblGrid>
      <w:tr w:rsidR="00451077" w:rsidRPr="00F80AD3" w:rsidTr="00A459E0">
        <w:tc>
          <w:tcPr>
            <w:tcW w:w="2032" w:type="dxa"/>
          </w:tcPr>
          <w:p w:rsidR="00451077" w:rsidRPr="00F80AD3" w:rsidRDefault="00451077" w:rsidP="00F80AD3">
            <w:pPr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F80AD3">
              <w:rPr>
                <w:rFonts w:ascii="Times New Roman" w:hAnsi="Times New Roman" w:cs="Times New Roman"/>
                <w:sz w:val="24"/>
                <w:szCs w:val="25"/>
              </w:rPr>
              <w:t>Наименование муниципальной услуги</w:t>
            </w:r>
          </w:p>
        </w:tc>
        <w:tc>
          <w:tcPr>
            <w:tcW w:w="2059" w:type="dxa"/>
          </w:tcPr>
          <w:p w:rsidR="00451077" w:rsidRPr="00F80AD3" w:rsidRDefault="00451077" w:rsidP="00F80AD3">
            <w:pPr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F80AD3">
              <w:rPr>
                <w:rFonts w:ascii="Times New Roman" w:hAnsi="Times New Roman" w:cs="Times New Roman"/>
                <w:sz w:val="24"/>
                <w:szCs w:val="25"/>
              </w:rPr>
              <w:t>Планируемые объемы муниципального задания на оказание муниципальных услуг</w:t>
            </w:r>
          </w:p>
        </w:tc>
        <w:tc>
          <w:tcPr>
            <w:tcW w:w="2059" w:type="dxa"/>
          </w:tcPr>
          <w:p w:rsidR="00451077" w:rsidRPr="00F80AD3" w:rsidRDefault="00451077" w:rsidP="00F80AD3">
            <w:pPr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F80AD3">
              <w:rPr>
                <w:rFonts w:ascii="Times New Roman" w:hAnsi="Times New Roman" w:cs="Times New Roman"/>
                <w:sz w:val="24"/>
                <w:szCs w:val="25"/>
              </w:rPr>
              <w:t>Фактический объем муниципального задания на оказание муниципальных услуг за 20__ год</w:t>
            </w:r>
          </w:p>
        </w:tc>
        <w:tc>
          <w:tcPr>
            <w:tcW w:w="2059" w:type="dxa"/>
          </w:tcPr>
          <w:p w:rsidR="00451077" w:rsidRPr="00F80AD3" w:rsidRDefault="00451077" w:rsidP="00F80AD3">
            <w:pPr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F80AD3">
              <w:rPr>
                <w:rFonts w:ascii="Times New Roman" w:hAnsi="Times New Roman" w:cs="Times New Roman"/>
                <w:sz w:val="24"/>
                <w:szCs w:val="25"/>
              </w:rPr>
              <w:t>Выполнение муниципального задания, %</w:t>
            </w:r>
          </w:p>
        </w:tc>
        <w:tc>
          <w:tcPr>
            <w:tcW w:w="1822" w:type="dxa"/>
          </w:tcPr>
          <w:p w:rsidR="00451077" w:rsidRPr="00F80AD3" w:rsidRDefault="00451077" w:rsidP="00F80AD3">
            <w:pPr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F80AD3">
              <w:rPr>
                <w:rFonts w:ascii="Times New Roman" w:hAnsi="Times New Roman" w:cs="Times New Roman"/>
                <w:sz w:val="24"/>
                <w:szCs w:val="25"/>
              </w:rPr>
              <w:t>Примечание</w:t>
            </w:r>
          </w:p>
        </w:tc>
      </w:tr>
      <w:tr w:rsidR="00451077" w:rsidRPr="00F80AD3" w:rsidTr="00A459E0">
        <w:tc>
          <w:tcPr>
            <w:tcW w:w="10031" w:type="dxa"/>
            <w:gridSpan w:val="5"/>
          </w:tcPr>
          <w:p w:rsidR="00451077" w:rsidRPr="00F80AD3" w:rsidRDefault="00451077" w:rsidP="00B30070">
            <w:pPr>
              <w:jc w:val="both"/>
              <w:rPr>
                <w:rFonts w:ascii="Times New Roman" w:hAnsi="Times New Roman" w:cs="Times New Roman"/>
                <w:sz w:val="24"/>
                <w:szCs w:val="25"/>
              </w:rPr>
            </w:pPr>
            <w:r w:rsidRPr="00F80AD3">
              <w:rPr>
                <w:rFonts w:ascii="Times New Roman" w:hAnsi="Times New Roman" w:cs="Times New Roman"/>
                <w:sz w:val="24"/>
                <w:szCs w:val="25"/>
              </w:rPr>
              <w:t>В натуральном выражении, единиц:</w:t>
            </w:r>
          </w:p>
        </w:tc>
      </w:tr>
      <w:tr w:rsidR="00451077" w:rsidRPr="00F80AD3" w:rsidTr="00A459E0">
        <w:tc>
          <w:tcPr>
            <w:tcW w:w="2032" w:type="dxa"/>
          </w:tcPr>
          <w:p w:rsidR="00451077" w:rsidRPr="00F80AD3" w:rsidRDefault="00451077" w:rsidP="00B30070">
            <w:pPr>
              <w:jc w:val="both"/>
              <w:rPr>
                <w:rFonts w:ascii="Times New Roman" w:hAnsi="Times New Roman" w:cs="Times New Roman"/>
                <w:sz w:val="24"/>
                <w:szCs w:val="25"/>
              </w:rPr>
            </w:pPr>
          </w:p>
        </w:tc>
        <w:tc>
          <w:tcPr>
            <w:tcW w:w="2059" w:type="dxa"/>
          </w:tcPr>
          <w:p w:rsidR="00451077" w:rsidRPr="00F80AD3" w:rsidRDefault="00451077" w:rsidP="00B30070">
            <w:pPr>
              <w:jc w:val="both"/>
              <w:rPr>
                <w:rFonts w:ascii="Times New Roman" w:hAnsi="Times New Roman" w:cs="Times New Roman"/>
                <w:sz w:val="24"/>
                <w:szCs w:val="25"/>
              </w:rPr>
            </w:pPr>
          </w:p>
        </w:tc>
        <w:tc>
          <w:tcPr>
            <w:tcW w:w="2059" w:type="dxa"/>
          </w:tcPr>
          <w:p w:rsidR="00451077" w:rsidRPr="00F80AD3" w:rsidRDefault="00451077" w:rsidP="00B30070">
            <w:pPr>
              <w:jc w:val="both"/>
              <w:rPr>
                <w:rFonts w:ascii="Times New Roman" w:hAnsi="Times New Roman" w:cs="Times New Roman"/>
                <w:sz w:val="24"/>
                <w:szCs w:val="25"/>
              </w:rPr>
            </w:pPr>
          </w:p>
        </w:tc>
        <w:tc>
          <w:tcPr>
            <w:tcW w:w="2059" w:type="dxa"/>
          </w:tcPr>
          <w:p w:rsidR="00451077" w:rsidRPr="00F80AD3" w:rsidRDefault="00451077" w:rsidP="00B30070">
            <w:pPr>
              <w:jc w:val="both"/>
              <w:rPr>
                <w:rFonts w:ascii="Times New Roman" w:hAnsi="Times New Roman" w:cs="Times New Roman"/>
                <w:sz w:val="24"/>
                <w:szCs w:val="25"/>
              </w:rPr>
            </w:pPr>
          </w:p>
        </w:tc>
        <w:tc>
          <w:tcPr>
            <w:tcW w:w="1822" w:type="dxa"/>
          </w:tcPr>
          <w:p w:rsidR="00451077" w:rsidRPr="00F80AD3" w:rsidRDefault="00451077" w:rsidP="00B30070">
            <w:pPr>
              <w:jc w:val="both"/>
              <w:rPr>
                <w:rFonts w:ascii="Times New Roman" w:hAnsi="Times New Roman" w:cs="Times New Roman"/>
                <w:sz w:val="24"/>
                <w:szCs w:val="25"/>
              </w:rPr>
            </w:pPr>
          </w:p>
        </w:tc>
      </w:tr>
      <w:tr w:rsidR="00451077" w:rsidRPr="00F80AD3" w:rsidTr="00A459E0">
        <w:tc>
          <w:tcPr>
            <w:tcW w:w="10031" w:type="dxa"/>
            <w:gridSpan w:val="5"/>
          </w:tcPr>
          <w:p w:rsidR="00451077" w:rsidRPr="00F80AD3" w:rsidRDefault="00451077" w:rsidP="00B30070">
            <w:pPr>
              <w:jc w:val="both"/>
              <w:rPr>
                <w:rFonts w:ascii="Times New Roman" w:hAnsi="Times New Roman" w:cs="Times New Roman"/>
                <w:sz w:val="24"/>
                <w:szCs w:val="25"/>
              </w:rPr>
            </w:pPr>
            <w:r w:rsidRPr="00F80AD3">
              <w:rPr>
                <w:rFonts w:ascii="Times New Roman" w:hAnsi="Times New Roman" w:cs="Times New Roman"/>
                <w:sz w:val="24"/>
                <w:szCs w:val="25"/>
              </w:rPr>
              <w:t>В стоимостном выражении, тыс. рублей:</w:t>
            </w:r>
          </w:p>
        </w:tc>
      </w:tr>
      <w:tr w:rsidR="00451077" w:rsidRPr="00F80AD3" w:rsidTr="00A459E0">
        <w:tc>
          <w:tcPr>
            <w:tcW w:w="2032" w:type="dxa"/>
          </w:tcPr>
          <w:p w:rsidR="00451077" w:rsidRPr="00F80AD3" w:rsidRDefault="00451077" w:rsidP="00B30070">
            <w:pPr>
              <w:jc w:val="both"/>
              <w:rPr>
                <w:rFonts w:ascii="Times New Roman" w:hAnsi="Times New Roman" w:cs="Times New Roman"/>
                <w:sz w:val="24"/>
                <w:szCs w:val="25"/>
              </w:rPr>
            </w:pPr>
          </w:p>
        </w:tc>
        <w:tc>
          <w:tcPr>
            <w:tcW w:w="2059" w:type="dxa"/>
          </w:tcPr>
          <w:p w:rsidR="00451077" w:rsidRPr="00F80AD3" w:rsidRDefault="00451077" w:rsidP="00B30070">
            <w:pPr>
              <w:jc w:val="both"/>
              <w:rPr>
                <w:rFonts w:ascii="Times New Roman" w:hAnsi="Times New Roman" w:cs="Times New Roman"/>
                <w:sz w:val="24"/>
                <w:szCs w:val="25"/>
              </w:rPr>
            </w:pPr>
          </w:p>
        </w:tc>
        <w:tc>
          <w:tcPr>
            <w:tcW w:w="2059" w:type="dxa"/>
          </w:tcPr>
          <w:p w:rsidR="00451077" w:rsidRPr="00F80AD3" w:rsidRDefault="00451077" w:rsidP="00B30070">
            <w:pPr>
              <w:jc w:val="both"/>
              <w:rPr>
                <w:rFonts w:ascii="Times New Roman" w:hAnsi="Times New Roman" w:cs="Times New Roman"/>
                <w:sz w:val="24"/>
                <w:szCs w:val="25"/>
              </w:rPr>
            </w:pPr>
          </w:p>
        </w:tc>
        <w:tc>
          <w:tcPr>
            <w:tcW w:w="2059" w:type="dxa"/>
          </w:tcPr>
          <w:p w:rsidR="00451077" w:rsidRPr="00F80AD3" w:rsidRDefault="00451077" w:rsidP="00B30070">
            <w:pPr>
              <w:jc w:val="both"/>
              <w:rPr>
                <w:rFonts w:ascii="Times New Roman" w:hAnsi="Times New Roman" w:cs="Times New Roman"/>
                <w:sz w:val="24"/>
                <w:szCs w:val="25"/>
              </w:rPr>
            </w:pPr>
          </w:p>
        </w:tc>
        <w:tc>
          <w:tcPr>
            <w:tcW w:w="1822" w:type="dxa"/>
          </w:tcPr>
          <w:p w:rsidR="00451077" w:rsidRPr="00F80AD3" w:rsidRDefault="00451077" w:rsidP="00B30070">
            <w:pPr>
              <w:jc w:val="both"/>
              <w:rPr>
                <w:rFonts w:ascii="Times New Roman" w:hAnsi="Times New Roman" w:cs="Times New Roman"/>
                <w:sz w:val="24"/>
                <w:szCs w:val="25"/>
              </w:rPr>
            </w:pPr>
          </w:p>
        </w:tc>
      </w:tr>
    </w:tbl>
    <w:p w:rsidR="00451077" w:rsidRDefault="00451077" w:rsidP="00451077">
      <w:pPr>
        <w:ind w:firstLine="63"/>
        <w:jc w:val="both"/>
        <w:rPr>
          <w:rFonts w:ascii="Times New Roman" w:hAnsi="Times New Roman" w:cs="Times New Roman"/>
          <w:sz w:val="25"/>
          <w:szCs w:val="25"/>
        </w:rPr>
      </w:pPr>
      <w:r w:rsidRPr="00451077">
        <w:rPr>
          <w:rFonts w:ascii="Times New Roman" w:hAnsi="Times New Roman" w:cs="Times New Roman"/>
          <w:sz w:val="25"/>
          <w:szCs w:val="25"/>
        </w:rPr>
        <w:t xml:space="preserve">Результаты соответствия качества фактически предоставляемых муниципальных услуг стандартам качества муниципальных услуг: </w:t>
      </w:r>
    </w:p>
    <w:p w:rsidR="00451077" w:rsidRDefault="00451077" w:rsidP="00451077">
      <w:pPr>
        <w:ind w:firstLine="63"/>
        <w:jc w:val="both"/>
        <w:rPr>
          <w:rFonts w:ascii="Times New Roman" w:hAnsi="Times New Roman" w:cs="Times New Roman"/>
          <w:sz w:val="25"/>
          <w:szCs w:val="25"/>
        </w:rPr>
      </w:pPr>
      <w:r w:rsidRPr="00451077">
        <w:rPr>
          <w:rFonts w:ascii="Times New Roman" w:hAnsi="Times New Roman" w:cs="Times New Roman"/>
          <w:sz w:val="25"/>
          <w:szCs w:val="25"/>
        </w:rPr>
        <w:lastRenderedPageBreak/>
        <w:t xml:space="preserve">Наименование услуги _______________________________________________________ </w:t>
      </w:r>
    </w:p>
    <w:p w:rsidR="00451077" w:rsidRDefault="00451077" w:rsidP="00451077">
      <w:pPr>
        <w:ind w:firstLine="63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85"/>
        <w:gridCol w:w="3371"/>
        <w:gridCol w:w="3275"/>
      </w:tblGrid>
      <w:tr w:rsidR="00451077" w:rsidTr="00A459E0">
        <w:tc>
          <w:tcPr>
            <w:tcW w:w="3385" w:type="dxa"/>
          </w:tcPr>
          <w:p w:rsidR="00451077" w:rsidRDefault="00451077" w:rsidP="00451077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51077">
              <w:rPr>
                <w:rFonts w:ascii="Times New Roman" w:hAnsi="Times New Roman" w:cs="Times New Roman"/>
                <w:sz w:val="25"/>
                <w:szCs w:val="25"/>
              </w:rPr>
              <w:t>Критерии оценки</w:t>
            </w:r>
          </w:p>
        </w:tc>
        <w:tc>
          <w:tcPr>
            <w:tcW w:w="3371" w:type="dxa"/>
          </w:tcPr>
          <w:p w:rsidR="00451077" w:rsidRDefault="00451077" w:rsidP="00451077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51077">
              <w:rPr>
                <w:rFonts w:ascii="Times New Roman" w:hAnsi="Times New Roman" w:cs="Times New Roman"/>
                <w:sz w:val="25"/>
                <w:szCs w:val="25"/>
              </w:rPr>
              <w:t>Сводная оценка (в процентах)</w:t>
            </w:r>
          </w:p>
        </w:tc>
        <w:tc>
          <w:tcPr>
            <w:tcW w:w="3275" w:type="dxa"/>
          </w:tcPr>
          <w:p w:rsidR="00451077" w:rsidRDefault="00451077" w:rsidP="00451077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51077">
              <w:rPr>
                <w:rFonts w:ascii="Times New Roman" w:hAnsi="Times New Roman" w:cs="Times New Roman"/>
                <w:sz w:val="25"/>
                <w:szCs w:val="25"/>
              </w:rPr>
              <w:t>Примечание</w:t>
            </w:r>
          </w:p>
        </w:tc>
      </w:tr>
      <w:tr w:rsidR="00451077" w:rsidTr="00A459E0">
        <w:tc>
          <w:tcPr>
            <w:tcW w:w="3385" w:type="dxa"/>
          </w:tcPr>
          <w:p w:rsidR="00451077" w:rsidRDefault="00451077" w:rsidP="00451077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51077">
              <w:rPr>
                <w:rFonts w:ascii="Times New Roman" w:hAnsi="Times New Roman" w:cs="Times New Roman"/>
                <w:sz w:val="25"/>
                <w:szCs w:val="25"/>
              </w:rPr>
              <w:t>Выявленные в ходе контрольных мероприятий единичные нарушения требований стандартов качества</w:t>
            </w:r>
          </w:p>
        </w:tc>
        <w:tc>
          <w:tcPr>
            <w:tcW w:w="3371" w:type="dxa"/>
          </w:tcPr>
          <w:p w:rsidR="00451077" w:rsidRDefault="00451077" w:rsidP="00451077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275" w:type="dxa"/>
          </w:tcPr>
          <w:p w:rsidR="00451077" w:rsidRDefault="00451077" w:rsidP="00451077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51077" w:rsidTr="00A459E0">
        <w:tc>
          <w:tcPr>
            <w:tcW w:w="3385" w:type="dxa"/>
          </w:tcPr>
          <w:p w:rsidR="00451077" w:rsidRDefault="00451077" w:rsidP="00451077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51077">
              <w:rPr>
                <w:rFonts w:ascii="Times New Roman" w:hAnsi="Times New Roman" w:cs="Times New Roman"/>
                <w:sz w:val="25"/>
                <w:szCs w:val="25"/>
              </w:rPr>
              <w:t xml:space="preserve">Отсутствие выявленных в ходе контрольных </w:t>
            </w:r>
            <w:proofErr w:type="gramStart"/>
            <w:r w:rsidRPr="00451077">
              <w:rPr>
                <w:rFonts w:ascii="Times New Roman" w:hAnsi="Times New Roman" w:cs="Times New Roman"/>
                <w:sz w:val="25"/>
                <w:szCs w:val="25"/>
              </w:rPr>
              <w:t>мероприятий нарушений требований стандартов качества</w:t>
            </w:r>
            <w:proofErr w:type="gramEnd"/>
          </w:p>
        </w:tc>
        <w:tc>
          <w:tcPr>
            <w:tcW w:w="3371" w:type="dxa"/>
          </w:tcPr>
          <w:p w:rsidR="00451077" w:rsidRDefault="00451077" w:rsidP="00451077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275" w:type="dxa"/>
          </w:tcPr>
          <w:p w:rsidR="00451077" w:rsidRDefault="00451077" w:rsidP="00451077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D6453C" w:rsidRDefault="00451077" w:rsidP="003B7522">
      <w:pPr>
        <w:ind w:firstLine="63"/>
        <w:jc w:val="both"/>
        <w:rPr>
          <w:rFonts w:ascii="Times New Roman" w:hAnsi="Times New Roman" w:cs="Times New Roman"/>
          <w:sz w:val="25"/>
          <w:szCs w:val="25"/>
        </w:rPr>
      </w:pPr>
      <w:r w:rsidRPr="00451077">
        <w:rPr>
          <w:rFonts w:ascii="Times New Roman" w:hAnsi="Times New Roman" w:cs="Times New Roman"/>
          <w:sz w:val="25"/>
          <w:szCs w:val="25"/>
        </w:rPr>
        <w:t>Вывод: ______________</w:t>
      </w:r>
      <w:r w:rsidR="003B7522">
        <w:rPr>
          <w:rFonts w:ascii="Times New Roman" w:hAnsi="Times New Roman" w:cs="Times New Roman"/>
          <w:sz w:val="25"/>
          <w:szCs w:val="25"/>
        </w:rPr>
        <w:t>_______</w:t>
      </w:r>
      <w:r w:rsidRPr="00451077">
        <w:rPr>
          <w:rFonts w:ascii="Times New Roman" w:hAnsi="Times New Roman" w:cs="Times New Roman"/>
          <w:sz w:val="25"/>
          <w:szCs w:val="25"/>
        </w:rPr>
        <w:t>______________________________________________________ __________________________________________</w:t>
      </w:r>
      <w:r w:rsidR="003B7522">
        <w:rPr>
          <w:rFonts w:ascii="Times New Roman" w:hAnsi="Times New Roman" w:cs="Times New Roman"/>
          <w:sz w:val="25"/>
          <w:szCs w:val="25"/>
        </w:rPr>
        <w:t>______</w:t>
      </w:r>
      <w:r w:rsidRPr="00451077">
        <w:rPr>
          <w:rFonts w:ascii="Times New Roman" w:hAnsi="Times New Roman" w:cs="Times New Roman"/>
          <w:sz w:val="25"/>
          <w:szCs w:val="25"/>
        </w:rPr>
        <w:t>_______________________________ Рекомендации: _____________________</w:t>
      </w:r>
      <w:r w:rsidR="003B7522">
        <w:rPr>
          <w:rFonts w:ascii="Times New Roman" w:hAnsi="Times New Roman" w:cs="Times New Roman"/>
          <w:sz w:val="25"/>
          <w:szCs w:val="25"/>
        </w:rPr>
        <w:t>________</w:t>
      </w:r>
      <w:r w:rsidRPr="00451077">
        <w:rPr>
          <w:rFonts w:ascii="Times New Roman" w:hAnsi="Times New Roman" w:cs="Times New Roman"/>
          <w:sz w:val="25"/>
          <w:szCs w:val="25"/>
        </w:rPr>
        <w:t>_____________________________________ ______________________________________</w:t>
      </w:r>
      <w:r w:rsidR="003B7522">
        <w:rPr>
          <w:rFonts w:ascii="Times New Roman" w:hAnsi="Times New Roman" w:cs="Times New Roman"/>
          <w:sz w:val="25"/>
          <w:szCs w:val="25"/>
        </w:rPr>
        <w:t>_______</w:t>
      </w:r>
      <w:r w:rsidRPr="00451077">
        <w:rPr>
          <w:rFonts w:ascii="Times New Roman" w:hAnsi="Times New Roman" w:cs="Times New Roman"/>
          <w:sz w:val="25"/>
          <w:szCs w:val="25"/>
        </w:rPr>
        <w:t>___</w:t>
      </w:r>
      <w:r w:rsidR="00D6453C">
        <w:rPr>
          <w:rFonts w:ascii="Times New Roman" w:hAnsi="Times New Roman" w:cs="Times New Roman"/>
          <w:sz w:val="25"/>
          <w:szCs w:val="25"/>
        </w:rPr>
        <w:t>_______________________________</w:t>
      </w:r>
    </w:p>
    <w:p w:rsidR="003B7522" w:rsidRDefault="00104022" w:rsidP="00D6453C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Специалист                      </w:t>
      </w:r>
      <w:r w:rsidR="00451077" w:rsidRPr="00451077">
        <w:rPr>
          <w:rFonts w:ascii="Times New Roman" w:hAnsi="Times New Roman" w:cs="Times New Roman"/>
          <w:sz w:val="25"/>
          <w:szCs w:val="25"/>
        </w:rPr>
        <w:t xml:space="preserve"> </w:t>
      </w:r>
      <w:r w:rsidR="003B7522">
        <w:rPr>
          <w:rFonts w:ascii="Times New Roman" w:hAnsi="Times New Roman" w:cs="Times New Roman"/>
          <w:sz w:val="25"/>
          <w:szCs w:val="25"/>
        </w:rPr>
        <w:t xml:space="preserve">                                       </w:t>
      </w:r>
      <w:r w:rsidR="003B7522" w:rsidRPr="00451077">
        <w:rPr>
          <w:rFonts w:ascii="Times New Roman" w:hAnsi="Times New Roman" w:cs="Times New Roman"/>
          <w:sz w:val="25"/>
          <w:szCs w:val="25"/>
        </w:rPr>
        <w:t xml:space="preserve">Руководитель муниципального учреждения: </w:t>
      </w:r>
    </w:p>
    <w:p w:rsidR="003B7522" w:rsidRDefault="00451077" w:rsidP="003B7522">
      <w:pPr>
        <w:spacing w:after="0"/>
        <w:ind w:firstLine="63"/>
        <w:jc w:val="both"/>
        <w:rPr>
          <w:rFonts w:ascii="Times New Roman" w:hAnsi="Times New Roman" w:cs="Times New Roman"/>
          <w:sz w:val="25"/>
          <w:szCs w:val="25"/>
        </w:rPr>
      </w:pPr>
      <w:r w:rsidRPr="00451077">
        <w:rPr>
          <w:rFonts w:ascii="Times New Roman" w:hAnsi="Times New Roman" w:cs="Times New Roman"/>
          <w:sz w:val="25"/>
          <w:szCs w:val="25"/>
        </w:rPr>
        <w:t>_____________________</w:t>
      </w:r>
      <w:r w:rsidR="003B7522" w:rsidRPr="00451077">
        <w:rPr>
          <w:rFonts w:ascii="Times New Roman" w:hAnsi="Times New Roman" w:cs="Times New Roman"/>
          <w:sz w:val="25"/>
          <w:szCs w:val="25"/>
        </w:rPr>
        <w:t>__</w:t>
      </w:r>
      <w:r w:rsidR="003B7522">
        <w:rPr>
          <w:rFonts w:ascii="Times New Roman" w:hAnsi="Times New Roman" w:cs="Times New Roman"/>
          <w:sz w:val="25"/>
          <w:szCs w:val="25"/>
        </w:rPr>
        <w:t xml:space="preserve">                                                 </w:t>
      </w:r>
      <w:r w:rsidR="003B7522" w:rsidRPr="00451077">
        <w:rPr>
          <w:rFonts w:ascii="Times New Roman" w:hAnsi="Times New Roman" w:cs="Times New Roman"/>
          <w:sz w:val="25"/>
          <w:szCs w:val="25"/>
        </w:rPr>
        <w:t xml:space="preserve">_________________________ </w:t>
      </w:r>
    </w:p>
    <w:p w:rsidR="00451077" w:rsidRPr="00451077" w:rsidRDefault="00104022" w:rsidP="00451077">
      <w:pPr>
        <w:ind w:firstLine="63"/>
        <w:jc w:val="both"/>
        <w:rPr>
          <w:rFonts w:ascii="Times New Roman" w:hAnsi="Times New Roman" w:cs="Times New Roman"/>
          <w:sz w:val="20"/>
          <w:szCs w:val="25"/>
        </w:rPr>
      </w:pPr>
      <w:r>
        <w:rPr>
          <w:rFonts w:ascii="Times New Roman" w:hAnsi="Times New Roman" w:cs="Times New Roman"/>
          <w:sz w:val="20"/>
          <w:szCs w:val="25"/>
        </w:rPr>
        <w:t xml:space="preserve">            </w:t>
      </w:r>
      <w:r w:rsidR="003B7522" w:rsidRPr="003B7522">
        <w:rPr>
          <w:rFonts w:ascii="Times New Roman" w:hAnsi="Times New Roman" w:cs="Times New Roman"/>
          <w:sz w:val="20"/>
          <w:szCs w:val="25"/>
        </w:rPr>
        <w:t xml:space="preserve">(подпись, ФИО)                                                                                 </w:t>
      </w:r>
      <w:r w:rsidR="003B7522">
        <w:rPr>
          <w:rFonts w:ascii="Times New Roman" w:hAnsi="Times New Roman" w:cs="Times New Roman"/>
          <w:sz w:val="20"/>
          <w:szCs w:val="25"/>
        </w:rPr>
        <w:t xml:space="preserve">                     </w:t>
      </w:r>
      <w:r w:rsidR="00451077" w:rsidRPr="00451077">
        <w:rPr>
          <w:rFonts w:ascii="Times New Roman" w:hAnsi="Times New Roman" w:cs="Times New Roman"/>
          <w:sz w:val="20"/>
          <w:szCs w:val="25"/>
        </w:rPr>
        <w:t>(подпись) (ФИО)</w:t>
      </w:r>
    </w:p>
    <w:p w:rsidR="00451077" w:rsidRDefault="00451077" w:rsidP="003B7522">
      <w:pPr>
        <w:spacing w:after="0"/>
        <w:ind w:firstLine="63"/>
        <w:jc w:val="both"/>
        <w:rPr>
          <w:rFonts w:ascii="Times New Roman" w:hAnsi="Times New Roman" w:cs="Times New Roman"/>
          <w:sz w:val="25"/>
          <w:szCs w:val="25"/>
        </w:rPr>
      </w:pPr>
      <w:r w:rsidRPr="00451077">
        <w:rPr>
          <w:rFonts w:ascii="Times New Roman" w:hAnsi="Times New Roman" w:cs="Times New Roman"/>
          <w:sz w:val="25"/>
          <w:szCs w:val="25"/>
        </w:rPr>
        <w:t xml:space="preserve">"___" __________ 20__ г. </w:t>
      </w:r>
    </w:p>
    <w:p w:rsidR="00451077" w:rsidRPr="00451077" w:rsidRDefault="003B7522" w:rsidP="00451077">
      <w:pPr>
        <w:ind w:firstLine="63"/>
        <w:jc w:val="both"/>
        <w:rPr>
          <w:rFonts w:ascii="Times New Roman" w:hAnsi="Times New Roman" w:cs="Times New Roman"/>
          <w:sz w:val="18"/>
          <w:szCs w:val="25"/>
        </w:rPr>
      </w:pPr>
      <w:r>
        <w:rPr>
          <w:rFonts w:ascii="Times New Roman" w:hAnsi="Times New Roman" w:cs="Times New Roman"/>
          <w:sz w:val="18"/>
          <w:szCs w:val="25"/>
        </w:rPr>
        <w:t xml:space="preserve">     </w:t>
      </w:r>
      <w:r w:rsidR="00451077" w:rsidRPr="00451077">
        <w:rPr>
          <w:rFonts w:ascii="Times New Roman" w:hAnsi="Times New Roman" w:cs="Times New Roman"/>
          <w:sz w:val="18"/>
          <w:szCs w:val="25"/>
        </w:rPr>
        <w:t xml:space="preserve">(дата подписания акта) </w:t>
      </w:r>
    </w:p>
    <w:p w:rsidR="00451077" w:rsidRDefault="00451077" w:rsidP="00451077">
      <w:pPr>
        <w:ind w:firstLine="63"/>
        <w:jc w:val="both"/>
        <w:rPr>
          <w:rFonts w:ascii="Times New Roman" w:hAnsi="Times New Roman" w:cs="Times New Roman"/>
          <w:sz w:val="25"/>
          <w:szCs w:val="25"/>
        </w:rPr>
      </w:pPr>
      <w:r w:rsidRPr="00451077">
        <w:rPr>
          <w:rFonts w:ascii="Times New Roman" w:hAnsi="Times New Roman" w:cs="Times New Roman"/>
          <w:sz w:val="25"/>
          <w:szCs w:val="25"/>
        </w:rPr>
        <w:t xml:space="preserve">Акт составлен в двух экземплярах: </w:t>
      </w:r>
    </w:p>
    <w:p w:rsidR="00451077" w:rsidRDefault="00451077" w:rsidP="00451077">
      <w:pPr>
        <w:ind w:firstLine="63"/>
        <w:jc w:val="both"/>
        <w:rPr>
          <w:rFonts w:ascii="Times New Roman" w:hAnsi="Times New Roman" w:cs="Times New Roman"/>
          <w:sz w:val="25"/>
          <w:szCs w:val="25"/>
        </w:rPr>
      </w:pPr>
      <w:r w:rsidRPr="00451077">
        <w:rPr>
          <w:rFonts w:ascii="Times New Roman" w:hAnsi="Times New Roman" w:cs="Times New Roman"/>
          <w:sz w:val="25"/>
          <w:szCs w:val="25"/>
        </w:rPr>
        <w:t xml:space="preserve">1 экз. - ____________________________ </w:t>
      </w:r>
    </w:p>
    <w:p w:rsidR="00451077" w:rsidRDefault="00451077" w:rsidP="00451077">
      <w:pPr>
        <w:ind w:firstLine="63"/>
        <w:jc w:val="both"/>
        <w:rPr>
          <w:rFonts w:ascii="Times New Roman" w:hAnsi="Times New Roman" w:cs="Times New Roman"/>
          <w:sz w:val="25"/>
          <w:szCs w:val="25"/>
        </w:rPr>
      </w:pPr>
      <w:r w:rsidRPr="00451077">
        <w:rPr>
          <w:rFonts w:ascii="Times New Roman" w:hAnsi="Times New Roman" w:cs="Times New Roman"/>
          <w:sz w:val="25"/>
          <w:szCs w:val="25"/>
        </w:rPr>
        <w:t xml:space="preserve">2 экз. - ____________________________ </w:t>
      </w:r>
    </w:p>
    <w:p w:rsidR="00F97799" w:rsidRDefault="00F97799" w:rsidP="00451077">
      <w:pPr>
        <w:ind w:firstLine="63"/>
        <w:jc w:val="both"/>
        <w:rPr>
          <w:rFonts w:ascii="Times New Roman" w:hAnsi="Times New Roman" w:cs="Times New Roman"/>
          <w:sz w:val="25"/>
          <w:szCs w:val="25"/>
        </w:rPr>
      </w:pPr>
    </w:p>
    <w:p w:rsidR="00451077" w:rsidRDefault="00451077" w:rsidP="003B7522">
      <w:pPr>
        <w:spacing w:after="0"/>
        <w:ind w:firstLine="63"/>
        <w:jc w:val="both"/>
        <w:rPr>
          <w:rFonts w:ascii="Times New Roman" w:hAnsi="Times New Roman" w:cs="Times New Roman"/>
          <w:sz w:val="25"/>
          <w:szCs w:val="25"/>
        </w:rPr>
      </w:pPr>
      <w:r w:rsidRPr="00451077">
        <w:rPr>
          <w:rFonts w:ascii="Times New Roman" w:hAnsi="Times New Roman" w:cs="Times New Roman"/>
          <w:sz w:val="25"/>
          <w:szCs w:val="25"/>
        </w:rPr>
        <w:t xml:space="preserve">Акт получен "___" ___________ 20__ года _________ ____________________ </w:t>
      </w:r>
    </w:p>
    <w:p w:rsidR="0075256B" w:rsidRDefault="003B7522" w:rsidP="003C72FA">
      <w:pPr>
        <w:ind w:firstLine="63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5"/>
        </w:rPr>
        <w:t xml:space="preserve">                          </w:t>
      </w:r>
      <w:r w:rsidR="00F97799">
        <w:rPr>
          <w:rFonts w:ascii="Times New Roman" w:hAnsi="Times New Roman" w:cs="Times New Roman"/>
          <w:sz w:val="20"/>
          <w:szCs w:val="25"/>
        </w:rPr>
        <w:t xml:space="preserve">       </w:t>
      </w:r>
      <w:r>
        <w:rPr>
          <w:rFonts w:ascii="Times New Roman" w:hAnsi="Times New Roman" w:cs="Times New Roman"/>
          <w:sz w:val="20"/>
          <w:szCs w:val="25"/>
        </w:rPr>
        <w:t xml:space="preserve">      </w:t>
      </w:r>
      <w:r w:rsidRPr="00451077">
        <w:rPr>
          <w:rFonts w:ascii="Times New Roman" w:hAnsi="Times New Roman" w:cs="Times New Roman"/>
          <w:sz w:val="20"/>
          <w:szCs w:val="25"/>
        </w:rPr>
        <w:t>(подпись)</w:t>
      </w:r>
      <w:r>
        <w:rPr>
          <w:rFonts w:ascii="Times New Roman" w:hAnsi="Times New Roman" w:cs="Times New Roman"/>
          <w:sz w:val="20"/>
          <w:szCs w:val="25"/>
        </w:rPr>
        <w:t xml:space="preserve">                    </w:t>
      </w:r>
      <w:r w:rsidRPr="00451077">
        <w:rPr>
          <w:rFonts w:ascii="Times New Roman" w:hAnsi="Times New Roman" w:cs="Times New Roman"/>
          <w:sz w:val="20"/>
          <w:szCs w:val="25"/>
        </w:rPr>
        <w:t xml:space="preserve"> (ФИО)</w:t>
      </w:r>
    </w:p>
    <w:sectPr w:rsidR="0075256B" w:rsidSect="00A70185">
      <w:footerReference w:type="default" r:id="rId11"/>
      <w:pgSz w:w="11906" w:h="16838"/>
      <w:pgMar w:top="113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A0E" w:rsidRDefault="00FC1A0E" w:rsidP="00A70185">
      <w:pPr>
        <w:spacing w:after="0" w:line="240" w:lineRule="auto"/>
      </w:pPr>
      <w:r>
        <w:separator/>
      </w:r>
    </w:p>
  </w:endnote>
  <w:endnote w:type="continuationSeparator" w:id="0">
    <w:p w:rsidR="00FC1A0E" w:rsidRDefault="00FC1A0E" w:rsidP="00A70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7163501"/>
      <w:docPartObj>
        <w:docPartGallery w:val="Page Numbers (Bottom of Page)"/>
        <w:docPartUnique/>
      </w:docPartObj>
    </w:sdtPr>
    <w:sdtEndPr/>
    <w:sdtContent>
      <w:p w:rsidR="00A70185" w:rsidRDefault="00A70185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705">
          <w:rPr>
            <w:noProof/>
          </w:rPr>
          <w:t>9</w:t>
        </w:r>
        <w:r>
          <w:fldChar w:fldCharType="end"/>
        </w:r>
      </w:p>
    </w:sdtContent>
  </w:sdt>
  <w:p w:rsidR="00A70185" w:rsidRDefault="00A70185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A0E" w:rsidRDefault="00FC1A0E" w:rsidP="00A70185">
      <w:pPr>
        <w:spacing w:after="0" w:line="240" w:lineRule="auto"/>
      </w:pPr>
      <w:r>
        <w:separator/>
      </w:r>
    </w:p>
  </w:footnote>
  <w:footnote w:type="continuationSeparator" w:id="0">
    <w:p w:rsidR="00FC1A0E" w:rsidRDefault="00FC1A0E" w:rsidP="00A70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1DB4E43"/>
    <w:multiLevelType w:val="multilevel"/>
    <w:tmpl w:val="72D6065E"/>
    <w:lvl w:ilvl="0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6" w:hanging="10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10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2" w:hanging="1800"/>
      </w:pPr>
      <w:rPr>
        <w:rFonts w:hint="default"/>
      </w:rPr>
    </w:lvl>
  </w:abstractNum>
  <w:abstractNum w:abstractNumId="2">
    <w:nsid w:val="05EE290A"/>
    <w:multiLevelType w:val="hybridMultilevel"/>
    <w:tmpl w:val="5EA0B2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61F0772"/>
    <w:multiLevelType w:val="hybridMultilevel"/>
    <w:tmpl w:val="8B6878C8"/>
    <w:lvl w:ilvl="0" w:tplc="09A07FAA">
      <w:numFmt w:val="bullet"/>
      <w:lvlText w:val="-"/>
      <w:lvlJc w:val="left"/>
      <w:pPr>
        <w:ind w:left="80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3"/>
        <w:szCs w:val="23"/>
        <w:lang w:val="ru-RU" w:eastAsia="en-US" w:bidi="ar-SA"/>
      </w:rPr>
    </w:lvl>
    <w:lvl w:ilvl="1" w:tplc="42CACEDE">
      <w:numFmt w:val="bullet"/>
      <w:lvlText w:val="•"/>
      <w:lvlJc w:val="left"/>
      <w:pPr>
        <w:ind w:left="1106" w:hanging="372"/>
      </w:pPr>
      <w:rPr>
        <w:rFonts w:hint="default"/>
        <w:lang w:val="ru-RU" w:eastAsia="en-US" w:bidi="ar-SA"/>
      </w:rPr>
    </w:lvl>
    <w:lvl w:ilvl="2" w:tplc="95320BCA">
      <w:numFmt w:val="bullet"/>
      <w:lvlText w:val="•"/>
      <w:lvlJc w:val="left"/>
      <w:pPr>
        <w:ind w:left="2132" w:hanging="372"/>
      </w:pPr>
      <w:rPr>
        <w:rFonts w:hint="default"/>
        <w:lang w:val="ru-RU" w:eastAsia="en-US" w:bidi="ar-SA"/>
      </w:rPr>
    </w:lvl>
    <w:lvl w:ilvl="3" w:tplc="92C046BA">
      <w:numFmt w:val="bullet"/>
      <w:lvlText w:val="•"/>
      <w:lvlJc w:val="left"/>
      <w:pPr>
        <w:ind w:left="3158" w:hanging="372"/>
      </w:pPr>
      <w:rPr>
        <w:rFonts w:hint="default"/>
        <w:lang w:val="ru-RU" w:eastAsia="en-US" w:bidi="ar-SA"/>
      </w:rPr>
    </w:lvl>
    <w:lvl w:ilvl="4" w:tplc="9D86830C">
      <w:numFmt w:val="bullet"/>
      <w:lvlText w:val="•"/>
      <w:lvlJc w:val="left"/>
      <w:pPr>
        <w:ind w:left="4184" w:hanging="372"/>
      </w:pPr>
      <w:rPr>
        <w:rFonts w:hint="default"/>
        <w:lang w:val="ru-RU" w:eastAsia="en-US" w:bidi="ar-SA"/>
      </w:rPr>
    </w:lvl>
    <w:lvl w:ilvl="5" w:tplc="EE4ECA54">
      <w:numFmt w:val="bullet"/>
      <w:lvlText w:val="•"/>
      <w:lvlJc w:val="left"/>
      <w:pPr>
        <w:ind w:left="5211" w:hanging="372"/>
      </w:pPr>
      <w:rPr>
        <w:rFonts w:hint="default"/>
        <w:lang w:val="ru-RU" w:eastAsia="en-US" w:bidi="ar-SA"/>
      </w:rPr>
    </w:lvl>
    <w:lvl w:ilvl="6" w:tplc="9E5CB22E">
      <w:numFmt w:val="bullet"/>
      <w:lvlText w:val="•"/>
      <w:lvlJc w:val="left"/>
      <w:pPr>
        <w:ind w:left="6237" w:hanging="372"/>
      </w:pPr>
      <w:rPr>
        <w:rFonts w:hint="default"/>
        <w:lang w:val="ru-RU" w:eastAsia="en-US" w:bidi="ar-SA"/>
      </w:rPr>
    </w:lvl>
    <w:lvl w:ilvl="7" w:tplc="22F8FF84">
      <w:numFmt w:val="bullet"/>
      <w:lvlText w:val="•"/>
      <w:lvlJc w:val="left"/>
      <w:pPr>
        <w:ind w:left="7263" w:hanging="372"/>
      </w:pPr>
      <w:rPr>
        <w:rFonts w:hint="default"/>
        <w:lang w:val="ru-RU" w:eastAsia="en-US" w:bidi="ar-SA"/>
      </w:rPr>
    </w:lvl>
    <w:lvl w:ilvl="8" w:tplc="093A36C2">
      <w:numFmt w:val="bullet"/>
      <w:lvlText w:val="•"/>
      <w:lvlJc w:val="left"/>
      <w:pPr>
        <w:ind w:left="8289" w:hanging="372"/>
      </w:pPr>
      <w:rPr>
        <w:rFonts w:hint="default"/>
        <w:lang w:val="ru-RU" w:eastAsia="en-US" w:bidi="ar-SA"/>
      </w:rPr>
    </w:lvl>
  </w:abstractNum>
  <w:abstractNum w:abstractNumId="4">
    <w:nsid w:val="0C344D8F"/>
    <w:multiLevelType w:val="hybridMultilevel"/>
    <w:tmpl w:val="792E48B6"/>
    <w:lvl w:ilvl="0" w:tplc="7910C4A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C345814"/>
    <w:multiLevelType w:val="multilevel"/>
    <w:tmpl w:val="92F41E26"/>
    <w:lvl w:ilvl="0">
      <w:start w:val="1"/>
      <w:numFmt w:val="decimal"/>
      <w:lvlText w:val="%1."/>
      <w:lvlJc w:val="left"/>
      <w:pPr>
        <w:ind w:left="339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46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30" w:hanging="1800"/>
      </w:pPr>
      <w:rPr>
        <w:rFonts w:hint="default"/>
      </w:rPr>
    </w:lvl>
  </w:abstractNum>
  <w:abstractNum w:abstractNumId="6">
    <w:nsid w:val="0E1602BF"/>
    <w:multiLevelType w:val="multilevel"/>
    <w:tmpl w:val="38021428"/>
    <w:lvl w:ilvl="0">
      <w:start w:val="4"/>
      <w:numFmt w:val="decimal"/>
      <w:lvlText w:val="%1"/>
      <w:lvlJc w:val="left"/>
      <w:pPr>
        <w:ind w:left="85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" w:hanging="720"/>
        <w:jc w:val="left"/>
      </w:pPr>
      <w:rPr>
        <w:rFonts w:hint="default"/>
        <w:spacing w:val="0"/>
        <w:w w:val="9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53" w:hanging="596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-"/>
      <w:lvlJc w:val="left"/>
      <w:pPr>
        <w:ind w:left="793" w:hanging="125"/>
      </w:pPr>
      <w:rPr>
        <w:rFonts w:ascii="Cambria" w:eastAsia="Cambria" w:hAnsi="Cambria" w:cs="Cambria" w:hint="default"/>
        <w:spacing w:val="0"/>
        <w:w w:val="108"/>
        <w:lang w:val="ru-RU" w:eastAsia="en-US" w:bidi="ar-SA"/>
      </w:rPr>
    </w:lvl>
    <w:lvl w:ilvl="4">
      <w:numFmt w:val="bullet"/>
      <w:lvlText w:val="•"/>
      <w:lvlJc w:val="left"/>
      <w:pPr>
        <w:ind w:left="2557" w:hanging="1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54" w:hanging="1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2" w:hanging="1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49" w:hanging="1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7" w:hanging="125"/>
      </w:pPr>
      <w:rPr>
        <w:rFonts w:hint="default"/>
        <w:lang w:val="ru-RU" w:eastAsia="en-US" w:bidi="ar-SA"/>
      </w:rPr>
    </w:lvl>
  </w:abstractNum>
  <w:abstractNum w:abstractNumId="7">
    <w:nsid w:val="0E452B9C"/>
    <w:multiLevelType w:val="multilevel"/>
    <w:tmpl w:val="8AAA2684"/>
    <w:lvl w:ilvl="0">
      <w:start w:val="5"/>
      <w:numFmt w:val="decimal"/>
      <w:lvlText w:val="%1"/>
      <w:lvlJc w:val="left"/>
      <w:pPr>
        <w:ind w:left="93" w:hanging="7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" w:hanging="77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3"/>
        <w:szCs w:val="23"/>
        <w:lang w:val="ru-RU" w:eastAsia="en-US" w:bidi="ar-SA"/>
      </w:rPr>
    </w:lvl>
    <w:lvl w:ilvl="2">
      <w:numFmt w:val="bullet"/>
      <w:lvlText w:val="-"/>
      <w:lvlJc w:val="left"/>
      <w:pPr>
        <w:ind w:left="1024" w:hanging="356"/>
      </w:pPr>
      <w:rPr>
        <w:rFonts w:ascii="Cambria" w:eastAsia="Cambria" w:hAnsi="Cambria" w:cs="Cambria" w:hint="default"/>
        <w:spacing w:val="0"/>
        <w:w w:val="93"/>
        <w:lang w:val="ru-RU" w:eastAsia="en-US" w:bidi="ar-SA"/>
      </w:rPr>
    </w:lvl>
    <w:lvl w:ilvl="3">
      <w:numFmt w:val="bullet"/>
      <w:lvlText w:val="•"/>
      <w:lvlJc w:val="left"/>
      <w:pPr>
        <w:ind w:left="3091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7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8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0" w:hanging="356"/>
      </w:pPr>
      <w:rPr>
        <w:rFonts w:hint="default"/>
        <w:lang w:val="ru-RU" w:eastAsia="en-US" w:bidi="ar-SA"/>
      </w:rPr>
    </w:lvl>
  </w:abstractNum>
  <w:abstractNum w:abstractNumId="8">
    <w:nsid w:val="0F7077AF"/>
    <w:multiLevelType w:val="multilevel"/>
    <w:tmpl w:val="9B6AB640"/>
    <w:lvl w:ilvl="0">
      <w:start w:val="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9">
    <w:nsid w:val="1C19243A"/>
    <w:multiLevelType w:val="multilevel"/>
    <w:tmpl w:val="08DA0F3A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0">
    <w:nsid w:val="246852D2"/>
    <w:multiLevelType w:val="hybridMultilevel"/>
    <w:tmpl w:val="12A247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FFD2D9E"/>
    <w:multiLevelType w:val="multilevel"/>
    <w:tmpl w:val="7848C7BC"/>
    <w:lvl w:ilvl="0">
      <w:start w:val="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6510FE8"/>
    <w:multiLevelType w:val="hybridMultilevel"/>
    <w:tmpl w:val="C48253F6"/>
    <w:lvl w:ilvl="0" w:tplc="67E640A4">
      <w:numFmt w:val="bullet"/>
      <w:lvlText w:val="-"/>
      <w:lvlJc w:val="left"/>
      <w:pPr>
        <w:ind w:left="76" w:hanging="376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1" w:tplc="2A5446F4">
      <w:numFmt w:val="bullet"/>
      <w:lvlText w:val="•"/>
      <w:lvlJc w:val="left"/>
      <w:pPr>
        <w:ind w:left="1106" w:hanging="376"/>
      </w:pPr>
      <w:rPr>
        <w:rFonts w:hint="default"/>
        <w:lang w:val="ru-RU" w:eastAsia="en-US" w:bidi="ar-SA"/>
      </w:rPr>
    </w:lvl>
    <w:lvl w:ilvl="2" w:tplc="5DDE8000">
      <w:numFmt w:val="bullet"/>
      <w:lvlText w:val="•"/>
      <w:lvlJc w:val="left"/>
      <w:pPr>
        <w:ind w:left="2132" w:hanging="376"/>
      </w:pPr>
      <w:rPr>
        <w:rFonts w:hint="default"/>
        <w:lang w:val="ru-RU" w:eastAsia="en-US" w:bidi="ar-SA"/>
      </w:rPr>
    </w:lvl>
    <w:lvl w:ilvl="3" w:tplc="28A6AAB0">
      <w:numFmt w:val="bullet"/>
      <w:lvlText w:val="•"/>
      <w:lvlJc w:val="left"/>
      <w:pPr>
        <w:ind w:left="3158" w:hanging="376"/>
      </w:pPr>
      <w:rPr>
        <w:rFonts w:hint="default"/>
        <w:lang w:val="ru-RU" w:eastAsia="en-US" w:bidi="ar-SA"/>
      </w:rPr>
    </w:lvl>
    <w:lvl w:ilvl="4" w:tplc="C4D4ADC2">
      <w:numFmt w:val="bullet"/>
      <w:lvlText w:val="•"/>
      <w:lvlJc w:val="left"/>
      <w:pPr>
        <w:ind w:left="4184" w:hanging="376"/>
      </w:pPr>
      <w:rPr>
        <w:rFonts w:hint="default"/>
        <w:lang w:val="ru-RU" w:eastAsia="en-US" w:bidi="ar-SA"/>
      </w:rPr>
    </w:lvl>
    <w:lvl w:ilvl="5" w:tplc="A07AE17A">
      <w:numFmt w:val="bullet"/>
      <w:lvlText w:val="•"/>
      <w:lvlJc w:val="left"/>
      <w:pPr>
        <w:ind w:left="5211" w:hanging="376"/>
      </w:pPr>
      <w:rPr>
        <w:rFonts w:hint="default"/>
        <w:lang w:val="ru-RU" w:eastAsia="en-US" w:bidi="ar-SA"/>
      </w:rPr>
    </w:lvl>
    <w:lvl w:ilvl="6" w:tplc="7F80DD06">
      <w:numFmt w:val="bullet"/>
      <w:lvlText w:val="•"/>
      <w:lvlJc w:val="left"/>
      <w:pPr>
        <w:ind w:left="6237" w:hanging="376"/>
      </w:pPr>
      <w:rPr>
        <w:rFonts w:hint="default"/>
        <w:lang w:val="ru-RU" w:eastAsia="en-US" w:bidi="ar-SA"/>
      </w:rPr>
    </w:lvl>
    <w:lvl w:ilvl="7" w:tplc="C4A21F0A">
      <w:numFmt w:val="bullet"/>
      <w:lvlText w:val="•"/>
      <w:lvlJc w:val="left"/>
      <w:pPr>
        <w:ind w:left="7263" w:hanging="376"/>
      </w:pPr>
      <w:rPr>
        <w:rFonts w:hint="default"/>
        <w:lang w:val="ru-RU" w:eastAsia="en-US" w:bidi="ar-SA"/>
      </w:rPr>
    </w:lvl>
    <w:lvl w:ilvl="8" w:tplc="449EB6A0">
      <w:numFmt w:val="bullet"/>
      <w:lvlText w:val="•"/>
      <w:lvlJc w:val="left"/>
      <w:pPr>
        <w:ind w:left="8289" w:hanging="376"/>
      </w:pPr>
      <w:rPr>
        <w:rFonts w:hint="default"/>
        <w:lang w:val="ru-RU" w:eastAsia="en-US" w:bidi="ar-SA"/>
      </w:rPr>
    </w:lvl>
  </w:abstractNum>
  <w:abstractNum w:abstractNumId="13">
    <w:nsid w:val="40733D9B"/>
    <w:multiLevelType w:val="multilevel"/>
    <w:tmpl w:val="17B625E6"/>
    <w:lvl w:ilvl="0">
      <w:start w:val="2"/>
      <w:numFmt w:val="decimal"/>
      <w:lvlText w:val="%1"/>
      <w:lvlJc w:val="left"/>
      <w:pPr>
        <w:ind w:left="935" w:hanging="2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35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0" w:hanging="875"/>
        <w:jc w:val="left"/>
      </w:pPr>
      <w:rPr>
        <w:rFonts w:hint="default"/>
        <w:spacing w:val="0"/>
        <w:w w:val="91"/>
        <w:lang w:val="ru-RU" w:eastAsia="en-US" w:bidi="ar-SA"/>
      </w:rPr>
    </w:lvl>
    <w:lvl w:ilvl="3">
      <w:numFmt w:val="bullet"/>
      <w:lvlText w:val="-"/>
      <w:lvlJc w:val="left"/>
      <w:pPr>
        <w:ind w:left="85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3290" w:hanging="1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5" w:hanging="1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41" w:hanging="1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6" w:hanging="1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146"/>
      </w:pPr>
      <w:rPr>
        <w:rFonts w:hint="default"/>
        <w:lang w:val="ru-RU" w:eastAsia="en-US" w:bidi="ar-SA"/>
      </w:rPr>
    </w:lvl>
  </w:abstractNum>
  <w:abstractNum w:abstractNumId="14">
    <w:nsid w:val="45BA3B80"/>
    <w:multiLevelType w:val="hybridMultilevel"/>
    <w:tmpl w:val="C40EC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F57515"/>
    <w:multiLevelType w:val="multilevel"/>
    <w:tmpl w:val="F0F6A430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8D73670"/>
    <w:multiLevelType w:val="multilevel"/>
    <w:tmpl w:val="DB76DB6E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7" w:hanging="38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6" w:hanging="1800"/>
      </w:pPr>
      <w:rPr>
        <w:rFonts w:hint="default"/>
      </w:rPr>
    </w:lvl>
  </w:abstractNum>
  <w:abstractNum w:abstractNumId="17">
    <w:nsid w:val="59E1519C"/>
    <w:multiLevelType w:val="hybridMultilevel"/>
    <w:tmpl w:val="DFECF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8B3C0B"/>
    <w:multiLevelType w:val="multilevel"/>
    <w:tmpl w:val="BF6C17AC"/>
    <w:lvl w:ilvl="0">
      <w:start w:val="2"/>
      <w:numFmt w:val="decimal"/>
      <w:lvlText w:val="%1"/>
      <w:lvlJc w:val="left"/>
      <w:pPr>
        <w:ind w:left="97" w:hanging="73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7" w:hanging="7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ru-RU" w:eastAsia="en-US" w:bidi="ar-SA"/>
      </w:rPr>
    </w:lvl>
    <w:lvl w:ilvl="2">
      <w:numFmt w:val="bullet"/>
      <w:lvlText w:val="-"/>
      <w:lvlJc w:val="left"/>
      <w:pPr>
        <w:ind w:left="99" w:hanging="149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3">
      <w:numFmt w:val="bullet"/>
      <w:lvlText w:val="•"/>
      <w:lvlJc w:val="left"/>
      <w:pPr>
        <w:ind w:left="3172" w:hanging="1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6" w:hanging="1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1" w:hanging="1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5" w:hanging="1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9" w:hanging="1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3" w:hanging="149"/>
      </w:pPr>
      <w:rPr>
        <w:rFonts w:hint="default"/>
        <w:lang w:val="ru-RU" w:eastAsia="en-US" w:bidi="ar-SA"/>
      </w:rPr>
    </w:lvl>
  </w:abstractNum>
  <w:abstractNum w:abstractNumId="19">
    <w:nsid w:val="6EFB501D"/>
    <w:multiLevelType w:val="hybridMultilevel"/>
    <w:tmpl w:val="CDC8EE56"/>
    <w:lvl w:ilvl="0" w:tplc="6178C9B6">
      <w:start w:val="2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4D343F"/>
    <w:multiLevelType w:val="hybridMultilevel"/>
    <w:tmpl w:val="345613DA"/>
    <w:lvl w:ilvl="0" w:tplc="D196F898">
      <w:start w:val="2"/>
      <w:numFmt w:val="upperRoman"/>
      <w:lvlText w:val="%1."/>
      <w:lvlJc w:val="left"/>
      <w:pPr>
        <w:ind w:left="3153" w:hanging="308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A3CC569C">
      <w:numFmt w:val="bullet"/>
      <w:lvlText w:val="•"/>
      <w:lvlJc w:val="left"/>
      <w:pPr>
        <w:ind w:left="3878" w:hanging="308"/>
      </w:pPr>
      <w:rPr>
        <w:rFonts w:hint="default"/>
        <w:lang w:val="ru-RU" w:eastAsia="en-US" w:bidi="ar-SA"/>
      </w:rPr>
    </w:lvl>
    <w:lvl w:ilvl="2" w:tplc="1B620664">
      <w:numFmt w:val="bullet"/>
      <w:lvlText w:val="•"/>
      <w:lvlJc w:val="left"/>
      <w:pPr>
        <w:ind w:left="4596" w:hanging="308"/>
      </w:pPr>
      <w:rPr>
        <w:rFonts w:hint="default"/>
        <w:lang w:val="ru-RU" w:eastAsia="en-US" w:bidi="ar-SA"/>
      </w:rPr>
    </w:lvl>
    <w:lvl w:ilvl="3" w:tplc="8ECEFC72">
      <w:numFmt w:val="bullet"/>
      <w:lvlText w:val="•"/>
      <w:lvlJc w:val="left"/>
      <w:pPr>
        <w:ind w:left="5314" w:hanging="308"/>
      </w:pPr>
      <w:rPr>
        <w:rFonts w:hint="default"/>
        <w:lang w:val="ru-RU" w:eastAsia="en-US" w:bidi="ar-SA"/>
      </w:rPr>
    </w:lvl>
    <w:lvl w:ilvl="4" w:tplc="429CEF78">
      <w:numFmt w:val="bullet"/>
      <w:lvlText w:val="•"/>
      <w:lvlJc w:val="left"/>
      <w:pPr>
        <w:ind w:left="6032" w:hanging="308"/>
      </w:pPr>
      <w:rPr>
        <w:rFonts w:hint="default"/>
        <w:lang w:val="ru-RU" w:eastAsia="en-US" w:bidi="ar-SA"/>
      </w:rPr>
    </w:lvl>
    <w:lvl w:ilvl="5" w:tplc="54689EEE">
      <w:numFmt w:val="bullet"/>
      <w:lvlText w:val="•"/>
      <w:lvlJc w:val="left"/>
      <w:pPr>
        <w:ind w:left="6751" w:hanging="308"/>
      </w:pPr>
      <w:rPr>
        <w:rFonts w:hint="default"/>
        <w:lang w:val="ru-RU" w:eastAsia="en-US" w:bidi="ar-SA"/>
      </w:rPr>
    </w:lvl>
    <w:lvl w:ilvl="6" w:tplc="9D3EFFF0">
      <w:numFmt w:val="bullet"/>
      <w:lvlText w:val="•"/>
      <w:lvlJc w:val="left"/>
      <w:pPr>
        <w:ind w:left="7469" w:hanging="308"/>
      </w:pPr>
      <w:rPr>
        <w:rFonts w:hint="default"/>
        <w:lang w:val="ru-RU" w:eastAsia="en-US" w:bidi="ar-SA"/>
      </w:rPr>
    </w:lvl>
    <w:lvl w:ilvl="7" w:tplc="2926EAE2">
      <w:numFmt w:val="bullet"/>
      <w:lvlText w:val="•"/>
      <w:lvlJc w:val="left"/>
      <w:pPr>
        <w:ind w:left="8187" w:hanging="308"/>
      </w:pPr>
      <w:rPr>
        <w:rFonts w:hint="default"/>
        <w:lang w:val="ru-RU" w:eastAsia="en-US" w:bidi="ar-SA"/>
      </w:rPr>
    </w:lvl>
    <w:lvl w:ilvl="8" w:tplc="7D36E8B2">
      <w:numFmt w:val="bullet"/>
      <w:lvlText w:val="•"/>
      <w:lvlJc w:val="left"/>
      <w:pPr>
        <w:ind w:left="8905" w:hanging="308"/>
      </w:pPr>
      <w:rPr>
        <w:rFonts w:hint="default"/>
        <w:lang w:val="ru-RU" w:eastAsia="en-US" w:bidi="ar-SA"/>
      </w:rPr>
    </w:lvl>
  </w:abstractNum>
  <w:abstractNum w:abstractNumId="21">
    <w:nsid w:val="79DC4870"/>
    <w:multiLevelType w:val="multilevel"/>
    <w:tmpl w:val="51D23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4A67BA"/>
    <w:multiLevelType w:val="multilevel"/>
    <w:tmpl w:val="92F41E26"/>
    <w:lvl w:ilvl="0">
      <w:start w:val="1"/>
      <w:numFmt w:val="decimal"/>
      <w:lvlText w:val="%1."/>
      <w:lvlJc w:val="left"/>
      <w:pPr>
        <w:ind w:left="339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46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3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22"/>
  </w:num>
  <w:num w:numId="4">
    <w:abstractNumId w:val="16"/>
  </w:num>
  <w:num w:numId="5">
    <w:abstractNumId w:val="0"/>
  </w:num>
  <w:num w:numId="6">
    <w:abstractNumId w:val="2"/>
  </w:num>
  <w:num w:numId="7">
    <w:abstractNumId w:val="4"/>
  </w:num>
  <w:num w:numId="8">
    <w:abstractNumId w:val="10"/>
  </w:num>
  <w:num w:numId="9">
    <w:abstractNumId w:val="1"/>
  </w:num>
  <w:num w:numId="10">
    <w:abstractNumId w:val="18"/>
  </w:num>
  <w:num w:numId="11">
    <w:abstractNumId w:val="13"/>
  </w:num>
  <w:num w:numId="12">
    <w:abstractNumId w:val="12"/>
  </w:num>
  <w:num w:numId="13">
    <w:abstractNumId w:val="20"/>
  </w:num>
  <w:num w:numId="14">
    <w:abstractNumId w:val="6"/>
  </w:num>
  <w:num w:numId="15">
    <w:abstractNumId w:val="3"/>
  </w:num>
  <w:num w:numId="16">
    <w:abstractNumId w:val="7"/>
  </w:num>
  <w:num w:numId="17">
    <w:abstractNumId w:val="8"/>
  </w:num>
  <w:num w:numId="18">
    <w:abstractNumId w:val="11"/>
  </w:num>
  <w:num w:numId="19">
    <w:abstractNumId w:val="19"/>
  </w:num>
  <w:num w:numId="20">
    <w:abstractNumId w:val="21"/>
  </w:num>
  <w:num w:numId="21">
    <w:abstractNumId w:val="5"/>
  </w:num>
  <w:num w:numId="22">
    <w:abstractNumId w:val="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11C"/>
    <w:rsid w:val="000009A1"/>
    <w:rsid w:val="000038C9"/>
    <w:rsid w:val="00004093"/>
    <w:rsid w:val="00013932"/>
    <w:rsid w:val="000270F3"/>
    <w:rsid w:val="0003511C"/>
    <w:rsid w:val="00035401"/>
    <w:rsid w:val="0004161D"/>
    <w:rsid w:val="00063145"/>
    <w:rsid w:val="00066828"/>
    <w:rsid w:val="00066E2E"/>
    <w:rsid w:val="00080757"/>
    <w:rsid w:val="000A0DEF"/>
    <w:rsid w:val="000A24DA"/>
    <w:rsid w:val="000B05CA"/>
    <w:rsid w:val="000C1EB1"/>
    <w:rsid w:val="000C21DB"/>
    <w:rsid w:val="000D42F7"/>
    <w:rsid w:val="000E3E1F"/>
    <w:rsid w:val="000F1C0D"/>
    <w:rsid w:val="000F52E6"/>
    <w:rsid w:val="00104022"/>
    <w:rsid w:val="00124438"/>
    <w:rsid w:val="00137923"/>
    <w:rsid w:val="001628EE"/>
    <w:rsid w:val="0016634F"/>
    <w:rsid w:val="001B4731"/>
    <w:rsid w:val="001B519A"/>
    <w:rsid w:val="001C4B2D"/>
    <w:rsid w:val="001C6D39"/>
    <w:rsid w:val="001D6E23"/>
    <w:rsid w:val="001E00FD"/>
    <w:rsid w:val="001F2672"/>
    <w:rsid w:val="001F3674"/>
    <w:rsid w:val="001F3BB5"/>
    <w:rsid w:val="00201E64"/>
    <w:rsid w:val="00202C1A"/>
    <w:rsid w:val="0021743B"/>
    <w:rsid w:val="00223A95"/>
    <w:rsid w:val="00235A08"/>
    <w:rsid w:val="00246151"/>
    <w:rsid w:val="00257A09"/>
    <w:rsid w:val="002721ED"/>
    <w:rsid w:val="002727E9"/>
    <w:rsid w:val="00284755"/>
    <w:rsid w:val="00287779"/>
    <w:rsid w:val="002B5B36"/>
    <w:rsid w:val="002C017A"/>
    <w:rsid w:val="002C14F2"/>
    <w:rsid w:val="002D09F7"/>
    <w:rsid w:val="002E3AAE"/>
    <w:rsid w:val="002F0083"/>
    <w:rsid w:val="002F3D77"/>
    <w:rsid w:val="003042AD"/>
    <w:rsid w:val="003171BD"/>
    <w:rsid w:val="00322D3F"/>
    <w:rsid w:val="00335214"/>
    <w:rsid w:val="00335616"/>
    <w:rsid w:val="00350F55"/>
    <w:rsid w:val="003518F7"/>
    <w:rsid w:val="00351F33"/>
    <w:rsid w:val="003601D6"/>
    <w:rsid w:val="00366C66"/>
    <w:rsid w:val="003708DD"/>
    <w:rsid w:val="003722E9"/>
    <w:rsid w:val="003920DD"/>
    <w:rsid w:val="003A0F31"/>
    <w:rsid w:val="003A5303"/>
    <w:rsid w:val="003B1A4A"/>
    <w:rsid w:val="003B3E16"/>
    <w:rsid w:val="003B7522"/>
    <w:rsid w:val="003C72FA"/>
    <w:rsid w:val="003E0EC5"/>
    <w:rsid w:val="003E44A1"/>
    <w:rsid w:val="003E618F"/>
    <w:rsid w:val="003E7353"/>
    <w:rsid w:val="0040464E"/>
    <w:rsid w:val="00410703"/>
    <w:rsid w:val="004146ED"/>
    <w:rsid w:val="00415C27"/>
    <w:rsid w:val="00416469"/>
    <w:rsid w:val="004212C9"/>
    <w:rsid w:val="00424875"/>
    <w:rsid w:val="00434ED3"/>
    <w:rsid w:val="004434DB"/>
    <w:rsid w:val="00451077"/>
    <w:rsid w:val="00470D52"/>
    <w:rsid w:val="0047409F"/>
    <w:rsid w:val="0048209C"/>
    <w:rsid w:val="00491A9E"/>
    <w:rsid w:val="004C0F1F"/>
    <w:rsid w:val="004C1333"/>
    <w:rsid w:val="004C3B32"/>
    <w:rsid w:val="004E6DC4"/>
    <w:rsid w:val="004F1709"/>
    <w:rsid w:val="005158EC"/>
    <w:rsid w:val="00523144"/>
    <w:rsid w:val="00531C60"/>
    <w:rsid w:val="00531D20"/>
    <w:rsid w:val="00551D21"/>
    <w:rsid w:val="00552D1E"/>
    <w:rsid w:val="005649C0"/>
    <w:rsid w:val="00567CC5"/>
    <w:rsid w:val="0057476B"/>
    <w:rsid w:val="005762A2"/>
    <w:rsid w:val="00584429"/>
    <w:rsid w:val="00594FCA"/>
    <w:rsid w:val="00597FC1"/>
    <w:rsid w:val="005A265B"/>
    <w:rsid w:val="005B1E20"/>
    <w:rsid w:val="005E32F7"/>
    <w:rsid w:val="005F2BE8"/>
    <w:rsid w:val="00600B05"/>
    <w:rsid w:val="00611A13"/>
    <w:rsid w:val="006250E2"/>
    <w:rsid w:val="00626A3D"/>
    <w:rsid w:val="006270C8"/>
    <w:rsid w:val="0063393B"/>
    <w:rsid w:val="006411FC"/>
    <w:rsid w:val="006417F4"/>
    <w:rsid w:val="00645A68"/>
    <w:rsid w:val="00652C58"/>
    <w:rsid w:val="006567BE"/>
    <w:rsid w:val="006611DD"/>
    <w:rsid w:val="00662EB7"/>
    <w:rsid w:val="00682902"/>
    <w:rsid w:val="00685EFC"/>
    <w:rsid w:val="006B1F36"/>
    <w:rsid w:val="006B631F"/>
    <w:rsid w:val="006D08D1"/>
    <w:rsid w:val="006F71B8"/>
    <w:rsid w:val="00713B31"/>
    <w:rsid w:val="00716F98"/>
    <w:rsid w:val="007223B7"/>
    <w:rsid w:val="00722568"/>
    <w:rsid w:val="00723B87"/>
    <w:rsid w:val="00734C1C"/>
    <w:rsid w:val="00735BF9"/>
    <w:rsid w:val="00737A8F"/>
    <w:rsid w:val="00746729"/>
    <w:rsid w:val="0075256B"/>
    <w:rsid w:val="0076796B"/>
    <w:rsid w:val="00771804"/>
    <w:rsid w:val="00780897"/>
    <w:rsid w:val="007903B0"/>
    <w:rsid w:val="00790BE4"/>
    <w:rsid w:val="007937B4"/>
    <w:rsid w:val="007A2465"/>
    <w:rsid w:val="007B2243"/>
    <w:rsid w:val="007B5B04"/>
    <w:rsid w:val="007C2101"/>
    <w:rsid w:val="007C7A2A"/>
    <w:rsid w:val="007D60B9"/>
    <w:rsid w:val="0080108A"/>
    <w:rsid w:val="00817C53"/>
    <w:rsid w:val="00823EBB"/>
    <w:rsid w:val="0082669B"/>
    <w:rsid w:val="00832ED5"/>
    <w:rsid w:val="008337CA"/>
    <w:rsid w:val="008442E6"/>
    <w:rsid w:val="008565A0"/>
    <w:rsid w:val="00856FCF"/>
    <w:rsid w:val="008619B3"/>
    <w:rsid w:val="00861EA6"/>
    <w:rsid w:val="00864910"/>
    <w:rsid w:val="00876588"/>
    <w:rsid w:val="00876705"/>
    <w:rsid w:val="008809D7"/>
    <w:rsid w:val="008866E6"/>
    <w:rsid w:val="008C44D8"/>
    <w:rsid w:val="008C4822"/>
    <w:rsid w:val="008D0605"/>
    <w:rsid w:val="008D25E7"/>
    <w:rsid w:val="008F2853"/>
    <w:rsid w:val="00901D11"/>
    <w:rsid w:val="009101BB"/>
    <w:rsid w:val="00913B0C"/>
    <w:rsid w:val="00925B36"/>
    <w:rsid w:val="00927FDD"/>
    <w:rsid w:val="0093622A"/>
    <w:rsid w:val="00941497"/>
    <w:rsid w:val="009459A7"/>
    <w:rsid w:val="00946F10"/>
    <w:rsid w:val="009478C9"/>
    <w:rsid w:val="00964D17"/>
    <w:rsid w:val="00977FEE"/>
    <w:rsid w:val="009829CA"/>
    <w:rsid w:val="00991770"/>
    <w:rsid w:val="00994CE2"/>
    <w:rsid w:val="009A1B84"/>
    <w:rsid w:val="009C53D3"/>
    <w:rsid w:val="009D171C"/>
    <w:rsid w:val="009D3E35"/>
    <w:rsid w:val="009E5D6A"/>
    <w:rsid w:val="009F2FA2"/>
    <w:rsid w:val="00A22B1D"/>
    <w:rsid w:val="00A24BBA"/>
    <w:rsid w:val="00A252A9"/>
    <w:rsid w:val="00A31954"/>
    <w:rsid w:val="00A344BB"/>
    <w:rsid w:val="00A459E0"/>
    <w:rsid w:val="00A621A7"/>
    <w:rsid w:val="00A62916"/>
    <w:rsid w:val="00A65013"/>
    <w:rsid w:val="00A70185"/>
    <w:rsid w:val="00A847A2"/>
    <w:rsid w:val="00A86137"/>
    <w:rsid w:val="00A92F47"/>
    <w:rsid w:val="00A93755"/>
    <w:rsid w:val="00AB2E2D"/>
    <w:rsid w:val="00AB621A"/>
    <w:rsid w:val="00AC2C7D"/>
    <w:rsid w:val="00AD1A16"/>
    <w:rsid w:val="00AD1B49"/>
    <w:rsid w:val="00AD68D8"/>
    <w:rsid w:val="00AE6578"/>
    <w:rsid w:val="00B17774"/>
    <w:rsid w:val="00B20658"/>
    <w:rsid w:val="00B26EE8"/>
    <w:rsid w:val="00B30070"/>
    <w:rsid w:val="00B55352"/>
    <w:rsid w:val="00B63C78"/>
    <w:rsid w:val="00B64DCF"/>
    <w:rsid w:val="00B665D3"/>
    <w:rsid w:val="00B67D89"/>
    <w:rsid w:val="00B72775"/>
    <w:rsid w:val="00B74894"/>
    <w:rsid w:val="00B86AF6"/>
    <w:rsid w:val="00B91AA5"/>
    <w:rsid w:val="00B94B0F"/>
    <w:rsid w:val="00BA27E8"/>
    <w:rsid w:val="00BA4B28"/>
    <w:rsid w:val="00BB22D6"/>
    <w:rsid w:val="00BB2B59"/>
    <w:rsid w:val="00BB5525"/>
    <w:rsid w:val="00BE589E"/>
    <w:rsid w:val="00BF24AD"/>
    <w:rsid w:val="00C00645"/>
    <w:rsid w:val="00C04E81"/>
    <w:rsid w:val="00C0734F"/>
    <w:rsid w:val="00C12FD9"/>
    <w:rsid w:val="00C14993"/>
    <w:rsid w:val="00C14C9A"/>
    <w:rsid w:val="00C363B6"/>
    <w:rsid w:val="00C40BF7"/>
    <w:rsid w:val="00C57216"/>
    <w:rsid w:val="00C63C11"/>
    <w:rsid w:val="00C731E8"/>
    <w:rsid w:val="00C74690"/>
    <w:rsid w:val="00C85671"/>
    <w:rsid w:val="00C878C6"/>
    <w:rsid w:val="00CB111A"/>
    <w:rsid w:val="00CB4C26"/>
    <w:rsid w:val="00D04611"/>
    <w:rsid w:val="00D1211D"/>
    <w:rsid w:val="00D1321F"/>
    <w:rsid w:val="00D31E25"/>
    <w:rsid w:val="00D47A34"/>
    <w:rsid w:val="00D47E81"/>
    <w:rsid w:val="00D54040"/>
    <w:rsid w:val="00D61510"/>
    <w:rsid w:val="00D62B2A"/>
    <w:rsid w:val="00D62F76"/>
    <w:rsid w:val="00D6453C"/>
    <w:rsid w:val="00D65231"/>
    <w:rsid w:val="00D713A9"/>
    <w:rsid w:val="00D85B47"/>
    <w:rsid w:val="00D871A5"/>
    <w:rsid w:val="00D957FE"/>
    <w:rsid w:val="00D96745"/>
    <w:rsid w:val="00DA137E"/>
    <w:rsid w:val="00DB018F"/>
    <w:rsid w:val="00DB44F9"/>
    <w:rsid w:val="00DB6579"/>
    <w:rsid w:val="00DC44B2"/>
    <w:rsid w:val="00DD5309"/>
    <w:rsid w:val="00E00D30"/>
    <w:rsid w:val="00E244B0"/>
    <w:rsid w:val="00E37D6A"/>
    <w:rsid w:val="00E42308"/>
    <w:rsid w:val="00E51F72"/>
    <w:rsid w:val="00E52DCF"/>
    <w:rsid w:val="00E52F4A"/>
    <w:rsid w:val="00E54E7A"/>
    <w:rsid w:val="00E57C02"/>
    <w:rsid w:val="00E64D9B"/>
    <w:rsid w:val="00E96D16"/>
    <w:rsid w:val="00EA2E41"/>
    <w:rsid w:val="00EB48B7"/>
    <w:rsid w:val="00EE3437"/>
    <w:rsid w:val="00EE3D2B"/>
    <w:rsid w:val="00EF499E"/>
    <w:rsid w:val="00F0424F"/>
    <w:rsid w:val="00F24AE2"/>
    <w:rsid w:val="00F4383C"/>
    <w:rsid w:val="00F555B8"/>
    <w:rsid w:val="00F70EFE"/>
    <w:rsid w:val="00F80AD3"/>
    <w:rsid w:val="00F8501A"/>
    <w:rsid w:val="00F85602"/>
    <w:rsid w:val="00F954B4"/>
    <w:rsid w:val="00F97799"/>
    <w:rsid w:val="00F979D5"/>
    <w:rsid w:val="00FA5318"/>
    <w:rsid w:val="00FC1A0E"/>
    <w:rsid w:val="00FD27C9"/>
    <w:rsid w:val="00FE5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07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E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708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6411F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Courier New"/>
      <w:b/>
      <w:color w:val="FF0000"/>
      <w:sz w:val="32"/>
      <w:szCs w:val="20"/>
    </w:rPr>
  </w:style>
  <w:style w:type="paragraph" w:styleId="7">
    <w:name w:val="heading 7"/>
    <w:basedOn w:val="a"/>
    <w:next w:val="a"/>
    <w:link w:val="70"/>
    <w:qFormat/>
    <w:rsid w:val="006411F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Courier New"/>
      <w:color w:val="0000FF"/>
      <w:sz w:val="40"/>
      <w:szCs w:val="20"/>
      <w:effect w:val="spark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351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0351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3">
    <w:name w:val="Цветовое выделение"/>
    <w:rsid w:val="0003511C"/>
    <w:rPr>
      <w:b/>
      <w:bCs/>
      <w:color w:val="000080"/>
    </w:rPr>
  </w:style>
  <w:style w:type="character" w:customStyle="1" w:styleId="60">
    <w:name w:val="Заголовок 6 Знак"/>
    <w:basedOn w:val="a0"/>
    <w:link w:val="6"/>
    <w:rsid w:val="006411FC"/>
    <w:rPr>
      <w:rFonts w:ascii="Times New Roman" w:eastAsia="Times New Roman" w:hAnsi="Times New Roman" w:cs="Courier New"/>
      <w:b/>
      <w:color w:val="FF0000"/>
      <w:sz w:val="32"/>
      <w:szCs w:val="20"/>
    </w:rPr>
  </w:style>
  <w:style w:type="character" w:customStyle="1" w:styleId="70">
    <w:name w:val="Заголовок 7 Знак"/>
    <w:basedOn w:val="a0"/>
    <w:link w:val="7"/>
    <w:rsid w:val="006411FC"/>
    <w:rPr>
      <w:rFonts w:ascii="Times New Roman" w:eastAsia="Times New Roman" w:hAnsi="Times New Roman" w:cs="Courier New"/>
      <w:color w:val="0000FF"/>
      <w:sz w:val="40"/>
      <w:szCs w:val="20"/>
      <w:effect w:val="sparkle"/>
    </w:rPr>
  </w:style>
  <w:style w:type="paragraph" w:styleId="a4">
    <w:name w:val="Body Text"/>
    <w:basedOn w:val="a"/>
    <w:link w:val="a5"/>
    <w:rsid w:val="006411FC"/>
    <w:pPr>
      <w:spacing w:after="0" w:line="240" w:lineRule="auto"/>
      <w:jc w:val="both"/>
    </w:pPr>
    <w:rPr>
      <w:rFonts w:ascii="Times New Roman" w:eastAsia="Times New Roman" w:hAnsi="Times New Roman" w:cs="Courier New"/>
      <w:color w:val="000080"/>
      <w:sz w:val="28"/>
      <w:szCs w:val="20"/>
    </w:rPr>
  </w:style>
  <w:style w:type="character" w:customStyle="1" w:styleId="a5">
    <w:name w:val="Основной текст Знак"/>
    <w:basedOn w:val="a0"/>
    <w:link w:val="a4"/>
    <w:rsid w:val="006411FC"/>
    <w:rPr>
      <w:rFonts w:ascii="Times New Roman" w:eastAsia="Times New Roman" w:hAnsi="Times New Roman" w:cs="Courier New"/>
      <w:color w:val="000080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41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11F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937B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0E3E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E42308"/>
    <w:pPr>
      <w:ind w:left="720"/>
      <w:contextualSpacing/>
    </w:pPr>
    <w:rPr>
      <w:rFonts w:ascii="Calibri" w:eastAsia="Times New Roman" w:hAnsi="Calibri" w:cs="Times New Roman"/>
    </w:rPr>
  </w:style>
  <w:style w:type="paragraph" w:styleId="aa">
    <w:name w:val="Normal (Web)"/>
    <w:basedOn w:val="a"/>
    <w:rsid w:val="00E4230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Hyperlink"/>
    <w:uiPriority w:val="99"/>
    <w:unhideWhenUsed/>
    <w:rsid w:val="00E42308"/>
    <w:rPr>
      <w:color w:val="0000FF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124438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24438"/>
    <w:rPr>
      <w:rFonts w:ascii="Calibri" w:eastAsia="Times New Roman" w:hAnsi="Calibri" w:cs="Times New Roman"/>
    </w:rPr>
  </w:style>
  <w:style w:type="paragraph" w:customStyle="1" w:styleId="ac">
    <w:name w:val="Содержимое таблицы"/>
    <w:basedOn w:val="a"/>
    <w:rsid w:val="001B519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Цитата1"/>
    <w:basedOn w:val="a"/>
    <w:rsid w:val="001B519A"/>
    <w:pPr>
      <w:suppressAutoHyphens/>
      <w:spacing w:after="283" w:line="240" w:lineRule="auto"/>
      <w:ind w:left="567" w:right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d">
    <w:name w:val="Strong"/>
    <w:qFormat/>
    <w:rsid w:val="0075256B"/>
    <w:rPr>
      <w:b/>
      <w:bCs/>
    </w:rPr>
  </w:style>
  <w:style w:type="table" w:styleId="ae">
    <w:name w:val="Table Grid"/>
    <w:basedOn w:val="a1"/>
    <w:uiPriority w:val="59"/>
    <w:rsid w:val="00BF2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Гипертекстовая ссылка"/>
    <w:basedOn w:val="a3"/>
    <w:rsid w:val="00080757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0807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1">
    <w:name w:val="s_1"/>
    <w:basedOn w:val="a"/>
    <w:rsid w:val="00880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708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Emphasis"/>
    <w:basedOn w:val="a0"/>
    <w:uiPriority w:val="20"/>
    <w:qFormat/>
    <w:rsid w:val="00C04E81"/>
    <w:rPr>
      <w:i/>
      <w:iCs/>
    </w:rPr>
  </w:style>
  <w:style w:type="paragraph" w:customStyle="1" w:styleId="s37">
    <w:name w:val="s_37"/>
    <w:basedOn w:val="a"/>
    <w:rsid w:val="00876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876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876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876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A70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70185"/>
  </w:style>
  <w:style w:type="paragraph" w:styleId="af3">
    <w:name w:val="footer"/>
    <w:basedOn w:val="a"/>
    <w:link w:val="af4"/>
    <w:uiPriority w:val="99"/>
    <w:unhideWhenUsed/>
    <w:rsid w:val="00A70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701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07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E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708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6411F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Courier New"/>
      <w:b/>
      <w:color w:val="FF0000"/>
      <w:sz w:val="32"/>
      <w:szCs w:val="20"/>
    </w:rPr>
  </w:style>
  <w:style w:type="paragraph" w:styleId="7">
    <w:name w:val="heading 7"/>
    <w:basedOn w:val="a"/>
    <w:next w:val="a"/>
    <w:link w:val="70"/>
    <w:qFormat/>
    <w:rsid w:val="006411F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Courier New"/>
      <w:color w:val="0000FF"/>
      <w:sz w:val="40"/>
      <w:szCs w:val="20"/>
      <w:effect w:val="spark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351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0351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3">
    <w:name w:val="Цветовое выделение"/>
    <w:rsid w:val="0003511C"/>
    <w:rPr>
      <w:b/>
      <w:bCs/>
      <w:color w:val="000080"/>
    </w:rPr>
  </w:style>
  <w:style w:type="character" w:customStyle="1" w:styleId="60">
    <w:name w:val="Заголовок 6 Знак"/>
    <w:basedOn w:val="a0"/>
    <w:link w:val="6"/>
    <w:rsid w:val="006411FC"/>
    <w:rPr>
      <w:rFonts w:ascii="Times New Roman" w:eastAsia="Times New Roman" w:hAnsi="Times New Roman" w:cs="Courier New"/>
      <w:b/>
      <w:color w:val="FF0000"/>
      <w:sz w:val="32"/>
      <w:szCs w:val="20"/>
    </w:rPr>
  </w:style>
  <w:style w:type="character" w:customStyle="1" w:styleId="70">
    <w:name w:val="Заголовок 7 Знак"/>
    <w:basedOn w:val="a0"/>
    <w:link w:val="7"/>
    <w:rsid w:val="006411FC"/>
    <w:rPr>
      <w:rFonts w:ascii="Times New Roman" w:eastAsia="Times New Roman" w:hAnsi="Times New Roman" w:cs="Courier New"/>
      <w:color w:val="0000FF"/>
      <w:sz w:val="40"/>
      <w:szCs w:val="20"/>
      <w:effect w:val="sparkle"/>
    </w:rPr>
  </w:style>
  <w:style w:type="paragraph" w:styleId="a4">
    <w:name w:val="Body Text"/>
    <w:basedOn w:val="a"/>
    <w:link w:val="a5"/>
    <w:rsid w:val="006411FC"/>
    <w:pPr>
      <w:spacing w:after="0" w:line="240" w:lineRule="auto"/>
      <w:jc w:val="both"/>
    </w:pPr>
    <w:rPr>
      <w:rFonts w:ascii="Times New Roman" w:eastAsia="Times New Roman" w:hAnsi="Times New Roman" w:cs="Courier New"/>
      <w:color w:val="000080"/>
      <w:sz w:val="28"/>
      <w:szCs w:val="20"/>
    </w:rPr>
  </w:style>
  <w:style w:type="character" w:customStyle="1" w:styleId="a5">
    <w:name w:val="Основной текст Знак"/>
    <w:basedOn w:val="a0"/>
    <w:link w:val="a4"/>
    <w:rsid w:val="006411FC"/>
    <w:rPr>
      <w:rFonts w:ascii="Times New Roman" w:eastAsia="Times New Roman" w:hAnsi="Times New Roman" w:cs="Courier New"/>
      <w:color w:val="000080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41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11F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937B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0E3E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E42308"/>
    <w:pPr>
      <w:ind w:left="720"/>
      <w:contextualSpacing/>
    </w:pPr>
    <w:rPr>
      <w:rFonts w:ascii="Calibri" w:eastAsia="Times New Roman" w:hAnsi="Calibri" w:cs="Times New Roman"/>
    </w:rPr>
  </w:style>
  <w:style w:type="paragraph" w:styleId="aa">
    <w:name w:val="Normal (Web)"/>
    <w:basedOn w:val="a"/>
    <w:rsid w:val="00E4230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Hyperlink"/>
    <w:uiPriority w:val="99"/>
    <w:unhideWhenUsed/>
    <w:rsid w:val="00E42308"/>
    <w:rPr>
      <w:color w:val="0000FF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124438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24438"/>
    <w:rPr>
      <w:rFonts w:ascii="Calibri" w:eastAsia="Times New Roman" w:hAnsi="Calibri" w:cs="Times New Roman"/>
    </w:rPr>
  </w:style>
  <w:style w:type="paragraph" w:customStyle="1" w:styleId="ac">
    <w:name w:val="Содержимое таблицы"/>
    <w:basedOn w:val="a"/>
    <w:rsid w:val="001B519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Цитата1"/>
    <w:basedOn w:val="a"/>
    <w:rsid w:val="001B519A"/>
    <w:pPr>
      <w:suppressAutoHyphens/>
      <w:spacing w:after="283" w:line="240" w:lineRule="auto"/>
      <w:ind w:left="567" w:right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d">
    <w:name w:val="Strong"/>
    <w:qFormat/>
    <w:rsid w:val="0075256B"/>
    <w:rPr>
      <w:b/>
      <w:bCs/>
    </w:rPr>
  </w:style>
  <w:style w:type="table" w:styleId="ae">
    <w:name w:val="Table Grid"/>
    <w:basedOn w:val="a1"/>
    <w:uiPriority w:val="59"/>
    <w:rsid w:val="00BF2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Гипертекстовая ссылка"/>
    <w:basedOn w:val="a3"/>
    <w:rsid w:val="00080757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0807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1">
    <w:name w:val="s_1"/>
    <w:basedOn w:val="a"/>
    <w:rsid w:val="00880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708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Emphasis"/>
    <w:basedOn w:val="a0"/>
    <w:uiPriority w:val="20"/>
    <w:qFormat/>
    <w:rsid w:val="00C04E81"/>
    <w:rPr>
      <w:i/>
      <w:iCs/>
    </w:rPr>
  </w:style>
  <w:style w:type="paragraph" w:customStyle="1" w:styleId="s37">
    <w:name w:val="s_37"/>
    <w:basedOn w:val="a"/>
    <w:rsid w:val="00876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876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876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876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A70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70185"/>
  </w:style>
  <w:style w:type="paragraph" w:styleId="af3">
    <w:name w:val="footer"/>
    <w:basedOn w:val="a"/>
    <w:link w:val="af4"/>
    <w:uiPriority w:val="99"/>
    <w:unhideWhenUsed/>
    <w:rsid w:val="00A70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70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18896-5BAB-4748-89D3-0F73F4073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1601</TotalTime>
  <Pages>1</Pages>
  <Words>3051</Words>
  <Characters>17397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2</cp:lastModifiedBy>
  <cp:revision>134</cp:revision>
  <cp:lastPrinted>2025-11-10T10:17:00Z</cp:lastPrinted>
  <dcterms:created xsi:type="dcterms:W3CDTF">2025-10-13T06:10:00Z</dcterms:created>
  <dcterms:modified xsi:type="dcterms:W3CDTF">2025-11-10T10:18:00Z</dcterms:modified>
</cp:coreProperties>
</file>