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D6" w:rsidRDefault="004627D6" w:rsidP="004627D6">
      <w:pPr>
        <w:pStyle w:val="a3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1025" cy="685800"/>
            <wp:effectExtent l="0" t="0" r="9525" b="0"/>
            <wp:docPr id="1" name="Рисунок 1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7D6" w:rsidRDefault="004627D6" w:rsidP="004627D6">
      <w:pPr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4627D6" w:rsidRDefault="004627D6" w:rsidP="004627D6">
      <w:pPr>
        <w:jc w:val="center"/>
        <w:rPr>
          <w:b/>
        </w:rPr>
      </w:pPr>
      <w:r>
        <w:rPr>
          <w:b/>
        </w:rPr>
        <w:t>Ханты-Мансийского автономного округа – Югры</w:t>
      </w:r>
    </w:p>
    <w:p w:rsidR="004627D6" w:rsidRPr="004A1164" w:rsidRDefault="004627D6" w:rsidP="004627D6">
      <w:pPr>
        <w:rPr>
          <w:sz w:val="16"/>
          <w:szCs w:val="16"/>
        </w:rPr>
      </w:pPr>
    </w:p>
    <w:p w:rsidR="004627D6" w:rsidRPr="004627D6" w:rsidRDefault="004627D6" w:rsidP="004627D6">
      <w:pPr>
        <w:jc w:val="center"/>
        <w:rPr>
          <w:b/>
          <w:bCs/>
          <w:sz w:val="28"/>
          <w:szCs w:val="28"/>
        </w:rPr>
      </w:pPr>
      <w:r w:rsidRPr="004627D6">
        <w:rPr>
          <w:b/>
          <w:bCs/>
          <w:sz w:val="28"/>
          <w:szCs w:val="28"/>
        </w:rPr>
        <w:t xml:space="preserve">МУНИЦИПАЛЬНОЕ КАЗЕННОЕ УЧРЕЖДЕНИЕ </w:t>
      </w:r>
    </w:p>
    <w:p w:rsidR="004627D6" w:rsidRPr="004627D6" w:rsidRDefault="004627D6" w:rsidP="004627D6">
      <w:pPr>
        <w:jc w:val="center"/>
        <w:rPr>
          <w:b/>
          <w:bCs/>
          <w:sz w:val="28"/>
          <w:szCs w:val="28"/>
        </w:rPr>
      </w:pPr>
      <w:r w:rsidRPr="004627D6">
        <w:rPr>
          <w:b/>
          <w:bCs/>
          <w:sz w:val="28"/>
          <w:szCs w:val="28"/>
        </w:rPr>
        <w:t>ЦЕНТР БУХГАЛТЕРСКОГО УЧЕТА КОНДИНСКОГО РАЙОНА</w:t>
      </w:r>
    </w:p>
    <w:p w:rsidR="004627D6" w:rsidRPr="004A1164" w:rsidRDefault="004627D6" w:rsidP="004627D6">
      <w:pPr>
        <w:rPr>
          <w:color w:val="000000"/>
          <w:sz w:val="16"/>
          <w:szCs w:val="16"/>
        </w:rPr>
      </w:pPr>
    </w:p>
    <w:p w:rsidR="004627D6" w:rsidRDefault="004627D6" w:rsidP="004627D6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ПРИКАЗ</w:t>
      </w:r>
    </w:p>
    <w:p w:rsidR="004627D6" w:rsidRDefault="004627D6" w:rsidP="004627D6">
      <w:pPr>
        <w:suppressAutoHyphens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7"/>
        <w:gridCol w:w="3283"/>
        <w:gridCol w:w="1455"/>
        <w:gridCol w:w="2409"/>
      </w:tblGrid>
      <w:tr w:rsidR="004627D6" w:rsidRPr="004A1164" w:rsidTr="008D2AB4"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7D6" w:rsidRPr="004A1164" w:rsidRDefault="004627D6" w:rsidP="007909F8">
            <w:pPr>
              <w:rPr>
                <w:color w:val="000000"/>
                <w:sz w:val="28"/>
                <w:szCs w:val="28"/>
              </w:rPr>
            </w:pPr>
            <w:r w:rsidRPr="004A1164">
              <w:rPr>
                <w:color w:val="000000"/>
                <w:sz w:val="28"/>
                <w:szCs w:val="28"/>
              </w:rPr>
              <w:t xml:space="preserve">от  </w:t>
            </w:r>
            <w:r w:rsidR="007909F8">
              <w:rPr>
                <w:color w:val="000000"/>
                <w:sz w:val="28"/>
                <w:szCs w:val="28"/>
              </w:rPr>
              <w:t>02</w:t>
            </w:r>
            <w:r w:rsidR="00A84A87">
              <w:rPr>
                <w:color w:val="000000"/>
                <w:sz w:val="28"/>
                <w:szCs w:val="28"/>
              </w:rPr>
              <w:t xml:space="preserve"> </w:t>
            </w:r>
            <w:r w:rsidR="007909F8">
              <w:rPr>
                <w:color w:val="000000"/>
                <w:sz w:val="28"/>
                <w:szCs w:val="28"/>
              </w:rPr>
              <w:t xml:space="preserve">февраля </w:t>
            </w:r>
            <w:r w:rsidRPr="004A1164">
              <w:rPr>
                <w:color w:val="000000"/>
                <w:sz w:val="28"/>
                <w:szCs w:val="28"/>
              </w:rPr>
              <w:t>20</w:t>
            </w:r>
            <w:r w:rsidR="007B016E">
              <w:rPr>
                <w:color w:val="000000"/>
                <w:sz w:val="28"/>
                <w:szCs w:val="28"/>
              </w:rPr>
              <w:t>2</w:t>
            </w:r>
            <w:r w:rsidR="007909F8">
              <w:rPr>
                <w:color w:val="000000"/>
                <w:sz w:val="28"/>
                <w:szCs w:val="28"/>
              </w:rPr>
              <w:t>6</w:t>
            </w:r>
            <w:r w:rsidRPr="004A1164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7D6" w:rsidRPr="004A1164" w:rsidRDefault="004627D6" w:rsidP="008D2AB4">
            <w:pPr>
              <w:jc w:val="right"/>
              <w:rPr>
                <w:color w:val="000000"/>
                <w:sz w:val="28"/>
                <w:szCs w:val="28"/>
              </w:rPr>
            </w:pPr>
            <w:r w:rsidRPr="004A1164">
              <w:rPr>
                <w:color w:val="000000"/>
                <w:sz w:val="28"/>
                <w:szCs w:val="28"/>
              </w:rPr>
              <w:t>№</w:t>
            </w:r>
            <w:r w:rsidR="007B016E">
              <w:rPr>
                <w:color w:val="000000"/>
                <w:sz w:val="28"/>
                <w:szCs w:val="28"/>
              </w:rPr>
              <w:t xml:space="preserve"> </w:t>
            </w:r>
            <w:r w:rsidR="00D363E7">
              <w:rPr>
                <w:color w:val="000000"/>
                <w:sz w:val="28"/>
                <w:szCs w:val="28"/>
              </w:rPr>
              <w:t>1</w:t>
            </w:r>
            <w:r w:rsidR="00B14927">
              <w:rPr>
                <w:color w:val="000000"/>
                <w:sz w:val="28"/>
                <w:szCs w:val="28"/>
              </w:rPr>
              <w:t>1</w:t>
            </w:r>
            <w:r w:rsidRPr="004A1164">
              <w:rPr>
                <w:color w:val="000000"/>
                <w:sz w:val="28"/>
                <w:szCs w:val="28"/>
              </w:rPr>
              <w:t>-од</w:t>
            </w:r>
          </w:p>
        </w:tc>
      </w:tr>
      <w:tr w:rsidR="004627D6" w:rsidRPr="004A1164" w:rsidTr="008D2AB4"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7D6" w:rsidRPr="004A1164" w:rsidRDefault="004627D6">
            <w:pPr>
              <w:jc w:val="center"/>
              <w:rPr>
                <w:color w:val="000000"/>
                <w:sz w:val="28"/>
                <w:szCs w:val="28"/>
              </w:rPr>
            </w:pPr>
            <w:r w:rsidRPr="004A1164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8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4627D6" w:rsidRPr="004A1164" w:rsidRDefault="004627D6" w:rsidP="004627D6">
      <w:pPr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D20790" w:rsidRPr="00D20790" w:rsidTr="007B1E92">
        <w:tc>
          <w:tcPr>
            <w:tcW w:w="5920" w:type="dxa"/>
          </w:tcPr>
          <w:p w:rsidR="00D20790" w:rsidRPr="00D20790" w:rsidRDefault="008D2AB4" w:rsidP="00D2079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приказ </w:t>
            </w:r>
            <w:r w:rsidR="007909F8">
              <w:rPr>
                <w:sz w:val="28"/>
                <w:szCs w:val="28"/>
              </w:rPr>
              <w:t xml:space="preserve">от </w:t>
            </w:r>
            <w:r w:rsidR="00D363E7">
              <w:rPr>
                <w:sz w:val="28"/>
                <w:szCs w:val="28"/>
              </w:rPr>
              <w:t>17</w:t>
            </w:r>
            <w:r w:rsidR="007909F8">
              <w:rPr>
                <w:sz w:val="28"/>
                <w:szCs w:val="28"/>
              </w:rPr>
              <w:t>.0</w:t>
            </w:r>
            <w:r w:rsidR="00D363E7">
              <w:rPr>
                <w:sz w:val="28"/>
                <w:szCs w:val="28"/>
              </w:rPr>
              <w:t>9</w:t>
            </w:r>
            <w:r w:rsidR="007909F8">
              <w:rPr>
                <w:sz w:val="28"/>
                <w:szCs w:val="28"/>
              </w:rPr>
              <w:t>.20</w:t>
            </w:r>
            <w:r w:rsidR="00D363E7">
              <w:rPr>
                <w:sz w:val="28"/>
                <w:szCs w:val="28"/>
              </w:rPr>
              <w:t>19</w:t>
            </w:r>
            <w:r w:rsidR="007909F8">
              <w:rPr>
                <w:sz w:val="28"/>
                <w:szCs w:val="28"/>
              </w:rPr>
              <w:t xml:space="preserve">г. № </w:t>
            </w:r>
            <w:r w:rsidR="00D363E7">
              <w:rPr>
                <w:sz w:val="28"/>
                <w:szCs w:val="28"/>
              </w:rPr>
              <w:t>25/1</w:t>
            </w:r>
            <w:r w:rsidR="007909F8">
              <w:rPr>
                <w:sz w:val="28"/>
                <w:szCs w:val="28"/>
              </w:rPr>
              <w:t>-од «</w:t>
            </w:r>
            <w:r w:rsidR="00D20790" w:rsidRPr="00D20790">
              <w:rPr>
                <w:sz w:val="28"/>
                <w:szCs w:val="28"/>
              </w:rPr>
              <w:t>О</w:t>
            </w:r>
            <w:r w:rsidR="00D363E7">
              <w:rPr>
                <w:sz w:val="28"/>
                <w:szCs w:val="28"/>
              </w:rPr>
              <w:t xml:space="preserve"> назначении лиц,</w:t>
            </w:r>
            <w:r w:rsidR="00D20790" w:rsidRPr="00D20790">
              <w:rPr>
                <w:sz w:val="28"/>
                <w:szCs w:val="28"/>
              </w:rPr>
              <w:t xml:space="preserve"> </w:t>
            </w:r>
            <w:r w:rsidR="00D363E7">
              <w:rPr>
                <w:sz w:val="28"/>
                <w:szCs w:val="28"/>
              </w:rPr>
              <w:t>ответственных за профилактику коррупции, работу по противодействию коррупции, а так же создании ко</w:t>
            </w:r>
            <w:r w:rsidR="00D27CA4">
              <w:rPr>
                <w:sz w:val="28"/>
                <w:szCs w:val="28"/>
              </w:rPr>
              <w:t>миссии по урегулированию конфликта интересов».</w:t>
            </w:r>
          </w:p>
          <w:p w:rsidR="00D20790" w:rsidRPr="00D20790" w:rsidRDefault="00D20790" w:rsidP="00D2079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D20790" w:rsidRDefault="007909F8" w:rsidP="008D2AB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20790" w:rsidRPr="00D20790">
        <w:rPr>
          <w:sz w:val="28"/>
          <w:szCs w:val="28"/>
        </w:rPr>
        <w:t xml:space="preserve">а основании </w:t>
      </w:r>
      <w:r w:rsidR="008D2AB4">
        <w:rPr>
          <w:sz w:val="28"/>
          <w:szCs w:val="28"/>
        </w:rPr>
        <w:t>с</w:t>
      </w:r>
      <w:r w:rsidR="00D27CA4">
        <w:rPr>
          <w:sz w:val="28"/>
          <w:szCs w:val="28"/>
        </w:rPr>
        <w:t xml:space="preserve">правки «О результатах планового контроля за проведением в муниципальном казенном учреждении «Центр бухгалтерского учета Кондинского района», </w:t>
      </w:r>
    </w:p>
    <w:p w:rsidR="007909F8" w:rsidRDefault="007909F8" w:rsidP="00BB500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D20790" w:rsidRDefault="00D20790" w:rsidP="00BB500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0790">
        <w:rPr>
          <w:b/>
          <w:sz w:val="28"/>
          <w:szCs w:val="28"/>
        </w:rPr>
        <w:t>ПРИКАЗЫВАЮ:</w:t>
      </w:r>
    </w:p>
    <w:p w:rsidR="00686092" w:rsidRPr="00D20790" w:rsidRDefault="00686092" w:rsidP="00BB500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</w:p>
    <w:p w:rsidR="00B14927" w:rsidRPr="00B14927" w:rsidRDefault="00B14927" w:rsidP="008D2A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14927">
        <w:rPr>
          <w:sz w:val="28"/>
          <w:szCs w:val="28"/>
        </w:rPr>
        <w:t xml:space="preserve">. Утвердить состав комиссии по урегулированию конфликта интересов. (Приложение </w:t>
      </w:r>
      <w:r>
        <w:rPr>
          <w:sz w:val="28"/>
          <w:szCs w:val="28"/>
        </w:rPr>
        <w:t>1</w:t>
      </w:r>
      <w:r w:rsidRPr="00B14927">
        <w:rPr>
          <w:sz w:val="28"/>
          <w:szCs w:val="28"/>
        </w:rPr>
        <w:t>)</w:t>
      </w:r>
    </w:p>
    <w:p w:rsidR="00B14927" w:rsidRDefault="00B14927" w:rsidP="008D2A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14927">
        <w:rPr>
          <w:sz w:val="28"/>
          <w:szCs w:val="28"/>
        </w:rPr>
        <w:t xml:space="preserve">.1. Комиссии по урегулированию конфликта интересов в своей деятельности руководствоваться положением о работе комиссии по соблюдению требований к служебному поведению работников муниципального казенного учреждения «Центр бухгалтерского учета Кондинского района» и урегулированию конфликта интересов (Приложение </w:t>
      </w:r>
      <w:r>
        <w:rPr>
          <w:sz w:val="28"/>
          <w:szCs w:val="28"/>
        </w:rPr>
        <w:t>2</w:t>
      </w:r>
      <w:r w:rsidRPr="00B14927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37D6A" w:rsidRPr="00092DBE" w:rsidRDefault="004A1164" w:rsidP="008D2A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DBE">
        <w:rPr>
          <w:sz w:val="28"/>
          <w:szCs w:val="28"/>
        </w:rPr>
        <w:t>2</w:t>
      </w:r>
      <w:r w:rsidR="004627D6" w:rsidRPr="00092DBE">
        <w:rPr>
          <w:sz w:val="28"/>
          <w:szCs w:val="28"/>
        </w:rPr>
        <w:t>.</w:t>
      </w:r>
      <w:r w:rsidRPr="00092DBE">
        <w:rPr>
          <w:sz w:val="28"/>
          <w:szCs w:val="28"/>
        </w:rPr>
        <w:t xml:space="preserve"> </w:t>
      </w:r>
      <w:r w:rsidR="00092DBE" w:rsidRPr="00092DBE">
        <w:rPr>
          <w:sz w:val="28"/>
          <w:szCs w:val="28"/>
        </w:rPr>
        <w:t>Признать утр</w:t>
      </w:r>
      <w:r w:rsidR="00050B73">
        <w:rPr>
          <w:sz w:val="28"/>
          <w:szCs w:val="28"/>
        </w:rPr>
        <w:t xml:space="preserve">атившим силу приказ от </w:t>
      </w:r>
      <w:r w:rsidR="00D85AD8" w:rsidRPr="00D85AD8">
        <w:rPr>
          <w:sz w:val="28"/>
          <w:szCs w:val="28"/>
        </w:rPr>
        <w:t>17</w:t>
      </w:r>
      <w:r w:rsidR="00050B73">
        <w:rPr>
          <w:sz w:val="28"/>
          <w:szCs w:val="28"/>
        </w:rPr>
        <w:t>.0</w:t>
      </w:r>
      <w:r w:rsidR="00D85AD8" w:rsidRPr="00D85AD8">
        <w:rPr>
          <w:sz w:val="28"/>
          <w:szCs w:val="28"/>
        </w:rPr>
        <w:t>9</w:t>
      </w:r>
      <w:r w:rsidR="00050B73">
        <w:rPr>
          <w:sz w:val="28"/>
          <w:szCs w:val="28"/>
        </w:rPr>
        <w:t>.20</w:t>
      </w:r>
      <w:r w:rsidR="00D85AD8" w:rsidRPr="00D85AD8">
        <w:rPr>
          <w:sz w:val="28"/>
          <w:szCs w:val="28"/>
        </w:rPr>
        <w:t>19</w:t>
      </w:r>
      <w:r w:rsidR="00092DBE" w:rsidRPr="00092DBE">
        <w:rPr>
          <w:sz w:val="28"/>
          <w:szCs w:val="28"/>
        </w:rPr>
        <w:t xml:space="preserve">г. № </w:t>
      </w:r>
      <w:r w:rsidR="00D85AD8" w:rsidRPr="00D85AD8">
        <w:rPr>
          <w:sz w:val="28"/>
          <w:szCs w:val="28"/>
        </w:rPr>
        <w:t>25/1</w:t>
      </w:r>
      <w:r w:rsidR="00092DBE" w:rsidRPr="00092DBE">
        <w:rPr>
          <w:sz w:val="28"/>
          <w:szCs w:val="28"/>
        </w:rPr>
        <w:t>-од.</w:t>
      </w:r>
    </w:p>
    <w:p w:rsidR="004627D6" w:rsidRDefault="00B14927" w:rsidP="008D2A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27D6" w:rsidRPr="00092DBE">
        <w:rPr>
          <w:sz w:val="28"/>
          <w:szCs w:val="28"/>
        </w:rPr>
        <w:t>.</w:t>
      </w:r>
      <w:r w:rsidR="008D2AB4">
        <w:rPr>
          <w:sz w:val="28"/>
          <w:szCs w:val="28"/>
        </w:rPr>
        <w:t xml:space="preserve"> </w:t>
      </w:r>
      <w:r w:rsidR="004627D6" w:rsidRPr="00092DBE">
        <w:rPr>
          <w:sz w:val="28"/>
          <w:szCs w:val="28"/>
        </w:rPr>
        <w:t xml:space="preserve">Контроль за выполнением </w:t>
      </w:r>
      <w:r w:rsidR="004A1164" w:rsidRPr="00092DBE">
        <w:rPr>
          <w:sz w:val="28"/>
          <w:szCs w:val="28"/>
        </w:rPr>
        <w:t>настоящего приказа</w:t>
      </w:r>
      <w:r w:rsidR="004627D6" w:rsidRPr="00092DBE">
        <w:rPr>
          <w:sz w:val="28"/>
          <w:szCs w:val="28"/>
        </w:rPr>
        <w:t xml:space="preserve"> оставляю за собой.</w:t>
      </w:r>
    </w:p>
    <w:p w:rsidR="005774ED" w:rsidRDefault="005774ED" w:rsidP="008D2AB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74ED" w:rsidRPr="004A1164" w:rsidRDefault="005774ED" w:rsidP="00462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27D6" w:rsidRDefault="004627D6" w:rsidP="004627D6">
      <w:pPr>
        <w:jc w:val="both"/>
        <w:rPr>
          <w:color w:val="000000"/>
          <w:sz w:val="28"/>
          <w:szCs w:val="28"/>
        </w:rPr>
      </w:pPr>
    </w:p>
    <w:p w:rsidR="008D2AB4" w:rsidRPr="004A1164" w:rsidRDefault="008D2AB4" w:rsidP="004627D6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80"/>
        <w:gridCol w:w="2091"/>
        <w:gridCol w:w="4643"/>
      </w:tblGrid>
      <w:tr w:rsidR="004627D6" w:rsidRPr="004A1164" w:rsidTr="008D2AB4">
        <w:tc>
          <w:tcPr>
            <w:tcW w:w="3580" w:type="dxa"/>
            <w:hideMark/>
          </w:tcPr>
          <w:p w:rsidR="004627D6" w:rsidRPr="004A1164" w:rsidRDefault="004A11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1164">
              <w:rPr>
                <w:sz w:val="28"/>
                <w:szCs w:val="28"/>
              </w:rPr>
              <w:t>Директор</w:t>
            </w:r>
          </w:p>
        </w:tc>
        <w:tc>
          <w:tcPr>
            <w:tcW w:w="2091" w:type="dxa"/>
          </w:tcPr>
          <w:p w:rsidR="004627D6" w:rsidRPr="004A1164" w:rsidRDefault="004627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27D6" w:rsidRDefault="004627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D71B5" w:rsidRPr="004A1164" w:rsidRDefault="006D71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4627D6" w:rsidRPr="004A1164" w:rsidRDefault="004A116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A1164">
              <w:rPr>
                <w:sz w:val="28"/>
                <w:szCs w:val="28"/>
              </w:rPr>
              <w:t>Г.В. Яцухно</w:t>
            </w:r>
          </w:p>
        </w:tc>
      </w:tr>
    </w:tbl>
    <w:p w:rsidR="004A1164" w:rsidRDefault="004A1164" w:rsidP="00050B73">
      <w:pPr>
        <w:widowControl w:val="0"/>
        <w:autoSpaceDE w:val="0"/>
        <w:autoSpaceDN w:val="0"/>
        <w:adjustRightInd w:val="0"/>
        <w:jc w:val="center"/>
      </w:pPr>
    </w:p>
    <w:p w:rsidR="002634E5" w:rsidRDefault="002634E5" w:rsidP="00050B73">
      <w:pPr>
        <w:widowControl w:val="0"/>
        <w:autoSpaceDE w:val="0"/>
        <w:autoSpaceDN w:val="0"/>
        <w:adjustRightInd w:val="0"/>
        <w:jc w:val="center"/>
      </w:pPr>
    </w:p>
    <w:p w:rsidR="002634E5" w:rsidRDefault="002634E5" w:rsidP="00050B73">
      <w:pPr>
        <w:widowControl w:val="0"/>
        <w:autoSpaceDE w:val="0"/>
        <w:autoSpaceDN w:val="0"/>
        <w:adjustRightInd w:val="0"/>
        <w:jc w:val="center"/>
      </w:pPr>
    </w:p>
    <w:p w:rsidR="002634E5" w:rsidRDefault="002634E5" w:rsidP="00050B73">
      <w:pPr>
        <w:widowControl w:val="0"/>
        <w:autoSpaceDE w:val="0"/>
        <w:autoSpaceDN w:val="0"/>
        <w:adjustRightInd w:val="0"/>
        <w:jc w:val="center"/>
      </w:pPr>
    </w:p>
    <w:p w:rsidR="002634E5" w:rsidRPr="002634E5" w:rsidRDefault="002634E5" w:rsidP="00050B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  <w:r w:rsidRPr="002634E5">
        <w:rPr>
          <w:sz w:val="20"/>
          <w:szCs w:val="20"/>
        </w:rPr>
        <w:t>Приложение 1</w:t>
      </w:r>
    </w:p>
    <w:p w:rsidR="002634E5" w:rsidRDefault="002634E5" w:rsidP="00050B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2634E5">
        <w:rPr>
          <w:sz w:val="20"/>
          <w:szCs w:val="20"/>
        </w:rPr>
        <w:t>к приказу от 02.02.2026 №11-од</w:t>
      </w:r>
    </w:p>
    <w:p w:rsidR="002634E5" w:rsidRDefault="002634E5" w:rsidP="00050B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34E5" w:rsidRDefault="002634E5" w:rsidP="00050B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34E5" w:rsidRDefault="002634E5" w:rsidP="00050B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34E5" w:rsidRDefault="002634E5" w:rsidP="00050B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jc w:val="center"/>
        <w:rPr>
          <w:b/>
        </w:rPr>
      </w:pPr>
      <w:r w:rsidRPr="002634E5">
        <w:rPr>
          <w:b/>
        </w:rPr>
        <w:t>Состав комиссии по соблюдению требований к служебному поведению работников  «Муниципального учреждения Центр бухгалтерского учета Кондинского района» и урегулированию конфликта интересов</w:t>
      </w:r>
    </w:p>
    <w:p w:rsidR="002634E5" w:rsidRPr="002634E5" w:rsidRDefault="002634E5" w:rsidP="002634E5">
      <w:pPr>
        <w:spacing w:after="240"/>
        <w:ind w:left="301"/>
        <w:rPr>
          <w:color w:val="000000" w:themeColor="text1"/>
        </w:rPr>
      </w:pPr>
    </w:p>
    <w:tbl>
      <w:tblPr>
        <w:tblStyle w:val="af2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6945"/>
      </w:tblGrid>
      <w:tr w:rsidR="002634E5" w:rsidRPr="002634E5" w:rsidTr="00D129FE">
        <w:tc>
          <w:tcPr>
            <w:tcW w:w="3687" w:type="dxa"/>
          </w:tcPr>
          <w:p w:rsidR="002634E5" w:rsidRPr="002634E5" w:rsidRDefault="002634E5" w:rsidP="002634E5">
            <w:pPr>
              <w:jc w:val="right"/>
              <w:rPr>
                <w:b/>
                <w:color w:val="000000" w:themeColor="text1"/>
              </w:rPr>
            </w:pPr>
            <w:r w:rsidRPr="002634E5">
              <w:rPr>
                <w:b/>
                <w:color w:val="000000" w:themeColor="text1"/>
              </w:rPr>
              <w:t>Председатель Комиссии:</w:t>
            </w:r>
          </w:p>
        </w:tc>
        <w:tc>
          <w:tcPr>
            <w:tcW w:w="6945" w:type="dxa"/>
          </w:tcPr>
          <w:p w:rsidR="002634E5" w:rsidRPr="002634E5" w:rsidRDefault="002634E5" w:rsidP="002634E5">
            <w:pPr>
              <w:widowControl w:val="0"/>
              <w:spacing w:line="360" w:lineRule="auto"/>
              <w:rPr>
                <w:color w:val="000000" w:themeColor="text1"/>
                <w:lang w:bidi="ru-RU"/>
              </w:rPr>
            </w:pPr>
            <w:r w:rsidRPr="003329F4">
              <w:rPr>
                <w:color w:val="000000" w:themeColor="text1"/>
                <w:lang w:bidi="ru-RU"/>
              </w:rPr>
              <w:t>- Заместитель директора – главный бухгалтер;</w:t>
            </w:r>
          </w:p>
        </w:tc>
      </w:tr>
      <w:tr w:rsidR="002634E5" w:rsidRPr="002634E5" w:rsidTr="00D129FE">
        <w:tc>
          <w:tcPr>
            <w:tcW w:w="3687" w:type="dxa"/>
          </w:tcPr>
          <w:p w:rsidR="002634E5" w:rsidRPr="002634E5" w:rsidRDefault="002634E5" w:rsidP="002634E5">
            <w:pPr>
              <w:jc w:val="right"/>
              <w:rPr>
                <w:color w:val="000000" w:themeColor="text1"/>
              </w:rPr>
            </w:pPr>
            <w:r w:rsidRPr="003329F4">
              <w:rPr>
                <w:b/>
                <w:bCs/>
                <w:color w:val="000000" w:themeColor="text1"/>
                <w:lang w:bidi="ru-RU"/>
              </w:rPr>
              <w:t>Заместитель председателя комиссии:</w:t>
            </w:r>
          </w:p>
        </w:tc>
        <w:tc>
          <w:tcPr>
            <w:tcW w:w="6945" w:type="dxa"/>
          </w:tcPr>
          <w:p w:rsidR="002634E5" w:rsidRPr="002634E5" w:rsidRDefault="002634E5" w:rsidP="002634E5">
            <w:pPr>
              <w:widowControl w:val="0"/>
              <w:spacing w:line="360" w:lineRule="auto"/>
              <w:rPr>
                <w:bCs/>
                <w:color w:val="000000" w:themeColor="text1"/>
                <w:lang w:eastAsia="en-US"/>
              </w:rPr>
            </w:pPr>
            <w:r w:rsidRPr="002634E5">
              <w:rPr>
                <w:bCs/>
                <w:color w:val="000000" w:themeColor="text1"/>
                <w:lang w:eastAsia="en-US"/>
              </w:rPr>
              <w:t>- Заведующий сектором учета казенных учреждений-заместитель главного бухгалтера;</w:t>
            </w:r>
          </w:p>
        </w:tc>
      </w:tr>
      <w:tr w:rsidR="002634E5" w:rsidRPr="002634E5" w:rsidTr="00D129FE">
        <w:tc>
          <w:tcPr>
            <w:tcW w:w="3687" w:type="dxa"/>
          </w:tcPr>
          <w:p w:rsidR="002634E5" w:rsidRPr="002634E5" w:rsidRDefault="002634E5" w:rsidP="002634E5">
            <w:pPr>
              <w:jc w:val="right"/>
              <w:rPr>
                <w:b/>
                <w:color w:val="000000" w:themeColor="text1"/>
              </w:rPr>
            </w:pPr>
            <w:r w:rsidRPr="002634E5">
              <w:rPr>
                <w:b/>
                <w:color w:val="000000" w:themeColor="text1"/>
              </w:rPr>
              <w:t xml:space="preserve">Члены Комиссии:  </w:t>
            </w:r>
          </w:p>
        </w:tc>
        <w:tc>
          <w:tcPr>
            <w:tcW w:w="6945" w:type="dxa"/>
          </w:tcPr>
          <w:p w:rsidR="002634E5" w:rsidRPr="002634E5" w:rsidRDefault="002634E5" w:rsidP="002634E5">
            <w:pPr>
              <w:widowControl w:val="0"/>
              <w:spacing w:line="360" w:lineRule="auto"/>
              <w:rPr>
                <w:bCs/>
                <w:color w:val="000000" w:themeColor="text1"/>
                <w:lang w:eastAsia="en-US"/>
              </w:rPr>
            </w:pPr>
            <w:r w:rsidRPr="002634E5">
              <w:rPr>
                <w:bCs/>
                <w:color w:val="000000" w:themeColor="text1"/>
                <w:lang w:eastAsia="en-US"/>
              </w:rPr>
              <w:t>- Заведующий сектором учета бюджетных и автономных учреждений - заместитель главного бухгалтера;</w:t>
            </w:r>
          </w:p>
          <w:p w:rsidR="002634E5" w:rsidRPr="002634E5" w:rsidRDefault="002634E5" w:rsidP="002634E5">
            <w:pPr>
              <w:widowControl w:val="0"/>
              <w:spacing w:line="360" w:lineRule="auto"/>
              <w:rPr>
                <w:bCs/>
                <w:color w:val="000000" w:themeColor="text1"/>
                <w:lang w:eastAsia="en-US"/>
              </w:rPr>
            </w:pPr>
            <w:r w:rsidRPr="002634E5">
              <w:rPr>
                <w:bCs/>
                <w:color w:val="000000" w:themeColor="text1"/>
                <w:lang w:eastAsia="en-US"/>
              </w:rPr>
              <w:t>- Начальник планово-экономического отдела сектора учета казенных учреждений;</w:t>
            </w:r>
          </w:p>
        </w:tc>
      </w:tr>
      <w:tr w:rsidR="002634E5" w:rsidRPr="002634E5" w:rsidTr="00D129FE">
        <w:tc>
          <w:tcPr>
            <w:tcW w:w="3687" w:type="dxa"/>
          </w:tcPr>
          <w:p w:rsidR="002634E5" w:rsidRPr="002634E5" w:rsidRDefault="002634E5" w:rsidP="002634E5">
            <w:pPr>
              <w:jc w:val="right"/>
              <w:rPr>
                <w:b/>
                <w:color w:val="000000" w:themeColor="text1"/>
              </w:rPr>
            </w:pPr>
            <w:r w:rsidRPr="002634E5">
              <w:rPr>
                <w:b/>
                <w:color w:val="000000" w:themeColor="text1"/>
              </w:rPr>
              <w:t>Секретарь комиссии:</w:t>
            </w:r>
          </w:p>
        </w:tc>
        <w:tc>
          <w:tcPr>
            <w:tcW w:w="6945" w:type="dxa"/>
          </w:tcPr>
          <w:p w:rsidR="002634E5" w:rsidRPr="002634E5" w:rsidRDefault="002634E5" w:rsidP="002634E5">
            <w:pPr>
              <w:spacing w:line="360" w:lineRule="auto"/>
              <w:rPr>
                <w:color w:val="000000" w:themeColor="text1"/>
              </w:rPr>
            </w:pPr>
            <w:r w:rsidRPr="002634E5">
              <w:rPr>
                <w:color w:val="000000" w:themeColor="text1"/>
              </w:rPr>
              <w:t xml:space="preserve">- помощник руководителя  </w:t>
            </w:r>
          </w:p>
        </w:tc>
      </w:tr>
      <w:tr w:rsidR="002634E5" w:rsidRPr="002634E5" w:rsidTr="00D129FE">
        <w:tc>
          <w:tcPr>
            <w:tcW w:w="3687" w:type="dxa"/>
          </w:tcPr>
          <w:p w:rsidR="002634E5" w:rsidRPr="002634E5" w:rsidRDefault="002634E5" w:rsidP="002634E5">
            <w:pPr>
              <w:spacing w:after="240"/>
              <w:rPr>
                <w:color w:val="000000" w:themeColor="text1"/>
                <w:sz w:val="28"/>
              </w:rPr>
            </w:pPr>
          </w:p>
        </w:tc>
        <w:tc>
          <w:tcPr>
            <w:tcW w:w="6945" w:type="dxa"/>
          </w:tcPr>
          <w:p w:rsidR="002634E5" w:rsidRPr="002634E5" w:rsidRDefault="002634E5" w:rsidP="002634E5">
            <w:pPr>
              <w:spacing w:after="240"/>
              <w:rPr>
                <w:color w:val="000000" w:themeColor="text1"/>
                <w:sz w:val="28"/>
              </w:rPr>
            </w:pPr>
          </w:p>
        </w:tc>
      </w:tr>
    </w:tbl>
    <w:p w:rsidR="002634E5" w:rsidRPr="002634E5" w:rsidRDefault="002634E5" w:rsidP="002634E5"/>
    <w:p w:rsidR="002634E5" w:rsidRDefault="002634E5" w:rsidP="00050B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34E5" w:rsidRDefault="002634E5" w:rsidP="00050B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34E5" w:rsidRDefault="002634E5" w:rsidP="00050B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34E5" w:rsidRDefault="002634E5" w:rsidP="00050B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34E5" w:rsidRDefault="002634E5" w:rsidP="00050B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34E5" w:rsidRDefault="002634E5" w:rsidP="00050B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34E5" w:rsidRDefault="002634E5" w:rsidP="00050B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34E5" w:rsidRDefault="002634E5" w:rsidP="00050B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34E5" w:rsidRDefault="002634E5" w:rsidP="00050B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34E5" w:rsidRDefault="002634E5" w:rsidP="00050B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34E5" w:rsidRDefault="002634E5" w:rsidP="00050B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34E5" w:rsidRDefault="002634E5" w:rsidP="00050B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34E5" w:rsidRDefault="002634E5" w:rsidP="00050B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34E5" w:rsidRDefault="002634E5" w:rsidP="00050B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34E5" w:rsidRDefault="002634E5" w:rsidP="00050B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34E5" w:rsidRDefault="002634E5" w:rsidP="00050B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34E5" w:rsidRDefault="002634E5" w:rsidP="00050B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34E5" w:rsidRDefault="002634E5" w:rsidP="00050B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34E5" w:rsidRDefault="002634E5" w:rsidP="00050B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34E5" w:rsidRDefault="002634E5" w:rsidP="00050B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34E5" w:rsidRDefault="002634E5" w:rsidP="00050B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34E5" w:rsidRDefault="002634E5" w:rsidP="00050B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34E5" w:rsidRDefault="002634E5" w:rsidP="00050B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34E5" w:rsidRDefault="002634E5" w:rsidP="00050B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34E5" w:rsidRDefault="002634E5" w:rsidP="00050B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34E5" w:rsidRDefault="002634E5" w:rsidP="00050B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329F4" w:rsidRDefault="002634E5" w:rsidP="002634E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</w:t>
      </w:r>
    </w:p>
    <w:p w:rsidR="003329F4" w:rsidRDefault="003329F4" w:rsidP="002634E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329F4" w:rsidRDefault="003329F4" w:rsidP="002634E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329F4" w:rsidRDefault="003329F4" w:rsidP="002634E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329F4" w:rsidRDefault="003329F4" w:rsidP="002634E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34E5" w:rsidRPr="002634E5" w:rsidRDefault="003329F4" w:rsidP="002634E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</w:t>
      </w:r>
      <w:bookmarkStart w:id="0" w:name="_GoBack"/>
      <w:bookmarkEnd w:id="0"/>
      <w:r w:rsidR="002634E5">
        <w:rPr>
          <w:sz w:val="20"/>
          <w:szCs w:val="20"/>
        </w:rPr>
        <w:t xml:space="preserve">         </w:t>
      </w:r>
      <w:r w:rsidR="002634E5" w:rsidRPr="002634E5">
        <w:rPr>
          <w:sz w:val="20"/>
          <w:szCs w:val="20"/>
        </w:rPr>
        <w:t xml:space="preserve">Приложение </w:t>
      </w:r>
      <w:r w:rsidR="002634E5">
        <w:rPr>
          <w:sz w:val="20"/>
          <w:szCs w:val="20"/>
        </w:rPr>
        <w:t>2</w:t>
      </w:r>
    </w:p>
    <w:p w:rsidR="002634E5" w:rsidRDefault="002634E5" w:rsidP="002634E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2634E5">
        <w:rPr>
          <w:sz w:val="20"/>
          <w:szCs w:val="20"/>
        </w:rPr>
        <w:t>к приказу от 02.02.2026 №11-од</w:t>
      </w:r>
    </w:p>
    <w:p w:rsidR="003329F4" w:rsidRDefault="003329F4" w:rsidP="002634E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329F4" w:rsidRDefault="003329F4" w:rsidP="002634E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jc w:val="center"/>
        <w:rPr>
          <w:b/>
          <w:szCs w:val="22"/>
        </w:rPr>
      </w:pPr>
      <w:r w:rsidRPr="002634E5">
        <w:rPr>
          <w:b/>
          <w:szCs w:val="22"/>
        </w:rPr>
        <w:t>Положение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jc w:val="center"/>
        <w:rPr>
          <w:b/>
          <w:szCs w:val="22"/>
        </w:rPr>
      </w:pPr>
      <w:r w:rsidRPr="002634E5">
        <w:rPr>
          <w:b/>
          <w:szCs w:val="22"/>
        </w:rPr>
        <w:t xml:space="preserve">О работе комиссии по соблюдению требований к служебному поведению работников 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jc w:val="center"/>
        <w:rPr>
          <w:b/>
          <w:szCs w:val="22"/>
        </w:rPr>
      </w:pPr>
      <w:r w:rsidRPr="002634E5">
        <w:rPr>
          <w:b/>
          <w:szCs w:val="22"/>
        </w:rPr>
        <w:t>муниципального казенного учреждения «Центр бухгалтерского учета Кондинского района» и урегулированию конфликта интересов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jc w:val="center"/>
        <w:outlineLvl w:val="1"/>
        <w:rPr>
          <w:b/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jc w:val="center"/>
        <w:outlineLvl w:val="1"/>
        <w:rPr>
          <w:b/>
          <w:sz w:val="22"/>
          <w:szCs w:val="22"/>
        </w:rPr>
      </w:pPr>
      <w:r w:rsidRPr="002634E5">
        <w:rPr>
          <w:b/>
          <w:sz w:val="22"/>
          <w:szCs w:val="22"/>
        </w:rPr>
        <w:t>1. Общие положения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1. Настоящее Положение определяет порядок форми</w:t>
      </w:r>
      <w:r>
        <w:rPr>
          <w:sz w:val="22"/>
          <w:szCs w:val="22"/>
        </w:rPr>
        <w:t xml:space="preserve">рования и деятельности комиссии </w:t>
      </w:r>
      <w:r w:rsidRPr="002634E5">
        <w:rPr>
          <w:sz w:val="22"/>
          <w:szCs w:val="22"/>
        </w:rPr>
        <w:t xml:space="preserve">по соблюдению требований к служебному поведению работников </w:t>
      </w:r>
      <w:r w:rsidRPr="002634E5">
        <w:rPr>
          <w:szCs w:val="22"/>
        </w:rPr>
        <w:t>муниципального казенного учреждения «Центр бухгалтерского учета Кондинского района»</w:t>
      </w:r>
      <w:r w:rsidRPr="002634E5">
        <w:rPr>
          <w:sz w:val="22"/>
          <w:szCs w:val="22"/>
        </w:rPr>
        <w:t xml:space="preserve"> (далее - Учреждение) и урегулированию конфликта интересов (далее - Комиссия), образуемой в соответствии с Федеральным </w:t>
      </w:r>
      <w:hyperlink r:id="rId8" w:history="1">
        <w:r w:rsidRPr="002634E5">
          <w:rPr>
            <w:sz w:val="22"/>
            <w:szCs w:val="22"/>
          </w:rPr>
          <w:t>законом</w:t>
        </w:r>
      </w:hyperlink>
      <w:r w:rsidRPr="002634E5">
        <w:rPr>
          <w:sz w:val="22"/>
          <w:szCs w:val="22"/>
        </w:rPr>
        <w:t xml:space="preserve"> от 25.12.2008 № 273-ФЗ «О противодействии коррупции».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 xml:space="preserve">2. Комиссия в своей деятельности руководствуется </w:t>
      </w:r>
      <w:hyperlink r:id="rId9" w:history="1">
        <w:r w:rsidRPr="002634E5">
          <w:rPr>
            <w:sz w:val="22"/>
            <w:szCs w:val="22"/>
          </w:rPr>
          <w:t>Конституцией</w:t>
        </w:r>
      </w:hyperlink>
      <w:r w:rsidRPr="002634E5">
        <w:rPr>
          <w:sz w:val="22"/>
          <w:szCs w:val="22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Ханты-Мансийского автономного округа - Югры, </w:t>
      </w:r>
      <w:hyperlink r:id="rId10" w:history="1">
        <w:r w:rsidRPr="002634E5">
          <w:rPr>
            <w:sz w:val="22"/>
            <w:szCs w:val="22"/>
          </w:rPr>
          <w:t>Уставом</w:t>
        </w:r>
      </w:hyperlink>
      <w:r w:rsidRPr="002634E5">
        <w:rPr>
          <w:sz w:val="22"/>
          <w:szCs w:val="22"/>
        </w:rPr>
        <w:t xml:space="preserve">  Учреждения, иными правовыми актами, настоящим Положением.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3. Комиссия является коллегиальным совещательным органом при Учреждении и создана в целях рассмотрения вопросов, связанных с возникновением ситуации, при которых у работника учреждения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которое влияет или может повлиять на надлежащее исполнение им профессиональных обязанностей (далее - конфликт интересов).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работников Учреждения.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5. Комиссия осуществляет свою деятельность на общественных началах и безвозмездной основе, а также взаимной заинтересованности представителей Учреждения и общественности.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outlineLvl w:val="1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jc w:val="center"/>
        <w:outlineLvl w:val="1"/>
        <w:rPr>
          <w:b/>
          <w:sz w:val="22"/>
          <w:szCs w:val="22"/>
        </w:rPr>
      </w:pPr>
      <w:r w:rsidRPr="002634E5">
        <w:rPr>
          <w:b/>
          <w:sz w:val="22"/>
          <w:szCs w:val="22"/>
        </w:rPr>
        <w:t>2. Задачи и направления деятельности Комиссии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1. Основными задачами и направлениями деятельности Комиссии Учреждения являются: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1) развитие принципов открытости, законности и профессионализма в сфере деятельности Учреждения;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2) разработка программных мероприятий по антикоррупционной политике У</w:t>
      </w:r>
      <w:r>
        <w:rPr>
          <w:sz w:val="22"/>
          <w:szCs w:val="22"/>
        </w:rPr>
        <w:t xml:space="preserve">чреждения </w:t>
      </w:r>
      <w:r w:rsidRPr="002634E5">
        <w:rPr>
          <w:sz w:val="22"/>
          <w:szCs w:val="22"/>
        </w:rPr>
        <w:t>и осуществление контроля за их реализацией: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а) предупреждение коррупционных проявлений, формирование антикоррупционного общественного сознания, обеспечение прозрачности деятельности Учреждения, формирование нетерпимого отношения к коррупционным действиям;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б) организация взаимодействия с органами местного самоуправления, правоохранительными органами;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в) участие в реализации мероприятий в сфере противодействия коррупции, решении иных вопросов, связанных с нарушением норм этики;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3) изучение причин и условий, способствующих появлению коррупции в</w:t>
      </w:r>
      <w:r w:rsidR="003329F4">
        <w:rPr>
          <w:sz w:val="22"/>
          <w:szCs w:val="22"/>
        </w:rPr>
        <w:t xml:space="preserve"> </w:t>
      </w:r>
      <w:r w:rsidRPr="002634E5">
        <w:rPr>
          <w:sz w:val="22"/>
          <w:szCs w:val="22"/>
        </w:rPr>
        <w:t>Учреждении и подготовка предложений по совершенствованию правовых, экономических и организационных механизмов функционирования Учреждения в целях устранения почвы для коррупции: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а) прием и проверка поступающих в комиссию заявлений и обращений, иных сведений об участии должностных лиц, работников Учреждения в коррупционной деятельности;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б) организация проведения мероприятий (лекции, семинары, анкетирование, тестирование, «круглые столы», собеседования), способствующих предупреждению коррупции;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в) сбор, анализ и подготовка информации для руководства Учреждения о фактах коррупции и выработка рекомендаций для их устранения;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 xml:space="preserve">4) формирование предложений о повышении качества и доступности оказываемых Учреждением </w:t>
      </w:r>
      <w:r w:rsidRPr="002634E5">
        <w:rPr>
          <w:sz w:val="22"/>
          <w:szCs w:val="22"/>
        </w:rPr>
        <w:lastRenderedPageBreak/>
        <w:t>услуг;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5) участие общественности в обеспечении защиты прав получателей услуг;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6) принятие мер по досудебному урегулированию конфликтных ситуаций в Учреждении;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7) рассмотрение иных вопросов в соответствии с направлениями деятельности Комиссии.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jc w:val="center"/>
        <w:outlineLvl w:val="1"/>
        <w:rPr>
          <w:b/>
          <w:sz w:val="22"/>
          <w:szCs w:val="22"/>
        </w:rPr>
      </w:pPr>
      <w:r w:rsidRPr="002634E5">
        <w:rPr>
          <w:b/>
          <w:sz w:val="22"/>
          <w:szCs w:val="22"/>
        </w:rPr>
        <w:t>3. Состав Комиссии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1. Персональный состав Комиссии определяется руководителем У</w:t>
      </w:r>
      <w:r>
        <w:rPr>
          <w:sz w:val="22"/>
          <w:szCs w:val="22"/>
        </w:rPr>
        <w:t xml:space="preserve">чреждения </w:t>
      </w:r>
      <w:r w:rsidRPr="002634E5">
        <w:rPr>
          <w:sz w:val="22"/>
          <w:szCs w:val="22"/>
        </w:rPr>
        <w:t>и формируется в основном из числа сотрудников Учреждения, а также представителей общественности (по согласованию). Состав Комиссии утверждается локальным правовым актом Учреждения.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2. В состав Комиссии входят председатель Комиссии, заместитель председателя Комиссии,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3. Заместитель председателя проводит заседания Комиссии и организует ее работу                                при отсутствии председателя. Секретарь Комиссии занимается подготовкой заседания Комиссии, а также извещает членов Комиссии о дате, времени и месте заседания, о вопросах, включенных   в повестку дня, не позднее чем за два рабочих дня до дня заседания.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4. В состав Комиссии могут быть включены представители общественных организаций, представители учреждения, предприятия, деятельность которых связана с деятельностью Учреждения, по согласованию с ними.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5. Число членов Комиссии, не работающих в учреждении (независимых экспертов), должно составлять не менее двух членов Комиссии.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7. В заседаниях Комиссии с правом совещательного голоса может участвовать: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1) непосредственный руководитель работника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2) другие работники Учреждения, которые могут дать пояснения по вопросам, рассматриваемым Комиссией, сам работник или его представитель по доверенности, в отношении которого рассматривается вопрос.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8. Заседание Комиссии считается правомочным, если на нем присутствует более половины от установленного числа членов Комиссии. Проведение заседаний с участием только работников Учреждения недопустимо.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jc w:val="center"/>
        <w:outlineLvl w:val="1"/>
        <w:rPr>
          <w:b/>
          <w:sz w:val="22"/>
          <w:szCs w:val="22"/>
        </w:rPr>
      </w:pPr>
      <w:r w:rsidRPr="002634E5">
        <w:rPr>
          <w:b/>
          <w:sz w:val="22"/>
          <w:szCs w:val="22"/>
        </w:rPr>
        <w:t>4. Полномочия членов Комиссии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1. Комиссия, ее члены имеют право: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1) принимать в пределах своей компетенции решения, касающиеся организации, координации и совершенствования деятельности Учреждения по предупр</w:t>
      </w:r>
      <w:r>
        <w:rPr>
          <w:sz w:val="22"/>
          <w:szCs w:val="22"/>
        </w:rPr>
        <w:t xml:space="preserve">еждению коррупции, </w:t>
      </w:r>
      <w:r w:rsidRPr="002634E5">
        <w:rPr>
          <w:sz w:val="22"/>
          <w:szCs w:val="22"/>
        </w:rPr>
        <w:t>а также осуществлять контроль исполнения этих решений;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2) заслушивать на своих заседаниях субъектов антикоррупционной политики Учреждения, в том числе руководителей структурных подразделений;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3) создавать рабочие группы для изучения вопросов, касающихся деятельности Комиссии, а также для подготовки проектов соответствующих решений Комиссии;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4) организовывать и участвовать в административно-контрольных мероприятиях (административный обход, служебное расследование и др.) для соблюдения объективности и прозрачности деятельности в Учреждении;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5) при необходимости привлекать для участия в работе Комиссии работников Учреждения, представителей органов местного самоуправления, правоохранительных органов, а также по согласованию и без нарушения правовых актов представителей общественных объединений и организаций;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6) участвовать в мероприятиях Учреждения, проводимых по вопросам, непосредственно касающимся деятельности Комиссии;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lastRenderedPageBreak/>
        <w:t>7) в инициативном порядке готовить и направлять в Комиссию аналитические записки, доклады и другие информационно-аналитические материалы;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8) вносить через председателя Комиссии предложения в план работы Комиссии и порядок проведения его заседаний.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2. Член Комиссии обязан: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1) принимать активное участие в заседаниях Комиссии и излагать свое мнение                                  при обсуждении вопросов, рассматриваемых на заседаниях;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2) выполнять поручения, данные председателем Комиссии;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3) знать и соблюдать настоящий порядок работы Комиссии;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4) лично участвовать в заседаниях Комиссии.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jc w:val="center"/>
        <w:outlineLvl w:val="1"/>
        <w:rPr>
          <w:b/>
          <w:sz w:val="22"/>
          <w:szCs w:val="22"/>
        </w:rPr>
      </w:pPr>
      <w:r w:rsidRPr="002634E5">
        <w:rPr>
          <w:b/>
          <w:sz w:val="22"/>
          <w:szCs w:val="22"/>
        </w:rPr>
        <w:t>5. Порядок работы Комиссии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1. Комиссия самостоятельно определяет порядок своей работы в соответствии с планом деятельности.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2. Основной формой работы Комиссии являются заседания Комиссии, которые проводятся регулярно, по необходимости, но не реже двух раз в год. По решению председателя Комиссии либо заместителя председателя Комиссии могут проводиться внеочередные заседания Комиссии.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3. Проект повестки заседания Комиссии формируется на основании предложений членов Комиссии, а также поступивших в Комиссию деклараций о ко</w:t>
      </w:r>
      <w:r w:rsidR="00BA192F">
        <w:rPr>
          <w:sz w:val="22"/>
          <w:szCs w:val="22"/>
        </w:rPr>
        <w:t xml:space="preserve">нфликте интересов (уведомлений </w:t>
      </w:r>
      <w:r w:rsidRPr="002634E5">
        <w:rPr>
          <w:sz w:val="22"/>
          <w:szCs w:val="22"/>
        </w:rPr>
        <w:t xml:space="preserve">о склонении и т.д.) (далее - информация). Информация, касающаяся деятельности Комиссии, регистрируются в </w:t>
      </w:r>
      <w:hyperlink w:anchor="P196" w:history="1">
        <w:r w:rsidRPr="002634E5">
          <w:rPr>
            <w:sz w:val="22"/>
            <w:szCs w:val="22"/>
          </w:rPr>
          <w:t>журнале</w:t>
        </w:r>
      </w:hyperlink>
      <w:r w:rsidRPr="002634E5">
        <w:rPr>
          <w:sz w:val="22"/>
          <w:szCs w:val="22"/>
        </w:rPr>
        <w:t xml:space="preserve"> учета информации (входящей корреспонденции), поступившей в Комиссию в соответствии с приложением к настоящему Положению.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4. Повестка заседания Комиссии утверждается председателем Комиссии либо заместителем председателя Комиссии.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5. К работе Комиссии с правом совещательного голоса могут быть привлечены специалисты, эксперты, представители организаций, другие лица.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6. Члены Комиссии и лица, участвующие в ее заседании, не вправе разглашать сведения, ставшие им известными в ходе работы Комиссии.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7. Основанием для проведения внеочередного заседания Комиссии, в том числе, является информация о факте коррупции со стороны субъекта коррупционных правонарушений, полученная руководителем Учреждения от правоохранительных, судебных или иных органов,</w:t>
      </w:r>
      <w:r w:rsidR="00BA192F">
        <w:rPr>
          <w:sz w:val="22"/>
          <w:szCs w:val="22"/>
        </w:rPr>
        <w:t xml:space="preserve"> о</w:t>
      </w:r>
      <w:r w:rsidRPr="002634E5">
        <w:rPr>
          <w:sz w:val="22"/>
          <w:szCs w:val="22"/>
        </w:rPr>
        <w:t>т организаций, должностных лиц или граждан. Указанная информация рассматривается Комиссией, если она представлена в письменном виде и содержит следующие сведения: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1) фамилию, имя, отчество субъекта коррупционных правонарушений и занимаемую (замещаемую) им должность в Учреждении;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2) описание факта коррупции;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3) данные об источнике информации (в случае если такая информация стала известна заявителю от третьих лиц либо выявлена в процессе оперативных мероприятий правоохранительных органов).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8. Председатель Комиссии при поступлении к нему информации, содержащей основания для проведения заседания Комиссии: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1)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2) организует ознакомление сотрудника,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 и с результатами ее проверки;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3) рассматривает ходатайства о приглашении на заседание Комиссии иных лиц, принимает решение об их удовлетворении (об отказе в удовлетворении), а также о рассмотрении (об отказе в рассмотрении) в ходе заседания Комиссии дополнительных материалов.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9. Заседание Комиссии проводится в присутствии лица,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О намерении лично присутствовать на заседании Комиссии работник Учреждения указывает в декларации, обращении, заявлении или уведомлении.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10. Заседания Комиссии могут проводиться в отсутствие работника Учреждения, в отношении которого рассматривается вопрос, в случае: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 xml:space="preserve">1) если в декларации, обращении, заявлении или уведомлении не содержится указание  о намерении </w:t>
      </w:r>
      <w:r w:rsidRPr="002634E5">
        <w:rPr>
          <w:sz w:val="22"/>
          <w:szCs w:val="22"/>
        </w:rPr>
        <w:lastRenderedPageBreak/>
        <w:t>работника Учреждения лично присутствовать на заседании Комиссии;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2) если работник Учреждения,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11. На заседании Комиссии заслушиваются пояснения работника, в отношении которого проводится проверка (с его согласия) и иных лиц, рассматриваются материалы по существу предъявляемых работнику претензий, а также дополнительные материалы.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12. Решения Комиссии принимаются большин</w:t>
      </w:r>
      <w:r w:rsidR="00BA192F">
        <w:rPr>
          <w:sz w:val="22"/>
          <w:szCs w:val="22"/>
        </w:rPr>
        <w:t xml:space="preserve">ством голосов от присутствующих </w:t>
      </w:r>
      <w:r w:rsidRPr="002634E5">
        <w:rPr>
          <w:sz w:val="22"/>
          <w:szCs w:val="22"/>
        </w:rPr>
        <w:t>на заседании членов Комиссии протокольно. Член Комиссии, имеющий особое мнение по рассматриваемому Комиссией вопросу, вправе представлять особое мнение, изложенное в письменной форме.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13. Каждое заседание Комиссии оформляется протоколом заседания Комиссии, который подписывают председатель (председательствующий на заседании) Комиссии и секретарь Комиссии, члены Комиссии.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14. В протоколе заседания Комиссии указываются: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1) номер, дата заседания, фамилии, имена, отчества членов Комиссии и других лиц, присутствующих на заседании;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2) кворум заседания Комиссии, принятия решений;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3) формулировка каждого из рассматриваемых на заседании комиссии вопросов                                      с указанием фамилии, имени, отчества, должности работника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4) предъявляемые к работнику претензии, материалы, на которых они основываются;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5) содержание пояснений работника и других лиц по существу предъявляемых претензий;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6) фамилии, имена, отчества выступивших на заседании лиц и краткое изложение их выступлений;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7) источник информации, содержащей основания для проведения заседания Комиссии, дата поступления информации в Учреждение;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8) другие сведения;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9) результаты голосования;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10) решение и обоснование его принятия.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15. Члены Комиссии, не согласные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работник.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16. Копии протокола заседания Комиссии в семидневный срок со дня заседания направляются руководителю Учреждения, полностью или в виде выписок из него - работнику Учреждения, а также по решению Комиссии - иным заинтересованным лицам.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17. Руководитель Учреждения обязан рассмотреть протокол заседания Комиссии и вправе учесть в пределах своей компетенции, содержащиеся в нем рекомендации при принятии решения         о применении к работнику Учреждения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18. О рассмотрении рекомендаций Комиссии и принятом решении руководитель Учреждения в письменной форме уведомляет Комиссию в месячный срок со дня поступления к нему протокола заседания Комиссии. Решение руководителя У</w:t>
      </w:r>
      <w:r w:rsidR="00BA192F">
        <w:rPr>
          <w:sz w:val="22"/>
          <w:szCs w:val="22"/>
        </w:rPr>
        <w:t xml:space="preserve">чреждения оглашается </w:t>
      </w:r>
      <w:r w:rsidRPr="002634E5">
        <w:rPr>
          <w:sz w:val="22"/>
          <w:szCs w:val="22"/>
        </w:rPr>
        <w:t>на ближайшем заседании Комиссии и принимается к сведению без обсуждения.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19. В случае установления Комиссией признаков дисциплинарного проступка в действиях (бездействии) работника информация об этом представляется руководителю Учреждения для решения вопроса о применении к сотруднику мер ответственности, предусмотренных нормативными правовыми актами Российской Федерации.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20. Решения Комиссии обязательны для исполнения всеми работниками Учреждения</w:t>
      </w:r>
      <w:r w:rsidR="00BA192F">
        <w:rPr>
          <w:sz w:val="22"/>
          <w:szCs w:val="22"/>
        </w:rPr>
        <w:t xml:space="preserve"> </w:t>
      </w:r>
      <w:r w:rsidRPr="002634E5">
        <w:rPr>
          <w:sz w:val="22"/>
          <w:szCs w:val="22"/>
        </w:rPr>
        <w:t>и подлежат исполнению в указанный срок.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21. Копия протокола заседания Комиссии или выписка из него приобщается к личному делу сотрудника,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22. Решения Комиссии могут быть обжалованы в общем порядке в соответствии с требованиями законодательства Российской Федерации.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 xml:space="preserve">23. В случае установления Комиссией 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</w:t>
      </w:r>
      <w:r w:rsidRPr="002634E5">
        <w:rPr>
          <w:sz w:val="22"/>
          <w:szCs w:val="22"/>
        </w:rPr>
        <w:lastRenderedPageBreak/>
        <w:t>необходимости - немедленно.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ind w:firstLine="709"/>
        <w:jc w:val="both"/>
        <w:rPr>
          <w:sz w:val="22"/>
          <w:szCs w:val="22"/>
        </w:rPr>
      </w:pPr>
      <w:r w:rsidRPr="002634E5">
        <w:rPr>
          <w:sz w:val="22"/>
          <w:szCs w:val="22"/>
        </w:rPr>
        <w:t>24. Организационно-техническое и документационное обеспечение деятельности Комиссии, а также информирование ее членов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заседании, осуществляются секретарем Комиссии.</w:t>
      </w:r>
    </w:p>
    <w:p w:rsidR="002634E5" w:rsidRPr="002634E5" w:rsidRDefault="002634E5" w:rsidP="002634E5">
      <w:pPr>
        <w:widowControl w:val="0"/>
        <w:autoSpaceDE w:val="0"/>
        <w:autoSpaceDN w:val="0"/>
        <w:spacing w:line="240" w:lineRule="atLeast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634E5" w:rsidRPr="002634E5" w:rsidRDefault="002634E5" w:rsidP="002634E5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634E5" w:rsidRDefault="002634E5" w:rsidP="002634E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34E5" w:rsidRDefault="002634E5" w:rsidP="00050B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34E5" w:rsidRDefault="002634E5" w:rsidP="00050B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34E5" w:rsidRDefault="002634E5" w:rsidP="00050B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634E5" w:rsidRPr="002634E5" w:rsidRDefault="002634E5" w:rsidP="00050B7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sectPr w:rsidR="002634E5" w:rsidRPr="002634E5" w:rsidSect="008D2AB4">
      <w:headerReference w:type="even" r:id="rId11"/>
      <w:headerReference w:type="default" r:id="rId12"/>
      <w:pgSz w:w="11909" w:h="16834"/>
      <w:pgMar w:top="1134" w:right="567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A05" w:rsidRDefault="00736A05" w:rsidP="00092DBE">
      <w:r>
        <w:separator/>
      </w:r>
    </w:p>
  </w:endnote>
  <w:endnote w:type="continuationSeparator" w:id="0">
    <w:p w:rsidR="00736A05" w:rsidRDefault="00736A05" w:rsidP="0009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351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A05" w:rsidRDefault="00736A05" w:rsidP="00092DBE">
      <w:r>
        <w:separator/>
      </w:r>
    </w:p>
  </w:footnote>
  <w:footnote w:type="continuationSeparator" w:id="0">
    <w:p w:rsidR="00736A05" w:rsidRDefault="00736A05" w:rsidP="00092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477" w:rsidRDefault="00893477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93477" w:rsidRDefault="00893477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477" w:rsidRDefault="0089347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3329F4">
      <w:rPr>
        <w:noProof/>
      </w:rPr>
      <w:t>3</w:t>
    </w:r>
    <w:r>
      <w:fldChar w:fldCharType="end"/>
    </w:r>
  </w:p>
  <w:p w:rsidR="00893477" w:rsidRDefault="00893477" w:rsidP="00893477">
    <w:pPr>
      <w:pStyle w:val="aa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A5"/>
    <w:rsid w:val="00050B73"/>
    <w:rsid w:val="00092DBE"/>
    <w:rsid w:val="0009366E"/>
    <w:rsid w:val="000A0305"/>
    <w:rsid w:val="00206535"/>
    <w:rsid w:val="002634E5"/>
    <w:rsid w:val="002D4D4E"/>
    <w:rsid w:val="0032197A"/>
    <w:rsid w:val="003329F4"/>
    <w:rsid w:val="003956BC"/>
    <w:rsid w:val="003E526C"/>
    <w:rsid w:val="003F6084"/>
    <w:rsid w:val="00416FA5"/>
    <w:rsid w:val="004627D6"/>
    <w:rsid w:val="004A1164"/>
    <w:rsid w:val="005774ED"/>
    <w:rsid w:val="00677920"/>
    <w:rsid w:val="00686092"/>
    <w:rsid w:val="006912E3"/>
    <w:rsid w:val="006D71B5"/>
    <w:rsid w:val="00724B22"/>
    <w:rsid w:val="00736A05"/>
    <w:rsid w:val="007531FA"/>
    <w:rsid w:val="007909F8"/>
    <w:rsid w:val="007B016E"/>
    <w:rsid w:val="007B4697"/>
    <w:rsid w:val="007D5203"/>
    <w:rsid w:val="00893477"/>
    <w:rsid w:val="008D2AB4"/>
    <w:rsid w:val="00967B6E"/>
    <w:rsid w:val="009A47CE"/>
    <w:rsid w:val="00A23545"/>
    <w:rsid w:val="00A84A87"/>
    <w:rsid w:val="00AE74FB"/>
    <w:rsid w:val="00B14927"/>
    <w:rsid w:val="00B26EDF"/>
    <w:rsid w:val="00BA192F"/>
    <w:rsid w:val="00BB23F4"/>
    <w:rsid w:val="00BB5007"/>
    <w:rsid w:val="00D20790"/>
    <w:rsid w:val="00D27CA4"/>
    <w:rsid w:val="00D363E7"/>
    <w:rsid w:val="00D85AD8"/>
    <w:rsid w:val="00F37D6A"/>
    <w:rsid w:val="00F64339"/>
    <w:rsid w:val="00FA334C"/>
    <w:rsid w:val="00FC4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A01B58-4AE3-4121-85F4-94344409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4627D6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link w:val="20"/>
    <w:qFormat/>
    <w:rsid w:val="00092DBE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4627D6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092D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4627D6"/>
    <w:rPr>
      <w:rFonts w:ascii="TimesET" w:eastAsia="Times New Roman" w:hAnsi="TimesET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627D6"/>
    <w:rPr>
      <w:rFonts w:ascii="TimesET" w:eastAsia="Times New Roman" w:hAnsi="TimesET" w:cs="Times New Roman"/>
      <w:sz w:val="36"/>
      <w:szCs w:val="24"/>
      <w:lang w:eastAsia="ru-RU"/>
    </w:rPr>
  </w:style>
  <w:style w:type="paragraph" w:styleId="a3">
    <w:name w:val="Title"/>
    <w:aliases w:val="Title"/>
    <w:basedOn w:val="a"/>
    <w:link w:val="a4"/>
    <w:qFormat/>
    <w:rsid w:val="004627D6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aliases w:val="Title Знак"/>
    <w:basedOn w:val="a0"/>
    <w:link w:val="a3"/>
    <w:rsid w:val="004627D6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Balloon Text"/>
    <w:basedOn w:val="a"/>
    <w:link w:val="a6"/>
    <w:unhideWhenUsed/>
    <w:rsid w:val="004627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627D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4A1164"/>
    <w:pPr>
      <w:widowControl w:val="0"/>
      <w:tabs>
        <w:tab w:val="right" w:pos="8640"/>
      </w:tabs>
      <w:autoSpaceDE w:val="0"/>
      <w:autoSpaceDN w:val="0"/>
    </w:pPr>
    <w:rPr>
      <w:rFonts w:ascii="Arial" w:hAnsi="Arial" w:cs="Arial"/>
      <w:color w:val="000000"/>
      <w:sz w:val="20"/>
      <w:szCs w:val="20"/>
    </w:rPr>
  </w:style>
  <w:style w:type="character" w:customStyle="1" w:styleId="a8">
    <w:name w:val="Основной текст Знак"/>
    <w:basedOn w:val="a0"/>
    <w:link w:val="a7"/>
    <w:rsid w:val="004A1164"/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4A1164"/>
    <w:pPr>
      <w:autoSpaceDE w:val="0"/>
      <w:autoSpaceDN w:val="0"/>
      <w:jc w:val="both"/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uiPriority w:val="99"/>
    <w:rsid w:val="004A1164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2354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92D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092D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92D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92DB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2DBE"/>
  </w:style>
  <w:style w:type="paragraph" w:styleId="ae">
    <w:name w:val="caption"/>
    <w:basedOn w:val="a"/>
    <w:next w:val="a"/>
    <w:qFormat/>
    <w:rsid w:val="00092DBE"/>
    <w:pPr>
      <w:jc w:val="both"/>
    </w:pPr>
    <w:rPr>
      <w:sz w:val="28"/>
    </w:rPr>
  </w:style>
  <w:style w:type="character" w:styleId="af">
    <w:name w:val="page number"/>
    <w:basedOn w:val="a0"/>
    <w:rsid w:val="00092DBE"/>
  </w:style>
  <w:style w:type="paragraph" w:customStyle="1" w:styleId="--">
    <w:name w:val="- СТРАНИЦА -"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092DBE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f1">
    <w:name w:val="Основной текст с отступом Знак"/>
    <w:basedOn w:val="a0"/>
    <w:link w:val="af0"/>
    <w:rsid w:val="00092DBE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table" w:styleId="af2">
    <w:name w:val="Table Grid"/>
    <w:basedOn w:val="a1"/>
    <w:uiPriority w:val="59"/>
    <w:rsid w:val="00092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Автозамена"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"/>
    <w:basedOn w:val="a"/>
    <w:rsid w:val="00092DBE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092D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92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No Spacing"/>
    <w:link w:val="af6"/>
    <w:uiPriority w:val="1"/>
    <w:qFormat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Без интервала Знак"/>
    <w:link w:val="af5"/>
    <w:uiPriority w:val="1"/>
    <w:locked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092DB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"/>
    <w:next w:val="a"/>
    <w:uiPriority w:val="99"/>
    <w:rsid w:val="00092D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092DBE"/>
    <w:rPr>
      <w:color w:val="0000FF"/>
      <w:u w:val="single"/>
    </w:rPr>
  </w:style>
  <w:style w:type="paragraph" w:customStyle="1" w:styleId="ConsPlusTitle">
    <w:name w:val="ConsPlusTitle"/>
    <w:rsid w:val="00092D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a">
    <w:name w:val="Цветовое выделение"/>
    <w:uiPriority w:val="99"/>
    <w:rsid w:val="00092DBE"/>
    <w:rPr>
      <w:b/>
      <w:bCs/>
      <w:color w:val="000080"/>
    </w:rPr>
  </w:style>
  <w:style w:type="character" w:styleId="afb">
    <w:name w:val="FollowedHyperlink"/>
    <w:uiPriority w:val="99"/>
    <w:unhideWhenUsed/>
    <w:rsid w:val="00092DBE"/>
    <w:rPr>
      <w:color w:val="800080"/>
      <w:u w:val="single"/>
    </w:rPr>
  </w:style>
  <w:style w:type="paragraph" w:customStyle="1" w:styleId="xl65">
    <w:name w:val="xl65"/>
    <w:basedOn w:val="a"/>
    <w:rsid w:val="00092DBE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092DBE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092DBE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092DBE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092DBE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092DB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092D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092DB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092DBE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092DB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092D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092DB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092D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092D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092DB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092DB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092D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092D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092DB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092D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092DBE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092DB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092DBE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092DB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092DB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092DB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092DBE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092DBE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092DBE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092DB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12">
    <w:name w:val="Абзац списка1"/>
    <w:basedOn w:val="a"/>
    <w:rsid w:val="00092DBE"/>
    <w:pPr>
      <w:suppressAutoHyphens/>
      <w:spacing w:after="200" w:line="276" w:lineRule="auto"/>
      <w:ind w:left="720"/>
      <w:contextualSpacing/>
    </w:pPr>
    <w:rPr>
      <w:rFonts w:ascii="Calibri" w:eastAsia="font351" w:hAnsi="Calibri" w:cs="font351"/>
      <w:kern w:val="1"/>
      <w:sz w:val="22"/>
      <w:szCs w:val="22"/>
    </w:rPr>
  </w:style>
  <w:style w:type="paragraph" w:styleId="afc">
    <w:name w:val="Plain Text"/>
    <w:basedOn w:val="a"/>
    <w:link w:val="afd"/>
    <w:uiPriority w:val="99"/>
    <w:rsid w:val="00092DBE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92DB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Emphasis"/>
    <w:uiPriority w:val="20"/>
    <w:qFormat/>
    <w:rsid w:val="00092DBE"/>
    <w:rPr>
      <w:i/>
      <w:iCs/>
    </w:rPr>
  </w:style>
  <w:style w:type="paragraph" w:customStyle="1" w:styleId="13">
    <w:name w:val="Обычный (веб)1"/>
    <w:uiPriority w:val="99"/>
    <w:unhideWhenUsed/>
    <w:rsid w:val="00092D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4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99719B51EC66561A88C5F3A8856A2FB4470D9C60FA123E6084B5FF650732DECF9E66B3BB1DCC3B646E0905A31Ee9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C99719B51EC66561A88DBFEBEE93D20B14D539062F71C6A38D1B3A83A57348B9DDE38EAE851873667781505A3FEA3808919e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C99719B51EC66561A88C5F3A8856A2FB54E0A9868A9453C31D1BBFA6D5768CECBD731B6A715D32567700A10eC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2802</Words>
  <Characters>15974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Киргет Оксана Игоревна</dc:creator>
  <cp:lastModifiedBy>Яцухно Галина Владимировна</cp:lastModifiedBy>
  <cp:revision>6</cp:revision>
  <cp:lastPrinted>2026-02-16T10:38:00Z</cp:lastPrinted>
  <dcterms:created xsi:type="dcterms:W3CDTF">2026-02-16T10:09:00Z</dcterms:created>
  <dcterms:modified xsi:type="dcterms:W3CDTF">2026-02-17T07:56:00Z</dcterms:modified>
</cp:coreProperties>
</file>