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3425" w:type="dxa"/>
        <w:jc w:val="center"/>
        <w:tblLook w:val="04A0" w:firstRow="1" w:lastRow="0" w:firstColumn="1" w:lastColumn="0" w:noHBand="0" w:noVBand="1"/>
      </w:tblPr>
      <w:tblGrid>
        <w:gridCol w:w="952"/>
        <w:gridCol w:w="996"/>
        <w:gridCol w:w="1208"/>
        <w:gridCol w:w="1147"/>
        <w:gridCol w:w="1147"/>
        <w:gridCol w:w="1208"/>
        <w:gridCol w:w="1147"/>
        <w:gridCol w:w="864"/>
        <w:gridCol w:w="1268"/>
        <w:gridCol w:w="1147"/>
        <w:gridCol w:w="1027"/>
        <w:gridCol w:w="1314"/>
      </w:tblGrid>
      <w:tr w:rsidR="00642CA4" w:rsidRPr="00642CA4" w:rsidTr="00642CA4">
        <w:trPr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Движения автобусов по маршруту № 1 "ИРП - Ж/д Вокзал - ИРП"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01.01.2026 г. по 31.05.2026г. и с 01.09.2026 по 31.12.2026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3135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  <w:tc>
          <w:tcPr>
            <w:tcW w:w="3480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график</w:t>
            </w:r>
          </w:p>
        </w:tc>
        <w:tc>
          <w:tcPr>
            <w:tcW w:w="3195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график</w:t>
            </w:r>
          </w:p>
        </w:tc>
        <w:tc>
          <w:tcPr>
            <w:tcW w:w="3465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9870" w:type="dxa"/>
            <w:gridSpan w:val="9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3465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выходные и праздничные дни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07-25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07-58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07-05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07-10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07-40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08-03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08-10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08-05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08-35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08-58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09-10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11-48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11-50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12-53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12-55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13-20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13-43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12-40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13-40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14-40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16-05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15-40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16-15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16-45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17-13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16-15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16-45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16-05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16-58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17-15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18-13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17-40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17-40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18-38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18-35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18-40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19-08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22-45</w:t>
            </w: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23-10</w:t>
            </w: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94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22-45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23-10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2CA4" w:rsidRP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автобусный рейс в 22-45 с остановки «Железнодорожный вокзал» следует до остановки «ИРП» и далее до остановки «Д/с «Родничок»</w:t>
      </w:r>
    </w:p>
    <w:p w:rsidR="00642CA4" w:rsidRP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dxa"/>
        <w:jc w:val="center"/>
        <w:tblLook w:val="04A0" w:firstRow="1" w:lastRow="0" w:firstColumn="1" w:lastColumn="0" w:noHBand="0" w:noVBand="1"/>
      </w:tblPr>
      <w:tblGrid>
        <w:gridCol w:w="1230"/>
        <w:gridCol w:w="1500"/>
        <w:gridCol w:w="1200"/>
        <w:gridCol w:w="1410"/>
        <w:gridCol w:w="1530"/>
        <w:gridCol w:w="1395"/>
        <w:gridCol w:w="1200"/>
        <w:gridCol w:w="1395"/>
        <w:gridCol w:w="1725"/>
      </w:tblGrid>
      <w:tr w:rsidR="00642CA4" w:rsidRPr="00642CA4" w:rsidTr="00642CA4">
        <w:trPr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движения автобусов по маршруту № 1 "ИРП - Ж/д Вокзал - ИРП"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01.06.2026 </w:t>
            </w: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г.по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31.08.2026 г.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3915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  <w:tc>
          <w:tcPr>
            <w:tcW w:w="4335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график</w:t>
            </w:r>
          </w:p>
        </w:tc>
        <w:tc>
          <w:tcPr>
            <w:tcW w:w="4320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8250" w:type="dxa"/>
            <w:gridSpan w:val="6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4320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выходные и праздничные дни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ИРП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07-43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08-40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07-10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07-40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08-03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07-45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08-10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08-33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09-10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09-40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08-05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08-35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08-58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08-35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08-58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11-48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12-40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11-50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12-53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11-40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12-55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13-20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13-43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12-40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14-40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15-38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13-40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15-40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17-10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17-38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16-15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16-45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17-13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17-40</w:t>
            </w: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18-08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17-15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18-13</w:t>
            </w: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16-15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16-45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2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17-10</w:t>
            </w:r>
          </w:p>
        </w:tc>
        <w:tc>
          <w:tcPr>
            <w:tcW w:w="15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17-40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22-45</w:t>
            </w: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23-10</w:t>
            </w:r>
          </w:p>
        </w:tc>
        <w:tc>
          <w:tcPr>
            <w:tcW w:w="120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22-45</w:t>
            </w:r>
          </w:p>
        </w:tc>
        <w:tc>
          <w:tcPr>
            <w:tcW w:w="172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23-10</w:t>
            </w:r>
          </w:p>
        </w:tc>
      </w:tr>
    </w:tbl>
    <w:p w:rsidR="00642CA4" w:rsidRP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автобусный рейс в 22-45 с остановки «Железнодорожный вокзал» следует до остановки «ИРП» и далее до остановки «Д/с «Родничок»</w:t>
      </w:r>
    </w:p>
    <w:tbl>
      <w:tblPr>
        <w:tblStyle w:val="a8"/>
        <w:tblW w:w="0" w:type="dxa"/>
        <w:jc w:val="center"/>
        <w:tblLook w:val="04A0" w:firstRow="1" w:lastRow="0" w:firstColumn="1" w:lastColumn="0" w:noHBand="0" w:noVBand="1"/>
      </w:tblPr>
      <w:tblGrid>
        <w:gridCol w:w="1320"/>
        <w:gridCol w:w="963"/>
        <w:gridCol w:w="1332"/>
        <w:gridCol w:w="1320"/>
        <w:gridCol w:w="964"/>
        <w:gridCol w:w="1332"/>
        <w:gridCol w:w="1320"/>
        <w:gridCol w:w="964"/>
        <w:gridCol w:w="1332"/>
        <w:gridCol w:w="1320"/>
        <w:gridCol w:w="1083"/>
        <w:gridCol w:w="1320"/>
      </w:tblGrid>
      <w:tr w:rsidR="00642CA4" w:rsidRPr="00642CA4" w:rsidTr="00642CA4">
        <w:trPr>
          <w:jc w:val="center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движения автобусов по маршруту № 2</w:t>
            </w:r>
          </w:p>
        </w:tc>
      </w:tr>
      <w:tr w:rsidR="00642CA4" w:rsidRPr="00642CA4" w:rsidTr="00642CA4">
        <w:trPr>
          <w:jc w:val="center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</w:t>
            </w: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с"Родничок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"-Ж/</w:t>
            </w: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д.Вокзал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-Д/</w:t>
            </w: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с"Родничок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642CA4" w:rsidRPr="00642CA4" w:rsidTr="00642CA4">
        <w:trPr>
          <w:jc w:val="center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01.01.2026 г. по 31.05.2026 г. и с 01.09.2026 г. по 31.12.2026 г.</w:t>
            </w:r>
          </w:p>
        </w:tc>
      </w:tr>
      <w:tr w:rsidR="00642CA4" w:rsidRPr="00642CA4" w:rsidTr="00642CA4">
        <w:trPr>
          <w:jc w:val="center"/>
        </w:trPr>
        <w:tc>
          <w:tcPr>
            <w:tcW w:w="7290" w:type="dxa"/>
            <w:gridSpan w:val="6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7425" w:type="dxa"/>
            <w:gridSpan w:val="6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Выходные и праздничные дни</w:t>
            </w:r>
          </w:p>
        </w:tc>
      </w:tr>
      <w:tr w:rsidR="00642CA4" w:rsidRPr="00642CA4" w:rsidTr="00642CA4">
        <w:trPr>
          <w:jc w:val="center"/>
        </w:trPr>
        <w:tc>
          <w:tcPr>
            <w:tcW w:w="3645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  <w:tc>
          <w:tcPr>
            <w:tcW w:w="3645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график</w:t>
            </w:r>
          </w:p>
        </w:tc>
        <w:tc>
          <w:tcPr>
            <w:tcW w:w="3645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  <w:tc>
          <w:tcPr>
            <w:tcW w:w="3780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11-58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13-58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2CA4" w:rsidRP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dxa"/>
        <w:jc w:val="center"/>
        <w:tblLook w:val="04A0" w:firstRow="1" w:lastRow="0" w:firstColumn="1" w:lastColumn="0" w:noHBand="0" w:noVBand="1"/>
      </w:tblPr>
      <w:tblGrid>
        <w:gridCol w:w="1320"/>
        <w:gridCol w:w="858"/>
        <w:gridCol w:w="1335"/>
        <w:gridCol w:w="1410"/>
        <w:gridCol w:w="1005"/>
        <w:gridCol w:w="1335"/>
        <w:gridCol w:w="1320"/>
        <w:gridCol w:w="1155"/>
        <w:gridCol w:w="1350"/>
      </w:tblGrid>
      <w:tr w:rsidR="00642CA4" w:rsidRPr="00642CA4" w:rsidTr="00642CA4">
        <w:trPr>
          <w:jc w:val="center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движения автобусов по маршруту № 2</w:t>
            </w:r>
          </w:p>
        </w:tc>
      </w:tr>
      <w:tr w:rsidR="00642CA4" w:rsidRPr="00642CA4" w:rsidTr="00642CA4">
        <w:trPr>
          <w:jc w:val="center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"Д/с "Родничок" - Ж/д Вокзал - Д/с "Родничок"</w:t>
            </w:r>
          </w:p>
        </w:tc>
      </w:tr>
      <w:tr w:rsidR="00642CA4" w:rsidRPr="00642CA4" w:rsidTr="00642CA4">
        <w:trPr>
          <w:jc w:val="center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01.06.26 г.- 31.08.26 г.</w:t>
            </w:r>
          </w:p>
        </w:tc>
      </w:tr>
      <w:tr w:rsidR="00642CA4" w:rsidRPr="00642CA4" w:rsidTr="00642CA4">
        <w:trPr>
          <w:jc w:val="center"/>
        </w:trPr>
        <w:tc>
          <w:tcPr>
            <w:tcW w:w="7260" w:type="dxa"/>
            <w:gridSpan w:val="6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3825" w:type="dxa"/>
            <w:gridSpan w:val="3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Выходные и праздничные дни</w:t>
            </w:r>
          </w:p>
        </w:tc>
      </w:tr>
      <w:tr w:rsidR="00642CA4" w:rsidRPr="00642CA4" w:rsidTr="00642CA4">
        <w:trPr>
          <w:jc w:val="center"/>
        </w:trPr>
        <w:tc>
          <w:tcPr>
            <w:tcW w:w="3510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  <w:tc>
          <w:tcPr>
            <w:tcW w:w="3735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график</w:t>
            </w:r>
          </w:p>
        </w:tc>
        <w:tc>
          <w:tcPr>
            <w:tcW w:w="3825" w:type="dxa"/>
            <w:gridSpan w:val="3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Ж/д Вокзал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Д/с "Родничок"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07-58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08-58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07-30</w:t>
            </w: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07-30</w:t>
            </w: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08-28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08-30</w:t>
            </w: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08-30</w:t>
            </w: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09-28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10-28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13-28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13-58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14-28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18-28</w:t>
            </w: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18-28</w:t>
            </w:r>
          </w:p>
        </w:tc>
      </w:tr>
      <w:tr w:rsidR="00642CA4" w:rsidRPr="00642CA4" w:rsidTr="00642CA4">
        <w:trPr>
          <w:jc w:val="center"/>
        </w:trPr>
        <w:tc>
          <w:tcPr>
            <w:tcW w:w="1320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18-30</w:t>
            </w:r>
          </w:p>
        </w:tc>
        <w:tc>
          <w:tcPr>
            <w:tcW w:w="85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18-58</w:t>
            </w: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2CA4" w:rsidRP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автобусные рейсы в 07-00, 08-00, 18-00 отправляются с остановки «Локомотивная»</w:t>
      </w:r>
    </w:p>
    <w:p w:rsidR="00642CA4" w:rsidRP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CA4">
        <w:rPr>
          <w:rFonts w:ascii="Times New Roman" w:eastAsia="Times New Roman" w:hAnsi="Times New Roman" w:cs="Times New Roman"/>
          <w:sz w:val="20"/>
          <w:szCs w:val="20"/>
          <w:lang w:eastAsia="ru-RU"/>
        </w:rPr>
        <w:t>18-30 автобусный рейс с остановки Д/с «Родничок» следует до остановки «Локомотивная»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495"/>
        <w:gridCol w:w="4275"/>
        <w:gridCol w:w="4350"/>
      </w:tblGrid>
      <w:tr w:rsidR="00642CA4" w:rsidRPr="00642CA4" w:rsidTr="00642CA4">
        <w:trPr>
          <w:jc w:val="center"/>
        </w:trPr>
        <w:tc>
          <w:tcPr>
            <w:tcW w:w="12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12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движения автобусов по маршруту № 3</w:t>
            </w:r>
          </w:p>
        </w:tc>
      </w:tr>
      <w:tr w:rsidR="00642CA4" w:rsidRPr="00642CA4" w:rsidTr="00642CA4">
        <w:trPr>
          <w:jc w:val="center"/>
        </w:trPr>
        <w:tc>
          <w:tcPr>
            <w:tcW w:w="12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ост.ул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Кедровая-ост. БУ "</w:t>
            </w: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Кондинская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районная больница"- </w:t>
            </w: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ост.ул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Кедровая</w:t>
            </w:r>
          </w:p>
        </w:tc>
      </w:tr>
      <w:tr w:rsidR="00642CA4" w:rsidRPr="00642CA4" w:rsidTr="00642CA4">
        <w:trPr>
          <w:jc w:val="center"/>
        </w:trPr>
        <w:tc>
          <w:tcPr>
            <w:tcW w:w="12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01.09.2026 г. по 31.12.2026 г.</w:t>
            </w:r>
          </w:p>
        </w:tc>
      </w:tr>
      <w:tr w:rsidR="00642CA4" w:rsidRPr="00642CA4" w:rsidTr="00642CA4">
        <w:trPr>
          <w:jc w:val="center"/>
        </w:trPr>
        <w:tc>
          <w:tcPr>
            <w:tcW w:w="12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(рабочие дни)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ост.ул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Кедровая</w:t>
            </w:r>
          </w:p>
        </w:tc>
        <w:tc>
          <w:tcPr>
            <w:tcW w:w="427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 БУ "</w:t>
            </w:r>
            <w:proofErr w:type="spellStart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Кондинская</w:t>
            </w:r>
            <w:proofErr w:type="spellEnd"/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433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 ул. Кедровая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07-10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07-45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08-18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08-20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08-48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08-50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09-18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12-40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12-55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13-10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13-25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13-40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13-55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15-40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15-55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16-08</w:t>
            </w:r>
          </w:p>
        </w:tc>
      </w:tr>
      <w:tr w:rsidR="00642CA4" w:rsidRPr="00642CA4" w:rsidTr="00642CA4">
        <w:trPr>
          <w:jc w:val="center"/>
        </w:trPr>
        <w:tc>
          <w:tcPr>
            <w:tcW w:w="34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16-10</w:t>
            </w:r>
          </w:p>
        </w:tc>
        <w:tc>
          <w:tcPr>
            <w:tcW w:w="427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433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16-38</w:t>
            </w:r>
          </w:p>
        </w:tc>
      </w:tr>
    </w:tbl>
    <w:p w:rsidR="00642CA4" w:rsidRPr="00642CA4" w:rsidRDefault="00642CA4" w:rsidP="0064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Style w:val="a8"/>
        <w:tblW w:w="0" w:type="dxa"/>
        <w:jc w:val="center"/>
        <w:tblLook w:val="04A0" w:firstRow="1" w:lastRow="0" w:firstColumn="1" w:lastColumn="0" w:noHBand="0" w:noVBand="1"/>
      </w:tblPr>
      <w:tblGrid>
        <w:gridCol w:w="2505"/>
        <w:gridCol w:w="2415"/>
        <w:gridCol w:w="2415"/>
      </w:tblGrid>
      <w:tr w:rsidR="00642CA4" w:rsidRPr="00642CA4" w:rsidTr="00642CA4">
        <w:trPr>
          <w:jc w:val="center"/>
        </w:trPr>
        <w:tc>
          <w:tcPr>
            <w:tcW w:w="73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73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движения автобусов по маршруту № 4</w:t>
            </w:r>
          </w:p>
        </w:tc>
      </w:tr>
      <w:tr w:rsidR="00642CA4" w:rsidRPr="00642CA4" w:rsidTr="00642CA4">
        <w:trPr>
          <w:jc w:val="center"/>
        </w:trPr>
        <w:tc>
          <w:tcPr>
            <w:tcW w:w="73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"ул. Локомотивная - Д/с Родничок" – ул. Локомотивная"</w:t>
            </w:r>
          </w:p>
        </w:tc>
      </w:tr>
      <w:tr w:rsidR="00642CA4" w:rsidRPr="00642CA4" w:rsidTr="00642CA4">
        <w:trPr>
          <w:jc w:val="center"/>
        </w:trPr>
        <w:tc>
          <w:tcPr>
            <w:tcW w:w="73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01.01.2026 г. по 31.05.2026 г. с 01.09.2026 г. по 31.12.2026 г.</w:t>
            </w:r>
          </w:p>
        </w:tc>
      </w:tr>
      <w:tr w:rsidR="00642CA4" w:rsidRPr="00642CA4" w:rsidTr="00642CA4">
        <w:trPr>
          <w:jc w:val="center"/>
        </w:trPr>
        <w:tc>
          <w:tcPr>
            <w:tcW w:w="73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(рабочие дни)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Детский сад "Родничок"</w:t>
            </w:r>
          </w:p>
        </w:tc>
        <w:tc>
          <w:tcPr>
            <w:tcW w:w="241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ул. Локомотивная</w:t>
            </w:r>
          </w:p>
        </w:tc>
        <w:tc>
          <w:tcPr>
            <w:tcW w:w="241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Детский сад "Родничок"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07-15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07-48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07-25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07-58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10-28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13-28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16-58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17-58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18-58</w:t>
            </w:r>
          </w:p>
        </w:tc>
      </w:tr>
      <w:tr w:rsidR="00642CA4" w:rsidRPr="00642CA4" w:rsidTr="00642CA4">
        <w:trPr>
          <w:jc w:val="center"/>
        </w:trPr>
        <w:tc>
          <w:tcPr>
            <w:tcW w:w="250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19-00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19-30</w:t>
            </w:r>
          </w:p>
        </w:tc>
        <w:tc>
          <w:tcPr>
            <w:tcW w:w="241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19-58</w:t>
            </w:r>
          </w:p>
        </w:tc>
      </w:tr>
    </w:tbl>
    <w:p w:rsidR="00642CA4" w:rsidRPr="00642CA4" w:rsidRDefault="00642CA4" w:rsidP="00642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3195"/>
        <w:gridCol w:w="2085"/>
      </w:tblGrid>
      <w:tr w:rsidR="00642CA4" w:rsidRPr="00642CA4" w:rsidTr="00642CA4">
        <w:trPr>
          <w:jc w:val="center"/>
        </w:trPr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ГРАФИК</w:t>
            </w:r>
          </w:p>
        </w:tc>
      </w:tr>
      <w:tr w:rsidR="00642CA4" w:rsidRPr="00642CA4" w:rsidTr="00642CA4">
        <w:trPr>
          <w:jc w:val="center"/>
        </w:trPr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движения автобусов по маршруту № 5</w:t>
            </w:r>
          </w:p>
        </w:tc>
      </w:tr>
      <w:tr w:rsidR="00642CA4" w:rsidRPr="00642CA4" w:rsidTr="00642CA4">
        <w:trPr>
          <w:jc w:val="center"/>
        </w:trPr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"ул. Солнечная - Д/с Родничок" – ул. Солнечная"</w:t>
            </w:r>
          </w:p>
        </w:tc>
      </w:tr>
      <w:tr w:rsidR="00642CA4" w:rsidRPr="00642CA4" w:rsidTr="00642CA4">
        <w:trPr>
          <w:jc w:val="center"/>
        </w:trPr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01.01.2026 г. по 31.05.2026 г. с 01.09.2026 г. по 31.12.2026 г.</w:t>
            </w:r>
          </w:p>
        </w:tc>
      </w:tr>
      <w:tr w:rsidR="00642CA4" w:rsidRPr="00642CA4" w:rsidTr="00642CA4">
        <w:trPr>
          <w:jc w:val="center"/>
        </w:trPr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(рабочие дни)</w:t>
            </w:r>
          </w:p>
        </w:tc>
      </w:tr>
      <w:tr w:rsidR="00642CA4" w:rsidRPr="00642CA4" w:rsidTr="00642CA4">
        <w:trPr>
          <w:jc w:val="center"/>
        </w:trPr>
        <w:tc>
          <w:tcPr>
            <w:tcW w:w="208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 ул. Солнечная</w:t>
            </w:r>
          </w:p>
        </w:tc>
        <w:tc>
          <w:tcPr>
            <w:tcW w:w="319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 д/с «Родничок</w:t>
            </w:r>
          </w:p>
        </w:tc>
        <w:tc>
          <w:tcPr>
            <w:tcW w:w="2085" w:type="dxa"/>
            <w:tcBorders>
              <w:top w:val="nil"/>
            </w:tcBorders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Ост. ул. Солнечная</w:t>
            </w:r>
          </w:p>
        </w:tc>
      </w:tr>
      <w:tr w:rsidR="00642CA4" w:rsidRPr="00642CA4" w:rsidTr="00642CA4">
        <w:trPr>
          <w:jc w:val="center"/>
        </w:trPr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07-10</w:t>
            </w:r>
          </w:p>
        </w:tc>
        <w:tc>
          <w:tcPr>
            <w:tcW w:w="31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07-40</w:t>
            </w:r>
          </w:p>
        </w:tc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11-35</w:t>
            </w:r>
          </w:p>
        </w:tc>
        <w:tc>
          <w:tcPr>
            <w:tcW w:w="31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12-05</w:t>
            </w:r>
          </w:p>
        </w:tc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31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CA4" w:rsidRPr="00642CA4" w:rsidTr="00642CA4">
        <w:trPr>
          <w:jc w:val="center"/>
        </w:trPr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13-35</w:t>
            </w:r>
          </w:p>
        </w:tc>
      </w:tr>
      <w:tr w:rsidR="00642CA4" w:rsidRPr="00642CA4" w:rsidTr="00642CA4">
        <w:trPr>
          <w:jc w:val="center"/>
        </w:trPr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16-45</w:t>
            </w:r>
          </w:p>
        </w:tc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17-05</w:t>
            </w:r>
          </w:p>
        </w:tc>
      </w:tr>
      <w:tr w:rsidR="00642CA4" w:rsidRPr="00642CA4" w:rsidTr="00642CA4">
        <w:trPr>
          <w:jc w:val="center"/>
        </w:trPr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18-25</w:t>
            </w:r>
          </w:p>
        </w:tc>
        <w:tc>
          <w:tcPr>
            <w:tcW w:w="2085" w:type="dxa"/>
            <w:hideMark/>
          </w:tcPr>
          <w:p w:rsidR="00642CA4" w:rsidRPr="00642CA4" w:rsidRDefault="00642CA4" w:rsidP="00642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18-45</w:t>
            </w:r>
          </w:p>
        </w:tc>
      </w:tr>
    </w:tbl>
    <w:p w:rsidR="00093D76" w:rsidRPr="00642CA4" w:rsidRDefault="00093D76" w:rsidP="00642CA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93D76" w:rsidRPr="00642CA4" w:rsidSect="00642CA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01" w:rsidRDefault="007F2501" w:rsidP="00642CA4">
      <w:pPr>
        <w:spacing w:after="0" w:line="240" w:lineRule="auto"/>
      </w:pPr>
      <w:r>
        <w:separator/>
      </w:r>
    </w:p>
  </w:endnote>
  <w:endnote w:type="continuationSeparator" w:id="0">
    <w:p w:rsidR="007F2501" w:rsidRDefault="007F2501" w:rsidP="0064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01" w:rsidRDefault="007F2501" w:rsidP="00642CA4">
      <w:pPr>
        <w:spacing w:after="0" w:line="240" w:lineRule="auto"/>
      </w:pPr>
      <w:r>
        <w:separator/>
      </w:r>
    </w:p>
  </w:footnote>
  <w:footnote w:type="continuationSeparator" w:id="0">
    <w:p w:rsidR="007F2501" w:rsidRDefault="007F2501" w:rsidP="0064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CA4" w:rsidRPr="00F908A6" w:rsidRDefault="00642CA4" w:rsidP="00642CA4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F908A6">
      <w:rPr>
        <w:rFonts w:ascii="Times New Roman" w:hAnsi="Times New Roman" w:cs="Times New Roman"/>
        <w:sz w:val="24"/>
        <w:szCs w:val="24"/>
      </w:rPr>
      <w:t xml:space="preserve">Графики </w:t>
    </w:r>
    <w:r w:rsidRPr="00F908A6">
      <w:rPr>
        <w:rFonts w:ascii="Times New Roman" w:eastAsia="Calibri" w:hAnsi="Times New Roman" w:cs="Times New Roman"/>
        <w:sz w:val="24"/>
        <w:szCs w:val="24"/>
      </w:rPr>
      <w:t>движения автобусов по маршрутам пгт. Междуреченский</w:t>
    </w:r>
  </w:p>
  <w:p w:rsidR="00642CA4" w:rsidRDefault="00642C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596"/>
    <w:multiLevelType w:val="multilevel"/>
    <w:tmpl w:val="D77A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F45B8"/>
    <w:multiLevelType w:val="multilevel"/>
    <w:tmpl w:val="D1BA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D34F3"/>
    <w:multiLevelType w:val="multilevel"/>
    <w:tmpl w:val="164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6471C"/>
    <w:multiLevelType w:val="multilevel"/>
    <w:tmpl w:val="77AA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D7B9F"/>
    <w:multiLevelType w:val="multilevel"/>
    <w:tmpl w:val="9F9C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A4"/>
    <w:rsid w:val="00093D76"/>
    <w:rsid w:val="00642CA4"/>
    <w:rsid w:val="007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29F52-14DB-4116-B9CD-1E3B2E8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2C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2CA4"/>
    <w:rPr>
      <w:color w:val="800080"/>
      <w:u w:val="single"/>
    </w:rPr>
  </w:style>
  <w:style w:type="character" w:styleId="a6">
    <w:name w:val="Emphasis"/>
    <w:basedOn w:val="a0"/>
    <w:uiPriority w:val="20"/>
    <w:qFormat/>
    <w:rsid w:val="00642CA4"/>
    <w:rPr>
      <w:i/>
      <w:iCs/>
    </w:rPr>
  </w:style>
  <w:style w:type="character" w:styleId="a7">
    <w:name w:val="Strong"/>
    <w:basedOn w:val="a0"/>
    <w:uiPriority w:val="22"/>
    <w:qFormat/>
    <w:rsid w:val="00642CA4"/>
    <w:rPr>
      <w:b/>
      <w:bCs/>
    </w:rPr>
  </w:style>
  <w:style w:type="table" w:styleId="a8">
    <w:name w:val="Table Grid"/>
    <w:basedOn w:val="a1"/>
    <w:uiPriority w:val="39"/>
    <w:rsid w:val="006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4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2CA4"/>
  </w:style>
  <w:style w:type="paragraph" w:styleId="ab">
    <w:name w:val="footer"/>
    <w:basedOn w:val="a"/>
    <w:link w:val="ac"/>
    <w:uiPriority w:val="99"/>
    <w:unhideWhenUsed/>
    <w:rsid w:val="0064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1</cp:revision>
  <dcterms:created xsi:type="dcterms:W3CDTF">2026-06-03T04:07:00Z</dcterms:created>
  <dcterms:modified xsi:type="dcterms:W3CDTF">2026-06-03T04:23:00Z</dcterms:modified>
</cp:coreProperties>
</file>